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1983B" w14:textId="0C6A9494" w:rsidR="00FC3DA5" w:rsidRPr="00B34912" w:rsidRDefault="00F51ECE" w:rsidP="00BB7884">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Филиал муниципального казенного дошкольного образовательного учреждения</w:t>
      </w:r>
    </w:p>
    <w:p w14:paraId="72C9D231" w14:textId="3B5BD01A"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r w:rsidRPr="00B34912">
        <w:rPr>
          <w:rFonts w:ascii="Times New Roman" w:eastAsia="Calibri" w:hAnsi="Times New Roman" w:cs="Times New Roman"/>
          <w:kern w:val="2"/>
          <w:sz w:val="24"/>
          <w:szCs w:val="24"/>
          <w14:ligatures w14:val="standardContextual"/>
        </w:rPr>
        <w:t>Баранниковский детский сад</w:t>
      </w:r>
      <w:r w:rsidR="00F51ECE">
        <w:rPr>
          <w:rFonts w:ascii="Times New Roman" w:eastAsia="Calibri" w:hAnsi="Times New Roman" w:cs="Times New Roman"/>
          <w:kern w:val="2"/>
          <w:sz w:val="24"/>
          <w:szCs w:val="24"/>
          <w14:ligatures w14:val="standardContextual"/>
        </w:rPr>
        <w:t xml:space="preserve"> – Фадюшинский детский сад</w:t>
      </w:r>
    </w:p>
    <w:p w14:paraId="4417FCA9"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6744BB41"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r w:rsidRPr="00B34912">
        <w:rPr>
          <w:rFonts w:ascii="Times New Roman" w:eastAsia="Calibri" w:hAnsi="Times New Roman" w:cs="Times New Roman"/>
          <w:noProof/>
          <w:kern w:val="2"/>
          <w:sz w:val="24"/>
          <w:szCs w:val="24"/>
          <w:lang w:eastAsia="ru-RU"/>
          <w14:ligatures w14:val="standardContextual"/>
        </w:rPr>
        <mc:AlternateContent>
          <mc:Choice Requires="wps">
            <w:drawing>
              <wp:anchor distT="0" distB="0" distL="114300" distR="114300" simplePos="0" relativeHeight="251660288" behindDoc="0" locked="0" layoutInCell="1" allowOverlap="1" wp14:anchorId="6BA64B9A" wp14:editId="65AF4ECD">
                <wp:simplePos x="0" y="0"/>
                <wp:positionH relativeFrom="column">
                  <wp:posOffset>-163830</wp:posOffset>
                </wp:positionH>
                <wp:positionV relativeFrom="paragraph">
                  <wp:posOffset>110490</wp:posOffset>
                </wp:positionV>
                <wp:extent cx="2697480" cy="1173480"/>
                <wp:effectExtent l="0" t="0" r="7620" b="7620"/>
                <wp:wrapNone/>
                <wp:docPr id="56079414" name="Надпись 2"/>
                <wp:cNvGraphicFramePr/>
                <a:graphic xmlns:a="http://schemas.openxmlformats.org/drawingml/2006/main">
                  <a:graphicData uri="http://schemas.microsoft.com/office/word/2010/wordprocessingShape">
                    <wps:wsp>
                      <wps:cNvSpPr txBox="1"/>
                      <wps:spPr>
                        <a:xfrm>
                          <a:off x="0" y="0"/>
                          <a:ext cx="2697480" cy="1173480"/>
                        </a:xfrm>
                        <a:prstGeom prst="rect">
                          <a:avLst/>
                        </a:prstGeom>
                        <a:solidFill>
                          <a:sysClr val="window" lastClr="FFFFFF"/>
                        </a:solidFill>
                        <a:ln w="6350">
                          <a:noFill/>
                        </a:ln>
                      </wps:spPr>
                      <wps:txbx>
                        <w:txbxContent>
                          <w:p w14:paraId="624D98A5" w14:textId="77777777" w:rsidR="0048142E" w:rsidRPr="006B5E61" w:rsidRDefault="0048142E" w:rsidP="00FC3DA5">
                            <w:pPr>
                              <w:spacing w:after="0" w:line="240" w:lineRule="auto"/>
                              <w:jc w:val="both"/>
                              <w:rPr>
                                <w:rFonts w:ascii="Times New Roman" w:hAnsi="Times New Roman" w:cs="Times New Roman"/>
                                <w:sz w:val="24"/>
                                <w:szCs w:val="24"/>
                              </w:rPr>
                            </w:pPr>
                            <w:r w:rsidRPr="006B5E61">
                              <w:rPr>
                                <w:rFonts w:ascii="Times New Roman" w:hAnsi="Times New Roman" w:cs="Times New Roman"/>
                                <w:sz w:val="24"/>
                                <w:szCs w:val="24"/>
                              </w:rPr>
                              <w:t>Согласовано</w:t>
                            </w:r>
                          </w:p>
                          <w:p w14:paraId="6CFB1B7D" w14:textId="307BCC6B" w:rsidR="0048142E" w:rsidRDefault="0048142E" w:rsidP="00FC3DA5">
                            <w:pPr>
                              <w:spacing w:after="0" w:line="240" w:lineRule="auto"/>
                              <w:jc w:val="both"/>
                              <w:rPr>
                                <w:rFonts w:ascii="Times New Roman" w:hAnsi="Times New Roman" w:cs="Times New Roman"/>
                                <w:sz w:val="24"/>
                                <w:szCs w:val="24"/>
                              </w:rPr>
                            </w:pPr>
                            <w:r w:rsidRPr="006B5E61">
                              <w:rPr>
                                <w:rFonts w:ascii="Times New Roman" w:hAnsi="Times New Roman" w:cs="Times New Roman"/>
                                <w:sz w:val="24"/>
                                <w:szCs w:val="24"/>
                              </w:rPr>
                              <w:t xml:space="preserve">на педагогическом совете </w:t>
                            </w:r>
                            <w:r>
                              <w:rPr>
                                <w:rFonts w:ascii="Times New Roman" w:hAnsi="Times New Roman" w:cs="Times New Roman"/>
                                <w:sz w:val="24"/>
                                <w:szCs w:val="24"/>
                              </w:rPr>
                              <w:t xml:space="preserve">филиала </w:t>
                            </w:r>
                            <w:r w:rsidRPr="006B5E61">
                              <w:rPr>
                                <w:rFonts w:ascii="Times New Roman" w:hAnsi="Times New Roman" w:cs="Times New Roman"/>
                                <w:sz w:val="24"/>
                                <w:szCs w:val="24"/>
                              </w:rPr>
                              <w:t>МКДОУ</w:t>
                            </w:r>
                            <w:r>
                              <w:rPr>
                                <w:rFonts w:ascii="Times New Roman" w:hAnsi="Times New Roman" w:cs="Times New Roman"/>
                                <w:sz w:val="24"/>
                                <w:szCs w:val="24"/>
                              </w:rPr>
                              <w:t xml:space="preserve"> </w:t>
                            </w:r>
                            <w:r w:rsidRPr="006B5E61">
                              <w:rPr>
                                <w:rFonts w:ascii="Times New Roman" w:hAnsi="Times New Roman" w:cs="Times New Roman"/>
                                <w:sz w:val="24"/>
                                <w:szCs w:val="24"/>
                              </w:rPr>
                              <w:t>Баранниковский детский сад</w:t>
                            </w:r>
                            <w:r>
                              <w:rPr>
                                <w:rFonts w:ascii="Times New Roman" w:hAnsi="Times New Roman" w:cs="Times New Roman"/>
                                <w:sz w:val="24"/>
                                <w:szCs w:val="24"/>
                              </w:rPr>
                              <w:t xml:space="preserve"> – Фадюшинский детский сад</w:t>
                            </w:r>
                          </w:p>
                          <w:p w14:paraId="785A7734" w14:textId="77777777" w:rsidR="0048142E" w:rsidRPr="006B5E61" w:rsidRDefault="0048142E" w:rsidP="00FC3D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Протокол от «___»______2023г. № 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A64B9A" id="_x0000_t202" coordsize="21600,21600" o:spt="202" path="m,l,21600r21600,l21600,xe">
                <v:stroke joinstyle="miter"/>
                <v:path gradientshapeok="t" o:connecttype="rect"/>
              </v:shapetype>
              <v:shape id="Надпись 2" o:spid="_x0000_s1026" type="#_x0000_t202" style="position:absolute;left:0;text-align:left;margin-left:-12.9pt;margin-top:8.7pt;width:212.4pt;height:9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" fillcolor="window" stroked="f" strokeweight=".5pt">
                <v:textbox>
                  <w:txbxContent>
                    <w:p w14:paraId="624D98A5" w14:textId="77777777" w:rsidR="0048142E" w:rsidRPr="006B5E61" w:rsidRDefault="0048142E" w:rsidP="00FC3DA5">
                      <w:pPr>
                        <w:spacing w:after="0" w:line="240" w:lineRule="auto"/>
                        <w:jc w:val="both"/>
                        <w:rPr>
                          <w:rFonts w:ascii="Times New Roman" w:hAnsi="Times New Roman" w:cs="Times New Roman"/>
                          <w:sz w:val="24"/>
                          <w:szCs w:val="24"/>
                        </w:rPr>
                      </w:pPr>
                      <w:r w:rsidRPr="006B5E61">
                        <w:rPr>
                          <w:rFonts w:ascii="Times New Roman" w:hAnsi="Times New Roman" w:cs="Times New Roman"/>
                          <w:sz w:val="24"/>
                          <w:szCs w:val="24"/>
                        </w:rPr>
                        <w:t>Согласовано</w:t>
                      </w:r>
                    </w:p>
                    <w:p w14:paraId="6CFB1B7D" w14:textId="307BCC6B" w:rsidR="0048142E" w:rsidRDefault="0048142E" w:rsidP="00FC3DA5">
                      <w:pPr>
                        <w:spacing w:after="0" w:line="240" w:lineRule="auto"/>
                        <w:jc w:val="both"/>
                        <w:rPr>
                          <w:rFonts w:ascii="Times New Roman" w:hAnsi="Times New Roman" w:cs="Times New Roman"/>
                          <w:sz w:val="24"/>
                          <w:szCs w:val="24"/>
                        </w:rPr>
                      </w:pPr>
                      <w:r w:rsidRPr="006B5E61">
                        <w:rPr>
                          <w:rFonts w:ascii="Times New Roman" w:hAnsi="Times New Roman" w:cs="Times New Roman"/>
                          <w:sz w:val="24"/>
                          <w:szCs w:val="24"/>
                        </w:rPr>
                        <w:t xml:space="preserve">на педагогическом совете </w:t>
                      </w:r>
                      <w:r>
                        <w:rPr>
                          <w:rFonts w:ascii="Times New Roman" w:hAnsi="Times New Roman" w:cs="Times New Roman"/>
                          <w:sz w:val="24"/>
                          <w:szCs w:val="24"/>
                        </w:rPr>
                        <w:t xml:space="preserve">филиала </w:t>
                      </w:r>
                      <w:r w:rsidRPr="006B5E61">
                        <w:rPr>
                          <w:rFonts w:ascii="Times New Roman" w:hAnsi="Times New Roman" w:cs="Times New Roman"/>
                          <w:sz w:val="24"/>
                          <w:szCs w:val="24"/>
                        </w:rPr>
                        <w:t>МКДОУ</w:t>
                      </w:r>
                      <w:r>
                        <w:rPr>
                          <w:rFonts w:ascii="Times New Roman" w:hAnsi="Times New Roman" w:cs="Times New Roman"/>
                          <w:sz w:val="24"/>
                          <w:szCs w:val="24"/>
                        </w:rPr>
                        <w:t xml:space="preserve"> </w:t>
                      </w:r>
                      <w:r w:rsidRPr="006B5E61">
                        <w:rPr>
                          <w:rFonts w:ascii="Times New Roman" w:hAnsi="Times New Roman" w:cs="Times New Roman"/>
                          <w:sz w:val="24"/>
                          <w:szCs w:val="24"/>
                        </w:rPr>
                        <w:t>Баранниковский детский сад</w:t>
                      </w:r>
                      <w:r>
                        <w:rPr>
                          <w:rFonts w:ascii="Times New Roman" w:hAnsi="Times New Roman" w:cs="Times New Roman"/>
                          <w:sz w:val="24"/>
                          <w:szCs w:val="24"/>
                        </w:rPr>
                        <w:t xml:space="preserve"> – Фадюшинский детский сад</w:t>
                      </w:r>
                    </w:p>
                    <w:p w14:paraId="785A7734" w14:textId="77777777" w:rsidR="0048142E" w:rsidRPr="006B5E61" w:rsidRDefault="0048142E" w:rsidP="00FC3D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Протокол 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_____2023г. № ___</w:t>
                      </w:r>
                    </w:p>
                  </w:txbxContent>
                </v:textbox>
              </v:shape>
            </w:pict>
          </mc:Fallback>
        </mc:AlternateContent>
      </w:r>
      <w:r w:rsidRPr="00B34912">
        <w:rPr>
          <w:rFonts w:ascii="Times New Roman" w:eastAsia="Calibri" w:hAnsi="Times New Roman" w:cs="Times New Roman"/>
          <w:noProof/>
          <w:kern w:val="2"/>
          <w:sz w:val="24"/>
          <w:szCs w:val="24"/>
          <w:lang w:eastAsia="ru-RU"/>
          <w14:ligatures w14:val="standardContextual"/>
        </w:rPr>
        <mc:AlternateContent>
          <mc:Choice Requires="wps">
            <w:drawing>
              <wp:anchor distT="0" distB="0" distL="114300" distR="114300" simplePos="0" relativeHeight="251659264" behindDoc="0" locked="0" layoutInCell="1" allowOverlap="1" wp14:anchorId="116EF20E" wp14:editId="6848C5EB">
                <wp:simplePos x="0" y="0"/>
                <wp:positionH relativeFrom="column">
                  <wp:posOffset>3539490</wp:posOffset>
                </wp:positionH>
                <wp:positionV relativeFrom="paragraph">
                  <wp:posOffset>156210</wp:posOffset>
                </wp:positionV>
                <wp:extent cx="2621280" cy="1074420"/>
                <wp:effectExtent l="0" t="0" r="7620" b="0"/>
                <wp:wrapNone/>
                <wp:docPr id="992777480" name="Надпись 1"/>
                <wp:cNvGraphicFramePr/>
                <a:graphic xmlns:a="http://schemas.openxmlformats.org/drawingml/2006/main">
                  <a:graphicData uri="http://schemas.microsoft.com/office/word/2010/wordprocessingShape">
                    <wps:wsp>
                      <wps:cNvSpPr txBox="1"/>
                      <wps:spPr>
                        <a:xfrm>
                          <a:off x="0" y="0"/>
                          <a:ext cx="2621280" cy="1074420"/>
                        </a:xfrm>
                        <a:prstGeom prst="rect">
                          <a:avLst/>
                        </a:prstGeom>
                        <a:solidFill>
                          <a:sysClr val="window" lastClr="FFFFFF"/>
                        </a:solidFill>
                        <a:ln w="6350">
                          <a:noFill/>
                        </a:ln>
                      </wps:spPr>
                      <wps:txbx>
                        <w:txbxContent>
                          <w:p w14:paraId="1827298A" w14:textId="77777777" w:rsidR="0048142E" w:rsidRPr="00E972D9" w:rsidRDefault="0048142E" w:rsidP="00FC3DA5">
                            <w:pPr>
                              <w:spacing w:after="0" w:line="240" w:lineRule="auto"/>
                              <w:rPr>
                                <w:rFonts w:ascii="Times New Roman" w:hAnsi="Times New Roman" w:cs="Times New Roman"/>
                                <w:sz w:val="24"/>
                                <w:szCs w:val="24"/>
                              </w:rPr>
                            </w:pPr>
                            <w:r w:rsidRPr="00E972D9">
                              <w:rPr>
                                <w:rFonts w:ascii="Times New Roman" w:hAnsi="Times New Roman" w:cs="Times New Roman"/>
                                <w:sz w:val="24"/>
                                <w:szCs w:val="24"/>
                              </w:rPr>
                              <w:t>УТВЕРЖДАЮ</w:t>
                            </w:r>
                          </w:p>
                          <w:p w14:paraId="31715406" w14:textId="77777777" w:rsidR="0048142E" w:rsidRDefault="0048142E" w:rsidP="00FC3DA5">
                            <w:pPr>
                              <w:spacing w:after="0" w:line="240" w:lineRule="auto"/>
                              <w:rPr>
                                <w:rFonts w:ascii="Times New Roman" w:hAnsi="Times New Roman" w:cs="Times New Roman"/>
                                <w:sz w:val="24"/>
                                <w:szCs w:val="24"/>
                              </w:rPr>
                            </w:pPr>
                            <w:r w:rsidRPr="00E972D9">
                              <w:rPr>
                                <w:rFonts w:ascii="Times New Roman" w:hAnsi="Times New Roman" w:cs="Times New Roman"/>
                                <w:sz w:val="24"/>
                                <w:szCs w:val="24"/>
                              </w:rPr>
                              <w:t xml:space="preserve">Заведующий МКДОУ Баранниковский </w:t>
                            </w:r>
                            <w:r>
                              <w:rPr>
                                <w:rFonts w:ascii="Times New Roman" w:hAnsi="Times New Roman" w:cs="Times New Roman"/>
                                <w:sz w:val="24"/>
                                <w:szCs w:val="24"/>
                              </w:rPr>
                              <w:t>д</w:t>
                            </w:r>
                            <w:r w:rsidRPr="00E972D9">
                              <w:rPr>
                                <w:rFonts w:ascii="Times New Roman" w:hAnsi="Times New Roman" w:cs="Times New Roman"/>
                                <w:sz w:val="24"/>
                                <w:szCs w:val="24"/>
                              </w:rPr>
                              <w:t>еткий сад</w:t>
                            </w:r>
                          </w:p>
                          <w:p w14:paraId="63B12931" w14:textId="77777777" w:rsidR="0048142E" w:rsidRDefault="0048142E" w:rsidP="00FC3DA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_____________К.И. Меньшенина</w:t>
                            </w:r>
                          </w:p>
                          <w:p w14:paraId="1E8633CA" w14:textId="77777777" w:rsidR="0048142E" w:rsidRPr="00E972D9" w:rsidRDefault="0048142E" w:rsidP="00FC3DA5">
                            <w:pPr>
                              <w:spacing w:after="0" w:line="240" w:lineRule="auto"/>
                              <w:rPr>
                                <w:rFonts w:ascii="Times New Roman" w:hAnsi="Times New Roman" w:cs="Times New Roman"/>
                                <w:sz w:val="24"/>
                                <w:szCs w:val="24"/>
                              </w:rPr>
                            </w:pPr>
                            <w:r>
                              <w:rPr>
                                <w:rFonts w:ascii="Times New Roman" w:hAnsi="Times New Roman" w:cs="Times New Roman"/>
                                <w:sz w:val="24"/>
                                <w:szCs w:val="24"/>
                              </w:rPr>
                              <w:t>Приказ от «___»_______2023г. № 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6EF20E" id="Надпись 1" o:spid="_x0000_s1027" type="#_x0000_t202" style="position:absolute;left:0;text-align:left;margin-left:278.7pt;margin-top:12.3pt;width:206.4pt;height:8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" fillcolor="window" stroked="f" strokeweight=".5pt">
                <v:textbox>
                  <w:txbxContent>
                    <w:p w14:paraId="1827298A" w14:textId="77777777" w:rsidR="0048142E" w:rsidRPr="00E972D9" w:rsidRDefault="0048142E" w:rsidP="00FC3DA5">
                      <w:pPr>
                        <w:spacing w:after="0" w:line="240" w:lineRule="auto"/>
                        <w:rPr>
                          <w:rFonts w:ascii="Times New Roman" w:hAnsi="Times New Roman" w:cs="Times New Roman"/>
                          <w:sz w:val="24"/>
                          <w:szCs w:val="24"/>
                        </w:rPr>
                      </w:pPr>
                      <w:r w:rsidRPr="00E972D9">
                        <w:rPr>
                          <w:rFonts w:ascii="Times New Roman" w:hAnsi="Times New Roman" w:cs="Times New Roman"/>
                          <w:sz w:val="24"/>
                          <w:szCs w:val="24"/>
                        </w:rPr>
                        <w:t>УТВЕРЖДАЮ</w:t>
                      </w:r>
                    </w:p>
                    <w:p w14:paraId="31715406" w14:textId="77777777" w:rsidR="0048142E" w:rsidRDefault="0048142E" w:rsidP="00FC3DA5">
                      <w:pPr>
                        <w:spacing w:after="0" w:line="240" w:lineRule="auto"/>
                        <w:rPr>
                          <w:rFonts w:ascii="Times New Roman" w:hAnsi="Times New Roman" w:cs="Times New Roman"/>
                          <w:sz w:val="24"/>
                          <w:szCs w:val="24"/>
                        </w:rPr>
                      </w:pPr>
                      <w:r w:rsidRPr="00E972D9">
                        <w:rPr>
                          <w:rFonts w:ascii="Times New Roman" w:hAnsi="Times New Roman" w:cs="Times New Roman"/>
                          <w:sz w:val="24"/>
                          <w:szCs w:val="24"/>
                        </w:rPr>
                        <w:t xml:space="preserve">Заведующий МКДОУ Баранниковский </w:t>
                      </w:r>
                      <w:r>
                        <w:rPr>
                          <w:rFonts w:ascii="Times New Roman" w:hAnsi="Times New Roman" w:cs="Times New Roman"/>
                          <w:sz w:val="24"/>
                          <w:szCs w:val="24"/>
                        </w:rPr>
                        <w:t>д</w:t>
                      </w:r>
                      <w:r w:rsidRPr="00E972D9">
                        <w:rPr>
                          <w:rFonts w:ascii="Times New Roman" w:hAnsi="Times New Roman" w:cs="Times New Roman"/>
                          <w:sz w:val="24"/>
                          <w:szCs w:val="24"/>
                        </w:rPr>
                        <w:t>еткий сад</w:t>
                      </w:r>
                    </w:p>
                    <w:p w14:paraId="63B12931" w14:textId="77777777" w:rsidR="0048142E" w:rsidRDefault="0048142E" w:rsidP="00FC3DA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_____________К.И. Меньшенина</w:t>
                      </w:r>
                    </w:p>
                    <w:p w14:paraId="1E8633CA" w14:textId="77777777" w:rsidR="0048142E" w:rsidRPr="00E972D9" w:rsidRDefault="0048142E" w:rsidP="00FC3DA5">
                      <w:pPr>
                        <w:spacing w:after="0" w:line="240" w:lineRule="auto"/>
                        <w:rPr>
                          <w:rFonts w:ascii="Times New Roman" w:hAnsi="Times New Roman" w:cs="Times New Roman"/>
                          <w:sz w:val="24"/>
                          <w:szCs w:val="24"/>
                        </w:rPr>
                      </w:pPr>
                      <w:r>
                        <w:rPr>
                          <w:rFonts w:ascii="Times New Roman" w:hAnsi="Times New Roman" w:cs="Times New Roman"/>
                          <w:sz w:val="24"/>
                          <w:szCs w:val="24"/>
                        </w:rPr>
                        <w:t>Приказ от «__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______2023г. № __</w:t>
                      </w:r>
                    </w:p>
                  </w:txbxContent>
                </v:textbox>
              </v:shape>
            </w:pict>
          </mc:Fallback>
        </mc:AlternateContent>
      </w:r>
    </w:p>
    <w:p w14:paraId="52D0A0FA"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28BC7408"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60BC2F3F"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2E6D63A5"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35949007"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1F662347"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2C642041"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18361FB4"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6F6AF7CE"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75B19B9C"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39ABA097"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083C9082"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168081ED"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r w:rsidRPr="00B34912">
        <w:rPr>
          <w:rFonts w:ascii="Times New Roman" w:eastAsia="Calibri" w:hAnsi="Times New Roman" w:cs="Times New Roman"/>
          <w:kern w:val="2"/>
          <w:sz w:val="24"/>
          <w:szCs w:val="24"/>
          <w14:ligatures w14:val="standardContextual"/>
        </w:rPr>
        <w:t>РАБОЧАЯ ПРОГРАММА ОБУЧЕНИЯ И ВОСПИТАНИЯ</w:t>
      </w:r>
    </w:p>
    <w:p w14:paraId="5B052B80" w14:textId="36A5FD03" w:rsidR="00FC3DA5" w:rsidRPr="00B34912" w:rsidRDefault="00FC3DA5" w:rsidP="00FC3DA5">
      <w:pPr>
        <w:spacing w:after="0" w:line="240" w:lineRule="auto"/>
        <w:jc w:val="center"/>
        <w:rPr>
          <w:rFonts w:ascii="Times New Roman" w:eastAsia="Calibri" w:hAnsi="Times New Roman" w:cs="Times New Roman"/>
          <w:color w:val="FF0000"/>
          <w:kern w:val="2"/>
          <w:sz w:val="24"/>
          <w:szCs w:val="24"/>
          <w14:ligatures w14:val="standardContextual"/>
        </w:rPr>
      </w:pPr>
      <w:r w:rsidRPr="00B34912">
        <w:rPr>
          <w:rFonts w:ascii="Times New Roman" w:eastAsia="Calibri" w:hAnsi="Times New Roman" w:cs="Times New Roman"/>
          <w:kern w:val="2"/>
          <w:sz w:val="24"/>
          <w:szCs w:val="24"/>
          <w14:ligatures w14:val="standardContextual"/>
        </w:rPr>
        <w:t>ДЕТЕЙ РАЗНОВОЗРАСТНОЙ ГРУППЫ</w:t>
      </w:r>
      <w:r w:rsidR="00F51ECE">
        <w:rPr>
          <w:rFonts w:ascii="Times New Roman" w:eastAsia="Calibri" w:hAnsi="Times New Roman" w:cs="Times New Roman"/>
          <w:kern w:val="2"/>
          <w:sz w:val="24"/>
          <w:szCs w:val="24"/>
          <w14:ligatures w14:val="standardContextual"/>
        </w:rPr>
        <w:t xml:space="preserve"> № 1 (С 2 </w:t>
      </w:r>
      <w:r w:rsidRPr="00FC3DA5">
        <w:rPr>
          <w:rFonts w:ascii="Times New Roman" w:eastAsia="Calibri" w:hAnsi="Times New Roman" w:cs="Times New Roman"/>
          <w:kern w:val="2"/>
          <w:sz w:val="24"/>
          <w:szCs w:val="24"/>
          <w14:ligatures w14:val="standardContextual"/>
        </w:rPr>
        <w:t>ДО 5 ЛЕТ</w:t>
      </w:r>
      <w:r w:rsidR="00F51ECE">
        <w:rPr>
          <w:rFonts w:ascii="Times New Roman" w:eastAsia="Calibri" w:hAnsi="Times New Roman" w:cs="Times New Roman"/>
          <w:kern w:val="2"/>
          <w:sz w:val="24"/>
          <w:szCs w:val="24"/>
          <w14:ligatures w14:val="standardContextual"/>
        </w:rPr>
        <w:t>)</w:t>
      </w:r>
    </w:p>
    <w:p w14:paraId="7062B57F"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15D9CDD6" w14:textId="68DE07D9" w:rsidR="00FC3DA5" w:rsidRPr="00B34912" w:rsidRDefault="00F51ECE" w:rsidP="00FC3DA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на </w:t>
      </w:r>
      <w:r w:rsidR="00FC3DA5" w:rsidRPr="00B34912">
        <w:rPr>
          <w:rFonts w:ascii="Times New Roman" w:eastAsia="Times New Roman" w:hAnsi="Times New Roman" w:cs="Times New Roman"/>
          <w:b/>
          <w:bCs/>
          <w:sz w:val="24"/>
          <w:szCs w:val="24"/>
        </w:rPr>
        <w:t>2023-2024 учебный год</w:t>
      </w:r>
    </w:p>
    <w:p w14:paraId="5FBA5897" w14:textId="77777777" w:rsidR="00FC3DA5" w:rsidRPr="00B34912" w:rsidRDefault="00FC3DA5" w:rsidP="00FC3DA5">
      <w:pPr>
        <w:spacing w:after="0" w:line="240" w:lineRule="auto"/>
        <w:jc w:val="right"/>
        <w:rPr>
          <w:rFonts w:ascii="Times New Roman" w:eastAsia="Times New Roman" w:hAnsi="Times New Roman" w:cs="Times New Roman"/>
          <w:b/>
          <w:bCs/>
          <w:sz w:val="24"/>
          <w:szCs w:val="24"/>
        </w:rPr>
      </w:pPr>
    </w:p>
    <w:p w14:paraId="0AE58E7F" w14:textId="77777777" w:rsidR="00FC3DA5" w:rsidRPr="00B34912" w:rsidRDefault="00FC3DA5" w:rsidP="00FC3DA5">
      <w:pPr>
        <w:spacing w:after="0" w:line="240" w:lineRule="auto"/>
        <w:jc w:val="right"/>
        <w:rPr>
          <w:rFonts w:ascii="Times New Roman" w:eastAsia="Times New Roman" w:hAnsi="Times New Roman" w:cs="Times New Roman"/>
          <w:b/>
          <w:bCs/>
          <w:sz w:val="24"/>
          <w:szCs w:val="24"/>
        </w:rPr>
      </w:pPr>
    </w:p>
    <w:p w14:paraId="2398585C" w14:textId="77777777" w:rsidR="00FC3DA5" w:rsidRPr="00B34912" w:rsidRDefault="00FC3DA5" w:rsidP="00FC3DA5">
      <w:pPr>
        <w:spacing w:after="0" w:line="240" w:lineRule="auto"/>
        <w:jc w:val="right"/>
        <w:rPr>
          <w:rFonts w:ascii="Times New Roman" w:eastAsia="Calibri" w:hAnsi="Times New Roman" w:cs="Times New Roman"/>
          <w:kern w:val="2"/>
          <w:sz w:val="24"/>
          <w:szCs w:val="24"/>
          <w14:ligatures w14:val="standardContextual"/>
        </w:rPr>
      </w:pPr>
    </w:p>
    <w:p w14:paraId="5634E893"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bookmarkStart w:id="0" w:name="_GoBack"/>
      <w:bookmarkEnd w:id="0"/>
    </w:p>
    <w:p w14:paraId="46CB38D4"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7D4FE64B"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7D42BDCF"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0478A411"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233AC904"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213E51B5"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6ED14985"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6DFE5911"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51ABD4CA"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480F2DB6"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09598147"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49C13252"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13B4501B"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0771C6E5"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32E803AD"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09E1DE71" w14:textId="77777777" w:rsidR="00FC3DA5" w:rsidRPr="00B34912" w:rsidRDefault="00FC3DA5" w:rsidP="00FC3DA5">
      <w:pPr>
        <w:spacing w:after="0" w:line="240" w:lineRule="auto"/>
        <w:jc w:val="center"/>
        <w:rPr>
          <w:rFonts w:ascii="Times New Roman" w:eastAsia="Calibri" w:hAnsi="Times New Roman" w:cs="Times New Roman"/>
          <w:kern w:val="2"/>
          <w:sz w:val="24"/>
          <w:szCs w:val="24"/>
          <w14:ligatures w14:val="standardContextual"/>
        </w:rPr>
      </w:pPr>
    </w:p>
    <w:p w14:paraId="391F3951" w14:textId="77777777" w:rsidR="00FC3DA5" w:rsidRPr="00B34912" w:rsidRDefault="00FC3DA5" w:rsidP="00FC3DA5">
      <w:pPr>
        <w:spacing w:after="0" w:line="240" w:lineRule="auto"/>
        <w:rPr>
          <w:rFonts w:ascii="Times New Roman" w:eastAsia="Calibri" w:hAnsi="Times New Roman" w:cs="Times New Roman"/>
          <w:kern w:val="2"/>
          <w:sz w:val="24"/>
          <w:szCs w:val="24"/>
          <w14:ligatures w14:val="standardContextual"/>
        </w:rPr>
      </w:pPr>
    </w:p>
    <w:p w14:paraId="7DE6AEF7" w14:textId="77777777" w:rsidR="00FC3DA5" w:rsidRDefault="00FC3DA5" w:rsidP="00FC3DA5">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Фадюшина</w:t>
      </w:r>
      <w:r w:rsidRPr="00B34912">
        <w:rPr>
          <w:rFonts w:ascii="Times New Roman" w:eastAsia="Calibri" w:hAnsi="Times New Roman" w:cs="Times New Roman"/>
          <w:kern w:val="2"/>
          <w:sz w:val="24"/>
          <w:szCs w:val="24"/>
          <w14:ligatures w14:val="standardContextual"/>
        </w:rPr>
        <w:t>, 2023</w:t>
      </w:r>
    </w:p>
    <w:p w14:paraId="5324899F" w14:textId="33A83C07" w:rsidR="000A78C6" w:rsidRDefault="000A78C6">
      <w:pPr>
        <w:rPr>
          <w:rFonts w:ascii="Times New Roman" w:eastAsiaTheme="majorEastAsia" w:hAnsi="Times New Roman" w:cs="Times New Roman"/>
          <w:b/>
          <w:sz w:val="28"/>
          <w:szCs w:val="28"/>
          <w:lang w:eastAsia="ru-RU"/>
        </w:rPr>
      </w:pPr>
      <w:bookmarkStart w:id="1" w:name="_Toc140234841"/>
    </w:p>
    <w:sdt>
      <w:sdtPr>
        <w:rPr>
          <w:rFonts w:ascii="Times New Roman" w:eastAsiaTheme="minorHAnsi" w:hAnsi="Times New Roman" w:cs="Times New Roman"/>
          <w:color w:val="auto"/>
          <w:sz w:val="24"/>
          <w:szCs w:val="24"/>
          <w:lang w:eastAsia="en-US"/>
        </w:rPr>
        <w:id w:val="-546996401"/>
        <w:docPartObj>
          <w:docPartGallery w:val="Table of Contents"/>
          <w:docPartUnique/>
        </w:docPartObj>
      </w:sdtPr>
      <w:sdtEndPr>
        <w:rPr>
          <w:rFonts w:asciiTheme="minorHAnsi" w:hAnsiTheme="minorHAnsi" w:cstheme="minorBidi"/>
          <w:b/>
          <w:bCs/>
          <w:sz w:val="22"/>
          <w:szCs w:val="22"/>
        </w:rPr>
      </w:sdtEndPr>
      <w:sdtContent>
        <w:p w14:paraId="3BC0784C" w14:textId="754D7F47" w:rsidR="000A78C6" w:rsidRPr="00A453B2" w:rsidRDefault="000A78C6">
          <w:pPr>
            <w:pStyle w:val="afa"/>
            <w:rPr>
              <w:rFonts w:ascii="Times New Roman" w:hAnsi="Times New Roman" w:cs="Times New Roman"/>
              <w:szCs w:val="24"/>
            </w:rPr>
          </w:pPr>
          <w:r w:rsidRPr="00A453B2">
            <w:rPr>
              <w:rFonts w:ascii="Times New Roman" w:hAnsi="Times New Roman" w:cs="Times New Roman"/>
              <w:szCs w:val="24"/>
            </w:rPr>
            <w:t>Оглавление</w:t>
          </w:r>
        </w:p>
        <w:p w14:paraId="49BB76E3" w14:textId="613BF564" w:rsidR="000A78C6" w:rsidRPr="00A453B2" w:rsidRDefault="000A78C6">
          <w:pPr>
            <w:pStyle w:val="17"/>
            <w:tabs>
              <w:tab w:val="right" w:leader="dot" w:pos="9345"/>
            </w:tabs>
            <w:rPr>
              <w:rFonts w:ascii="Times New Roman" w:eastAsiaTheme="minorEastAsia" w:hAnsi="Times New Roman" w:cs="Times New Roman"/>
              <w:noProof/>
              <w:color w:val="auto"/>
            </w:rPr>
          </w:pPr>
          <w:r w:rsidRPr="00A453B2">
            <w:rPr>
              <w:rFonts w:ascii="Times New Roman" w:hAnsi="Times New Roman" w:cs="Times New Roman"/>
            </w:rPr>
            <w:fldChar w:fldCharType="begin"/>
          </w:r>
          <w:r w:rsidRPr="00A453B2">
            <w:rPr>
              <w:rFonts w:ascii="Times New Roman" w:hAnsi="Times New Roman" w:cs="Times New Roman"/>
            </w:rPr>
            <w:instrText xml:space="preserve"> TOC \o "1-3" \h \z \u </w:instrText>
          </w:r>
          <w:r w:rsidRPr="00A453B2">
            <w:rPr>
              <w:rFonts w:ascii="Times New Roman" w:hAnsi="Times New Roman" w:cs="Times New Roman"/>
            </w:rPr>
            <w:fldChar w:fldCharType="separate"/>
          </w:r>
          <w:hyperlink w:anchor="_Toc145506289" w:history="1">
            <w:r w:rsidRPr="00A453B2">
              <w:rPr>
                <w:rStyle w:val="aa"/>
                <w:rFonts w:ascii="Times New Roman" w:hAnsi="Times New Roman" w:cs="Times New Roman"/>
                <w:b/>
                <w:noProof/>
              </w:rPr>
              <w:t>Общие положения</w:t>
            </w:r>
            <w:r w:rsidRPr="00A453B2">
              <w:rPr>
                <w:rFonts w:ascii="Times New Roman" w:hAnsi="Times New Roman" w:cs="Times New Roman"/>
                <w:noProof/>
                <w:webHidden/>
              </w:rPr>
              <w:tab/>
            </w:r>
            <w:r w:rsidRPr="00A453B2">
              <w:rPr>
                <w:rFonts w:ascii="Times New Roman" w:hAnsi="Times New Roman" w:cs="Times New Roman"/>
                <w:noProof/>
                <w:webHidden/>
              </w:rPr>
              <w:fldChar w:fldCharType="begin"/>
            </w:r>
            <w:r w:rsidRPr="00A453B2">
              <w:rPr>
                <w:rFonts w:ascii="Times New Roman" w:hAnsi="Times New Roman" w:cs="Times New Roman"/>
                <w:noProof/>
                <w:webHidden/>
              </w:rPr>
              <w:instrText xml:space="preserve"> PAGEREF _Toc145506289 \h </w:instrText>
            </w:r>
            <w:r w:rsidRPr="00A453B2">
              <w:rPr>
                <w:rFonts w:ascii="Times New Roman" w:hAnsi="Times New Roman" w:cs="Times New Roman"/>
                <w:noProof/>
                <w:webHidden/>
              </w:rPr>
            </w:r>
            <w:r w:rsidRPr="00A453B2">
              <w:rPr>
                <w:rFonts w:ascii="Times New Roman" w:hAnsi="Times New Roman" w:cs="Times New Roman"/>
                <w:noProof/>
                <w:webHidden/>
              </w:rPr>
              <w:fldChar w:fldCharType="separate"/>
            </w:r>
            <w:r w:rsidR="00BD4DB0">
              <w:rPr>
                <w:rFonts w:ascii="Times New Roman" w:hAnsi="Times New Roman" w:cs="Times New Roman"/>
                <w:noProof/>
                <w:webHidden/>
              </w:rPr>
              <w:t>3</w:t>
            </w:r>
            <w:r w:rsidRPr="00A453B2">
              <w:rPr>
                <w:rFonts w:ascii="Times New Roman" w:hAnsi="Times New Roman" w:cs="Times New Roman"/>
                <w:noProof/>
                <w:webHidden/>
              </w:rPr>
              <w:fldChar w:fldCharType="end"/>
            </w:r>
          </w:hyperlink>
        </w:p>
        <w:p w14:paraId="37CCBC28" w14:textId="367CC96F" w:rsidR="000A78C6" w:rsidRPr="00A453B2" w:rsidRDefault="00E2442F">
          <w:pPr>
            <w:pStyle w:val="17"/>
            <w:tabs>
              <w:tab w:val="right" w:leader="dot" w:pos="9345"/>
            </w:tabs>
            <w:rPr>
              <w:rFonts w:ascii="Times New Roman" w:eastAsiaTheme="minorEastAsia" w:hAnsi="Times New Roman" w:cs="Times New Roman"/>
              <w:noProof/>
              <w:color w:val="auto"/>
            </w:rPr>
          </w:pPr>
          <w:hyperlink w:anchor="_Toc145506290" w:history="1">
            <w:r w:rsidR="000A78C6" w:rsidRPr="00A453B2">
              <w:rPr>
                <w:rStyle w:val="aa"/>
                <w:rFonts w:ascii="Times New Roman" w:hAnsi="Times New Roman" w:cs="Times New Roman"/>
                <w:b/>
                <w:noProof/>
              </w:rPr>
              <w:t>1. Целевой раздел</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_Toc145506290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5</w:t>
            </w:r>
            <w:r w:rsidR="000A78C6" w:rsidRPr="00A453B2">
              <w:rPr>
                <w:rFonts w:ascii="Times New Roman" w:hAnsi="Times New Roman" w:cs="Times New Roman"/>
                <w:noProof/>
                <w:webHidden/>
              </w:rPr>
              <w:fldChar w:fldCharType="end"/>
            </w:r>
          </w:hyperlink>
        </w:p>
        <w:p w14:paraId="445B0E44" w14:textId="7EF29BEE"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291" w:history="1">
            <w:r w:rsidR="000A78C6" w:rsidRPr="00A453B2">
              <w:rPr>
                <w:rStyle w:val="aa"/>
                <w:rFonts w:ascii="Times New Roman" w:hAnsi="Times New Roman" w:cs="Times New Roman"/>
                <w:b/>
                <w:noProof/>
              </w:rPr>
              <w:t>1.1. Пояснительная записка</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_Toc145506291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5</w:t>
            </w:r>
            <w:r w:rsidR="000A78C6" w:rsidRPr="00A453B2">
              <w:rPr>
                <w:rFonts w:ascii="Times New Roman" w:hAnsi="Times New Roman" w:cs="Times New Roman"/>
                <w:noProof/>
                <w:webHidden/>
              </w:rPr>
              <w:fldChar w:fldCharType="end"/>
            </w:r>
          </w:hyperlink>
        </w:p>
        <w:p w14:paraId="743F2855" w14:textId="0E8E9E65"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292" w:history="1">
            <w:r w:rsidR="000A78C6" w:rsidRPr="00A453B2">
              <w:rPr>
                <w:rStyle w:val="aa"/>
                <w:rFonts w:ascii="Times New Roman" w:hAnsi="Times New Roman" w:cs="Times New Roman"/>
                <w:b/>
                <w:noProof/>
              </w:rPr>
              <w:t>1.1.1. Цель и задачи реализации Программы</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_Toc145506292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5</w:t>
            </w:r>
            <w:r w:rsidR="000A78C6" w:rsidRPr="00A453B2">
              <w:rPr>
                <w:rFonts w:ascii="Times New Roman" w:hAnsi="Times New Roman" w:cs="Times New Roman"/>
                <w:noProof/>
                <w:webHidden/>
              </w:rPr>
              <w:fldChar w:fldCharType="end"/>
            </w:r>
          </w:hyperlink>
        </w:p>
        <w:p w14:paraId="35FB38B8" w14:textId="315ADB1B"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293" w:history="1">
            <w:r w:rsidR="000A78C6" w:rsidRPr="00A453B2">
              <w:rPr>
                <w:rStyle w:val="aa"/>
                <w:rFonts w:ascii="Times New Roman" w:hAnsi="Times New Roman" w:cs="Times New Roman"/>
                <w:b/>
                <w:noProof/>
              </w:rPr>
              <w:t>1.1.2. Принципы и подходы к формированию Программы</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_Toc145506293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6</w:t>
            </w:r>
            <w:r w:rsidR="000A78C6" w:rsidRPr="00A453B2">
              <w:rPr>
                <w:rFonts w:ascii="Times New Roman" w:hAnsi="Times New Roman" w:cs="Times New Roman"/>
                <w:noProof/>
                <w:webHidden/>
              </w:rPr>
              <w:fldChar w:fldCharType="end"/>
            </w:r>
          </w:hyperlink>
        </w:p>
        <w:p w14:paraId="01BBBDCB" w14:textId="21F72B7E"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294" w:history="1">
            <w:r w:rsidR="000A78C6" w:rsidRPr="00A453B2">
              <w:rPr>
                <w:rStyle w:val="aa"/>
                <w:rFonts w:ascii="Times New Roman" w:hAnsi="Times New Roman" w:cs="Times New Roman"/>
                <w:b/>
                <w:noProof/>
              </w:rPr>
              <w:t>1.1.3. Значимые х</w:t>
            </w:r>
            <w:r w:rsidR="000A78C6" w:rsidRPr="00A453B2">
              <w:rPr>
                <w:rStyle w:val="aa"/>
                <w:rFonts w:ascii="Times New Roman" w:eastAsia="Calibri" w:hAnsi="Times New Roman" w:cs="Times New Roman"/>
                <w:b/>
                <w:noProof/>
              </w:rPr>
              <w:t>арактеристики для разработки и реализации Программы</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_Toc145506294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7</w:t>
            </w:r>
            <w:r w:rsidR="000A78C6" w:rsidRPr="00A453B2">
              <w:rPr>
                <w:rFonts w:ascii="Times New Roman" w:hAnsi="Times New Roman" w:cs="Times New Roman"/>
                <w:noProof/>
                <w:webHidden/>
              </w:rPr>
              <w:fldChar w:fldCharType="end"/>
            </w:r>
          </w:hyperlink>
        </w:p>
        <w:p w14:paraId="1A6CCB26" w14:textId="72820193" w:rsidR="000A78C6" w:rsidRPr="00A453B2" w:rsidRDefault="00E2442F">
          <w:pPr>
            <w:pStyle w:val="38"/>
            <w:tabs>
              <w:tab w:val="right" w:leader="dot" w:pos="9345"/>
            </w:tabs>
            <w:rPr>
              <w:rFonts w:ascii="Times New Roman" w:eastAsiaTheme="minorEastAsia" w:hAnsi="Times New Roman" w:cs="Times New Roman"/>
              <w:noProof/>
              <w:color w:val="auto"/>
            </w:rPr>
          </w:pPr>
          <w:hyperlink w:anchor="_Toc145506295" w:history="1">
            <w:r w:rsidR="000A78C6" w:rsidRPr="00A453B2">
              <w:rPr>
                <w:rStyle w:val="aa"/>
                <w:rFonts w:ascii="Times New Roman" w:eastAsia="Times New Roman" w:hAnsi="Times New Roman" w:cs="Times New Roman"/>
                <w:b/>
                <w:bCs/>
                <w:noProof/>
              </w:rPr>
              <w:t>1.1.3.1. Характеристики особенностей развития детей раннего и дошкольного возрастов</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_Toc145506295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7</w:t>
            </w:r>
            <w:r w:rsidR="000A78C6" w:rsidRPr="00A453B2">
              <w:rPr>
                <w:rFonts w:ascii="Times New Roman" w:hAnsi="Times New Roman" w:cs="Times New Roman"/>
                <w:noProof/>
                <w:webHidden/>
              </w:rPr>
              <w:fldChar w:fldCharType="end"/>
            </w:r>
          </w:hyperlink>
        </w:p>
        <w:p w14:paraId="5ABA1F56" w14:textId="4F92A4B4"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296" w:history="1">
            <w:r w:rsidR="000A78C6" w:rsidRPr="00A453B2">
              <w:rPr>
                <w:rStyle w:val="aa"/>
                <w:rFonts w:ascii="Times New Roman" w:eastAsia="Times New Roman" w:hAnsi="Times New Roman" w:cs="Times New Roman"/>
                <w:b/>
                <w:noProof/>
              </w:rPr>
              <w:t>1.2. Планируемые результаты реализации Программы.</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_Toc145506296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16</w:t>
            </w:r>
            <w:r w:rsidR="000A78C6" w:rsidRPr="00A453B2">
              <w:rPr>
                <w:rFonts w:ascii="Times New Roman" w:hAnsi="Times New Roman" w:cs="Times New Roman"/>
                <w:noProof/>
                <w:webHidden/>
              </w:rPr>
              <w:fldChar w:fldCharType="end"/>
            </w:r>
          </w:hyperlink>
        </w:p>
        <w:p w14:paraId="31510F5E" w14:textId="4848051F"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297" w:history="1">
            <w:r w:rsidR="000A78C6" w:rsidRPr="00A453B2">
              <w:rPr>
                <w:rStyle w:val="aa"/>
                <w:rFonts w:ascii="Times New Roman" w:eastAsia="Times New Roman" w:hAnsi="Times New Roman" w:cs="Times New Roman"/>
                <w:b/>
                <w:noProof/>
              </w:rPr>
              <w:t>1.3. Педагогическая диагностика достижения планируемых результатов.</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_Toc145506297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21</w:t>
            </w:r>
            <w:r w:rsidR="000A78C6" w:rsidRPr="00A453B2">
              <w:rPr>
                <w:rFonts w:ascii="Times New Roman" w:hAnsi="Times New Roman" w:cs="Times New Roman"/>
                <w:noProof/>
                <w:webHidden/>
              </w:rPr>
              <w:fldChar w:fldCharType="end"/>
            </w:r>
          </w:hyperlink>
        </w:p>
        <w:p w14:paraId="0DC75CEC" w14:textId="4B9CD1D9"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298" w:history="1">
            <w:r w:rsidR="000A78C6" w:rsidRPr="00A453B2">
              <w:rPr>
                <w:rStyle w:val="aa"/>
                <w:rFonts w:ascii="Times New Roman" w:eastAsia="Times New Roman" w:hAnsi="Times New Roman" w:cs="Times New Roman"/>
                <w:b/>
                <w:noProof/>
              </w:rPr>
              <w:t>Часть, формируемая участниками образовательных отношений</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_Toc145506298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24</w:t>
            </w:r>
            <w:r w:rsidR="000A78C6" w:rsidRPr="00A453B2">
              <w:rPr>
                <w:rFonts w:ascii="Times New Roman" w:hAnsi="Times New Roman" w:cs="Times New Roman"/>
                <w:noProof/>
                <w:webHidden/>
              </w:rPr>
              <w:fldChar w:fldCharType="end"/>
            </w:r>
          </w:hyperlink>
        </w:p>
        <w:p w14:paraId="3444800F" w14:textId="77B286AF" w:rsidR="000A78C6" w:rsidRPr="00A453B2" w:rsidRDefault="00E2442F">
          <w:pPr>
            <w:pStyle w:val="17"/>
            <w:tabs>
              <w:tab w:val="right" w:leader="dot" w:pos="9345"/>
            </w:tabs>
            <w:rPr>
              <w:rFonts w:ascii="Times New Roman" w:eastAsiaTheme="minorEastAsia" w:hAnsi="Times New Roman" w:cs="Times New Roman"/>
              <w:noProof/>
              <w:color w:val="auto"/>
            </w:rPr>
          </w:pPr>
          <w:hyperlink w:anchor="_Toc145506299" w:history="1">
            <w:r w:rsidR="000A78C6" w:rsidRPr="00A453B2">
              <w:rPr>
                <w:rStyle w:val="aa"/>
                <w:rFonts w:ascii="Times New Roman" w:eastAsia="Times New Roman" w:hAnsi="Times New Roman" w:cs="Times New Roman"/>
                <w:b/>
                <w:noProof/>
              </w:rPr>
              <w:t>2. Содержательный раздел</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_Toc145506299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32</w:t>
            </w:r>
            <w:r w:rsidR="000A78C6" w:rsidRPr="00A453B2">
              <w:rPr>
                <w:rFonts w:ascii="Times New Roman" w:hAnsi="Times New Roman" w:cs="Times New Roman"/>
                <w:noProof/>
                <w:webHidden/>
              </w:rPr>
              <w:fldChar w:fldCharType="end"/>
            </w:r>
          </w:hyperlink>
        </w:p>
        <w:p w14:paraId="42F18D60" w14:textId="5CB318C6"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300" w:history="1">
            <w:r w:rsidR="000A78C6" w:rsidRPr="00A453B2">
              <w:rPr>
                <w:rStyle w:val="aa"/>
                <w:rFonts w:ascii="Times New Roman" w:eastAsia="Times New Roman" w:hAnsi="Times New Roman" w:cs="Times New Roman"/>
                <w:b/>
                <w:noProof/>
              </w:rPr>
              <w:t>2.1. Задачи и содержание образования (обучения и воспитания) по образовательным областям.</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_Toc145506300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32</w:t>
            </w:r>
            <w:r w:rsidR="000A78C6" w:rsidRPr="00A453B2">
              <w:rPr>
                <w:rFonts w:ascii="Times New Roman" w:hAnsi="Times New Roman" w:cs="Times New Roman"/>
                <w:noProof/>
                <w:webHidden/>
              </w:rPr>
              <w:fldChar w:fldCharType="end"/>
            </w:r>
          </w:hyperlink>
        </w:p>
        <w:p w14:paraId="47C9721E" w14:textId="413A7D71" w:rsidR="000A78C6" w:rsidRPr="00A453B2" w:rsidRDefault="00E2442F">
          <w:pPr>
            <w:pStyle w:val="38"/>
            <w:tabs>
              <w:tab w:val="right" w:leader="dot" w:pos="9345"/>
            </w:tabs>
            <w:rPr>
              <w:rFonts w:ascii="Times New Roman" w:eastAsiaTheme="minorEastAsia" w:hAnsi="Times New Roman" w:cs="Times New Roman"/>
              <w:noProof/>
              <w:color w:val="auto"/>
            </w:rPr>
          </w:pPr>
          <w:hyperlink w:anchor="_Toc145506301" w:history="1">
            <w:r w:rsidR="000A78C6" w:rsidRPr="00A453B2">
              <w:rPr>
                <w:rStyle w:val="aa"/>
                <w:rFonts w:ascii="Times New Roman" w:eastAsia="Times New Roman" w:hAnsi="Times New Roman" w:cs="Times New Roman"/>
                <w:b/>
                <w:bCs/>
                <w:noProof/>
              </w:rPr>
              <w:t>2.1.1. Социально-коммуникативное развитие.</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_Toc145506301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32</w:t>
            </w:r>
            <w:r w:rsidR="000A78C6" w:rsidRPr="00A453B2">
              <w:rPr>
                <w:rFonts w:ascii="Times New Roman" w:hAnsi="Times New Roman" w:cs="Times New Roman"/>
                <w:noProof/>
                <w:webHidden/>
              </w:rPr>
              <w:fldChar w:fldCharType="end"/>
            </w:r>
          </w:hyperlink>
        </w:p>
        <w:p w14:paraId="162BC55D" w14:textId="279CCF4B" w:rsidR="000A78C6" w:rsidRPr="00A453B2" w:rsidRDefault="00E2442F">
          <w:pPr>
            <w:pStyle w:val="38"/>
            <w:tabs>
              <w:tab w:val="right" w:leader="dot" w:pos="9345"/>
            </w:tabs>
            <w:rPr>
              <w:rFonts w:ascii="Times New Roman" w:eastAsiaTheme="minorEastAsia" w:hAnsi="Times New Roman" w:cs="Times New Roman"/>
              <w:noProof/>
              <w:color w:val="auto"/>
            </w:rPr>
          </w:pPr>
          <w:hyperlink w:anchor="_Toc145506302" w:history="1">
            <w:r w:rsidR="000A78C6" w:rsidRPr="00A453B2">
              <w:rPr>
                <w:rStyle w:val="aa"/>
                <w:rFonts w:ascii="Times New Roman" w:eastAsia="Times New Roman" w:hAnsi="Times New Roman" w:cs="Times New Roman"/>
                <w:b/>
                <w:bCs/>
                <w:noProof/>
              </w:rPr>
              <w:t>2.1.2. Познавательное развитие.</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_Toc145506302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40</w:t>
            </w:r>
            <w:r w:rsidR="000A78C6" w:rsidRPr="00A453B2">
              <w:rPr>
                <w:rFonts w:ascii="Times New Roman" w:hAnsi="Times New Roman" w:cs="Times New Roman"/>
                <w:noProof/>
                <w:webHidden/>
              </w:rPr>
              <w:fldChar w:fldCharType="end"/>
            </w:r>
          </w:hyperlink>
        </w:p>
        <w:p w14:paraId="283F39CF" w14:textId="45CE1C91" w:rsidR="000A78C6" w:rsidRPr="00A453B2" w:rsidRDefault="00E2442F">
          <w:pPr>
            <w:pStyle w:val="38"/>
            <w:tabs>
              <w:tab w:val="right" w:leader="dot" w:pos="9345"/>
            </w:tabs>
            <w:rPr>
              <w:rFonts w:ascii="Times New Roman" w:eastAsiaTheme="minorEastAsia" w:hAnsi="Times New Roman" w:cs="Times New Roman"/>
              <w:noProof/>
              <w:color w:val="auto"/>
            </w:rPr>
          </w:pPr>
          <w:hyperlink w:anchor="_Toc145506303" w:history="1">
            <w:r w:rsidR="000A78C6" w:rsidRPr="00A453B2">
              <w:rPr>
                <w:rStyle w:val="aa"/>
                <w:rFonts w:ascii="Times New Roman" w:eastAsia="Times New Roman" w:hAnsi="Times New Roman" w:cs="Times New Roman"/>
                <w:b/>
                <w:bCs/>
                <w:noProof/>
              </w:rPr>
              <w:t>2.1.3. Речевое развитие.</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_Toc145506303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46</w:t>
            </w:r>
            <w:r w:rsidR="000A78C6" w:rsidRPr="00A453B2">
              <w:rPr>
                <w:rFonts w:ascii="Times New Roman" w:hAnsi="Times New Roman" w:cs="Times New Roman"/>
                <w:noProof/>
                <w:webHidden/>
              </w:rPr>
              <w:fldChar w:fldCharType="end"/>
            </w:r>
          </w:hyperlink>
        </w:p>
        <w:p w14:paraId="1C997672" w14:textId="754F9393" w:rsidR="000A78C6" w:rsidRPr="00A453B2" w:rsidRDefault="00E2442F">
          <w:pPr>
            <w:pStyle w:val="38"/>
            <w:tabs>
              <w:tab w:val="right" w:leader="dot" w:pos="9345"/>
            </w:tabs>
            <w:rPr>
              <w:rFonts w:ascii="Times New Roman" w:eastAsiaTheme="minorEastAsia" w:hAnsi="Times New Roman" w:cs="Times New Roman"/>
              <w:noProof/>
              <w:color w:val="auto"/>
            </w:rPr>
          </w:pPr>
          <w:hyperlink w:anchor="_Toc145506304" w:history="1">
            <w:r w:rsidR="000A78C6" w:rsidRPr="00A453B2">
              <w:rPr>
                <w:rStyle w:val="aa"/>
                <w:rFonts w:ascii="Times New Roman" w:eastAsia="Times New Roman" w:hAnsi="Times New Roman" w:cs="Times New Roman"/>
                <w:b/>
                <w:bCs/>
                <w:noProof/>
              </w:rPr>
              <w:t>2.1.4. Художественно-эстетическое развитие.</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_Toc145506304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52</w:t>
            </w:r>
            <w:r w:rsidR="000A78C6" w:rsidRPr="00A453B2">
              <w:rPr>
                <w:rFonts w:ascii="Times New Roman" w:hAnsi="Times New Roman" w:cs="Times New Roman"/>
                <w:noProof/>
                <w:webHidden/>
              </w:rPr>
              <w:fldChar w:fldCharType="end"/>
            </w:r>
          </w:hyperlink>
        </w:p>
        <w:p w14:paraId="4661A863" w14:textId="2E231797" w:rsidR="000A78C6" w:rsidRPr="00A453B2" w:rsidRDefault="00E2442F">
          <w:pPr>
            <w:pStyle w:val="38"/>
            <w:tabs>
              <w:tab w:val="right" w:leader="dot" w:pos="9345"/>
            </w:tabs>
            <w:rPr>
              <w:rFonts w:ascii="Times New Roman" w:eastAsiaTheme="minorEastAsia" w:hAnsi="Times New Roman" w:cs="Times New Roman"/>
              <w:noProof/>
              <w:color w:val="auto"/>
            </w:rPr>
          </w:pPr>
          <w:hyperlink w:anchor="_Toc145506305" w:history="1">
            <w:r w:rsidR="000A78C6" w:rsidRPr="00A453B2">
              <w:rPr>
                <w:rStyle w:val="aa"/>
                <w:rFonts w:ascii="Times New Roman" w:eastAsia="Times New Roman" w:hAnsi="Times New Roman" w:cs="Times New Roman"/>
                <w:b/>
                <w:bCs/>
                <w:noProof/>
              </w:rPr>
              <w:t>2.1.5. Физическое развитие.</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_Toc145506305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67</w:t>
            </w:r>
            <w:r w:rsidR="000A78C6" w:rsidRPr="00A453B2">
              <w:rPr>
                <w:rFonts w:ascii="Times New Roman" w:hAnsi="Times New Roman" w:cs="Times New Roman"/>
                <w:noProof/>
                <w:webHidden/>
              </w:rPr>
              <w:fldChar w:fldCharType="end"/>
            </w:r>
          </w:hyperlink>
        </w:p>
        <w:p w14:paraId="2B85C7EA" w14:textId="191F2F61"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306" w:history="1">
            <w:r w:rsidR="000A78C6" w:rsidRPr="00A453B2">
              <w:rPr>
                <w:rStyle w:val="aa"/>
                <w:rFonts w:ascii="Times New Roman" w:eastAsia="Times New Roman" w:hAnsi="Times New Roman" w:cs="Times New Roman"/>
                <w:b/>
                <w:noProof/>
              </w:rPr>
              <w:t>2.2. Вариативные формы, способы, методы и средства реализации Программы.</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_Toc145506306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77</w:t>
            </w:r>
            <w:r w:rsidR="000A78C6" w:rsidRPr="00A453B2">
              <w:rPr>
                <w:rFonts w:ascii="Times New Roman" w:hAnsi="Times New Roman" w:cs="Times New Roman"/>
                <w:noProof/>
                <w:webHidden/>
              </w:rPr>
              <w:fldChar w:fldCharType="end"/>
            </w:r>
          </w:hyperlink>
        </w:p>
        <w:p w14:paraId="46532FB4" w14:textId="5FE2E044"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307" w:history="1">
            <w:r w:rsidR="000A78C6" w:rsidRPr="00A453B2">
              <w:rPr>
                <w:rStyle w:val="aa"/>
                <w:rFonts w:ascii="Times New Roman" w:eastAsia="Times New Roman" w:hAnsi="Times New Roman" w:cs="Times New Roman"/>
                <w:b/>
                <w:noProof/>
              </w:rPr>
              <w:t>2.4. Способы и направления поддержки детской инициативы.</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_Toc145506307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84</w:t>
            </w:r>
            <w:r w:rsidR="000A78C6" w:rsidRPr="00A453B2">
              <w:rPr>
                <w:rFonts w:ascii="Times New Roman" w:hAnsi="Times New Roman" w:cs="Times New Roman"/>
                <w:noProof/>
                <w:webHidden/>
              </w:rPr>
              <w:fldChar w:fldCharType="end"/>
            </w:r>
          </w:hyperlink>
        </w:p>
        <w:p w14:paraId="0059E21D" w14:textId="0A4C167C"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308" w:history="1">
            <w:r w:rsidR="000A78C6" w:rsidRPr="00A453B2">
              <w:rPr>
                <w:rStyle w:val="aa"/>
                <w:rFonts w:ascii="Times New Roman" w:eastAsia="Times New Roman" w:hAnsi="Times New Roman" w:cs="Times New Roman"/>
                <w:b/>
                <w:noProof/>
              </w:rPr>
              <w:t>2.5. Особенности взаимодействия педагогического коллектива с семьями обучающихся.</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_Toc145506308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86</w:t>
            </w:r>
            <w:r w:rsidR="000A78C6" w:rsidRPr="00A453B2">
              <w:rPr>
                <w:rFonts w:ascii="Times New Roman" w:hAnsi="Times New Roman" w:cs="Times New Roman"/>
                <w:noProof/>
                <w:webHidden/>
              </w:rPr>
              <w:fldChar w:fldCharType="end"/>
            </w:r>
          </w:hyperlink>
        </w:p>
        <w:p w14:paraId="13441E39" w14:textId="75390E63"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309" w:history="1">
            <w:r w:rsidR="000A78C6" w:rsidRPr="00A453B2">
              <w:rPr>
                <w:rStyle w:val="aa"/>
                <w:rFonts w:ascii="Times New Roman" w:eastAsia="Times New Roman" w:hAnsi="Times New Roman" w:cs="Times New Roman"/>
                <w:b/>
                <w:noProof/>
              </w:rPr>
              <w:t>2.6. Направления цели и задачи коррекционно-развивающей работы.</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_Toc145506309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89</w:t>
            </w:r>
            <w:r w:rsidR="000A78C6" w:rsidRPr="00A453B2">
              <w:rPr>
                <w:rFonts w:ascii="Times New Roman" w:hAnsi="Times New Roman" w:cs="Times New Roman"/>
                <w:noProof/>
                <w:webHidden/>
              </w:rPr>
              <w:fldChar w:fldCharType="end"/>
            </w:r>
          </w:hyperlink>
        </w:p>
        <w:p w14:paraId="37482037" w14:textId="7AD8F1F1"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310" w:history="1">
            <w:r w:rsidR="000A78C6" w:rsidRPr="00A453B2">
              <w:rPr>
                <w:rStyle w:val="aa"/>
                <w:rFonts w:ascii="Times New Roman" w:eastAsia="Times New Roman" w:hAnsi="Times New Roman" w:cs="Times New Roman"/>
                <w:b/>
                <w:noProof/>
              </w:rPr>
              <w:t>2.7. Рабочая программа воспитания.</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_Toc145506310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94</w:t>
            </w:r>
            <w:r w:rsidR="000A78C6" w:rsidRPr="00A453B2">
              <w:rPr>
                <w:rFonts w:ascii="Times New Roman" w:hAnsi="Times New Roman" w:cs="Times New Roman"/>
                <w:noProof/>
                <w:webHidden/>
              </w:rPr>
              <w:fldChar w:fldCharType="end"/>
            </w:r>
          </w:hyperlink>
        </w:p>
        <w:p w14:paraId="6508A5F7" w14:textId="5C9FD880" w:rsidR="000A78C6" w:rsidRPr="00A453B2" w:rsidRDefault="00E2442F">
          <w:pPr>
            <w:pStyle w:val="17"/>
            <w:tabs>
              <w:tab w:val="right" w:leader="dot" w:pos="9345"/>
            </w:tabs>
            <w:rPr>
              <w:rFonts w:ascii="Times New Roman" w:eastAsiaTheme="minorEastAsia" w:hAnsi="Times New Roman" w:cs="Times New Roman"/>
              <w:noProof/>
              <w:color w:val="auto"/>
            </w:rPr>
          </w:pPr>
          <w:hyperlink w:anchor="_Toc145506311" w:history="1">
            <w:r w:rsidR="000A78C6" w:rsidRPr="00A453B2">
              <w:rPr>
                <w:rStyle w:val="aa"/>
                <w:rFonts w:ascii="Times New Roman" w:eastAsia="Times New Roman" w:hAnsi="Times New Roman" w:cs="Times New Roman"/>
                <w:b/>
                <w:noProof/>
              </w:rPr>
              <w:t>3. Организационный раздел</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_Toc145506311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117</w:t>
            </w:r>
            <w:r w:rsidR="000A78C6" w:rsidRPr="00A453B2">
              <w:rPr>
                <w:rFonts w:ascii="Times New Roman" w:hAnsi="Times New Roman" w:cs="Times New Roman"/>
                <w:noProof/>
                <w:webHidden/>
              </w:rPr>
              <w:fldChar w:fldCharType="end"/>
            </w:r>
          </w:hyperlink>
        </w:p>
        <w:p w14:paraId="17D3EBCB" w14:textId="4BE8D0D8"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312" w:history="1">
            <w:r w:rsidR="000A78C6" w:rsidRPr="00A453B2">
              <w:rPr>
                <w:rStyle w:val="aa"/>
                <w:rFonts w:ascii="Times New Roman" w:eastAsia="Times New Roman" w:hAnsi="Times New Roman" w:cs="Times New Roman"/>
                <w:b/>
                <w:noProof/>
              </w:rPr>
              <w:t>3.1. Психолого-педагогические условия реализации Программы.</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_Toc145506312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117</w:t>
            </w:r>
            <w:r w:rsidR="000A78C6" w:rsidRPr="00A453B2">
              <w:rPr>
                <w:rFonts w:ascii="Times New Roman" w:hAnsi="Times New Roman" w:cs="Times New Roman"/>
                <w:noProof/>
                <w:webHidden/>
              </w:rPr>
              <w:fldChar w:fldCharType="end"/>
            </w:r>
          </w:hyperlink>
        </w:p>
        <w:p w14:paraId="38099646" w14:textId="7C224794"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313" w:history="1">
            <w:r w:rsidR="000A78C6" w:rsidRPr="00A453B2">
              <w:rPr>
                <w:rStyle w:val="aa"/>
                <w:rFonts w:ascii="Times New Roman" w:eastAsia="Times New Roman" w:hAnsi="Times New Roman" w:cs="Times New Roman"/>
                <w:b/>
                <w:noProof/>
              </w:rPr>
              <w:t>3.2. Особенности организации развивающей предметно-пространственной среды.</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_Toc145506313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118</w:t>
            </w:r>
            <w:r w:rsidR="000A78C6" w:rsidRPr="00A453B2">
              <w:rPr>
                <w:rFonts w:ascii="Times New Roman" w:hAnsi="Times New Roman" w:cs="Times New Roman"/>
                <w:noProof/>
                <w:webHidden/>
              </w:rPr>
              <w:fldChar w:fldCharType="end"/>
            </w:r>
          </w:hyperlink>
        </w:p>
        <w:p w14:paraId="62D6D8DD" w14:textId="7279FAC7"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314" w:history="1">
            <w:r w:rsidR="000A78C6" w:rsidRPr="00A453B2">
              <w:rPr>
                <w:rStyle w:val="aa"/>
                <w:rFonts w:ascii="Times New Roman" w:eastAsia="Times New Roman" w:hAnsi="Times New Roman" w:cs="Times New Roman"/>
                <w:b/>
                <w:noProof/>
              </w:rPr>
              <w:t>3.3. Материально-техническое обеспечение Программы, обеспеченность методическими материалами и средствами обучения и воспитания.</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_Toc145506314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120</w:t>
            </w:r>
            <w:r w:rsidR="000A78C6" w:rsidRPr="00A453B2">
              <w:rPr>
                <w:rFonts w:ascii="Times New Roman" w:hAnsi="Times New Roman" w:cs="Times New Roman"/>
                <w:noProof/>
                <w:webHidden/>
              </w:rPr>
              <w:fldChar w:fldCharType="end"/>
            </w:r>
          </w:hyperlink>
        </w:p>
        <w:p w14:paraId="674A8387" w14:textId="16CF6EC5"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315" w:history="1">
            <w:r w:rsidR="000A78C6" w:rsidRPr="00A453B2">
              <w:rPr>
                <w:rStyle w:val="aa"/>
                <w:rFonts w:ascii="Times New Roman" w:eastAsia="Times New Roman" w:hAnsi="Times New Roman" w:cs="Times New Roman"/>
                <w:b/>
                <w:noProof/>
              </w:rPr>
              <w:t>3.4. Примерный перечень литературных, музыкальных, художетсвенных, анимационных произведений для реализации программы</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_Toc145506315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129</w:t>
            </w:r>
            <w:r w:rsidR="000A78C6" w:rsidRPr="00A453B2">
              <w:rPr>
                <w:rFonts w:ascii="Times New Roman" w:hAnsi="Times New Roman" w:cs="Times New Roman"/>
                <w:noProof/>
                <w:webHidden/>
              </w:rPr>
              <w:fldChar w:fldCharType="end"/>
            </w:r>
          </w:hyperlink>
        </w:p>
        <w:p w14:paraId="30A4CBCD" w14:textId="61A5C30B"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316" w:history="1">
            <w:r w:rsidR="000A78C6" w:rsidRPr="00A453B2">
              <w:rPr>
                <w:rStyle w:val="aa"/>
                <w:rFonts w:ascii="Times New Roman" w:eastAsia="Times New Roman" w:hAnsi="Times New Roman" w:cs="Times New Roman"/>
                <w:b/>
                <w:noProof/>
              </w:rPr>
              <w:t>3.5. Кадровые условия реализации Программы.</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_Toc145506316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135</w:t>
            </w:r>
            <w:r w:rsidR="000A78C6" w:rsidRPr="00A453B2">
              <w:rPr>
                <w:rFonts w:ascii="Times New Roman" w:hAnsi="Times New Roman" w:cs="Times New Roman"/>
                <w:noProof/>
                <w:webHidden/>
              </w:rPr>
              <w:fldChar w:fldCharType="end"/>
            </w:r>
          </w:hyperlink>
        </w:p>
        <w:p w14:paraId="3D2B57AE" w14:textId="3CFC6186"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317" w:history="1">
            <w:r w:rsidR="000A78C6" w:rsidRPr="00A453B2">
              <w:rPr>
                <w:rStyle w:val="aa"/>
                <w:rFonts w:ascii="Times New Roman" w:hAnsi="Times New Roman" w:cs="Times New Roman"/>
                <w:b/>
                <w:noProof/>
              </w:rPr>
              <w:t>3.6. Примерный р</w:t>
            </w:r>
            <w:r w:rsidR="000A78C6" w:rsidRPr="00A453B2">
              <w:rPr>
                <w:rStyle w:val="aa"/>
                <w:rFonts w:ascii="Times New Roman" w:eastAsia="Times New Roman" w:hAnsi="Times New Roman" w:cs="Times New Roman"/>
                <w:b/>
                <w:noProof/>
              </w:rPr>
              <w:t>ежим и распорядок дня в дошкольных группах.</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_Toc145506317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136</w:t>
            </w:r>
            <w:r w:rsidR="000A78C6" w:rsidRPr="00A453B2">
              <w:rPr>
                <w:rFonts w:ascii="Times New Roman" w:hAnsi="Times New Roman" w:cs="Times New Roman"/>
                <w:noProof/>
                <w:webHidden/>
              </w:rPr>
              <w:fldChar w:fldCharType="end"/>
            </w:r>
          </w:hyperlink>
        </w:p>
        <w:p w14:paraId="42CF90BE" w14:textId="2D83F74C" w:rsidR="000A78C6" w:rsidRPr="00A453B2" w:rsidRDefault="00E2442F">
          <w:pPr>
            <w:pStyle w:val="2a"/>
            <w:tabs>
              <w:tab w:val="right" w:leader="dot" w:pos="9345"/>
            </w:tabs>
            <w:rPr>
              <w:rFonts w:ascii="Times New Roman" w:eastAsiaTheme="minorEastAsia" w:hAnsi="Times New Roman" w:cs="Times New Roman"/>
              <w:noProof/>
              <w:color w:val="auto"/>
            </w:rPr>
          </w:pPr>
          <w:hyperlink w:anchor="_Toc145506318" w:history="1">
            <w:r w:rsidR="000A78C6" w:rsidRPr="00A453B2">
              <w:rPr>
                <w:rStyle w:val="aa"/>
                <w:rFonts w:ascii="Times New Roman" w:eastAsia="Times New Roman" w:hAnsi="Times New Roman" w:cs="Times New Roman"/>
                <w:b/>
                <w:noProof/>
              </w:rPr>
              <w:t>3.7. Календарный план воспитательной работы.</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_Toc145506318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143</w:t>
            </w:r>
            <w:r w:rsidR="000A78C6" w:rsidRPr="00A453B2">
              <w:rPr>
                <w:rFonts w:ascii="Times New Roman" w:hAnsi="Times New Roman" w:cs="Times New Roman"/>
                <w:noProof/>
                <w:webHidden/>
              </w:rPr>
              <w:fldChar w:fldCharType="end"/>
            </w:r>
          </w:hyperlink>
        </w:p>
        <w:p w14:paraId="2FF09D65" w14:textId="3102E100" w:rsidR="000A78C6" w:rsidRPr="00A453B2" w:rsidRDefault="00E2442F">
          <w:pPr>
            <w:pStyle w:val="17"/>
            <w:tabs>
              <w:tab w:val="right" w:leader="dot" w:pos="9345"/>
            </w:tabs>
            <w:rPr>
              <w:rFonts w:ascii="Times New Roman" w:eastAsiaTheme="minorEastAsia" w:hAnsi="Times New Roman" w:cs="Times New Roman"/>
              <w:noProof/>
              <w:color w:val="auto"/>
            </w:rPr>
          </w:pPr>
          <w:hyperlink w:anchor="_Toc145506319" w:history="1">
            <w:r w:rsidR="000A78C6" w:rsidRPr="00A453B2">
              <w:rPr>
                <w:rStyle w:val="aa"/>
                <w:rFonts w:ascii="Times New Roman" w:eastAsia="Times New Roman" w:hAnsi="Times New Roman" w:cs="Times New Roman"/>
                <w:b/>
                <w:noProof/>
              </w:rPr>
              <w:t>4. Краткая презентация Программы</w:t>
            </w:r>
            <w:r w:rsidR="000A78C6" w:rsidRPr="00A453B2">
              <w:rPr>
                <w:rFonts w:ascii="Times New Roman" w:hAnsi="Times New Roman" w:cs="Times New Roman"/>
                <w:noProof/>
                <w:webHidden/>
              </w:rPr>
              <w:tab/>
            </w:r>
            <w:r w:rsidR="000A78C6" w:rsidRPr="00A453B2">
              <w:rPr>
                <w:rFonts w:ascii="Times New Roman" w:hAnsi="Times New Roman" w:cs="Times New Roman"/>
                <w:noProof/>
                <w:webHidden/>
              </w:rPr>
              <w:fldChar w:fldCharType="begin"/>
            </w:r>
            <w:r w:rsidR="000A78C6" w:rsidRPr="00A453B2">
              <w:rPr>
                <w:rFonts w:ascii="Times New Roman" w:hAnsi="Times New Roman" w:cs="Times New Roman"/>
                <w:noProof/>
                <w:webHidden/>
              </w:rPr>
              <w:instrText xml:space="preserve"> PAGEREF _Toc145506319 \h </w:instrText>
            </w:r>
            <w:r w:rsidR="000A78C6" w:rsidRPr="00A453B2">
              <w:rPr>
                <w:rFonts w:ascii="Times New Roman" w:hAnsi="Times New Roman" w:cs="Times New Roman"/>
                <w:noProof/>
                <w:webHidden/>
              </w:rPr>
            </w:r>
            <w:r w:rsidR="000A78C6" w:rsidRPr="00A453B2">
              <w:rPr>
                <w:rFonts w:ascii="Times New Roman" w:hAnsi="Times New Roman" w:cs="Times New Roman"/>
                <w:noProof/>
                <w:webHidden/>
              </w:rPr>
              <w:fldChar w:fldCharType="separate"/>
            </w:r>
            <w:r w:rsidR="00BD4DB0">
              <w:rPr>
                <w:rFonts w:ascii="Times New Roman" w:hAnsi="Times New Roman" w:cs="Times New Roman"/>
                <w:noProof/>
                <w:webHidden/>
              </w:rPr>
              <w:t>150</w:t>
            </w:r>
            <w:r w:rsidR="000A78C6" w:rsidRPr="00A453B2">
              <w:rPr>
                <w:rFonts w:ascii="Times New Roman" w:hAnsi="Times New Roman" w:cs="Times New Roman"/>
                <w:noProof/>
                <w:webHidden/>
              </w:rPr>
              <w:fldChar w:fldCharType="end"/>
            </w:r>
          </w:hyperlink>
        </w:p>
        <w:p w14:paraId="68F42BEB" w14:textId="1089F2E5" w:rsidR="000A78C6" w:rsidRPr="000A78C6" w:rsidRDefault="000A78C6">
          <w:r w:rsidRPr="00A453B2">
            <w:rPr>
              <w:rFonts w:ascii="Times New Roman" w:hAnsi="Times New Roman" w:cs="Times New Roman"/>
              <w:b/>
              <w:bCs/>
              <w:sz w:val="24"/>
              <w:szCs w:val="24"/>
            </w:rPr>
            <w:fldChar w:fldCharType="end"/>
          </w:r>
        </w:p>
      </w:sdtContent>
    </w:sdt>
    <w:p w14:paraId="781E8C7D" w14:textId="6235D594" w:rsidR="00A5502D" w:rsidRPr="00A5502D" w:rsidRDefault="00A5502D" w:rsidP="00A5502D">
      <w:pP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br w:type="page"/>
      </w:r>
    </w:p>
    <w:p w14:paraId="2B5C9D52" w14:textId="77777777" w:rsidR="00A5502D" w:rsidRPr="00A5502D" w:rsidRDefault="00A5502D" w:rsidP="00A5502D">
      <w:pPr>
        <w:widowControl w:val="0"/>
        <w:spacing w:after="0" w:line="240" w:lineRule="auto"/>
        <w:ind w:right="214" w:firstLine="706"/>
        <w:jc w:val="both"/>
        <w:rPr>
          <w:rFonts w:ascii="Courier New" w:eastAsia="Courier New" w:hAnsi="Courier New" w:cs="Courier New"/>
          <w:color w:val="000000"/>
          <w:sz w:val="24"/>
          <w:szCs w:val="24"/>
          <w:lang w:eastAsia="ru-RU"/>
        </w:rPr>
      </w:pPr>
    </w:p>
    <w:p w14:paraId="3ECD03C2" w14:textId="77777777" w:rsidR="00CC01E8" w:rsidRPr="001015E2" w:rsidRDefault="00CC01E8" w:rsidP="00CC01E8">
      <w:pPr>
        <w:pStyle w:val="1"/>
        <w:spacing w:before="0"/>
        <w:jc w:val="center"/>
        <w:rPr>
          <w:rFonts w:ascii="Times New Roman" w:hAnsi="Times New Roman" w:cs="Times New Roman"/>
          <w:b/>
          <w:color w:val="auto"/>
          <w:sz w:val="28"/>
          <w:szCs w:val="28"/>
        </w:rPr>
      </w:pPr>
      <w:bookmarkStart w:id="2" w:name="_Toc145506290"/>
      <w:r w:rsidRPr="001015E2">
        <w:rPr>
          <w:rFonts w:ascii="Times New Roman" w:hAnsi="Times New Roman" w:cs="Times New Roman"/>
          <w:b/>
          <w:color w:val="auto"/>
          <w:sz w:val="28"/>
          <w:szCs w:val="28"/>
        </w:rPr>
        <w:t>1.</w:t>
      </w:r>
      <w:r w:rsidRPr="00EF7BCC">
        <w:rPr>
          <w:rFonts w:ascii="Times New Roman" w:hAnsi="Times New Roman" w:cs="Times New Roman"/>
          <w:b/>
          <w:color w:val="auto"/>
          <w:sz w:val="44"/>
          <w:szCs w:val="24"/>
        </w:rPr>
        <w:t xml:space="preserve"> </w:t>
      </w:r>
      <w:r w:rsidRPr="001015E2">
        <w:rPr>
          <w:rFonts w:ascii="Times New Roman" w:hAnsi="Times New Roman" w:cs="Times New Roman"/>
          <w:b/>
          <w:color w:val="auto"/>
          <w:sz w:val="28"/>
          <w:szCs w:val="28"/>
        </w:rPr>
        <w:t>Целевой раздел</w:t>
      </w:r>
      <w:bookmarkEnd w:id="1"/>
      <w:bookmarkEnd w:id="2"/>
    </w:p>
    <w:p w14:paraId="5A160E7B" w14:textId="77777777" w:rsidR="00CC01E8" w:rsidRPr="00696ED5" w:rsidRDefault="00CC01E8" w:rsidP="0055565B">
      <w:pPr>
        <w:pStyle w:val="21"/>
        <w:shd w:val="clear" w:color="auto" w:fill="auto"/>
        <w:tabs>
          <w:tab w:val="left" w:pos="1129"/>
        </w:tabs>
        <w:spacing w:before="0" w:after="0" w:line="240" w:lineRule="auto"/>
        <w:ind w:firstLine="709"/>
        <w:jc w:val="both"/>
        <w:rPr>
          <w:b/>
          <w:bCs/>
          <w:sz w:val="24"/>
        </w:rPr>
      </w:pPr>
      <w:r>
        <w:rPr>
          <w:b/>
          <w:bCs/>
          <w:sz w:val="24"/>
        </w:rPr>
        <w:t>Обязательная часть</w:t>
      </w:r>
    </w:p>
    <w:p w14:paraId="1B3658D5" w14:textId="77777777" w:rsidR="00CC01E8" w:rsidRDefault="00CC01E8" w:rsidP="0055565B">
      <w:pPr>
        <w:pStyle w:val="2"/>
        <w:spacing w:before="0"/>
        <w:ind w:firstLine="709"/>
        <w:jc w:val="both"/>
        <w:rPr>
          <w:rFonts w:ascii="Times New Roman" w:hAnsi="Times New Roman" w:cs="Times New Roman"/>
          <w:b/>
          <w:color w:val="auto"/>
          <w:sz w:val="24"/>
          <w:szCs w:val="24"/>
        </w:rPr>
      </w:pPr>
      <w:bookmarkStart w:id="3" w:name="_Toc140234842"/>
      <w:bookmarkStart w:id="4" w:name="_Toc145506291"/>
      <w:r w:rsidRPr="00696ED5">
        <w:rPr>
          <w:rFonts w:ascii="Times New Roman" w:hAnsi="Times New Roman" w:cs="Times New Roman"/>
          <w:b/>
          <w:color w:val="auto"/>
          <w:sz w:val="24"/>
          <w:szCs w:val="24"/>
        </w:rPr>
        <w:t>1.1. Пояснительная записка</w:t>
      </w:r>
      <w:bookmarkEnd w:id="3"/>
      <w:bookmarkEnd w:id="4"/>
    </w:p>
    <w:p w14:paraId="5376B53D" w14:textId="27883537" w:rsidR="00F51ECE" w:rsidRPr="004B5D70" w:rsidRDefault="00F51ECE" w:rsidP="00F51ECE">
      <w:pPr>
        <w:spacing w:after="0" w:line="240" w:lineRule="auto"/>
        <w:ind w:firstLine="567"/>
        <w:jc w:val="both"/>
        <w:rPr>
          <w:rFonts w:ascii="Times New Roman" w:eastAsia="Times New Roman" w:hAnsi="Times New Roman" w:cs="Times New Roman"/>
          <w:sz w:val="24"/>
          <w:szCs w:val="24"/>
          <w:lang w:eastAsia="ru-RU"/>
        </w:rPr>
      </w:pPr>
      <w:r w:rsidRPr="004B5D70">
        <w:rPr>
          <w:rFonts w:ascii="Times New Roman" w:hAnsi="Times New Roman" w:cs="Times New Roman"/>
          <w:sz w:val="24"/>
          <w:szCs w:val="24"/>
        </w:rPr>
        <w:t>Рабочая программа совместной д</w:t>
      </w:r>
      <w:r>
        <w:rPr>
          <w:rFonts w:ascii="Times New Roman" w:hAnsi="Times New Roman" w:cs="Times New Roman"/>
          <w:sz w:val="24"/>
          <w:szCs w:val="24"/>
        </w:rPr>
        <w:t xml:space="preserve">еятельности педагогов с детьми </w:t>
      </w:r>
      <w:r w:rsidR="000A2EDC" w:rsidRPr="004B5D70">
        <w:rPr>
          <w:rFonts w:ascii="Times New Roman" w:hAnsi="Times New Roman" w:cs="Times New Roman"/>
          <w:sz w:val="24"/>
          <w:szCs w:val="24"/>
        </w:rPr>
        <w:t xml:space="preserve">разновозрастной  группы </w:t>
      </w:r>
      <w:r>
        <w:rPr>
          <w:rFonts w:ascii="Times New Roman" w:hAnsi="Times New Roman" w:cs="Times New Roman"/>
          <w:sz w:val="24"/>
          <w:szCs w:val="24"/>
        </w:rPr>
        <w:t xml:space="preserve">филиала </w:t>
      </w:r>
      <w:r w:rsidRPr="004B5D70">
        <w:rPr>
          <w:rFonts w:ascii="Times New Roman" w:hAnsi="Times New Roman" w:cs="Times New Roman"/>
          <w:sz w:val="24"/>
          <w:szCs w:val="24"/>
        </w:rPr>
        <w:t xml:space="preserve">МКДОУ Баранниковский детский сад </w:t>
      </w:r>
      <w:r>
        <w:rPr>
          <w:rFonts w:ascii="Times New Roman" w:hAnsi="Times New Roman" w:cs="Times New Roman"/>
          <w:sz w:val="24"/>
          <w:szCs w:val="24"/>
        </w:rPr>
        <w:t xml:space="preserve"> - Фадюшинский детский сад</w:t>
      </w:r>
      <w:r w:rsidRPr="004B5D70">
        <w:rPr>
          <w:rFonts w:ascii="Times New Roman" w:hAnsi="Times New Roman" w:cs="Times New Roman"/>
          <w:sz w:val="24"/>
          <w:szCs w:val="24"/>
        </w:rPr>
        <w:t>(далее Программа) разработана в соответствии с ФГОС дошкольного образования, Федеральной образовательной программой дошкольного образования (далее ФОП ДО) и на основе Образовательной программы</w:t>
      </w:r>
      <w:r w:rsidRPr="004B5D70">
        <w:rPr>
          <w:rFonts w:ascii="Times New Roman" w:eastAsia="Times New Roman" w:hAnsi="Times New Roman" w:cs="Times New Roman"/>
          <w:sz w:val="24"/>
          <w:szCs w:val="24"/>
          <w:lang w:eastAsia="ru-RU"/>
        </w:rPr>
        <w:t xml:space="preserve"> </w:t>
      </w:r>
      <w:r w:rsidR="000A2EDC">
        <w:rPr>
          <w:rFonts w:ascii="Times New Roman" w:eastAsia="Times New Roman" w:hAnsi="Times New Roman" w:cs="Times New Roman"/>
          <w:sz w:val="24"/>
          <w:szCs w:val="24"/>
          <w:lang w:eastAsia="ru-RU"/>
        </w:rPr>
        <w:t xml:space="preserve">филиала </w:t>
      </w:r>
      <w:r w:rsidRPr="004B5D70">
        <w:rPr>
          <w:rFonts w:ascii="Times New Roman" w:eastAsia="Times New Roman" w:hAnsi="Times New Roman" w:cs="Times New Roman"/>
          <w:sz w:val="24"/>
          <w:szCs w:val="24"/>
          <w:lang w:eastAsia="ru-RU"/>
        </w:rPr>
        <w:t>МКДОУ Баранниковский детский сад</w:t>
      </w:r>
      <w:r w:rsidR="000A2EDC">
        <w:rPr>
          <w:rFonts w:ascii="Times New Roman" w:eastAsia="Times New Roman" w:hAnsi="Times New Roman" w:cs="Times New Roman"/>
          <w:sz w:val="24"/>
          <w:szCs w:val="24"/>
          <w:lang w:eastAsia="ru-RU"/>
        </w:rPr>
        <w:t xml:space="preserve"> – Фадюшинский детский сад</w:t>
      </w:r>
      <w:r w:rsidRPr="004B5D70">
        <w:rPr>
          <w:rFonts w:ascii="Times New Roman" w:eastAsia="Times New Roman" w:hAnsi="Times New Roman" w:cs="Times New Roman"/>
          <w:sz w:val="24"/>
          <w:szCs w:val="24"/>
          <w:lang w:eastAsia="ru-RU"/>
        </w:rPr>
        <w:t xml:space="preserve">. </w:t>
      </w:r>
    </w:p>
    <w:p w14:paraId="4CF44E8F" w14:textId="3AFBEC43" w:rsidR="00F51ECE" w:rsidRPr="000A2EDC" w:rsidRDefault="00F51ECE" w:rsidP="000A2EDC">
      <w:pPr>
        <w:spacing w:after="0" w:line="240" w:lineRule="auto"/>
        <w:ind w:firstLine="567"/>
        <w:jc w:val="both"/>
        <w:rPr>
          <w:rFonts w:ascii="Times New Roman" w:eastAsia="Times New Roman" w:hAnsi="Times New Roman" w:cs="Times New Roman"/>
          <w:sz w:val="24"/>
          <w:szCs w:val="24"/>
          <w:lang w:eastAsia="ru-RU"/>
        </w:rPr>
      </w:pPr>
      <w:r w:rsidRPr="004B5D70">
        <w:rPr>
          <w:rFonts w:ascii="Times New Roman" w:hAnsi="Times New Roman" w:cs="Times New Roman"/>
          <w:sz w:val="24"/>
          <w:szCs w:val="24"/>
        </w:rPr>
        <w:t>Рабочая программа обеспечивает разносторонне</w:t>
      </w:r>
      <w:r w:rsidR="000A2EDC">
        <w:rPr>
          <w:rFonts w:ascii="Times New Roman" w:hAnsi="Times New Roman" w:cs="Times New Roman"/>
          <w:sz w:val="24"/>
          <w:szCs w:val="24"/>
        </w:rPr>
        <w:t>е развитие детей в возрасте от 2</w:t>
      </w:r>
      <w:r w:rsidRPr="004B5D70">
        <w:rPr>
          <w:rFonts w:ascii="Times New Roman" w:hAnsi="Times New Roman" w:cs="Times New Roman"/>
          <w:sz w:val="24"/>
          <w:szCs w:val="24"/>
        </w:rPr>
        <w:t xml:space="preserve"> до 5 лет с учётом их возрастных и индивидуальных особенностей по основным направлениям – социально-личностному, познавательному, речевому, художественно-эстетическому и физическому.</w:t>
      </w:r>
    </w:p>
    <w:p w14:paraId="0EFA962F" w14:textId="4F40E9A9" w:rsidR="00CC01E8" w:rsidRPr="00696ED5" w:rsidRDefault="00CC01E8" w:rsidP="0055565B">
      <w:pPr>
        <w:pStyle w:val="2"/>
        <w:spacing w:before="0"/>
        <w:ind w:firstLine="709"/>
        <w:jc w:val="both"/>
        <w:rPr>
          <w:rFonts w:ascii="Times New Roman" w:hAnsi="Times New Roman" w:cs="Times New Roman"/>
          <w:b/>
          <w:sz w:val="24"/>
          <w:szCs w:val="24"/>
        </w:rPr>
      </w:pPr>
      <w:r w:rsidRPr="00696ED5">
        <w:rPr>
          <w:sz w:val="24"/>
          <w:szCs w:val="24"/>
        </w:rPr>
        <w:tab/>
      </w:r>
      <w:bookmarkStart w:id="5" w:name="bookmark3"/>
      <w:bookmarkStart w:id="6" w:name="_Toc140234843"/>
      <w:bookmarkStart w:id="7" w:name="_Toc145506292"/>
      <w:r w:rsidRPr="00696ED5">
        <w:rPr>
          <w:rFonts w:ascii="Times New Roman" w:hAnsi="Times New Roman" w:cs="Times New Roman"/>
          <w:b/>
          <w:color w:val="auto"/>
          <w:sz w:val="24"/>
          <w:szCs w:val="24"/>
        </w:rPr>
        <w:t xml:space="preserve">1.1.1. Цель и задачи реализации </w:t>
      </w:r>
      <w:bookmarkEnd w:id="5"/>
      <w:r w:rsidR="000A2EDC">
        <w:rPr>
          <w:rFonts w:ascii="Times New Roman" w:hAnsi="Times New Roman" w:cs="Times New Roman"/>
          <w:b/>
          <w:color w:val="auto"/>
          <w:sz w:val="24"/>
          <w:szCs w:val="24"/>
        </w:rPr>
        <w:t>Рабочей п</w:t>
      </w:r>
      <w:r w:rsidRPr="00696ED5">
        <w:rPr>
          <w:rFonts w:ascii="Times New Roman" w:hAnsi="Times New Roman" w:cs="Times New Roman"/>
          <w:b/>
          <w:color w:val="auto"/>
          <w:sz w:val="24"/>
          <w:szCs w:val="24"/>
        </w:rPr>
        <w:t>рограммы</w:t>
      </w:r>
      <w:bookmarkEnd w:id="6"/>
      <w:bookmarkEnd w:id="7"/>
    </w:p>
    <w:p w14:paraId="3E604265" w14:textId="77777777" w:rsidR="00CC01E8" w:rsidRPr="00B25E77" w:rsidRDefault="00CC01E8" w:rsidP="0055565B">
      <w:pPr>
        <w:pStyle w:val="21"/>
        <w:shd w:val="clear" w:color="auto" w:fill="auto"/>
        <w:tabs>
          <w:tab w:val="left" w:pos="1129"/>
        </w:tabs>
        <w:spacing w:before="0" w:after="0" w:line="240" w:lineRule="auto"/>
        <w:ind w:firstLine="709"/>
        <w:jc w:val="both"/>
        <w:rPr>
          <w:bCs/>
          <w:sz w:val="24"/>
        </w:rPr>
      </w:pPr>
      <w:r w:rsidRPr="009050D2">
        <w:rPr>
          <w:b/>
          <w:bCs/>
          <w:sz w:val="24"/>
        </w:rPr>
        <w:t>Целью</w:t>
      </w:r>
      <w:r w:rsidRPr="00B25E77">
        <w:rPr>
          <w:bCs/>
          <w:sz w:val="24"/>
        </w:rPr>
        <w:t xml:space="preserve"> реализации Программы является: </w:t>
      </w:r>
    </w:p>
    <w:p w14:paraId="63BF740D" w14:textId="77777777" w:rsidR="00CC01E8" w:rsidRPr="00B25E77" w:rsidRDefault="00CC01E8" w:rsidP="0055565B">
      <w:pPr>
        <w:pStyle w:val="21"/>
        <w:numPr>
          <w:ilvl w:val="1"/>
          <w:numId w:val="1"/>
        </w:numPr>
        <w:shd w:val="clear" w:color="auto" w:fill="auto"/>
        <w:tabs>
          <w:tab w:val="left" w:pos="1359"/>
        </w:tabs>
        <w:spacing w:before="0" w:after="0" w:line="240" w:lineRule="auto"/>
        <w:ind w:firstLine="709"/>
        <w:jc w:val="both"/>
        <w:rPr>
          <w:sz w:val="24"/>
          <w:szCs w:val="24"/>
        </w:rPr>
      </w:pPr>
      <w:r w:rsidRPr="00B25E77">
        <w:rPr>
          <w:sz w:val="24"/>
          <w:szCs w:val="24"/>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r>
        <w:rPr>
          <w:sz w:val="24"/>
          <w:szCs w:val="24"/>
        </w:rPr>
        <w:t xml:space="preserve">п. 1.1.1. </w:t>
      </w:r>
      <w:r w:rsidRPr="00B25E77">
        <w:rPr>
          <w:sz w:val="24"/>
          <w:szCs w:val="24"/>
        </w:rPr>
        <w:t>ФОП)</w:t>
      </w:r>
    </w:p>
    <w:p w14:paraId="42D4022C" w14:textId="77777777" w:rsidR="00CC01E8" w:rsidRPr="00B25E77" w:rsidRDefault="00CC01E8" w:rsidP="0055565B">
      <w:pPr>
        <w:pStyle w:val="21"/>
        <w:shd w:val="clear" w:color="auto" w:fill="auto"/>
        <w:spacing w:before="0" w:after="0" w:line="240" w:lineRule="auto"/>
        <w:ind w:firstLine="709"/>
        <w:jc w:val="both"/>
        <w:rPr>
          <w:sz w:val="24"/>
        </w:rPr>
      </w:pPr>
      <w:r w:rsidRPr="00B25E77">
        <w:rPr>
          <w:sz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5A641797" w14:textId="77777777" w:rsidR="00CC01E8" w:rsidRDefault="00CC01E8" w:rsidP="0055565B">
      <w:pPr>
        <w:pStyle w:val="21"/>
        <w:shd w:val="clear" w:color="auto" w:fill="auto"/>
        <w:tabs>
          <w:tab w:val="left" w:pos="1330"/>
        </w:tabs>
        <w:spacing w:before="0" w:after="0" w:line="240" w:lineRule="auto"/>
        <w:ind w:firstLine="709"/>
        <w:jc w:val="both"/>
      </w:pPr>
    </w:p>
    <w:p w14:paraId="4CE9F23E" w14:textId="77777777" w:rsidR="00CC01E8" w:rsidRPr="00B25E77" w:rsidRDefault="00CC01E8" w:rsidP="0055565B">
      <w:pPr>
        <w:pStyle w:val="21"/>
        <w:shd w:val="clear" w:color="auto" w:fill="auto"/>
        <w:tabs>
          <w:tab w:val="left" w:pos="1330"/>
        </w:tabs>
        <w:spacing w:before="0" w:after="0" w:line="240" w:lineRule="auto"/>
        <w:ind w:firstLine="709"/>
        <w:jc w:val="both"/>
        <w:rPr>
          <w:sz w:val="24"/>
        </w:rPr>
      </w:pPr>
      <w:r w:rsidRPr="00B25E77">
        <w:rPr>
          <w:sz w:val="24"/>
        </w:rPr>
        <w:t xml:space="preserve">Цель </w:t>
      </w:r>
      <w:r>
        <w:rPr>
          <w:sz w:val="24"/>
        </w:rPr>
        <w:t>П</w:t>
      </w:r>
      <w:r w:rsidRPr="00B25E77">
        <w:rPr>
          <w:sz w:val="24"/>
        </w:rPr>
        <w:t xml:space="preserve">рограммы достигается через решение следующих </w:t>
      </w:r>
      <w:r w:rsidRPr="00B25E77">
        <w:rPr>
          <w:b/>
          <w:sz w:val="24"/>
        </w:rPr>
        <w:t>задач</w:t>
      </w:r>
      <w:r w:rsidRPr="00B25E77">
        <w:rPr>
          <w:sz w:val="24"/>
        </w:rPr>
        <w:t>:</w:t>
      </w:r>
    </w:p>
    <w:p w14:paraId="45FF0E10" w14:textId="77777777" w:rsidR="00CC01E8" w:rsidRPr="00B25E77" w:rsidRDefault="00CC01E8" w:rsidP="0055565B">
      <w:pPr>
        <w:pStyle w:val="21"/>
        <w:numPr>
          <w:ilvl w:val="0"/>
          <w:numId w:val="4"/>
        </w:numPr>
        <w:shd w:val="clear" w:color="auto" w:fill="auto"/>
        <w:tabs>
          <w:tab w:val="left" w:pos="993"/>
        </w:tabs>
        <w:spacing w:before="0" w:after="0" w:line="240" w:lineRule="auto"/>
        <w:ind w:left="0" w:firstLine="709"/>
        <w:jc w:val="both"/>
        <w:rPr>
          <w:sz w:val="24"/>
        </w:rPr>
      </w:pPr>
      <w:r w:rsidRPr="00B25E77">
        <w:rPr>
          <w:sz w:val="24"/>
        </w:rPr>
        <w:t>обеспечение единых для Российской Федерации содержания ДО и планируемых результатов освоения образовательной программы ДО;</w:t>
      </w:r>
    </w:p>
    <w:p w14:paraId="64CB57F9" w14:textId="77777777" w:rsidR="00CC01E8" w:rsidRPr="00B25E77" w:rsidRDefault="00CC01E8" w:rsidP="0055565B">
      <w:pPr>
        <w:pStyle w:val="21"/>
        <w:numPr>
          <w:ilvl w:val="0"/>
          <w:numId w:val="4"/>
        </w:numPr>
        <w:shd w:val="clear" w:color="auto" w:fill="auto"/>
        <w:tabs>
          <w:tab w:val="left" w:pos="993"/>
        </w:tabs>
        <w:spacing w:before="0" w:after="0" w:line="240" w:lineRule="auto"/>
        <w:ind w:left="0" w:firstLine="709"/>
        <w:jc w:val="both"/>
        <w:rPr>
          <w:sz w:val="24"/>
        </w:rPr>
      </w:pPr>
      <w:r w:rsidRPr="00B25E77">
        <w:rPr>
          <w:sz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7FAD554" w14:textId="77777777" w:rsidR="00CC01E8" w:rsidRPr="00B25E77" w:rsidRDefault="00CC01E8" w:rsidP="0055565B">
      <w:pPr>
        <w:pStyle w:val="21"/>
        <w:numPr>
          <w:ilvl w:val="0"/>
          <w:numId w:val="4"/>
        </w:numPr>
        <w:shd w:val="clear" w:color="auto" w:fill="auto"/>
        <w:tabs>
          <w:tab w:val="left" w:pos="993"/>
        </w:tabs>
        <w:spacing w:before="0" w:after="0" w:line="240" w:lineRule="auto"/>
        <w:ind w:left="0" w:firstLine="709"/>
        <w:jc w:val="both"/>
        <w:rPr>
          <w:sz w:val="24"/>
        </w:rPr>
      </w:pPr>
      <w:r w:rsidRPr="00B25E77">
        <w:rPr>
          <w:sz w:val="24"/>
        </w:rPr>
        <w:t>построение (структурирование) содержания образовательной деятельности на основе учёта возрастных и индивидуальных особенностей развития;</w:t>
      </w:r>
    </w:p>
    <w:p w14:paraId="1CD6EA9C" w14:textId="77777777" w:rsidR="00CC01E8" w:rsidRPr="00B25E77" w:rsidRDefault="00CC01E8" w:rsidP="0055565B">
      <w:pPr>
        <w:pStyle w:val="21"/>
        <w:numPr>
          <w:ilvl w:val="0"/>
          <w:numId w:val="4"/>
        </w:numPr>
        <w:shd w:val="clear" w:color="auto" w:fill="auto"/>
        <w:tabs>
          <w:tab w:val="left" w:pos="993"/>
        </w:tabs>
        <w:spacing w:before="0" w:after="0" w:line="240" w:lineRule="auto"/>
        <w:ind w:left="0" w:firstLine="709"/>
        <w:jc w:val="both"/>
        <w:rPr>
          <w:sz w:val="24"/>
        </w:rPr>
      </w:pPr>
      <w:r w:rsidRPr="00B25E77">
        <w:rPr>
          <w:sz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7BF31625" w14:textId="77777777" w:rsidR="00CC01E8" w:rsidRPr="00B25E77" w:rsidRDefault="00CC01E8" w:rsidP="0055565B">
      <w:pPr>
        <w:pStyle w:val="21"/>
        <w:numPr>
          <w:ilvl w:val="0"/>
          <w:numId w:val="4"/>
        </w:numPr>
        <w:shd w:val="clear" w:color="auto" w:fill="auto"/>
        <w:tabs>
          <w:tab w:val="left" w:pos="993"/>
        </w:tabs>
        <w:spacing w:before="0" w:after="0" w:line="240" w:lineRule="auto"/>
        <w:ind w:left="0" w:firstLine="709"/>
        <w:jc w:val="both"/>
        <w:rPr>
          <w:sz w:val="24"/>
        </w:rPr>
      </w:pPr>
      <w:r w:rsidRPr="00B25E77">
        <w:rPr>
          <w:sz w:val="24"/>
        </w:rPr>
        <w:t>охрана и укрепление физического и психического здоровья детей, в том числе их эмоционального благополучия;</w:t>
      </w:r>
    </w:p>
    <w:p w14:paraId="37A5817A" w14:textId="77777777" w:rsidR="00CC01E8" w:rsidRPr="00B25E77" w:rsidRDefault="00CC01E8" w:rsidP="0055565B">
      <w:pPr>
        <w:pStyle w:val="21"/>
        <w:numPr>
          <w:ilvl w:val="0"/>
          <w:numId w:val="4"/>
        </w:numPr>
        <w:shd w:val="clear" w:color="auto" w:fill="auto"/>
        <w:tabs>
          <w:tab w:val="left" w:pos="993"/>
        </w:tabs>
        <w:spacing w:before="0" w:after="0" w:line="240" w:lineRule="auto"/>
        <w:ind w:left="0" w:firstLine="709"/>
        <w:jc w:val="both"/>
        <w:rPr>
          <w:sz w:val="24"/>
        </w:rPr>
      </w:pPr>
      <w:r w:rsidRPr="00B25E77">
        <w:rPr>
          <w:sz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6364FEDC" w14:textId="77777777" w:rsidR="00CC01E8" w:rsidRPr="00B25E77" w:rsidRDefault="00CC01E8" w:rsidP="0055565B">
      <w:pPr>
        <w:pStyle w:val="21"/>
        <w:numPr>
          <w:ilvl w:val="0"/>
          <w:numId w:val="4"/>
        </w:numPr>
        <w:shd w:val="clear" w:color="auto" w:fill="auto"/>
        <w:tabs>
          <w:tab w:val="left" w:pos="993"/>
        </w:tabs>
        <w:spacing w:before="0" w:after="0" w:line="240" w:lineRule="auto"/>
        <w:ind w:left="0" w:firstLine="709"/>
        <w:jc w:val="both"/>
        <w:rPr>
          <w:sz w:val="24"/>
        </w:rPr>
      </w:pPr>
      <w:r w:rsidRPr="00B25E77">
        <w:rPr>
          <w:sz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34921A16" w14:textId="77777777" w:rsidR="00CC01E8" w:rsidRPr="00B25E77" w:rsidRDefault="00CC01E8" w:rsidP="0055565B">
      <w:pPr>
        <w:pStyle w:val="21"/>
        <w:numPr>
          <w:ilvl w:val="0"/>
          <w:numId w:val="4"/>
        </w:numPr>
        <w:shd w:val="clear" w:color="auto" w:fill="auto"/>
        <w:tabs>
          <w:tab w:val="left" w:pos="993"/>
        </w:tabs>
        <w:spacing w:before="0" w:after="0" w:line="240" w:lineRule="auto"/>
        <w:ind w:left="0" w:firstLine="709"/>
        <w:jc w:val="both"/>
        <w:rPr>
          <w:sz w:val="24"/>
        </w:rPr>
      </w:pPr>
      <w:r w:rsidRPr="00B25E77">
        <w:rPr>
          <w:sz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3FF8180" w14:textId="77777777" w:rsidR="00CC01E8" w:rsidRPr="00B25E77" w:rsidRDefault="00CC01E8" w:rsidP="0055565B">
      <w:pPr>
        <w:pStyle w:val="21"/>
        <w:numPr>
          <w:ilvl w:val="0"/>
          <w:numId w:val="4"/>
        </w:numPr>
        <w:shd w:val="clear" w:color="auto" w:fill="auto"/>
        <w:tabs>
          <w:tab w:val="left" w:pos="993"/>
        </w:tabs>
        <w:spacing w:before="0" w:after="0" w:line="240" w:lineRule="auto"/>
        <w:ind w:left="0" w:firstLine="709"/>
        <w:jc w:val="both"/>
        <w:rPr>
          <w:sz w:val="24"/>
        </w:rPr>
      </w:pPr>
      <w:r w:rsidRPr="00B25E77">
        <w:rPr>
          <w:sz w:val="24"/>
        </w:rPr>
        <w:t xml:space="preserve">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w:t>
      </w:r>
      <w:r w:rsidRPr="00B25E77">
        <w:rPr>
          <w:sz w:val="24"/>
        </w:rPr>
        <w:lastRenderedPageBreak/>
        <w:t>с учетом образовательных потребностей, способностей и состояния здоровья детей;</w:t>
      </w:r>
    </w:p>
    <w:p w14:paraId="5C17FE97" w14:textId="77777777" w:rsidR="00CC01E8" w:rsidRPr="00B25E77" w:rsidRDefault="00CC01E8" w:rsidP="0055565B">
      <w:pPr>
        <w:pStyle w:val="21"/>
        <w:numPr>
          <w:ilvl w:val="0"/>
          <w:numId w:val="4"/>
        </w:numPr>
        <w:shd w:val="clear" w:color="auto" w:fill="auto"/>
        <w:tabs>
          <w:tab w:val="left" w:pos="993"/>
        </w:tabs>
        <w:spacing w:before="0" w:after="0" w:line="240" w:lineRule="auto"/>
        <w:ind w:left="0" w:firstLine="709"/>
        <w:jc w:val="both"/>
        <w:rPr>
          <w:sz w:val="24"/>
        </w:rPr>
      </w:pPr>
      <w:r w:rsidRPr="00B25E77">
        <w:rPr>
          <w:sz w:val="24"/>
        </w:rPr>
        <w:t>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1F8EC0B2" w14:textId="77777777" w:rsidR="00CC01E8" w:rsidRPr="00B25E77" w:rsidRDefault="00CC01E8" w:rsidP="0055565B">
      <w:pPr>
        <w:pStyle w:val="ConsPlusNormal"/>
        <w:numPr>
          <w:ilvl w:val="0"/>
          <w:numId w:val="4"/>
        </w:numPr>
        <w:tabs>
          <w:tab w:val="left" w:pos="993"/>
        </w:tabs>
        <w:ind w:left="0" w:firstLine="709"/>
        <w:jc w:val="both"/>
        <w:rPr>
          <w:szCs w:val="28"/>
        </w:rPr>
      </w:pPr>
      <w:r w:rsidRPr="00B25E77">
        <w:rPr>
          <w:szCs w:val="28"/>
        </w:rPr>
        <w:t>формирования социокультурной среды, соответствующей возрастным, индивидуальным, психологическим и физиологическим особенностям детей;</w:t>
      </w:r>
    </w:p>
    <w:p w14:paraId="42833E56" w14:textId="77777777" w:rsidR="00CC01E8" w:rsidRPr="00C930ED" w:rsidRDefault="00CC01E8" w:rsidP="0055565B">
      <w:pPr>
        <w:pStyle w:val="ConsPlusNormal"/>
        <w:numPr>
          <w:ilvl w:val="0"/>
          <w:numId w:val="4"/>
        </w:numPr>
        <w:tabs>
          <w:tab w:val="left" w:pos="993"/>
        </w:tabs>
        <w:ind w:left="0" w:firstLine="709"/>
        <w:jc w:val="both"/>
        <w:rPr>
          <w:sz w:val="28"/>
          <w:szCs w:val="28"/>
        </w:rPr>
      </w:pPr>
      <w:r w:rsidRPr="00B25E77">
        <w:rPr>
          <w:szCs w:val="26"/>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w:t>
      </w:r>
      <w:r>
        <w:rPr>
          <w:szCs w:val="26"/>
        </w:rPr>
        <w:t>аны и укрепления здоровья детей;</w:t>
      </w:r>
    </w:p>
    <w:p w14:paraId="3FFB42A2" w14:textId="77777777" w:rsidR="00CC01E8" w:rsidRPr="00C930ED" w:rsidRDefault="00CC01E8" w:rsidP="0055565B">
      <w:pPr>
        <w:pStyle w:val="ConsPlusNormal"/>
        <w:numPr>
          <w:ilvl w:val="0"/>
          <w:numId w:val="4"/>
        </w:numPr>
        <w:tabs>
          <w:tab w:val="left" w:pos="993"/>
        </w:tabs>
        <w:ind w:left="0" w:firstLine="709"/>
        <w:jc w:val="both"/>
        <w:rPr>
          <w:szCs w:val="28"/>
        </w:rPr>
      </w:pPr>
      <w:r w:rsidRPr="00C930ED">
        <w:rPr>
          <w:szCs w:val="28"/>
        </w:rPr>
        <w:t>обеспечение преемственности целей, задач и содержания дошкольного общего и начального общего образования;</w:t>
      </w:r>
    </w:p>
    <w:p w14:paraId="25380F14" w14:textId="77777777" w:rsidR="00CC01E8" w:rsidRPr="00C930ED" w:rsidRDefault="00CC01E8" w:rsidP="0055565B">
      <w:pPr>
        <w:pStyle w:val="ConsPlusNormal"/>
        <w:numPr>
          <w:ilvl w:val="0"/>
          <w:numId w:val="4"/>
        </w:numPr>
        <w:tabs>
          <w:tab w:val="left" w:pos="993"/>
        </w:tabs>
        <w:ind w:left="0" w:firstLine="709"/>
        <w:jc w:val="both"/>
        <w:rPr>
          <w:szCs w:val="28"/>
        </w:rPr>
      </w:pPr>
      <w:r w:rsidRPr="00C930ED">
        <w:rPr>
          <w:szCs w:val="28"/>
        </w:rPr>
        <w:t>достижение детьми на этапе завершения ДО уровня развития, необходимого и достаточного</w:t>
      </w:r>
    </w:p>
    <w:p w14:paraId="72A73E04" w14:textId="77777777" w:rsidR="00CC01E8" w:rsidRDefault="00CC01E8" w:rsidP="0055565B">
      <w:pPr>
        <w:pStyle w:val="a4"/>
        <w:spacing w:after="0"/>
        <w:ind w:firstLine="709"/>
        <w:jc w:val="both"/>
        <w:rPr>
          <w:rStyle w:val="20"/>
          <w:rFonts w:ascii="Times New Roman" w:hAnsi="Times New Roman" w:cs="Times New Roman"/>
          <w:b/>
          <w:color w:val="auto"/>
          <w:sz w:val="28"/>
        </w:rPr>
      </w:pPr>
    </w:p>
    <w:p w14:paraId="150311CC" w14:textId="30EF0E42" w:rsidR="00CC01E8" w:rsidRPr="002E056A" w:rsidRDefault="00CC01E8" w:rsidP="0055565B">
      <w:pPr>
        <w:pStyle w:val="2"/>
        <w:spacing w:before="0"/>
        <w:ind w:firstLine="709"/>
        <w:jc w:val="both"/>
        <w:rPr>
          <w:rStyle w:val="20"/>
          <w:rFonts w:ascii="Times New Roman" w:hAnsi="Times New Roman" w:cs="Times New Roman"/>
          <w:b/>
          <w:color w:val="auto"/>
          <w:sz w:val="24"/>
        </w:rPr>
      </w:pPr>
      <w:bookmarkStart w:id="8" w:name="_Toc140234844"/>
      <w:bookmarkStart w:id="9" w:name="_Toc145506293"/>
      <w:r w:rsidRPr="002E056A">
        <w:rPr>
          <w:rFonts w:ascii="Times New Roman" w:hAnsi="Times New Roman" w:cs="Times New Roman"/>
          <w:b/>
          <w:color w:val="auto"/>
          <w:sz w:val="24"/>
        </w:rPr>
        <w:t xml:space="preserve">1.1.2. Принципы и подходы к формированию </w:t>
      </w:r>
      <w:r w:rsidR="000A2EDC">
        <w:rPr>
          <w:rFonts w:ascii="Times New Roman" w:hAnsi="Times New Roman" w:cs="Times New Roman"/>
          <w:b/>
          <w:color w:val="auto"/>
          <w:sz w:val="24"/>
        </w:rPr>
        <w:t>Рабочей п</w:t>
      </w:r>
      <w:r w:rsidRPr="002E056A">
        <w:rPr>
          <w:rFonts w:ascii="Times New Roman" w:hAnsi="Times New Roman" w:cs="Times New Roman"/>
          <w:b/>
          <w:color w:val="auto"/>
          <w:sz w:val="24"/>
        </w:rPr>
        <w:t>рограммы</w:t>
      </w:r>
      <w:bookmarkEnd w:id="8"/>
      <w:bookmarkEnd w:id="9"/>
      <w:r w:rsidRPr="002E056A">
        <w:rPr>
          <w:rFonts w:ascii="Times New Roman" w:hAnsi="Times New Roman" w:cs="Times New Roman"/>
          <w:b/>
          <w:color w:val="auto"/>
          <w:sz w:val="24"/>
        </w:rPr>
        <w:t xml:space="preserve"> </w:t>
      </w:r>
    </w:p>
    <w:p w14:paraId="31CE79C8" w14:textId="77777777" w:rsidR="00CC01E8" w:rsidRPr="00B25E77" w:rsidRDefault="00CC01E8" w:rsidP="0055565B">
      <w:pPr>
        <w:pStyle w:val="21"/>
        <w:shd w:val="clear" w:color="auto" w:fill="auto"/>
        <w:tabs>
          <w:tab w:val="left" w:pos="1364"/>
        </w:tabs>
        <w:spacing w:before="0" w:after="0" w:line="240" w:lineRule="auto"/>
        <w:ind w:firstLine="709"/>
        <w:jc w:val="both"/>
        <w:rPr>
          <w:sz w:val="24"/>
        </w:rPr>
      </w:pPr>
      <w:r w:rsidRPr="00B25E77">
        <w:rPr>
          <w:sz w:val="24"/>
        </w:rPr>
        <w:t xml:space="preserve">Программа построена на следующих </w:t>
      </w:r>
      <w:r w:rsidRPr="00B25E77">
        <w:rPr>
          <w:b/>
          <w:bCs/>
          <w:sz w:val="24"/>
        </w:rPr>
        <w:t>принципах ДО,</w:t>
      </w:r>
      <w:r w:rsidRPr="00B25E77">
        <w:rPr>
          <w:sz w:val="24"/>
        </w:rPr>
        <w:t xml:space="preserve"> установленных ФГОС ДО:</w:t>
      </w:r>
    </w:p>
    <w:p w14:paraId="5922A9BF" w14:textId="77777777" w:rsidR="00CC01E8" w:rsidRPr="00B25E77" w:rsidRDefault="00CC01E8" w:rsidP="0055565B">
      <w:pPr>
        <w:pStyle w:val="21"/>
        <w:numPr>
          <w:ilvl w:val="0"/>
          <w:numId w:val="2"/>
        </w:numPr>
        <w:shd w:val="clear" w:color="auto" w:fill="auto"/>
        <w:tabs>
          <w:tab w:val="left" w:pos="1042"/>
        </w:tabs>
        <w:spacing w:before="0" w:after="0" w:line="240" w:lineRule="auto"/>
        <w:ind w:firstLine="709"/>
        <w:jc w:val="both"/>
        <w:rPr>
          <w:sz w:val="24"/>
        </w:rPr>
      </w:pPr>
      <w:r w:rsidRPr="00B25E77">
        <w:rPr>
          <w:sz w:val="24"/>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21D6F827" w14:textId="77777777" w:rsidR="00CC01E8" w:rsidRPr="00B25E77" w:rsidRDefault="00CC01E8" w:rsidP="0055565B">
      <w:pPr>
        <w:pStyle w:val="21"/>
        <w:numPr>
          <w:ilvl w:val="0"/>
          <w:numId w:val="2"/>
        </w:numPr>
        <w:shd w:val="clear" w:color="auto" w:fill="auto"/>
        <w:tabs>
          <w:tab w:val="left" w:pos="1033"/>
        </w:tabs>
        <w:spacing w:before="0" w:after="0" w:line="240" w:lineRule="auto"/>
        <w:ind w:firstLine="709"/>
        <w:jc w:val="both"/>
        <w:rPr>
          <w:sz w:val="24"/>
        </w:rPr>
      </w:pPr>
      <w:r w:rsidRPr="00B25E77">
        <w:rPr>
          <w:sz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4EFABBFF" w14:textId="77777777" w:rsidR="00CC01E8" w:rsidRPr="00B25E77" w:rsidRDefault="00CC01E8" w:rsidP="0055565B">
      <w:pPr>
        <w:pStyle w:val="21"/>
        <w:numPr>
          <w:ilvl w:val="0"/>
          <w:numId w:val="2"/>
        </w:numPr>
        <w:shd w:val="clear" w:color="auto" w:fill="auto"/>
        <w:tabs>
          <w:tab w:val="left" w:pos="1038"/>
        </w:tabs>
        <w:spacing w:before="0" w:after="0" w:line="240" w:lineRule="auto"/>
        <w:ind w:firstLine="709"/>
        <w:jc w:val="both"/>
        <w:rPr>
          <w:sz w:val="24"/>
        </w:rPr>
      </w:pPr>
      <w:r w:rsidRPr="00B25E77">
        <w:rPr>
          <w:sz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B25E77">
        <w:rPr>
          <w:rStyle w:val="a9"/>
          <w:sz w:val="24"/>
        </w:rPr>
        <w:footnoteReference w:id="1"/>
      </w:r>
      <w:r w:rsidRPr="00B25E77">
        <w:rPr>
          <w:sz w:val="24"/>
        </w:rPr>
        <w:t xml:space="preserve"> (далее вместе – взрослые);</w:t>
      </w:r>
    </w:p>
    <w:p w14:paraId="040AF896" w14:textId="77777777" w:rsidR="00CC01E8" w:rsidRPr="00B25E77" w:rsidRDefault="00CC01E8" w:rsidP="0055565B">
      <w:pPr>
        <w:pStyle w:val="21"/>
        <w:numPr>
          <w:ilvl w:val="0"/>
          <w:numId w:val="2"/>
        </w:numPr>
        <w:shd w:val="clear" w:color="auto" w:fill="auto"/>
        <w:tabs>
          <w:tab w:val="left" w:pos="1052"/>
        </w:tabs>
        <w:spacing w:before="0" w:after="0" w:line="240" w:lineRule="auto"/>
        <w:ind w:firstLine="709"/>
        <w:jc w:val="both"/>
        <w:rPr>
          <w:sz w:val="24"/>
        </w:rPr>
      </w:pPr>
      <w:r w:rsidRPr="00B25E77">
        <w:rPr>
          <w:sz w:val="24"/>
        </w:rPr>
        <w:t>признание ребёнка полноценным участником (субъектом) образовательных отношений;</w:t>
      </w:r>
    </w:p>
    <w:p w14:paraId="33EF48E4" w14:textId="77777777" w:rsidR="00CC01E8" w:rsidRPr="00B25E77" w:rsidRDefault="00CC01E8" w:rsidP="0055565B">
      <w:pPr>
        <w:pStyle w:val="21"/>
        <w:numPr>
          <w:ilvl w:val="0"/>
          <w:numId w:val="2"/>
        </w:numPr>
        <w:shd w:val="clear" w:color="auto" w:fill="auto"/>
        <w:tabs>
          <w:tab w:val="left" w:pos="1038"/>
        </w:tabs>
        <w:spacing w:before="0" w:after="0" w:line="240" w:lineRule="auto"/>
        <w:ind w:firstLine="709"/>
        <w:jc w:val="both"/>
        <w:rPr>
          <w:sz w:val="24"/>
        </w:rPr>
      </w:pPr>
      <w:r w:rsidRPr="00B25E77">
        <w:rPr>
          <w:sz w:val="24"/>
        </w:rPr>
        <w:t>поддержка инициативы детей в различных видах деятельности;</w:t>
      </w:r>
    </w:p>
    <w:p w14:paraId="7DCC27B8" w14:textId="77777777" w:rsidR="00CC01E8" w:rsidRPr="00B25E77" w:rsidRDefault="00CC01E8" w:rsidP="0055565B">
      <w:pPr>
        <w:pStyle w:val="21"/>
        <w:numPr>
          <w:ilvl w:val="0"/>
          <w:numId w:val="2"/>
        </w:numPr>
        <w:shd w:val="clear" w:color="auto" w:fill="auto"/>
        <w:tabs>
          <w:tab w:val="left" w:pos="1042"/>
        </w:tabs>
        <w:spacing w:before="0" w:after="0" w:line="240" w:lineRule="auto"/>
        <w:ind w:firstLine="709"/>
        <w:jc w:val="both"/>
        <w:rPr>
          <w:sz w:val="24"/>
        </w:rPr>
      </w:pPr>
      <w:r w:rsidRPr="00B25E77">
        <w:rPr>
          <w:sz w:val="24"/>
        </w:rPr>
        <w:t>сотрудничество ДОО с семьей;</w:t>
      </w:r>
    </w:p>
    <w:p w14:paraId="1C1CB655" w14:textId="77777777" w:rsidR="00CC01E8" w:rsidRPr="00B25E77" w:rsidRDefault="00CC01E8" w:rsidP="0055565B">
      <w:pPr>
        <w:pStyle w:val="21"/>
        <w:numPr>
          <w:ilvl w:val="0"/>
          <w:numId w:val="2"/>
        </w:numPr>
        <w:shd w:val="clear" w:color="auto" w:fill="auto"/>
        <w:tabs>
          <w:tab w:val="left" w:pos="1038"/>
        </w:tabs>
        <w:spacing w:before="0" w:after="0" w:line="240" w:lineRule="auto"/>
        <w:ind w:firstLine="709"/>
        <w:jc w:val="both"/>
        <w:rPr>
          <w:sz w:val="24"/>
        </w:rPr>
      </w:pPr>
      <w:r w:rsidRPr="00B25E77">
        <w:rPr>
          <w:sz w:val="24"/>
        </w:rPr>
        <w:t>приобщение детей к социокультурным нормам, традициям семьи, общества и государства;</w:t>
      </w:r>
    </w:p>
    <w:p w14:paraId="148B915B" w14:textId="77777777" w:rsidR="00CC01E8" w:rsidRPr="00B25E77" w:rsidRDefault="00CC01E8" w:rsidP="0055565B">
      <w:pPr>
        <w:pStyle w:val="21"/>
        <w:numPr>
          <w:ilvl w:val="0"/>
          <w:numId w:val="2"/>
        </w:numPr>
        <w:shd w:val="clear" w:color="auto" w:fill="auto"/>
        <w:tabs>
          <w:tab w:val="left" w:pos="1047"/>
        </w:tabs>
        <w:spacing w:before="0" w:after="0" w:line="240" w:lineRule="auto"/>
        <w:ind w:firstLine="709"/>
        <w:jc w:val="both"/>
        <w:rPr>
          <w:sz w:val="24"/>
        </w:rPr>
      </w:pPr>
      <w:r w:rsidRPr="00B25E77">
        <w:rPr>
          <w:sz w:val="24"/>
        </w:rPr>
        <w:t>формирование познавательных интересов и познавательных действий ребёнка в различных видах деятельности;</w:t>
      </w:r>
    </w:p>
    <w:p w14:paraId="4954058F" w14:textId="77777777" w:rsidR="00CC01E8" w:rsidRPr="00B25E77" w:rsidRDefault="00CC01E8" w:rsidP="0055565B">
      <w:pPr>
        <w:pStyle w:val="21"/>
        <w:numPr>
          <w:ilvl w:val="0"/>
          <w:numId w:val="2"/>
        </w:numPr>
        <w:shd w:val="clear" w:color="auto" w:fill="auto"/>
        <w:tabs>
          <w:tab w:val="left" w:pos="1038"/>
        </w:tabs>
        <w:spacing w:before="0" w:after="0" w:line="240" w:lineRule="auto"/>
        <w:ind w:firstLine="709"/>
        <w:jc w:val="both"/>
        <w:rPr>
          <w:sz w:val="24"/>
        </w:rPr>
      </w:pPr>
      <w:r w:rsidRPr="00B25E77">
        <w:rPr>
          <w:sz w:val="24"/>
        </w:rPr>
        <w:t>возрастная адекватность дошкольного образования (соответствие условий, требований, методов возрасту и особенностям развития);</w:t>
      </w:r>
    </w:p>
    <w:p w14:paraId="37660CF3" w14:textId="77777777" w:rsidR="00CC01E8" w:rsidRPr="00B25E77" w:rsidRDefault="00CC01E8" w:rsidP="0055565B">
      <w:pPr>
        <w:pStyle w:val="21"/>
        <w:numPr>
          <w:ilvl w:val="0"/>
          <w:numId w:val="2"/>
        </w:numPr>
        <w:shd w:val="clear" w:color="auto" w:fill="auto"/>
        <w:tabs>
          <w:tab w:val="left" w:pos="1153"/>
        </w:tabs>
        <w:spacing w:before="0" w:after="0" w:line="240" w:lineRule="auto"/>
        <w:ind w:firstLine="709"/>
        <w:jc w:val="both"/>
        <w:rPr>
          <w:sz w:val="24"/>
        </w:rPr>
      </w:pPr>
      <w:r w:rsidRPr="00B25E77">
        <w:rPr>
          <w:sz w:val="24"/>
        </w:rPr>
        <w:t>учёт этнокультурной ситуации развития детей.</w:t>
      </w:r>
    </w:p>
    <w:p w14:paraId="610BA37D" w14:textId="77777777" w:rsidR="00CC01E8" w:rsidRPr="0055565B" w:rsidRDefault="00CC01E8" w:rsidP="0055565B">
      <w:pPr>
        <w:pStyle w:val="21"/>
        <w:shd w:val="clear" w:color="auto" w:fill="auto"/>
        <w:tabs>
          <w:tab w:val="left" w:pos="1153"/>
        </w:tabs>
        <w:spacing w:before="0" w:after="0" w:line="240" w:lineRule="auto"/>
        <w:ind w:firstLine="709"/>
        <w:jc w:val="both"/>
      </w:pPr>
    </w:p>
    <w:p w14:paraId="168BCAC1" w14:textId="77777777" w:rsidR="00CC01E8" w:rsidRPr="001015E2" w:rsidRDefault="00CC01E8" w:rsidP="0055565B">
      <w:pPr>
        <w:pStyle w:val="21"/>
        <w:shd w:val="clear" w:color="auto" w:fill="auto"/>
        <w:tabs>
          <w:tab w:val="left" w:pos="1153"/>
        </w:tabs>
        <w:spacing w:before="0" w:after="0" w:line="240" w:lineRule="auto"/>
        <w:ind w:firstLine="709"/>
        <w:jc w:val="both"/>
        <w:rPr>
          <w:sz w:val="24"/>
        </w:rPr>
      </w:pPr>
      <w:r>
        <w:rPr>
          <w:sz w:val="24"/>
        </w:rPr>
        <w:t>Основные</w:t>
      </w:r>
      <w:r w:rsidRPr="009F576C">
        <w:rPr>
          <w:sz w:val="24"/>
        </w:rPr>
        <w:t xml:space="preserve"> </w:t>
      </w:r>
      <w:r w:rsidRPr="009F576C">
        <w:rPr>
          <w:b/>
          <w:i/>
          <w:sz w:val="24"/>
        </w:rPr>
        <w:t>подход</w:t>
      </w:r>
      <w:r>
        <w:rPr>
          <w:b/>
          <w:i/>
          <w:sz w:val="24"/>
        </w:rPr>
        <w:t>ы</w:t>
      </w:r>
      <w:r w:rsidRPr="009F576C">
        <w:rPr>
          <w:sz w:val="24"/>
        </w:rPr>
        <w:t xml:space="preserve"> </w:t>
      </w:r>
      <w:r>
        <w:rPr>
          <w:sz w:val="24"/>
        </w:rPr>
        <w:t xml:space="preserve">к формированию </w:t>
      </w:r>
      <w:r w:rsidRPr="009F576C">
        <w:rPr>
          <w:sz w:val="24"/>
        </w:rPr>
        <w:t>Программы являются:</w:t>
      </w:r>
    </w:p>
    <w:p w14:paraId="0BEE0783" w14:textId="77777777" w:rsidR="00CC01E8" w:rsidRPr="009F576C" w:rsidRDefault="00CC01E8" w:rsidP="0055565B">
      <w:pPr>
        <w:pStyle w:val="21"/>
        <w:shd w:val="clear" w:color="auto" w:fill="auto"/>
        <w:tabs>
          <w:tab w:val="left" w:pos="1153"/>
        </w:tabs>
        <w:spacing w:before="0" w:after="0" w:line="240" w:lineRule="auto"/>
        <w:ind w:firstLine="709"/>
        <w:jc w:val="both"/>
        <w:rPr>
          <w:sz w:val="24"/>
        </w:rPr>
      </w:pPr>
      <w:r w:rsidRPr="009F576C">
        <w:rPr>
          <w:b/>
          <w:i/>
          <w:sz w:val="24"/>
        </w:rPr>
        <w:t>- культурно-исторический подход</w:t>
      </w:r>
      <w:r w:rsidRPr="009F576C">
        <w:rPr>
          <w:sz w:val="24"/>
        </w:rPr>
        <w:t xml:space="preserve"> к развитию человека (Л.С. Выготский) определяет ряд принципиальных положений Программы (необходимость учета интересов и потребностей ребенка дошкольного возраста, его зоны ближайщего развития, ведущей деятельности ребенка; организацию образовательного процесса в виде совместной деятельности взрослого и детей и др.). Он также предполагает определение целей Программы и путей их достиждения с учетом современной социокультурной среды, в том числе особенностей российского общества и основных тенденций его развития. Ребенок развивается в многонациональном поликультурном, социально дифференцированном мире, бросающем обществу, государству и каждому человеку национальный, демографический, гендерный, технологический и друкгие вызовы. От ребенка требуются такие человеческие качества, как инициативность, ответсвенность, спсобность находить такие человеческие качества, как инициативность, ответсвенность, способность находить нестандартные и проинимать правильные решения, действовать в команде и др.</w:t>
      </w:r>
    </w:p>
    <w:p w14:paraId="45A2E54F" w14:textId="77777777" w:rsidR="00CC01E8" w:rsidRPr="009F576C" w:rsidRDefault="00CC01E8" w:rsidP="0055565B">
      <w:pPr>
        <w:pStyle w:val="21"/>
        <w:shd w:val="clear" w:color="auto" w:fill="auto"/>
        <w:tabs>
          <w:tab w:val="left" w:pos="1153"/>
        </w:tabs>
        <w:spacing w:before="0" w:after="0" w:line="240" w:lineRule="auto"/>
        <w:ind w:firstLine="709"/>
        <w:jc w:val="both"/>
        <w:rPr>
          <w:sz w:val="24"/>
        </w:rPr>
      </w:pPr>
      <w:r w:rsidRPr="009F576C">
        <w:rPr>
          <w:b/>
          <w:i/>
          <w:sz w:val="24"/>
        </w:rPr>
        <w:lastRenderedPageBreak/>
        <w:t>- деятельностный подход</w:t>
      </w:r>
      <w:r w:rsidRPr="009F576C">
        <w:rPr>
          <w:sz w:val="24"/>
        </w:rPr>
        <w:t>, связанный с организацией целенаправленной деятельности в общем контексте образовательного процесса: ее структурой, взаимосвязанними мотивами и целями; видами деятельности (нравственная, познавательноая, трудовая, художественная, игровая, спортивная и другие); формами и методами развития и воспитания; возрастными особенностями ребенка при включении в образовательню деятельность;</w:t>
      </w:r>
    </w:p>
    <w:p w14:paraId="1543F4CC" w14:textId="77777777" w:rsidR="00CC01E8" w:rsidRPr="009F576C" w:rsidRDefault="00CC01E8" w:rsidP="0055565B">
      <w:pPr>
        <w:pStyle w:val="21"/>
        <w:shd w:val="clear" w:color="auto" w:fill="auto"/>
        <w:tabs>
          <w:tab w:val="left" w:pos="1153"/>
        </w:tabs>
        <w:spacing w:before="0" w:after="0" w:line="240" w:lineRule="auto"/>
        <w:ind w:firstLine="709"/>
        <w:jc w:val="both"/>
        <w:rPr>
          <w:sz w:val="24"/>
        </w:rPr>
      </w:pPr>
      <w:r w:rsidRPr="009F576C">
        <w:rPr>
          <w:sz w:val="24"/>
        </w:rPr>
        <w:t xml:space="preserve">- </w:t>
      </w:r>
      <w:r w:rsidRPr="009F576C">
        <w:rPr>
          <w:b/>
          <w:i/>
          <w:sz w:val="24"/>
        </w:rPr>
        <w:t>системный подход</w:t>
      </w:r>
      <w:r w:rsidRPr="009F576C">
        <w:rPr>
          <w:sz w:val="24"/>
        </w:rPr>
        <w:t xml:space="preserve"> позволяет рассматривать Программу как систему, в которой все элементы взаимосвязаны. Один из главных признаков этой системы - ее открытость, </w:t>
      </w:r>
    </w:p>
    <w:p w14:paraId="6B12FB91" w14:textId="77777777" w:rsidR="00CC01E8" w:rsidRDefault="00CC01E8" w:rsidP="0055565B">
      <w:pPr>
        <w:pStyle w:val="a4"/>
        <w:spacing w:after="0"/>
        <w:ind w:firstLine="709"/>
        <w:jc w:val="both"/>
        <w:rPr>
          <w:rStyle w:val="20"/>
          <w:rFonts w:ascii="Times New Roman" w:hAnsi="Times New Roman" w:cs="Times New Roman"/>
          <w:b/>
          <w:color w:val="auto"/>
          <w:sz w:val="28"/>
        </w:rPr>
      </w:pPr>
    </w:p>
    <w:p w14:paraId="63A9A3AF" w14:textId="2508A3D5" w:rsidR="00CC01E8" w:rsidRPr="000A2EDC" w:rsidRDefault="00CC01E8" w:rsidP="000A2EDC">
      <w:pPr>
        <w:pStyle w:val="2"/>
        <w:spacing w:before="0"/>
        <w:ind w:firstLine="709"/>
        <w:jc w:val="both"/>
        <w:rPr>
          <w:rFonts w:ascii="Times New Roman" w:hAnsi="Times New Roman" w:cs="Times New Roman"/>
        </w:rPr>
      </w:pPr>
      <w:bookmarkStart w:id="10" w:name="_Toc140234845"/>
      <w:bookmarkStart w:id="11" w:name="_Toc145506294"/>
      <w:r w:rsidRPr="002E056A">
        <w:rPr>
          <w:rFonts w:ascii="Times New Roman" w:hAnsi="Times New Roman" w:cs="Times New Roman"/>
          <w:b/>
          <w:color w:val="auto"/>
          <w:sz w:val="24"/>
        </w:rPr>
        <w:t xml:space="preserve">1.1.3. </w:t>
      </w:r>
      <w:bookmarkEnd w:id="10"/>
      <w:bookmarkEnd w:id="11"/>
      <w:r w:rsidR="000A2EDC" w:rsidRPr="00CC01E8">
        <w:rPr>
          <w:rFonts w:ascii="Times New Roman" w:eastAsia="Times New Roman" w:hAnsi="Times New Roman" w:cs="Times New Roman"/>
          <w:b/>
          <w:bCs/>
          <w:color w:val="000000"/>
          <w:sz w:val="24"/>
        </w:rPr>
        <w:t>Характеристики особенностей развития детей раннего и дошкольного возрастов</w:t>
      </w:r>
    </w:p>
    <w:p w14:paraId="7DF95C2B" w14:textId="33FA30A4" w:rsidR="0055565B" w:rsidRDefault="00CC01E8"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CC01E8">
        <w:rPr>
          <w:rFonts w:ascii="Times New Roman" w:eastAsia="Courier New" w:hAnsi="Times New Roman" w:cs="Times New Roman"/>
          <w:color w:val="000000"/>
          <w:sz w:val="24"/>
          <w:szCs w:val="24"/>
          <w:lang w:eastAsia="ru-RU"/>
        </w:rPr>
        <w:t>В разработке Программы учитываются характеристики возрастных особенностей развития детей раннего и дошкольного возраста, необходимые для правильной организации образовательного процесса, как в условиях семьи, так и в условиях дошкольного образовательного учреждения.</w:t>
      </w:r>
    </w:p>
    <w:p w14:paraId="0496892D" w14:textId="2C22B9DB" w:rsidR="0055565B" w:rsidRPr="0055565B" w:rsidRDefault="0055565B" w:rsidP="0055565B">
      <w:pPr>
        <w:spacing w:after="0" w:line="240" w:lineRule="auto"/>
        <w:ind w:firstLine="709"/>
        <w:jc w:val="both"/>
        <w:rPr>
          <w:rFonts w:ascii="Times New Roman" w:eastAsia="Courier New" w:hAnsi="Times New Roman" w:cs="Times New Roman"/>
          <w:color w:val="000000"/>
          <w:sz w:val="24"/>
          <w:szCs w:val="24"/>
          <w:lang w:eastAsia="ru-RU"/>
        </w:rPr>
      </w:pPr>
    </w:p>
    <w:p w14:paraId="0C09F8CE" w14:textId="77777777" w:rsidR="0055565B" w:rsidRDefault="0055565B" w:rsidP="0055565B">
      <w:pPr>
        <w:spacing w:after="0" w:line="240" w:lineRule="auto"/>
        <w:ind w:firstLine="709"/>
        <w:jc w:val="both"/>
        <w:rPr>
          <w:rFonts w:ascii="Times New Roman" w:eastAsia="Courier New" w:hAnsi="Times New Roman" w:cs="Times New Roman"/>
          <w:b/>
          <w:sz w:val="24"/>
          <w:szCs w:val="24"/>
          <w:lang w:eastAsia="ru-RU"/>
        </w:rPr>
      </w:pPr>
      <w:r>
        <w:rPr>
          <w:rFonts w:ascii="Times New Roman" w:eastAsia="Courier New" w:hAnsi="Times New Roman" w:cs="Times New Roman"/>
          <w:b/>
          <w:sz w:val="24"/>
          <w:szCs w:val="24"/>
          <w:lang w:eastAsia="ru-RU"/>
        </w:rPr>
        <w:br w:type="page"/>
      </w:r>
    </w:p>
    <w:p w14:paraId="11508621" w14:textId="77777777" w:rsidR="0055565B" w:rsidRPr="0055565B" w:rsidRDefault="0055565B" w:rsidP="0055565B">
      <w:pPr>
        <w:widowControl w:val="0"/>
        <w:spacing w:after="0" w:line="240" w:lineRule="auto"/>
        <w:rPr>
          <w:rFonts w:ascii="Times New Roman" w:eastAsia="Courier New" w:hAnsi="Times New Roman" w:cs="Times New Roman"/>
          <w:b/>
          <w:color w:val="000000"/>
          <w:sz w:val="24"/>
          <w:szCs w:val="24"/>
          <w:lang w:eastAsia="ru-RU"/>
        </w:rPr>
      </w:pPr>
      <w:r w:rsidRPr="0055565B">
        <w:rPr>
          <w:rFonts w:ascii="Times New Roman" w:eastAsia="Courier New" w:hAnsi="Times New Roman" w:cs="Times New Roman"/>
          <w:b/>
          <w:color w:val="000000"/>
          <w:sz w:val="24"/>
          <w:szCs w:val="24"/>
          <w:lang w:eastAsia="ru-RU"/>
        </w:rPr>
        <w:lastRenderedPageBreak/>
        <w:t>1. Ранний возраст (от одного года до трех лет)</w:t>
      </w:r>
    </w:p>
    <w:p w14:paraId="5936521D" w14:textId="77777777" w:rsidR="0055565B" w:rsidRPr="0055565B" w:rsidRDefault="0055565B" w:rsidP="0055565B">
      <w:pPr>
        <w:widowControl w:val="0"/>
        <w:spacing w:after="0" w:line="240" w:lineRule="auto"/>
        <w:rPr>
          <w:rFonts w:ascii="Times New Roman" w:eastAsia="Courier New" w:hAnsi="Times New Roman" w:cs="Times New Roman"/>
          <w:b/>
          <w:sz w:val="24"/>
          <w:szCs w:val="24"/>
          <w:lang w:eastAsia="ru-RU"/>
        </w:rPr>
      </w:pPr>
    </w:p>
    <w:tbl>
      <w:tblPr>
        <w:tblStyle w:val="240"/>
        <w:tblW w:w="10060" w:type="dxa"/>
        <w:jc w:val="center"/>
        <w:tblLook w:val="04A0" w:firstRow="1" w:lastRow="0" w:firstColumn="1" w:lastColumn="0" w:noHBand="0" w:noVBand="1"/>
      </w:tblPr>
      <w:tblGrid>
        <w:gridCol w:w="2359"/>
        <w:gridCol w:w="7701"/>
      </w:tblGrid>
      <w:tr w:rsidR="0055565B" w:rsidRPr="0055565B" w14:paraId="54F07E46" w14:textId="77777777" w:rsidTr="0055565B">
        <w:trPr>
          <w:trHeight w:val="225"/>
          <w:jc w:val="center"/>
        </w:trPr>
        <w:tc>
          <w:tcPr>
            <w:tcW w:w="10060" w:type="dxa"/>
            <w:gridSpan w:val="2"/>
            <w:shd w:val="clear" w:color="auto" w:fill="8DB3E2"/>
          </w:tcPr>
          <w:p w14:paraId="13F9103C" w14:textId="77777777" w:rsidR="0055565B" w:rsidRPr="0055565B" w:rsidRDefault="0055565B" w:rsidP="0055565B">
            <w:pPr>
              <w:spacing w:before="36" w:after="120"/>
              <w:ind w:right="322"/>
              <w:jc w:val="both"/>
              <w:rPr>
                <w:rFonts w:ascii="Times New Roman" w:hAnsi="Times New Roman" w:cs="Times New Roman"/>
              </w:rPr>
            </w:pPr>
            <w:r w:rsidRPr="0055565B">
              <w:rPr>
                <w:rFonts w:ascii="Times New Roman" w:hAnsi="Times New Roman" w:cs="Times New Roman"/>
                <w:b/>
                <w:i/>
                <w:u w:val="single"/>
              </w:rPr>
              <w:t>Дети третьего</w:t>
            </w:r>
            <w:r w:rsidRPr="0055565B">
              <w:rPr>
                <w:rFonts w:ascii="Times New Roman" w:hAnsi="Times New Roman" w:cs="Times New Roman"/>
                <w:b/>
                <w:i/>
                <w:spacing w:val="-3"/>
                <w:u w:val="single"/>
              </w:rPr>
              <w:t xml:space="preserve"> </w:t>
            </w:r>
            <w:r w:rsidRPr="0055565B">
              <w:rPr>
                <w:rFonts w:ascii="Times New Roman" w:hAnsi="Times New Roman" w:cs="Times New Roman"/>
                <w:b/>
                <w:i/>
                <w:u w:val="single"/>
              </w:rPr>
              <w:t>года</w:t>
            </w:r>
            <w:r w:rsidRPr="0055565B">
              <w:rPr>
                <w:rFonts w:ascii="Times New Roman" w:hAnsi="Times New Roman" w:cs="Times New Roman"/>
                <w:b/>
                <w:i/>
                <w:spacing w:val="-2"/>
                <w:u w:val="single"/>
              </w:rPr>
              <w:t xml:space="preserve"> </w:t>
            </w:r>
            <w:r w:rsidRPr="0055565B">
              <w:rPr>
                <w:rFonts w:ascii="Times New Roman" w:hAnsi="Times New Roman" w:cs="Times New Roman"/>
                <w:b/>
                <w:i/>
                <w:u w:val="single"/>
              </w:rPr>
              <w:t>жизни</w:t>
            </w:r>
          </w:p>
        </w:tc>
      </w:tr>
      <w:tr w:rsidR="0055565B" w:rsidRPr="0055565B" w14:paraId="0F4F5C17" w14:textId="77777777" w:rsidTr="0055565B">
        <w:trPr>
          <w:jc w:val="center"/>
        </w:trPr>
        <w:tc>
          <w:tcPr>
            <w:tcW w:w="2359" w:type="dxa"/>
            <w:shd w:val="clear" w:color="auto" w:fill="C6D9F1"/>
          </w:tcPr>
          <w:p w14:paraId="29293147" w14:textId="77777777" w:rsidR="0055565B" w:rsidRPr="0055565B" w:rsidRDefault="0055565B" w:rsidP="0055565B">
            <w:pPr>
              <w:ind w:firstLine="22"/>
              <w:rPr>
                <w:rFonts w:ascii="Times New Roman" w:hAnsi="Times New Roman" w:cs="Times New Roman"/>
                <w:b/>
                <w:color w:val="000000"/>
              </w:rPr>
            </w:pPr>
            <w:r w:rsidRPr="0055565B">
              <w:rPr>
                <w:rFonts w:ascii="Times New Roman" w:hAnsi="Times New Roman" w:cs="Times New Roman"/>
                <w:b/>
                <w:i/>
                <w:color w:val="000000"/>
              </w:rPr>
              <w:t>Росто-весовые</w:t>
            </w:r>
            <w:r w:rsidRPr="0055565B">
              <w:rPr>
                <w:rFonts w:ascii="Times New Roman" w:hAnsi="Times New Roman" w:cs="Times New Roman"/>
                <w:b/>
                <w:i/>
                <w:color w:val="000000"/>
                <w:spacing w:val="-3"/>
              </w:rPr>
              <w:t xml:space="preserve"> </w:t>
            </w:r>
            <w:r w:rsidRPr="0055565B">
              <w:rPr>
                <w:rFonts w:ascii="Times New Roman" w:hAnsi="Times New Roman" w:cs="Times New Roman"/>
                <w:b/>
                <w:i/>
                <w:color w:val="000000"/>
              </w:rPr>
              <w:t>характеристики</w:t>
            </w:r>
          </w:p>
          <w:p w14:paraId="2C542F36" w14:textId="77777777" w:rsidR="0055565B" w:rsidRPr="0055565B" w:rsidRDefault="0055565B" w:rsidP="0055565B">
            <w:pPr>
              <w:ind w:firstLine="22"/>
              <w:rPr>
                <w:rFonts w:ascii="Times New Roman" w:hAnsi="Times New Roman" w:cs="Times New Roman"/>
                <w:b/>
                <w:i/>
                <w:color w:val="000000"/>
              </w:rPr>
            </w:pPr>
          </w:p>
        </w:tc>
        <w:tc>
          <w:tcPr>
            <w:tcW w:w="7701" w:type="dxa"/>
          </w:tcPr>
          <w:p w14:paraId="34A3E9DC" w14:textId="77777777" w:rsidR="0055565B" w:rsidRPr="0055565B" w:rsidRDefault="0055565B" w:rsidP="0055565B">
            <w:pPr>
              <w:spacing w:before="36" w:after="120"/>
              <w:ind w:right="60" w:firstLine="362"/>
              <w:jc w:val="both"/>
              <w:rPr>
                <w:rFonts w:ascii="Times New Roman" w:hAnsi="Times New Roman" w:cs="Times New Roman"/>
              </w:rPr>
            </w:pPr>
            <w:r w:rsidRPr="0055565B">
              <w:rPr>
                <w:rFonts w:ascii="Times New Roman" w:hAnsi="Times New Roman" w:cs="Times New Roman"/>
              </w:rPr>
              <w:t>Средний</w:t>
            </w:r>
            <w:r w:rsidRPr="0055565B">
              <w:rPr>
                <w:rFonts w:ascii="Times New Roman" w:hAnsi="Times New Roman" w:cs="Times New Roman"/>
                <w:spacing w:val="1"/>
              </w:rPr>
              <w:t xml:space="preserve"> </w:t>
            </w:r>
            <w:r w:rsidRPr="0055565B">
              <w:rPr>
                <w:rFonts w:ascii="Times New Roman" w:hAnsi="Times New Roman" w:cs="Times New Roman"/>
              </w:rPr>
              <w:t>вес</w:t>
            </w:r>
            <w:r w:rsidRPr="0055565B">
              <w:rPr>
                <w:rFonts w:ascii="Times New Roman" w:hAnsi="Times New Roman" w:cs="Times New Roman"/>
                <w:spacing w:val="1"/>
              </w:rPr>
              <w:t xml:space="preserve"> </w:t>
            </w:r>
            <w:r w:rsidRPr="0055565B">
              <w:rPr>
                <w:rFonts w:ascii="Times New Roman" w:hAnsi="Times New Roman" w:cs="Times New Roman"/>
              </w:rPr>
              <w:t>мальчиков</w:t>
            </w:r>
            <w:r w:rsidRPr="0055565B">
              <w:rPr>
                <w:rFonts w:ascii="Times New Roman" w:hAnsi="Times New Roman" w:cs="Times New Roman"/>
                <w:spacing w:val="1"/>
              </w:rPr>
              <w:t xml:space="preserve"> </w:t>
            </w:r>
            <w:r w:rsidRPr="0055565B">
              <w:rPr>
                <w:rFonts w:ascii="Times New Roman" w:hAnsi="Times New Roman" w:cs="Times New Roman"/>
              </w:rPr>
              <w:t>составляет</w:t>
            </w:r>
            <w:r w:rsidRPr="0055565B">
              <w:rPr>
                <w:rFonts w:ascii="Times New Roman" w:hAnsi="Times New Roman" w:cs="Times New Roman"/>
                <w:spacing w:val="1"/>
              </w:rPr>
              <w:t xml:space="preserve"> </w:t>
            </w:r>
            <w:r w:rsidRPr="0055565B">
              <w:rPr>
                <w:rFonts w:ascii="Times New Roman" w:hAnsi="Times New Roman" w:cs="Times New Roman"/>
              </w:rPr>
              <w:t>14,9</w:t>
            </w:r>
            <w:r w:rsidRPr="0055565B">
              <w:rPr>
                <w:rFonts w:ascii="Times New Roman" w:hAnsi="Times New Roman" w:cs="Times New Roman"/>
                <w:spacing w:val="1"/>
              </w:rPr>
              <w:t xml:space="preserve"> </w:t>
            </w:r>
            <w:r w:rsidRPr="0055565B">
              <w:rPr>
                <w:rFonts w:ascii="Times New Roman" w:hAnsi="Times New Roman" w:cs="Times New Roman"/>
              </w:rPr>
              <w:t>кг,</w:t>
            </w:r>
            <w:r w:rsidRPr="0055565B">
              <w:rPr>
                <w:rFonts w:ascii="Times New Roman" w:hAnsi="Times New Roman" w:cs="Times New Roman"/>
                <w:spacing w:val="1"/>
              </w:rPr>
              <w:t xml:space="preserve"> </w:t>
            </w:r>
            <w:r w:rsidRPr="0055565B">
              <w:rPr>
                <w:rFonts w:ascii="Times New Roman" w:hAnsi="Times New Roman" w:cs="Times New Roman"/>
              </w:rPr>
              <w:t>девочек</w:t>
            </w:r>
            <w:r w:rsidRPr="0055565B">
              <w:rPr>
                <w:rFonts w:ascii="Times New Roman" w:hAnsi="Times New Roman" w:cs="Times New Roman"/>
                <w:spacing w:val="1"/>
              </w:rPr>
              <w:t xml:space="preserve"> </w:t>
            </w:r>
            <w:r w:rsidRPr="0055565B">
              <w:rPr>
                <w:rFonts w:ascii="Times New Roman" w:hAnsi="Times New Roman" w:cs="Times New Roman"/>
              </w:rPr>
              <w:t>–</w:t>
            </w:r>
            <w:r w:rsidRPr="0055565B">
              <w:rPr>
                <w:rFonts w:ascii="Times New Roman" w:hAnsi="Times New Roman" w:cs="Times New Roman"/>
                <w:spacing w:val="1"/>
              </w:rPr>
              <w:t xml:space="preserve"> </w:t>
            </w:r>
            <w:r w:rsidRPr="0055565B">
              <w:rPr>
                <w:rFonts w:ascii="Times New Roman" w:hAnsi="Times New Roman" w:cs="Times New Roman"/>
              </w:rPr>
              <w:t>14,8</w:t>
            </w:r>
            <w:r w:rsidRPr="0055565B">
              <w:rPr>
                <w:rFonts w:ascii="Times New Roman" w:hAnsi="Times New Roman" w:cs="Times New Roman"/>
                <w:spacing w:val="1"/>
              </w:rPr>
              <w:t xml:space="preserve"> </w:t>
            </w:r>
            <w:r w:rsidRPr="0055565B">
              <w:rPr>
                <w:rFonts w:ascii="Times New Roman" w:hAnsi="Times New Roman" w:cs="Times New Roman"/>
              </w:rPr>
              <w:t>кг.</w:t>
            </w:r>
            <w:r w:rsidRPr="0055565B">
              <w:rPr>
                <w:rFonts w:ascii="Times New Roman" w:hAnsi="Times New Roman" w:cs="Times New Roman"/>
                <w:spacing w:val="1"/>
              </w:rPr>
              <w:t xml:space="preserve"> </w:t>
            </w:r>
            <w:r w:rsidRPr="0055565B">
              <w:rPr>
                <w:rFonts w:ascii="Times New Roman" w:hAnsi="Times New Roman" w:cs="Times New Roman"/>
              </w:rPr>
              <w:t>Средняя</w:t>
            </w:r>
            <w:r w:rsidRPr="0055565B">
              <w:rPr>
                <w:rFonts w:ascii="Times New Roman" w:hAnsi="Times New Roman" w:cs="Times New Roman"/>
                <w:spacing w:val="1"/>
              </w:rPr>
              <w:t xml:space="preserve"> </w:t>
            </w:r>
            <w:r w:rsidRPr="0055565B">
              <w:rPr>
                <w:rFonts w:ascii="Times New Roman" w:hAnsi="Times New Roman" w:cs="Times New Roman"/>
              </w:rPr>
              <w:t>длина</w:t>
            </w:r>
            <w:r w:rsidRPr="0055565B">
              <w:rPr>
                <w:rFonts w:ascii="Times New Roman" w:hAnsi="Times New Roman" w:cs="Times New Roman"/>
                <w:spacing w:val="1"/>
              </w:rPr>
              <w:t xml:space="preserve"> </w:t>
            </w:r>
            <w:r w:rsidRPr="0055565B">
              <w:rPr>
                <w:rFonts w:ascii="Times New Roman" w:hAnsi="Times New Roman" w:cs="Times New Roman"/>
              </w:rPr>
              <w:t>тела</w:t>
            </w:r>
            <w:r w:rsidRPr="0055565B">
              <w:rPr>
                <w:rFonts w:ascii="Times New Roman" w:hAnsi="Times New Roman" w:cs="Times New Roman"/>
                <w:spacing w:val="1"/>
              </w:rPr>
              <w:t xml:space="preserve"> </w:t>
            </w:r>
            <w:r w:rsidRPr="0055565B">
              <w:rPr>
                <w:rFonts w:ascii="Times New Roman" w:hAnsi="Times New Roman" w:cs="Times New Roman"/>
              </w:rPr>
              <w:t>у</w:t>
            </w:r>
            <w:r w:rsidRPr="0055565B">
              <w:rPr>
                <w:rFonts w:ascii="Times New Roman" w:hAnsi="Times New Roman" w:cs="Times New Roman"/>
                <w:spacing w:val="1"/>
              </w:rPr>
              <w:t xml:space="preserve"> </w:t>
            </w:r>
            <w:r w:rsidRPr="0055565B">
              <w:rPr>
                <w:rFonts w:ascii="Times New Roman" w:hAnsi="Times New Roman" w:cs="Times New Roman"/>
              </w:rPr>
              <w:t>мальчиков</w:t>
            </w:r>
            <w:r w:rsidRPr="0055565B">
              <w:rPr>
                <w:rFonts w:ascii="Times New Roman" w:hAnsi="Times New Roman" w:cs="Times New Roman"/>
                <w:spacing w:val="-1"/>
              </w:rPr>
              <w:t xml:space="preserve"> </w:t>
            </w:r>
            <w:r w:rsidRPr="0055565B">
              <w:rPr>
                <w:rFonts w:ascii="Times New Roman" w:hAnsi="Times New Roman" w:cs="Times New Roman"/>
              </w:rPr>
              <w:t>до 95,7 см,</w:t>
            </w:r>
            <w:r w:rsidRPr="0055565B">
              <w:rPr>
                <w:rFonts w:ascii="Times New Roman" w:hAnsi="Times New Roman" w:cs="Times New Roman"/>
                <w:spacing w:val="2"/>
              </w:rPr>
              <w:t xml:space="preserve"> </w:t>
            </w:r>
            <w:r w:rsidRPr="0055565B">
              <w:rPr>
                <w:rFonts w:ascii="Times New Roman" w:hAnsi="Times New Roman" w:cs="Times New Roman"/>
              </w:rPr>
              <w:t>у</w:t>
            </w:r>
            <w:r w:rsidRPr="0055565B">
              <w:rPr>
                <w:rFonts w:ascii="Times New Roman" w:hAnsi="Times New Roman" w:cs="Times New Roman"/>
                <w:spacing w:val="-3"/>
              </w:rPr>
              <w:t xml:space="preserve"> </w:t>
            </w:r>
            <w:r w:rsidRPr="0055565B">
              <w:rPr>
                <w:rFonts w:ascii="Times New Roman" w:hAnsi="Times New Roman" w:cs="Times New Roman"/>
              </w:rPr>
              <w:t>девочек</w:t>
            </w:r>
            <w:r w:rsidRPr="0055565B">
              <w:rPr>
                <w:rFonts w:ascii="Times New Roman" w:hAnsi="Times New Roman" w:cs="Times New Roman"/>
                <w:spacing w:val="2"/>
              </w:rPr>
              <w:t xml:space="preserve"> </w:t>
            </w:r>
            <w:r w:rsidRPr="0055565B">
              <w:rPr>
                <w:rFonts w:ascii="Times New Roman" w:hAnsi="Times New Roman" w:cs="Times New Roman"/>
              </w:rPr>
              <w:t>– 97,3</w:t>
            </w:r>
            <w:r w:rsidRPr="0055565B">
              <w:rPr>
                <w:rFonts w:ascii="Times New Roman" w:hAnsi="Times New Roman" w:cs="Times New Roman"/>
                <w:spacing w:val="-1"/>
              </w:rPr>
              <w:t xml:space="preserve"> </w:t>
            </w:r>
            <w:r w:rsidRPr="0055565B">
              <w:rPr>
                <w:rFonts w:ascii="Times New Roman" w:hAnsi="Times New Roman" w:cs="Times New Roman"/>
              </w:rPr>
              <w:t>см.</w:t>
            </w:r>
          </w:p>
        </w:tc>
      </w:tr>
      <w:tr w:rsidR="0055565B" w:rsidRPr="0055565B" w14:paraId="63341967" w14:textId="77777777" w:rsidTr="0055565B">
        <w:trPr>
          <w:jc w:val="center"/>
        </w:trPr>
        <w:tc>
          <w:tcPr>
            <w:tcW w:w="2359" w:type="dxa"/>
            <w:shd w:val="clear" w:color="auto" w:fill="C6D9F1"/>
          </w:tcPr>
          <w:p w14:paraId="728C968D" w14:textId="77777777" w:rsidR="0055565B" w:rsidRPr="0055565B" w:rsidRDefault="0055565B" w:rsidP="0055565B">
            <w:pPr>
              <w:spacing w:before="36" w:after="120"/>
              <w:ind w:right="322" w:firstLine="22"/>
              <w:rPr>
                <w:rFonts w:ascii="Times New Roman" w:hAnsi="Times New Roman" w:cs="Times New Roman"/>
                <w:b/>
                <w:i/>
              </w:rPr>
            </w:pPr>
            <w:r w:rsidRPr="0055565B">
              <w:rPr>
                <w:rFonts w:ascii="Times New Roman" w:hAnsi="Times New Roman" w:cs="Times New Roman"/>
                <w:b/>
                <w:i/>
              </w:rPr>
              <w:t>Функциональное</w:t>
            </w:r>
            <w:r w:rsidRPr="0055565B">
              <w:rPr>
                <w:rFonts w:ascii="Times New Roman" w:hAnsi="Times New Roman" w:cs="Times New Roman"/>
                <w:b/>
                <w:i/>
                <w:spacing w:val="-4"/>
              </w:rPr>
              <w:t xml:space="preserve"> </w:t>
            </w:r>
            <w:r w:rsidRPr="0055565B">
              <w:rPr>
                <w:rFonts w:ascii="Times New Roman" w:hAnsi="Times New Roman" w:cs="Times New Roman"/>
                <w:b/>
                <w:i/>
              </w:rPr>
              <w:t>созревание</w:t>
            </w:r>
          </w:p>
          <w:p w14:paraId="167881E8" w14:textId="77777777" w:rsidR="0055565B" w:rsidRPr="0055565B" w:rsidRDefault="0055565B" w:rsidP="0055565B">
            <w:pPr>
              <w:ind w:firstLine="22"/>
              <w:rPr>
                <w:rFonts w:ascii="Times New Roman" w:hAnsi="Times New Roman" w:cs="Times New Roman"/>
                <w:b/>
              </w:rPr>
            </w:pPr>
          </w:p>
        </w:tc>
        <w:tc>
          <w:tcPr>
            <w:tcW w:w="7701" w:type="dxa"/>
          </w:tcPr>
          <w:p w14:paraId="281C5D4D" w14:textId="77777777" w:rsidR="0055565B" w:rsidRPr="0055565B" w:rsidRDefault="0055565B" w:rsidP="0055565B">
            <w:pPr>
              <w:spacing w:before="36" w:after="120"/>
              <w:ind w:right="60" w:firstLine="362"/>
              <w:jc w:val="both"/>
              <w:rPr>
                <w:rFonts w:ascii="Times New Roman" w:hAnsi="Times New Roman" w:cs="Times New Roman"/>
              </w:rPr>
            </w:pPr>
            <w:r w:rsidRPr="0055565B">
              <w:rPr>
                <w:rFonts w:ascii="Times New Roman" w:hAnsi="Times New Roman" w:cs="Times New Roman"/>
              </w:rPr>
              <w:t>Продолжаются рост и функциональное развитие внутренних органов, костной, мышечной и</w:t>
            </w:r>
            <w:r w:rsidRPr="0055565B">
              <w:rPr>
                <w:rFonts w:ascii="Times New Roman" w:hAnsi="Times New Roman" w:cs="Times New Roman"/>
                <w:spacing w:val="-57"/>
              </w:rPr>
              <w:t xml:space="preserve"> </w:t>
            </w:r>
            <w:r w:rsidRPr="0055565B">
              <w:rPr>
                <w:rFonts w:ascii="Times New Roman" w:hAnsi="Times New Roman" w:cs="Times New Roman"/>
              </w:rPr>
              <w:t>центральной</w:t>
            </w:r>
            <w:r w:rsidRPr="0055565B">
              <w:rPr>
                <w:rFonts w:ascii="Times New Roman" w:hAnsi="Times New Roman" w:cs="Times New Roman"/>
                <w:spacing w:val="-1"/>
              </w:rPr>
              <w:t xml:space="preserve"> </w:t>
            </w:r>
            <w:r w:rsidRPr="0055565B">
              <w:rPr>
                <w:rFonts w:ascii="Times New Roman" w:hAnsi="Times New Roman" w:cs="Times New Roman"/>
              </w:rPr>
              <w:t>нервной</w:t>
            </w:r>
            <w:r w:rsidRPr="0055565B">
              <w:rPr>
                <w:rFonts w:ascii="Times New Roman" w:hAnsi="Times New Roman" w:cs="Times New Roman"/>
                <w:spacing w:val="-1"/>
              </w:rPr>
              <w:t xml:space="preserve"> </w:t>
            </w:r>
            <w:r w:rsidRPr="0055565B">
              <w:rPr>
                <w:rFonts w:ascii="Times New Roman" w:hAnsi="Times New Roman" w:cs="Times New Roman"/>
              </w:rPr>
              <w:t>системы.</w:t>
            </w:r>
            <w:r w:rsidRPr="0055565B">
              <w:rPr>
                <w:rFonts w:ascii="Times New Roman" w:hAnsi="Times New Roman" w:cs="Times New Roman"/>
                <w:spacing w:val="2"/>
              </w:rPr>
              <w:t xml:space="preserve"> </w:t>
            </w:r>
            <w:r w:rsidRPr="0055565B">
              <w:rPr>
                <w:rFonts w:ascii="Times New Roman" w:hAnsi="Times New Roman" w:cs="Times New Roman"/>
              </w:rPr>
              <w:t>Совершенствуются</w:t>
            </w:r>
            <w:r w:rsidRPr="0055565B">
              <w:rPr>
                <w:rFonts w:ascii="Times New Roman" w:hAnsi="Times New Roman" w:cs="Times New Roman"/>
                <w:spacing w:val="-1"/>
              </w:rPr>
              <w:t xml:space="preserve"> </w:t>
            </w:r>
            <w:r w:rsidRPr="0055565B">
              <w:rPr>
                <w:rFonts w:ascii="Times New Roman" w:hAnsi="Times New Roman" w:cs="Times New Roman"/>
              </w:rPr>
              <w:t>формы</w:t>
            </w:r>
            <w:r w:rsidRPr="0055565B">
              <w:rPr>
                <w:rFonts w:ascii="Times New Roman" w:hAnsi="Times New Roman" w:cs="Times New Roman"/>
                <w:spacing w:val="-2"/>
              </w:rPr>
              <w:t xml:space="preserve"> </w:t>
            </w:r>
            <w:r w:rsidRPr="0055565B">
              <w:rPr>
                <w:rFonts w:ascii="Times New Roman" w:hAnsi="Times New Roman" w:cs="Times New Roman"/>
              </w:rPr>
              <w:t>двигательной активности.</w:t>
            </w:r>
          </w:p>
        </w:tc>
      </w:tr>
      <w:tr w:rsidR="0055565B" w:rsidRPr="0055565B" w14:paraId="626F7725" w14:textId="77777777" w:rsidTr="0055565B">
        <w:trPr>
          <w:jc w:val="center"/>
        </w:trPr>
        <w:tc>
          <w:tcPr>
            <w:tcW w:w="2359" w:type="dxa"/>
            <w:shd w:val="clear" w:color="auto" w:fill="C6D9F1"/>
          </w:tcPr>
          <w:p w14:paraId="60BF7ABA" w14:textId="77777777" w:rsidR="0055565B" w:rsidRPr="0055565B" w:rsidRDefault="0055565B" w:rsidP="0055565B">
            <w:pPr>
              <w:ind w:firstLine="22"/>
              <w:rPr>
                <w:rFonts w:ascii="Times New Roman" w:hAnsi="Times New Roman" w:cs="Times New Roman"/>
                <w:b/>
              </w:rPr>
            </w:pPr>
            <w:r w:rsidRPr="0055565B">
              <w:rPr>
                <w:rFonts w:ascii="Times New Roman" w:hAnsi="Times New Roman" w:cs="Times New Roman"/>
                <w:b/>
                <w:i/>
              </w:rPr>
              <w:t>Развитие</w:t>
            </w:r>
            <w:r w:rsidRPr="0055565B">
              <w:rPr>
                <w:rFonts w:ascii="Times New Roman" w:hAnsi="Times New Roman" w:cs="Times New Roman"/>
                <w:b/>
                <w:i/>
                <w:spacing w:val="1"/>
              </w:rPr>
              <w:t xml:space="preserve"> </w:t>
            </w:r>
            <w:r w:rsidRPr="0055565B">
              <w:rPr>
                <w:rFonts w:ascii="Times New Roman" w:hAnsi="Times New Roman" w:cs="Times New Roman"/>
                <w:b/>
                <w:i/>
              </w:rPr>
              <w:t>моторики.</w:t>
            </w:r>
          </w:p>
        </w:tc>
        <w:tc>
          <w:tcPr>
            <w:tcW w:w="7701" w:type="dxa"/>
          </w:tcPr>
          <w:p w14:paraId="2CD42A82" w14:textId="77777777" w:rsidR="0055565B" w:rsidRPr="0055565B" w:rsidRDefault="0055565B" w:rsidP="0055565B">
            <w:pPr>
              <w:spacing w:before="2" w:after="120"/>
              <w:ind w:right="60" w:firstLine="362"/>
              <w:jc w:val="both"/>
              <w:rPr>
                <w:rFonts w:ascii="Times New Roman" w:hAnsi="Times New Roman" w:cs="Times New Roman"/>
              </w:rPr>
            </w:pPr>
            <w:r w:rsidRPr="0055565B">
              <w:rPr>
                <w:rFonts w:ascii="Times New Roman" w:hAnsi="Times New Roman" w:cs="Times New Roman"/>
              </w:rPr>
              <w:t>Дифференциация</w:t>
            </w:r>
            <w:r w:rsidRPr="0055565B">
              <w:rPr>
                <w:rFonts w:ascii="Times New Roman" w:hAnsi="Times New Roman" w:cs="Times New Roman"/>
                <w:spacing w:val="1"/>
              </w:rPr>
              <w:t xml:space="preserve"> </w:t>
            </w:r>
            <w:r w:rsidRPr="0055565B">
              <w:rPr>
                <w:rFonts w:ascii="Times New Roman" w:hAnsi="Times New Roman" w:cs="Times New Roman"/>
              </w:rPr>
              <w:t>развития</w:t>
            </w:r>
            <w:r w:rsidRPr="0055565B">
              <w:rPr>
                <w:rFonts w:ascii="Times New Roman" w:hAnsi="Times New Roman" w:cs="Times New Roman"/>
                <w:spacing w:val="1"/>
              </w:rPr>
              <w:t xml:space="preserve"> </w:t>
            </w:r>
            <w:r w:rsidRPr="0055565B">
              <w:rPr>
                <w:rFonts w:ascii="Times New Roman" w:hAnsi="Times New Roman" w:cs="Times New Roman"/>
              </w:rPr>
              <w:t>моторики</w:t>
            </w:r>
            <w:r w:rsidRPr="0055565B">
              <w:rPr>
                <w:rFonts w:ascii="Times New Roman" w:hAnsi="Times New Roman" w:cs="Times New Roman"/>
                <w:spacing w:val="1"/>
              </w:rPr>
              <w:t xml:space="preserve"> </w:t>
            </w:r>
            <w:r w:rsidRPr="0055565B">
              <w:rPr>
                <w:rFonts w:ascii="Times New Roman" w:hAnsi="Times New Roman" w:cs="Times New Roman"/>
              </w:rPr>
              <w:t>у</w:t>
            </w:r>
            <w:r w:rsidRPr="0055565B">
              <w:rPr>
                <w:rFonts w:ascii="Times New Roman" w:hAnsi="Times New Roman" w:cs="Times New Roman"/>
                <w:spacing w:val="1"/>
              </w:rPr>
              <w:t xml:space="preserve"> </w:t>
            </w:r>
            <w:r w:rsidRPr="0055565B">
              <w:rPr>
                <w:rFonts w:ascii="Times New Roman" w:hAnsi="Times New Roman" w:cs="Times New Roman"/>
              </w:rPr>
              <w:t>мальчиков</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девочек.</w:t>
            </w:r>
            <w:r w:rsidRPr="0055565B">
              <w:rPr>
                <w:rFonts w:ascii="Times New Roman" w:hAnsi="Times New Roman" w:cs="Times New Roman"/>
                <w:spacing w:val="1"/>
              </w:rPr>
              <w:t xml:space="preserve"> </w:t>
            </w:r>
            <w:r w:rsidRPr="0055565B">
              <w:rPr>
                <w:rFonts w:ascii="Times New Roman" w:hAnsi="Times New Roman" w:cs="Times New Roman"/>
              </w:rPr>
              <w:t>У</w:t>
            </w:r>
            <w:r w:rsidRPr="0055565B">
              <w:rPr>
                <w:rFonts w:ascii="Times New Roman" w:hAnsi="Times New Roman" w:cs="Times New Roman"/>
                <w:spacing w:val="1"/>
              </w:rPr>
              <w:t xml:space="preserve"> </w:t>
            </w:r>
            <w:r w:rsidRPr="0055565B">
              <w:rPr>
                <w:rFonts w:ascii="Times New Roman" w:hAnsi="Times New Roman" w:cs="Times New Roman"/>
              </w:rPr>
              <w:t>мальчиков опережающее развитие крупной</w:t>
            </w:r>
            <w:r w:rsidRPr="0055565B">
              <w:rPr>
                <w:rFonts w:ascii="Times New Roman" w:hAnsi="Times New Roman" w:cs="Times New Roman"/>
                <w:spacing w:val="1"/>
              </w:rPr>
              <w:t xml:space="preserve"> </w:t>
            </w:r>
            <w:r w:rsidRPr="0055565B">
              <w:rPr>
                <w:rFonts w:ascii="Times New Roman" w:hAnsi="Times New Roman" w:cs="Times New Roman"/>
              </w:rPr>
              <w:t>моторики</w:t>
            </w:r>
            <w:r w:rsidRPr="0055565B">
              <w:rPr>
                <w:rFonts w:ascii="Times New Roman" w:hAnsi="Times New Roman" w:cs="Times New Roman"/>
                <w:spacing w:val="1"/>
              </w:rPr>
              <w:t xml:space="preserve"> </w:t>
            </w:r>
            <w:r w:rsidRPr="0055565B">
              <w:rPr>
                <w:rFonts w:ascii="Times New Roman" w:hAnsi="Times New Roman" w:cs="Times New Roman"/>
              </w:rPr>
              <w:t>(к трем годам</w:t>
            </w:r>
            <w:r w:rsidRPr="0055565B">
              <w:rPr>
                <w:rFonts w:ascii="Times New Roman" w:hAnsi="Times New Roman" w:cs="Times New Roman"/>
                <w:spacing w:val="1"/>
              </w:rPr>
              <w:t xml:space="preserve"> </w:t>
            </w:r>
            <w:r w:rsidRPr="0055565B">
              <w:rPr>
                <w:rFonts w:ascii="Times New Roman" w:hAnsi="Times New Roman" w:cs="Times New Roman"/>
              </w:rPr>
              <w:t>мальчики</w:t>
            </w:r>
            <w:r w:rsidRPr="0055565B">
              <w:rPr>
                <w:rFonts w:ascii="Times New Roman" w:hAnsi="Times New Roman" w:cs="Times New Roman"/>
                <w:spacing w:val="1"/>
              </w:rPr>
              <w:t xml:space="preserve"> </w:t>
            </w:r>
            <w:r w:rsidRPr="0055565B">
              <w:rPr>
                <w:rFonts w:ascii="Times New Roman" w:hAnsi="Times New Roman" w:cs="Times New Roman"/>
              </w:rPr>
              <w:t>могут</w:t>
            </w:r>
            <w:r w:rsidRPr="0055565B">
              <w:rPr>
                <w:rFonts w:ascii="Times New Roman" w:hAnsi="Times New Roman" w:cs="Times New Roman"/>
                <w:spacing w:val="60"/>
              </w:rPr>
              <w:t xml:space="preserve"> </w:t>
            </w:r>
            <w:r w:rsidRPr="0055565B">
              <w:rPr>
                <w:rFonts w:ascii="Times New Roman" w:hAnsi="Times New Roman" w:cs="Times New Roman"/>
              </w:rPr>
              <w:t>осваивать</w:t>
            </w:r>
            <w:r w:rsidRPr="0055565B">
              <w:rPr>
                <w:rFonts w:ascii="Times New Roman" w:hAnsi="Times New Roman" w:cs="Times New Roman"/>
                <w:spacing w:val="1"/>
              </w:rPr>
              <w:t xml:space="preserve"> </w:t>
            </w:r>
            <w:r w:rsidRPr="0055565B">
              <w:rPr>
                <w:rFonts w:ascii="Times New Roman" w:hAnsi="Times New Roman" w:cs="Times New Roman"/>
              </w:rPr>
              <w:t>езду</w:t>
            </w:r>
            <w:r w:rsidRPr="0055565B">
              <w:rPr>
                <w:rFonts w:ascii="Times New Roman" w:hAnsi="Times New Roman" w:cs="Times New Roman"/>
                <w:spacing w:val="1"/>
              </w:rPr>
              <w:t xml:space="preserve"> </w:t>
            </w:r>
            <w:r w:rsidRPr="0055565B">
              <w:rPr>
                <w:rFonts w:ascii="Times New Roman" w:hAnsi="Times New Roman" w:cs="Times New Roman"/>
              </w:rPr>
              <w:t>на</w:t>
            </w:r>
            <w:r w:rsidRPr="0055565B">
              <w:rPr>
                <w:rFonts w:ascii="Times New Roman" w:hAnsi="Times New Roman" w:cs="Times New Roman"/>
                <w:spacing w:val="1"/>
              </w:rPr>
              <w:t xml:space="preserve"> </w:t>
            </w:r>
            <w:r w:rsidRPr="0055565B">
              <w:rPr>
                <w:rFonts w:ascii="Times New Roman" w:hAnsi="Times New Roman" w:cs="Times New Roman"/>
              </w:rPr>
              <w:t>велосипеде);</w:t>
            </w:r>
            <w:r w:rsidRPr="0055565B">
              <w:rPr>
                <w:rFonts w:ascii="Times New Roman" w:hAnsi="Times New Roman" w:cs="Times New Roman"/>
                <w:spacing w:val="1"/>
              </w:rPr>
              <w:t xml:space="preserve"> </w:t>
            </w:r>
            <w:r w:rsidRPr="0055565B">
              <w:rPr>
                <w:rFonts w:ascii="Times New Roman" w:hAnsi="Times New Roman" w:cs="Times New Roman"/>
              </w:rPr>
              <w:t>у</w:t>
            </w:r>
            <w:r w:rsidRPr="0055565B">
              <w:rPr>
                <w:rFonts w:ascii="Times New Roman" w:hAnsi="Times New Roman" w:cs="Times New Roman"/>
                <w:spacing w:val="1"/>
              </w:rPr>
              <w:t xml:space="preserve"> </w:t>
            </w:r>
            <w:r w:rsidRPr="0055565B">
              <w:rPr>
                <w:rFonts w:ascii="Times New Roman" w:hAnsi="Times New Roman" w:cs="Times New Roman"/>
              </w:rPr>
              <w:t>девочек</w:t>
            </w:r>
            <w:r w:rsidRPr="0055565B">
              <w:rPr>
                <w:rFonts w:ascii="Times New Roman" w:hAnsi="Times New Roman" w:cs="Times New Roman"/>
                <w:spacing w:val="1"/>
              </w:rPr>
              <w:t xml:space="preserve"> </w:t>
            </w:r>
            <w:r w:rsidRPr="0055565B">
              <w:rPr>
                <w:rFonts w:ascii="Times New Roman" w:hAnsi="Times New Roman" w:cs="Times New Roman"/>
              </w:rPr>
              <w:t>опережающее</w:t>
            </w:r>
            <w:r w:rsidRPr="0055565B">
              <w:rPr>
                <w:rFonts w:ascii="Times New Roman" w:hAnsi="Times New Roman" w:cs="Times New Roman"/>
                <w:spacing w:val="1"/>
              </w:rPr>
              <w:t xml:space="preserve"> </w:t>
            </w:r>
            <w:r w:rsidRPr="0055565B">
              <w:rPr>
                <w:rFonts w:ascii="Times New Roman" w:hAnsi="Times New Roman" w:cs="Times New Roman"/>
              </w:rPr>
              <w:t>развитие</w:t>
            </w:r>
            <w:r w:rsidRPr="0055565B">
              <w:rPr>
                <w:rFonts w:ascii="Times New Roman" w:hAnsi="Times New Roman" w:cs="Times New Roman"/>
                <w:spacing w:val="1"/>
              </w:rPr>
              <w:t xml:space="preserve"> </w:t>
            </w:r>
            <w:r w:rsidRPr="0055565B">
              <w:rPr>
                <w:rFonts w:ascii="Times New Roman" w:hAnsi="Times New Roman" w:cs="Times New Roman"/>
              </w:rPr>
              <w:t>мелкой</w:t>
            </w:r>
            <w:r w:rsidRPr="0055565B">
              <w:rPr>
                <w:rFonts w:ascii="Times New Roman" w:hAnsi="Times New Roman" w:cs="Times New Roman"/>
                <w:spacing w:val="1"/>
              </w:rPr>
              <w:t xml:space="preserve"> </w:t>
            </w:r>
            <w:r w:rsidRPr="0055565B">
              <w:rPr>
                <w:rFonts w:ascii="Times New Roman" w:hAnsi="Times New Roman" w:cs="Times New Roman"/>
              </w:rPr>
              <w:t>моторики</w:t>
            </w:r>
            <w:r w:rsidRPr="0055565B">
              <w:rPr>
                <w:rFonts w:ascii="Times New Roman" w:hAnsi="Times New Roman" w:cs="Times New Roman"/>
                <w:spacing w:val="1"/>
              </w:rPr>
              <w:t xml:space="preserve"> </w:t>
            </w:r>
            <w:r w:rsidRPr="0055565B">
              <w:rPr>
                <w:rFonts w:ascii="Times New Roman" w:hAnsi="Times New Roman" w:cs="Times New Roman"/>
              </w:rPr>
              <w:t>(координированные</w:t>
            </w:r>
            <w:r w:rsidRPr="0055565B">
              <w:rPr>
                <w:rFonts w:ascii="Times New Roman" w:hAnsi="Times New Roman" w:cs="Times New Roman"/>
                <w:spacing w:val="1"/>
              </w:rPr>
              <w:t xml:space="preserve"> </w:t>
            </w:r>
            <w:r w:rsidRPr="0055565B">
              <w:rPr>
                <w:rFonts w:ascii="Times New Roman" w:hAnsi="Times New Roman" w:cs="Times New Roman"/>
              </w:rPr>
              <w:t>действия</w:t>
            </w:r>
            <w:r w:rsidRPr="0055565B">
              <w:rPr>
                <w:rFonts w:ascii="Times New Roman" w:hAnsi="Times New Roman" w:cs="Times New Roman"/>
                <w:spacing w:val="-1"/>
              </w:rPr>
              <w:t xml:space="preserve"> </w:t>
            </w:r>
            <w:r w:rsidRPr="0055565B">
              <w:rPr>
                <w:rFonts w:ascii="Times New Roman" w:hAnsi="Times New Roman" w:cs="Times New Roman"/>
              </w:rPr>
              <w:t>с</w:t>
            </w:r>
            <w:r w:rsidRPr="0055565B">
              <w:rPr>
                <w:rFonts w:ascii="Times New Roman" w:hAnsi="Times New Roman" w:cs="Times New Roman"/>
                <w:spacing w:val="-1"/>
              </w:rPr>
              <w:t xml:space="preserve"> </w:t>
            </w:r>
            <w:r w:rsidRPr="0055565B">
              <w:rPr>
                <w:rFonts w:ascii="Times New Roman" w:hAnsi="Times New Roman" w:cs="Times New Roman"/>
              </w:rPr>
              <w:t>мелкими предметами).</w:t>
            </w:r>
          </w:p>
        </w:tc>
      </w:tr>
      <w:tr w:rsidR="0055565B" w:rsidRPr="0055565B" w14:paraId="2AC3D71C" w14:textId="77777777" w:rsidTr="0055565B">
        <w:trPr>
          <w:jc w:val="center"/>
        </w:trPr>
        <w:tc>
          <w:tcPr>
            <w:tcW w:w="2359" w:type="dxa"/>
            <w:shd w:val="clear" w:color="auto" w:fill="C6D9F1"/>
          </w:tcPr>
          <w:p w14:paraId="693AAFF0" w14:textId="77777777" w:rsidR="0055565B" w:rsidRPr="0055565B" w:rsidRDefault="0055565B" w:rsidP="0055565B">
            <w:pPr>
              <w:rPr>
                <w:rFonts w:ascii="Times New Roman" w:hAnsi="Times New Roman" w:cs="Times New Roman"/>
                <w:b/>
              </w:rPr>
            </w:pPr>
            <w:r w:rsidRPr="0055565B">
              <w:rPr>
                <w:rFonts w:ascii="Times New Roman" w:hAnsi="Times New Roman" w:cs="Times New Roman"/>
                <w:b/>
                <w:i/>
              </w:rPr>
              <w:t>Психические</w:t>
            </w:r>
            <w:r w:rsidRPr="0055565B">
              <w:rPr>
                <w:rFonts w:ascii="Times New Roman" w:hAnsi="Times New Roman" w:cs="Times New Roman"/>
                <w:b/>
                <w:i/>
                <w:spacing w:val="1"/>
              </w:rPr>
              <w:t xml:space="preserve"> </w:t>
            </w:r>
            <w:r w:rsidRPr="0055565B">
              <w:rPr>
                <w:rFonts w:ascii="Times New Roman" w:hAnsi="Times New Roman" w:cs="Times New Roman"/>
                <w:b/>
                <w:i/>
              </w:rPr>
              <w:t>функции.</w:t>
            </w:r>
          </w:p>
        </w:tc>
        <w:tc>
          <w:tcPr>
            <w:tcW w:w="7701" w:type="dxa"/>
          </w:tcPr>
          <w:p w14:paraId="0B7C80CD" w14:textId="77777777" w:rsidR="0055565B" w:rsidRPr="0055565B" w:rsidRDefault="0055565B" w:rsidP="0055565B">
            <w:pPr>
              <w:spacing w:after="120"/>
              <w:ind w:right="60" w:firstLine="362"/>
              <w:jc w:val="both"/>
              <w:rPr>
                <w:rFonts w:ascii="Times New Roman" w:hAnsi="Times New Roman" w:cs="Times New Roman"/>
              </w:rPr>
            </w:pPr>
            <w:r w:rsidRPr="0055565B">
              <w:rPr>
                <w:rFonts w:ascii="Times New Roman" w:hAnsi="Times New Roman" w:cs="Times New Roman"/>
              </w:rPr>
              <w:t>Продолжает</w:t>
            </w:r>
            <w:r w:rsidRPr="0055565B">
              <w:rPr>
                <w:rFonts w:ascii="Times New Roman" w:hAnsi="Times New Roman" w:cs="Times New Roman"/>
                <w:spacing w:val="1"/>
              </w:rPr>
              <w:t xml:space="preserve"> </w:t>
            </w:r>
            <w:r w:rsidRPr="0055565B">
              <w:rPr>
                <w:rFonts w:ascii="Times New Roman" w:hAnsi="Times New Roman" w:cs="Times New Roman"/>
              </w:rPr>
              <w:t>развиваться</w:t>
            </w:r>
            <w:r w:rsidRPr="0055565B">
              <w:rPr>
                <w:rFonts w:ascii="Times New Roman" w:hAnsi="Times New Roman" w:cs="Times New Roman"/>
                <w:spacing w:val="1"/>
              </w:rPr>
              <w:t xml:space="preserve"> </w:t>
            </w:r>
            <w:r w:rsidRPr="0055565B">
              <w:rPr>
                <w:rFonts w:ascii="Times New Roman" w:hAnsi="Times New Roman" w:cs="Times New Roman"/>
              </w:rPr>
              <w:t>предметная</w:t>
            </w:r>
            <w:r w:rsidRPr="0055565B">
              <w:rPr>
                <w:rFonts w:ascii="Times New Roman" w:hAnsi="Times New Roman" w:cs="Times New Roman"/>
                <w:spacing w:val="1"/>
              </w:rPr>
              <w:t xml:space="preserve"> </w:t>
            </w:r>
            <w:r w:rsidRPr="0055565B">
              <w:rPr>
                <w:rFonts w:ascii="Times New Roman" w:hAnsi="Times New Roman" w:cs="Times New Roman"/>
              </w:rPr>
              <w:t>деятельность,</w:t>
            </w:r>
            <w:r w:rsidRPr="0055565B">
              <w:rPr>
                <w:rFonts w:ascii="Times New Roman" w:hAnsi="Times New Roman" w:cs="Times New Roman"/>
                <w:spacing w:val="1"/>
              </w:rPr>
              <w:t xml:space="preserve"> </w:t>
            </w:r>
            <w:r w:rsidRPr="0055565B">
              <w:rPr>
                <w:rFonts w:ascii="Times New Roman" w:hAnsi="Times New Roman" w:cs="Times New Roman"/>
              </w:rPr>
              <w:t>ситуативно-</w:t>
            </w:r>
            <w:r w:rsidRPr="0055565B">
              <w:rPr>
                <w:rFonts w:ascii="Times New Roman" w:hAnsi="Times New Roman" w:cs="Times New Roman"/>
                <w:spacing w:val="1"/>
              </w:rPr>
              <w:t xml:space="preserve"> </w:t>
            </w:r>
            <w:r w:rsidRPr="0055565B">
              <w:rPr>
                <w:rFonts w:ascii="Times New Roman" w:hAnsi="Times New Roman" w:cs="Times New Roman"/>
              </w:rPr>
              <w:t>деловое общение ребенка со взрослым; совершенствуются восприятие, речь, начальные формы</w:t>
            </w:r>
            <w:r w:rsidRPr="0055565B">
              <w:rPr>
                <w:rFonts w:ascii="Times New Roman" w:hAnsi="Times New Roman" w:cs="Times New Roman"/>
                <w:spacing w:val="1"/>
              </w:rPr>
              <w:t xml:space="preserve"> </w:t>
            </w:r>
            <w:r w:rsidRPr="0055565B">
              <w:rPr>
                <w:rFonts w:ascii="Times New Roman" w:hAnsi="Times New Roman" w:cs="Times New Roman"/>
              </w:rPr>
              <w:t>произвольного</w:t>
            </w:r>
            <w:r w:rsidRPr="0055565B">
              <w:rPr>
                <w:rFonts w:ascii="Times New Roman" w:hAnsi="Times New Roman" w:cs="Times New Roman"/>
                <w:spacing w:val="1"/>
              </w:rPr>
              <w:t xml:space="preserve"> </w:t>
            </w:r>
            <w:r w:rsidRPr="0055565B">
              <w:rPr>
                <w:rFonts w:ascii="Times New Roman" w:hAnsi="Times New Roman" w:cs="Times New Roman"/>
              </w:rPr>
              <w:t>поведения,</w:t>
            </w:r>
            <w:r w:rsidRPr="0055565B">
              <w:rPr>
                <w:rFonts w:ascii="Times New Roman" w:hAnsi="Times New Roman" w:cs="Times New Roman"/>
                <w:spacing w:val="1"/>
              </w:rPr>
              <w:t xml:space="preserve"> </w:t>
            </w:r>
            <w:r w:rsidRPr="0055565B">
              <w:rPr>
                <w:rFonts w:ascii="Times New Roman" w:hAnsi="Times New Roman" w:cs="Times New Roman"/>
              </w:rPr>
              <w:t>игры,</w:t>
            </w:r>
            <w:r w:rsidRPr="0055565B">
              <w:rPr>
                <w:rFonts w:ascii="Times New Roman" w:hAnsi="Times New Roman" w:cs="Times New Roman"/>
                <w:spacing w:val="1"/>
              </w:rPr>
              <w:t xml:space="preserve"> </w:t>
            </w:r>
            <w:r w:rsidRPr="0055565B">
              <w:rPr>
                <w:rFonts w:ascii="Times New Roman" w:hAnsi="Times New Roman" w:cs="Times New Roman"/>
              </w:rPr>
              <w:t>наглядно-действенное</w:t>
            </w:r>
            <w:r w:rsidRPr="0055565B">
              <w:rPr>
                <w:rFonts w:ascii="Times New Roman" w:hAnsi="Times New Roman" w:cs="Times New Roman"/>
                <w:spacing w:val="1"/>
              </w:rPr>
              <w:t xml:space="preserve"> </w:t>
            </w:r>
            <w:r w:rsidRPr="0055565B">
              <w:rPr>
                <w:rFonts w:ascii="Times New Roman" w:hAnsi="Times New Roman" w:cs="Times New Roman"/>
              </w:rPr>
              <w:t>мышление.</w:t>
            </w:r>
            <w:r w:rsidRPr="0055565B">
              <w:rPr>
                <w:rFonts w:ascii="Times New Roman" w:hAnsi="Times New Roman" w:cs="Times New Roman"/>
                <w:spacing w:val="1"/>
              </w:rPr>
              <w:t xml:space="preserve"> </w:t>
            </w:r>
            <w:r w:rsidRPr="0055565B">
              <w:rPr>
                <w:rFonts w:ascii="Times New Roman" w:hAnsi="Times New Roman" w:cs="Times New Roman"/>
              </w:rPr>
              <w:t>Развитие</w:t>
            </w:r>
            <w:r w:rsidRPr="0055565B">
              <w:rPr>
                <w:rFonts w:ascii="Times New Roman" w:hAnsi="Times New Roman" w:cs="Times New Roman"/>
                <w:spacing w:val="1"/>
              </w:rPr>
              <w:t xml:space="preserve"> </w:t>
            </w:r>
            <w:r w:rsidRPr="0055565B">
              <w:rPr>
                <w:rFonts w:ascii="Times New Roman" w:hAnsi="Times New Roman" w:cs="Times New Roman"/>
              </w:rPr>
              <w:t>предметной</w:t>
            </w:r>
            <w:r w:rsidRPr="0055565B">
              <w:rPr>
                <w:rFonts w:ascii="Times New Roman" w:hAnsi="Times New Roman" w:cs="Times New Roman"/>
                <w:spacing w:val="1"/>
              </w:rPr>
              <w:t xml:space="preserve"> </w:t>
            </w:r>
            <w:r w:rsidRPr="0055565B">
              <w:rPr>
                <w:rFonts w:ascii="Times New Roman" w:hAnsi="Times New Roman" w:cs="Times New Roman"/>
              </w:rPr>
              <w:t>деятельности</w:t>
            </w:r>
            <w:r w:rsidRPr="0055565B">
              <w:rPr>
                <w:rFonts w:ascii="Times New Roman" w:hAnsi="Times New Roman" w:cs="Times New Roman"/>
                <w:spacing w:val="1"/>
              </w:rPr>
              <w:t xml:space="preserve"> </w:t>
            </w:r>
            <w:r w:rsidRPr="0055565B">
              <w:rPr>
                <w:rFonts w:ascii="Times New Roman" w:hAnsi="Times New Roman" w:cs="Times New Roman"/>
              </w:rPr>
              <w:t>связано</w:t>
            </w:r>
            <w:r w:rsidRPr="0055565B">
              <w:rPr>
                <w:rFonts w:ascii="Times New Roman" w:hAnsi="Times New Roman" w:cs="Times New Roman"/>
                <w:spacing w:val="1"/>
              </w:rPr>
              <w:t xml:space="preserve"> </w:t>
            </w:r>
            <w:r w:rsidRPr="0055565B">
              <w:rPr>
                <w:rFonts w:ascii="Times New Roman" w:hAnsi="Times New Roman" w:cs="Times New Roman"/>
              </w:rPr>
              <w:t>с</w:t>
            </w:r>
            <w:r w:rsidRPr="0055565B">
              <w:rPr>
                <w:rFonts w:ascii="Times New Roman" w:hAnsi="Times New Roman" w:cs="Times New Roman"/>
                <w:spacing w:val="1"/>
              </w:rPr>
              <w:t xml:space="preserve"> </w:t>
            </w:r>
            <w:r w:rsidRPr="0055565B">
              <w:rPr>
                <w:rFonts w:ascii="Times New Roman" w:hAnsi="Times New Roman" w:cs="Times New Roman"/>
              </w:rPr>
              <w:t>усвоением</w:t>
            </w:r>
            <w:r w:rsidRPr="0055565B">
              <w:rPr>
                <w:rFonts w:ascii="Times New Roman" w:hAnsi="Times New Roman" w:cs="Times New Roman"/>
                <w:spacing w:val="1"/>
              </w:rPr>
              <w:t xml:space="preserve"> </w:t>
            </w:r>
            <w:r w:rsidRPr="0055565B">
              <w:rPr>
                <w:rFonts w:ascii="Times New Roman" w:hAnsi="Times New Roman" w:cs="Times New Roman"/>
              </w:rPr>
              <w:t>культурных</w:t>
            </w:r>
            <w:r w:rsidRPr="0055565B">
              <w:rPr>
                <w:rFonts w:ascii="Times New Roman" w:hAnsi="Times New Roman" w:cs="Times New Roman"/>
                <w:spacing w:val="1"/>
              </w:rPr>
              <w:t xml:space="preserve"> </w:t>
            </w:r>
            <w:r w:rsidRPr="0055565B">
              <w:rPr>
                <w:rFonts w:ascii="Times New Roman" w:hAnsi="Times New Roman" w:cs="Times New Roman"/>
              </w:rPr>
              <w:t>способов</w:t>
            </w:r>
            <w:r w:rsidRPr="0055565B">
              <w:rPr>
                <w:rFonts w:ascii="Times New Roman" w:hAnsi="Times New Roman" w:cs="Times New Roman"/>
                <w:spacing w:val="1"/>
              </w:rPr>
              <w:t xml:space="preserve"> </w:t>
            </w:r>
            <w:r w:rsidRPr="0055565B">
              <w:rPr>
                <w:rFonts w:ascii="Times New Roman" w:hAnsi="Times New Roman" w:cs="Times New Roman"/>
              </w:rPr>
              <w:t>действия</w:t>
            </w:r>
            <w:r w:rsidRPr="0055565B">
              <w:rPr>
                <w:rFonts w:ascii="Times New Roman" w:hAnsi="Times New Roman" w:cs="Times New Roman"/>
                <w:spacing w:val="1"/>
              </w:rPr>
              <w:t xml:space="preserve"> </w:t>
            </w:r>
            <w:r w:rsidRPr="0055565B">
              <w:rPr>
                <w:rFonts w:ascii="Times New Roman" w:hAnsi="Times New Roman" w:cs="Times New Roman"/>
              </w:rPr>
              <w:t>с</w:t>
            </w:r>
            <w:r w:rsidRPr="0055565B">
              <w:rPr>
                <w:rFonts w:ascii="Times New Roman" w:hAnsi="Times New Roman" w:cs="Times New Roman"/>
                <w:spacing w:val="1"/>
              </w:rPr>
              <w:t xml:space="preserve"> </w:t>
            </w:r>
            <w:r w:rsidRPr="0055565B">
              <w:rPr>
                <w:rFonts w:ascii="Times New Roman" w:hAnsi="Times New Roman" w:cs="Times New Roman"/>
              </w:rPr>
              <w:t>различными</w:t>
            </w:r>
            <w:r w:rsidRPr="0055565B">
              <w:rPr>
                <w:rFonts w:ascii="Times New Roman" w:hAnsi="Times New Roman" w:cs="Times New Roman"/>
                <w:spacing w:val="1"/>
              </w:rPr>
              <w:t xml:space="preserve"> </w:t>
            </w:r>
            <w:r w:rsidRPr="0055565B">
              <w:rPr>
                <w:rFonts w:ascii="Times New Roman" w:hAnsi="Times New Roman" w:cs="Times New Roman"/>
              </w:rPr>
              <w:t>предметами.</w:t>
            </w:r>
            <w:r w:rsidRPr="0055565B">
              <w:rPr>
                <w:rFonts w:ascii="Times New Roman" w:hAnsi="Times New Roman" w:cs="Times New Roman"/>
                <w:spacing w:val="1"/>
              </w:rPr>
              <w:t xml:space="preserve"> </w:t>
            </w:r>
            <w:r w:rsidRPr="0055565B">
              <w:rPr>
                <w:rFonts w:ascii="Times New Roman" w:hAnsi="Times New Roman" w:cs="Times New Roman"/>
              </w:rPr>
              <w:t>Развиваются</w:t>
            </w:r>
            <w:r w:rsidRPr="0055565B">
              <w:rPr>
                <w:rFonts w:ascii="Times New Roman" w:hAnsi="Times New Roman" w:cs="Times New Roman"/>
                <w:spacing w:val="1"/>
              </w:rPr>
              <w:t xml:space="preserve"> </w:t>
            </w:r>
            <w:r w:rsidRPr="0055565B">
              <w:rPr>
                <w:rFonts w:ascii="Times New Roman" w:hAnsi="Times New Roman" w:cs="Times New Roman"/>
              </w:rPr>
              <w:t>действия</w:t>
            </w:r>
            <w:r w:rsidRPr="0055565B">
              <w:rPr>
                <w:rFonts w:ascii="Times New Roman" w:hAnsi="Times New Roman" w:cs="Times New Roman"/>
                <w:spacing w:val="1"/>
              </w:rPr>
              <w:t xml:space="preserve"> </w:t>
            </w:r>
            <w:r w:rsidRPr="0055565B">
              <w:rPr>
                <w:rFonts w:ascii="Times New Roman" w:hAnsi="Times New Roman" w:cs="Times New Roman"/>
              </w:rPr>
              <w:t>соотносящие</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орудийные.</w:t>
            </w:r>
            <w:r w:rsidRPr="0055565B">
              <w:rPr>
                <w:rFonts w:ascii="Times New Roman" w:hAnsi="Times New Roman" w:cs="Times New Roman"/>
                <w:spacing w:val="1"/>
              </w:rPr>
              <w:t xml:space="preserve"> </w:t>
            </w:r>
            <w:r w:rsidRPr="0055565B">
              <w:rPr>
                <w:rFonts w:ascii="Times New Roman" w:hAnsi="Times New Roman" w:cs="Times New Roman"/>
              </w:rPr>
              <w:t>Умение</w:t>
            </w:r>
            <w:r w:rsidRPr="0055565B">
              <w:rPr>
                <w:rFonts w:ascii="Times New Roman" w:hAnsi="Times New Roman" w:cs="Times New Roman"/>
                <w:spacing w:val="1"/>
              </w:rPr>
              <w:t xml:space="preserve"> </w:t>
            </w:r>
            <w:r w:rsidRPr="0055565B">
              <w:rPr>
                <w:rFonts w:ascii="Times New Roman" w:hAnsi="Times New Roman" w:cs="Times New Roman"/>
              </w:rPr>
              <w:t>выполнять</w:t>
            </w:r>
            <w:r w:rsidRPr="0055565B">
              <w:rPr>
                <w:rFonts w:ascii="Times New Roman" w:hAnsi="Times New Roman" w:cs="Times New Roman"/>
                <w:spacing w:val="1"/>
              </w:rPr>
              <w:t xml:space="preserve"> </w:t>
            </w:r>
            <w:r w:rsidRPr="0055565B">
              <w:rPr>
                <w:rFonts w:ascii="Times New Roman" w:hAnsi="Times New Roman" w:cs="Times New Roman"/>
              </w:rPr>
              <w:t>орудийные</w:t>
            </w:r>
            <w:r w:rsidRPr="0055565B">
              <w:rPr>
                <w:rFonts w:ascii="Times New Roman" w:hAnsi="Times New Roman" w:cs="Times New Roman"/>
                <w:spacing w:val="1"/>
              </w:rPr>
              <w:t xml:space="preserve"> </w:t>
            </w:r>
            <w:r w:rsidRPr="0055565B">
              <w:rPr>
                <w:rFonts w:ascii="Times New Roman" w:hAnsi="Times New Roman" w:cs="Times New Roman"/>
              </w:rPr>
              <w:t>действия</w:t>
            </w:r>
            <w:r w:rsidRPr="0055565B">
              <w:rPr>
                <w:rFonts w:ascii="Times New Roman" w:hAnsi="Times New Roman" w:cs="Times New Roman"/>
                <w:spacing w:val="1"/>
              </w:rPr>
              <w:t xml:space="preserve"> </w:t>
            </w:r>
            <w:r w:rsidRPr="0055565B">
              <w:rPr>
                <w:rFonts w:ascii="Times New Roman" w:hAnsi="Times New Roman" w:cs="Times New Roman"/>
              </w:rPr>
              <w:t>развивает произвольность, преобразуя натуральные формы активности в культурные на основе</w:t>
            </w:r>
            <w:r w:rsidRPr="0055565B">
              <w:rPr>
                <w:rFonts w:ascii="Times New Roman" w:hAnsi="Times New Roman" w:cs="Times New Roman"/>
                <w:spacing w:val="1"/>
              </w:rPr>
              <w:t xml:space="preserve"> </w:t>
            </w:r>
            <w:r w:rsidRPr="0055565B">
              <w:rPr>
                <w:rFonts w:ascii="Times New Roman" w:hAnsi="Times New Roman" w:cs="Times New Roman"/>
              </w:rPr>
              <w:t>предлагаемой взрослыми модели, которая выступает в качестве не только объекта подражания, но</w:t>
            </w:r>
            <w:r w:rsidRPr="0055565B">
              <w:rPr>
                <w:rFonts w:ascii="Times New Roman" w:hAnsi="Times New Roman" w:cs="Times New Roman"/>
                <w:spacing w:val="1"/>
              </w:rPr>
              <w:t xml:space="preserve"> </w:t>
            </w:r>
            <w:r w:rsidRPr="0055565B">
              <w:rPr>
                <w:rFonts w:ascii="Times New Roman" w:hAnsi="Times New Roman" w:cs="Times New Roman"/>
              </w:rPr>
              <w:t>и образца, регулирующего собственную активность ребенка. В ходе совместной со взрослыми</w:t>
            </w:r>
            <w:r w:rsidRPr="0055565B">
              <w:rPr>
                <w:rFonts w:ascii="Times New Roman" w:hAnsi="Times New Roman" w:cs="Times New Roman"/>
                <w:spacing w:val="1"/>
              </w:rPr>
              <w:t xml:space="preserve"> </w:t>
            </w:r>
            <w:r w:rsidRPr="0055565B">
              <w:rPr>
                <w:rFonts w:ascii="Times New Roman" w:hAnsi="Times New Roman" w:cs="Times New Roman"/>
              </w:rPr>
              <w:t>предметной деятельности продолжает развиваться понимание речи. Слово отделяется от ситуации</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приобретает</w:t>
            </w:r>
            <w:r w:rsidRPr="0055565B">
              <w:rPr>
                <w:rFonts w:ascii="Times New Roman" w:hAnsi="Times New Roman" w:cs="Times New Roman"/>
                <w:spacing w:val="1"/>
              </w:rPr>
              <w:t xml:space="preserve"> </w:t>
            </w:r>
            <w:r w:rsidRPr="0055565B">
              <w:rPr>
                <w:rFonts w:ascii="Times New Roman" w:hAnsi="Times New Roman" w:cs="Times New Roman"/>
              </w:rPr>
              <w:t>самостоятельное</w:t>
            </w:r>
            <w:r w:rsidRPr="0055565B">
              <w:rPr>
                <w:rFonts w:ascii="Times New Roman" w:hAnsi="Times New Roman" w:cs="Times New Roman"/>
                <w:spacing w:val="1"/>
              </w:rPr>
              <w:t xml:space="preserve"> </w:t>
            </w:r>
            <w:r w:rsidRPr="0055565B">
              <w:rPr>
                <w:rFonts w:ascii="Times New Roman" w:hAnsi="Times New Roman" w:cs="Times New Roman"/>
              </w:rPr>
              <w:t>значение.</w:t>
            </w:r>
            <w:r w:rsidRPr="0055565B">
              <w:rPr>
                <w:rFonts w:ascii="Times New Roman" w:hAnsi="Times New Roman" w:cs="Times New Roman"/>
                <w:spacing w:val="1"/>
              </w:rPr>
              <w:t xml:space="preserve"> </w:t>
            </w:r>
            <w:r w:rsidRPr="0055565B">
              <w:rPr>
                <w:rFonts w:ascii="Times New Roman" w:hAnsi="Times New Roman" w:cs="Times New Roman"/>
              </w:rPr>
              <w:t>Дети</w:t>
            </w:r>
            <w:r w:rsidRPr="0055565B">
              <w:rPr>
                <w:rFonts w:ascii="Times New Roman" w:hAnsi="Times New Roman" w:cs="Times New Roman"/>
                <w:spacing w:val="1"/>
              </w:rPr>
              <w:t xml:space="preserve"> </w:t>
            </w:r>
            <w:r w:rsidRPr="0055565B">
              <w:rPr>
                <w:rFonts w:ascii="Times New Roman" w:hAnsi="Times New Roman" w:cs="Times New Roman"/>
              </w:rPr>
              <w:t>продолжают</w:t>
            </w:r>
            <w:r w:rsidRPr="0055565B">
              <w:rPr>
                <w:rFonts w:ascii="Times New Roman" w:hAnsi="Times New Roman" w:cs="Times New Roman"/>
                <w:spacing w:val="1"/>
              </w:rPr>
              <w:t xml:space="preserve"> </w:t>
            </w:r>
            <w:r w:rsidRPr="0055565B">
              <w:rPr>
                <w:rFonts w:ascii="Times New Roman" w:hAnsi="Times New Roman" w:cs="Times New Roman"/>
              </w:rPr>
              <w:t>осваивать</w:t>
            </w:r>
            <w:r w:rsidRPr="0055565B">
              <w:rPr>
                <w:rFonts w:ascii="Times New Roman" w:hAnsi="Times New Roman" w:cs="Times New Roman"/>
                <w:spacing w:val="1"/>
              </w:rPr>
              <w:t xml:space="preserve"> </w:t>
            </w:r>
            <w:r w:rsidRPr="0055565B">
              <w:rPr>
                <w:rFonts w:ascii="Times New Roman" w:hAnsi="Times New Roman" w:cs="Times New Roman"/>
              </w:rPr>
              <w:t>названия</w:t>
            </w:r>
            <w:r w:rsidRPr="0055565B">
              <w:rPr>
                <w:rFonts w:ascii="Times New Roman" w:hAnsi="Times New Roman" w:cs="Times New Roman"/>
                <w:spacing w:val="1"/>
              </w:rPr>
              <w:t xml:space="preserve"> </w:t>
            </w:r>
            <w:r w:rsidRPr="0055565B">
              <w:rPr>
                <w:rFonts w:ascii="Times New Roman" w:hAnsi="Times New Roman" w:cs="Times New Roman"/>
              </w:rPr>
              <w:t>окружающих</w:t>
            </w:r>
            <w:r w:rsidRPr="0055565B">
              <w:rPr>
                <w:rFonts w:ascii="Times New Roman" w:hAnsi="Times New Roman" w:cs="Times New Roman"/>
                <w:spacing w:val="1"/>
              </w:rPr>
              <w:t xml:space="preserve"> </w:t>
            </w:r>
            <w:r w:rsidRPr="0055565B">
              <w:rPr>
                <w:rFonts w:ascii="Times New Roman" w:hAnsi="Times New Roman" w:cs="Times New Roman"/>
              </w:rPr>
              <w:t>предметов,</w:t>
            </w:r>
            <w:r w:rsidRPr="0055565B">
              <w:rPr>
                <w:rFonts w:ascii="Times New Roman" w:hAnsi="Times New Roman" w:cs="Times New Roman"/>
                <w:spacing w:val="1"/>
              </w:rPr>
              <w:t xml:space="preserve"> </w:t>
            </w:r>
            <w:r w:rsidRPr="0055565B">
              <w:rPr>
                <w:rFonts w:ascii="Times New Roman" w:hAnsi="Times New Roman" w:cs="Times New Roman"/>
              </w:rPr>
              <w:t>учатся</w:t>
            </w:r>
            <w:r w:rsidRPr="0055565B">
              <w:rPr>
                <w:rFonts w:ascii="Times New Roman" w:hAnsi="Times New Roman" w:cs="Times New Roman"/>
                <w:spacing w:val="1"/>
              </w:rPr>
              <w:t xml:space="preserve"> </w:t>
            </w:r>
            <w:r w:rsidRPr="0055565B">
              <w:rPr>
                <w:rFonts w:ascii="Times New Roman" w:hAnsi="Times New Roman" w:cs="Times New Roman"/>
              </w:rPr>
              <w:t>выполнять</w:t>
            </w:r>
            <w:r w:rsidRPr="0055565B">
              <w:rPr>
                <w:rFonts w:ascii="Times New Roman" w:hAnsi="Times New Roman" w:cs="Times New Roman"/>
                <w:spacing w:val="1"/>
              </w:rPr>
              <w:t xml:space="preserve"> </w:t>
            </w:r>
            <w:r w:rsidRPr="0055565B">
              <w:rPr>
                <w:rFonts w:ascii="Times New Roman" w:hAnsi="Times New Roman" w:cs="Times New Roman"/>
              </w:rPr>
              <w:t>простые</w:t>
            </w:r>
            <w:r w:rsidRPr="0055565B">
              <w:rPr>
                <w:rFonts w:ascii="Times New Roman" w:hAnsi="Times New Roman" w:cs="Times New Roman"/>
                <w:spacing w:val="1"/>
              </w:rPr>
              <w:t xml:space="preserve"> </w:t>
            </w:r>
            <w:r w:rsidRPr="0055565B">
              <w:rPr>
                <w:rFonts w:ascii="Times New Roman" w:hAnsi="Times New Roman" w:cs="Times New Roman"/>
              </w:rPr>
              <w:t>словесные</w:t>
            </w:r>
            <w:r w:rsidRPr="0055565B">
              <w:rPr>
                <w:rFonts w:ascii="Times New Roman" w:hAnsi="Times New Roman" w:cs="Times New Roman"/>
                <w:spacing w:val="1"/>
              </w:rPr>
              <w:t xml:space="preserve"> </w:t>
            </w:r>
            <w:r w:rsidRPr="0055565B">
              <w:rPr>
                <w:rFonts w:ascii="Times New Roman" w:hAnsi="Times New Roman" w:cs="Times New Roman"/>
              </w:rPr>
              <w:t>просьбы</w:t>
            </w:r>
            <w:r w:rsidRPr="0055565B">
              <w:rPr>
                <w:rFonts w:ascii="Times New Roman" w:hAnsi="Times New Roman" w:cs="Times New Roman"/>
                <w:spacing w:val="1"/>
              </w:rPr>
              <w:t xml:space="preserve"> </w:t>
            </w:r>
            <w:r w:rsidRPr="0055565B">
              <w:rPr>
                <w:rFonts w:ascii="Times New Roman" w:hAnsi="Times New Roman" w:cs="Times New Roman"/>
              </w:rPr>
              <w:t>взрослых</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пределах</w:t>
            </w:r>
            <w:r w:rsidRPr="0055565B">
              <w:rPr>
                <w:rFonts w:ascii="Times New Roman" w:hAnsi="Times New Roman" w:cs="Times New Roman"/>
                <w:spacing w:val="61"/>
              </w:rPr>
              <w:t xml:space="preserve"> </w:t>
            </w:r>
            <w:r w:rsidRPr="0055565B">
              <w:rPr>
                <w:rFonts w:ascii="Times New Roman" w:hAnsi="Times New Roman" w:cs="Times New Roman"/>
              </w:rPr>
              <w:t>видимой</w:t>
            </w:r>
            <w:r w:rsidRPr="0055565B">
              <w:rPr>
                <w:rFonts w:ascii="Times New Roman" w:hAnsi="Times New Roman" w:cs="Times New Roman"/>
                <w:spacing w:val="-57"/>
              </w:rPr>
              <w:t xml:space="preserve"> </w:t>
            </w:r>
            <w:r w:rsidRPr="0055565B">
              <w:rPr>
                <w:rFonts w:ascii="Times New Roman" w:hAnsi="Times New Roman" w:cs="Times New Roman"/>
              </w:rPr>
              <w:t>наглядной ситуации. Количество понимаемых</w:t>
            </w:r>
            <w:r w:rsidRPr="0055565B">
              <w:rPr>
                <w:rFonts w:ascii="Times New Roman" w:hAnsi="Times New Roman" w:cs="Times New Roman"/>
                <w:spacing w:val="1"/>
              </w:rPr>
              <w:t xml:space="preserve"> </w:t>
            </w:r>
            <w:r w:rsidRPr="0055565B">
              <w:rPr>
                <w:rFonts w:ascii="Times New Roman" w:hAnsi="Times New Roman" w:cs="Times New Roman"/>
              </w:rPr>
              <w:t>слов значительно возрастает. Совершенствуется</w:t>
            </w:r>
            <w:r w:rsidRPr="0055565B">
              <w:rPr>
                <w:rFonts w:ascii="Times New Roman" w:hAnsi="Times New Roman" w:cs="Times New Roman"/>
                <w:spacing w:val="1"/>
              </w:rPr>
              <w:t xml:space="preserve"> </w:t>
            </w:r>
            <w:r w:rsidRPr="0055565B">
              <w:rPr>
                <w:rFonts w:ascii="Times New Roman" w:hAnsi="Times New Roman" w:cs="Times New Roman"/>
              </w:rPr>
              <w:t>регуляция поведения в результате обращения взрослых к ребенку, который начинает понимать не</w:t>
            </w:r>
            <w:r w:rsidRPr="0055565B">
              <w:rPr>
                <w:rFonts w:ascii="Times New Roman" w:hAnsi="Times New Roman" w:cs="Times New Roman"/>
                <w:spacing w:val="1"/>
              </w:rPr>
              <w:t xml:space="preserve"> </w:t>
            </w:r>
            <w:r w:rsidRPr="0055565B">
              <w:rPr>
                <w:rFonts w:ascii="Times New Roman" w:hAnsi="Times New Roman" w:cs="Times New Roman"/>
              </w:rPr>
              <w:t>только</w:t>
            </w:r>
            <w:r w:rsidRPr="0055565B">
              <w:rPr>
                <w:rFonts w:ascii="Times New Roman" w:hAnsi="Times New Roman" w:cs="Times New Roman"/>
                <w:spacing w:val="-4"/>
              </w:rPr>
              <w:t xml:space="preserve"> </w:t>
            </w:r>
            <w:r w:rsidRPr="0055565B">
              <w:rPr>
                <w:rFonts w:ascii="Times New Roman" w:hAnsi="Times New Roman" w:cs="Times New Roman"/>
              </w:rPr>
              <w:t>инструкцию, но</w:t>
            </w:r>
            <w:r w:rsidRPr="0055565B">
              <w:rPr>
                <w:rFonts w:ascii="Times New Roman" w:hAnsi="Times New Roman" w:cs="Times New Roman"/>
                <w:spacing w:val="-3"/>
              </w:rPr>
              <w:t xml:space="preserve"> </w:t>
            </w:r>
            <w:r w:rsidRPr="0055565B">
              <w:rPr>
                <w:rFonts w:ascii="Times New Roman" w:hAnsi="Times New Roman" w:cs="Times New Roman"/>
              </w:rPr>
              <w:t>и рассказ взрослых.</w:t>
            </w:r>
          </w:p>
          <w:p w14:paraId="4266008E" w14:textId="77777777" w:rsidR="0055565B" w:rsidRPr="0055565B" w:rsidRDefault="0055565B" w:rsidP="0055565B">
            <w:pPr>
              <w:spacing w:after="120"/>
              <w:ind w:right="60" w:firstLine="362"/>
              <w:jc w:val="both"/>
              <w:rPr>
                <w:rFonts w:ascii="Times New Roman" w:hAnsi="Times New Roman" w:cs="Times New Roman"/>
              </w:rPr>
            </w:pPr>
            <w:r w:rsidRPr="0055565B">
              <w:rPr>
                <w:rFonts w:ascii="Times New Roman" w:hAnsi="Times New Roman" w:cs="Times New Roman"/>
              </w:rPr>
              <w:t>Интенсивно</w:t>
            </w:r>
            <w:r w:rsidRPr="0055565B">
              <w:rPr>
                <w:rFonts w:ascii="Times New Roman" w:hAnsi="Times New Roman" w:cs="Times New Roman"/>
                <w:spacing w:val="1"/>
              </w:rPr>
              <w:t xml:space="preserve"> </w:t>
            </w:r>
            <w:r w:rsidRPr="0055565B">
              <w:rPr>
                <w:rFonts w:ascii="Times New Roman" w:hAnsi="Times New Roman" w:cs="Times New Roman"/>
              </w:rPr>
              <w:t>развивается</w:t>
            </w:r>
            <w:r w:rsidRPr="0055565B">
              <w:rPr>
                <w:rFonts w:ascii="Times New Roman" w:hAnsi="Times New Roman" w:cs="Times New Roman"/>
                <w:spacing w:val="1"/>
              </w:rPr>
              <w:t xml:space="preserve"> </w:t>
            </w:r>
            <w:r w:rsidRPr="0055565B">
              <w:rPr>
                <w:rFonts w:ascii="Times New Roman" w:hAnsi="Times New Roman" w:cs="Times New Roman"/>
              </w:rPr>
              <w:t>активная</w:t>
            </w:r>
            <w:r w:rsidRPr="0055565B">
              <w:rPr>
                <w:rFonts w:ascii="Times New Roman" w:hAnsi="Times New Roman" w:cs="Times New Roman"/>
                <w:spacing w:val="1"/>
              </w:rPr>
              <w:t xml:space="preserve"> </w:t>
            </w:r>
            <w:r w:rsidRPr="0055565B">
              <w:rPr>
                <w:rFonts w:ascii="Times New Roman" w:hAnsi="Times New Roman" w:cs="Times New Roman"/>
              </w:rPr>
              <w:t>речь</w:t>
            </w:r>
            <w:r w:rsidRPr="0055565B">
              <w:rPr>
                <w:rFonts w:ascii="Times New Roman" w:hAnsi="Times New Roman" w:cs="Times New Roman"/>
                <w:spacing w:val="1"/>
              </w:rPr>
              <w:t xml:space="preserve"> </w:t>
            </w:r>
            <w:r w:rsidRPr="0055565B">
              <w:rPr>
                <w:rFonts w:ascii="Times New Roman" w:hAnsi="Times New Roman" w:cs="Times New Roman"/>
              </w:rPr>
              <w:t>детей.</w:t>
            </w:r>
            <w:r w:rsidRPr="0055565B">
              <w:rPr>
                <w:rFonts w:ascii="Times New Roman" w:hAnsi="Times New Roman" w:cs="Times New Roman"/>
                <w:spacing w:val="1"/>
              </w:rPr>
              <w:t xml:space="preserve"> </w:t>
            </w:r>
            <w:r w:rsidRPr="0055565B">
              <w:rPr>
                <w:rFonts w:ascii="Times New Roman" w:hAnsi="Times New Roman" w:cs="Times New Roman"/>
              </w:rPr>
              <w:t>К</w:t>
            </w:r>
            <w:r w:rsidRPr="0055565B">
              <w:rPr>
                <w:rFonts w:ascii="Times New Roman" w:hAnsi="Times New Roman" w:cs="Times New Roman"/>
                <w:spacing w:val="1"/>
              </w:rPr>
              <w:t xml:space="preserve"> </w:t>
            </w:r>
            <w:r w:rsidRPr="0055565B">
              <w:rPr>
                <w:rFonts w:ascii="Times New Roman" w:hAnsi="Times New Roman" w:cs="Times New Roman"/>
              </w:rPr>
              <w:t>трем</w:t>
            </w:r>
            <w:r w:rsidRPr="0055565B">
              <w:rPr>
                <w:rFonts w:ascii="Times New Roman" w:hAnsi="Times New Roman" w:cs="Times New Roman"/>
                <w:spacing w:val="1"/>
              </w:rPr>
              <w:t xml:space="preserve"> </w:t>
            </w:r>
            <w:r w:rsidRPr="0055565B">
              <w:rPr>
                <w:rFonts w:ascii="Times New Roman" w:hAnsi="Times New Roman" w:cs="Times New Roman"/>
              </w:rPr>
              <w:t>годам</w:t>
            </w:r>
            <w:r w:rsidRPr="0055565B">
              <w:rPr>
                <w:rFonts w:ascii="Times New Roman" w:hAnsi="Times New Roman" w:cs="Times New Roman"/>
                <w:spacing w:val="1"/>
              </w:rPr>
              <w:t xml:space="preserve"> </w:t>
            </w:r>
            <w:r w:rsidRPr="0055565B">
              <w:rPr>
                <w:rFonts w:ascii="Times New Roman" w:hAnsi="Times New Roman" w:cs="Times New Roman"/>
              </w:rPr>
              <w:t>они</w:t>
            </w:r>
            <w:r w:rsidRPr="0055565B">
              <w:rPr>
                <w:rFonts w:ascii="Times New Roman" w:hAnsi="Times New Roman" w:cs="Times New Roman"/>
                <w:spacing w:val="1"/>
              </w:rPr>
              <w:t xml:space="preserve"> </w:t>
            </w:r>
            <w:r w:rsidRPr="0055565B">
              <w:rPr>
                <w:rFonts w:ascii="Times New Roman" w:hAnsi="Times New Roman" w:cs="Times New Roman"/>
              </w:rPr>
              <w:t>осваивают</w:t>
            </w:r>
            <w:r w:rsidRPr="0055565B">
              <w:rPr>
                <w:rFonts w:ascii="Times New Roman" w:hAnsi="Times New Roman" w:cs="Times New Roman"/>
                <w:spacing w:val="1"/>
              </w:rPr>
              <w:t xml:space="preserve"> </w:t>
            </w:r>
            <w:r w:rsidRPr="0055565B">
              <w:rPr>
                <w:rFonts w:ascii="Times New Roman" w:hAnsi="Times New Roman" w:cs="Times New Roman"/>
              </w:rPr>
              <w:t>основные</w:t>
            </w:r>
            <w:r w:rsidRPr="0055565B">
              <w:rPr>
                <w:rFonts w:ascii="Times New Roman" w:hAnsi="Times New Roman" w:cs="Times New Roman"/>
                <w:spacing w:val="1"/>
              </w:rPr>
              <w:t xml:space="preserve"> </w:t>
            </w:r>
            <w:r w:rsidRPr="0055565B">
              <w:rPr>
                <w:rFonts w:ascii="Times New Roman" w:hAnsi="Times New Roman" w:cs="Times New Roman"/>
              </w:rPr>
              <w:t>грамматические структуры, пытаются строить простые предложения, в разговоре со взрослым</w:t>
            </w:r>
            <w:r w:rsidRPr="0055565B">
              <w:rPr>
                <w:rFonts w:ascii="Times New Roman" w:hAnsi="Times New Roman" w:cs="Times New Roman"/>
                <w:spacing w:val="1"/>
              </w:rPr>
              <w:t xml:space="preserve"> </w:t>
            </w:r>
            <w:r w:rsidRPr="0055565B">
              <w:rPr>
                <w:rFonts w:ascii="Times New Roman" w:hAnsi="Times New Roman" w:cs="Times New Roman"/>
              </w:rPr>
              <w:t>используют практически все части речи. Активный словарь достигает примерно 1000-1500 слов. К</w:t>
            </w:r>
            <w:r w:rsidRPr="0055565B">
              <w:rPr>
                <w:rFonts w:ascii="Times New Roman" w:hAnsi="Times New Roman" w:cs="Times New Roman"/>
                <w:spacing w:val="-57"/>
              </w:rPr>
              <w:t xml:space="preserve"> </w:t>
            </w:r>
            <w:r w:rsidRPr="0055565B">
              <w:rPr>
                <w:rFonts w:ascii="Times New Roman" w:hAnsi="Times New Roman" w:cs="Times New Roman"/>
              </w:rPr>
              <w:t>концу</w:t>
            </w:r>
            <w:r w:rsidRPr="0055565B">
              <w:rPr>
                <w:rFonts w:ascii="Times New Roman" w:hAnsi="Times New Roman" w:cs="Times New Roman"/>
                <w:spacing w:val="-9"/>
              </w:rPr>
              <w:t xml:space="preserve"> </w:t>
            </w:r>
            <w:r w:rsidRPr="0055565B">
              <w:rPr>
                <w:rFonts w:ascii="Times New Roman" w:hAnsi="Times New Roman" w:cs="Times New Roman"/>
              </w:rPr>
              <w:t>третьего</w:t>
            </w:r>
            <w:r w:rsidRPr="0055565B">
              <w:rPr>
                <w:rFonts w:ascii="Times New Roman" w:hAnsi="Times New Roman" w:cs="Times New Roman"/>
                <w:spacing w:val="-2"/>
              </w:rPr>
              <w:t xml:space="preserve"> </w:t>
            </w:r>
            <w:r w:rsidRPr="0055565B">
              <w:rPr>
                <w:rFonts w:ascii="Times New Roman" w:hAnsi="Times New Roman" w:cs="Times New Roman"/>
              </w:rPr>
              <w:t>года</w:t>
            </w:r>
            <w:r w:rsidRPr="0055565B">
              <w:rPr>
                <w:rFonts w:ascii="Times New Roman" w:hAnsi="Times New Roman" w:cs="Times New Roman"/>
                <w:spacing w:val="-1"/>
              </w:rPr>
              <w:t xml:space="preserve"> </w:t>
            </w:r>
            <w:r w:rsidRPr="0055565B">
              <w:rPr>
                <w:rFonts w:ascii="Times New Roman" w:hAnsi="Times New Roman" w:cs="Times New Roman"/>
              </w:rPr>
              <w:t>жизни</w:t>
            </w:r>
            <w:r w:rsidRPr="0055565B">
              <w:rPr>
                <w:rFonts w:ascii="Times New Roman" w:hAnsi="Times New Roman" w:cs="Times New Roman"/>
                <w:spacing w:val="-1"/>
              </w:rPr>
              <w:t xml:space="preserve"> </w:t>
            </w:r>
            <w:r w:rsidRPr="0055565B">
              <w:rPr>
                <w:rFonts w:ascii="Times New Roman" w:hAnsi="Times New Roman" w:cs="Times New Roman"/>
              </w:rPr>
              <w:t>речь становится</w:t>
            </w:r>
            <w:r w:rsidRPr="0055565B">
              <w:rPr>
                <w:rFonts w:ascii="Times New Roman" w:hAnsi="Times New Roman" w:cs="Times New Roman"/>
                <w:spacing w:val="-1"/>
              </w:rPr>
              <w:t xml:space="preserve"> </w:t>
            </w:r>
            <w:r w:rsidRPr="0055565B">
              <w:rPr>
                <w:rFonts w:ascii="Times New Roman" w:hAnsi="Times New Roman" w:cs="Times New Roman"/>
              </w:rPr>
              <w:t>средством общения</w:t>
            </w:r>
            <w:r w:rsidRPr="0055565B">
              <w:rPr>
                <w:rFonts w:ascii="Times New Roman" w:hAnsi="Times New Roman" w:cs="Times New Roman"/>
                <w:spacing w:val="-1"/>
              </w:rPr>
              <w:t xml:space="preserve"> </w:t>
            </w:r>
            <w:r w:rsidRPr="0055565B">
              <w:rPr>
                <w:rFonts w:ascii="Times New Roman" w:hAnsi="Times New Roman" w:cs="Times New Roman"/>
              </w:rPr>
              <w:t>ребенка</w:t>
            </w:r>
            <w:r w:rsidRPr="0055565B">
              <w:rPr>
                <w:rFonts w:ascii="Times New Roman" w:hAnsi="Times New Roman" w:cs="Times New Roman"/>
                <w:spacing w:val="-1"/>
              </w:rPr>
              <w:t xml:space="preserve"> </w:t>
            </w:r>
            <w:r w:rsidRPr="0055565B">
              <w:rPr>
                <w:rFonts w:ascii="Times New Roman" w:hAnsi="Times New Roman" w:cs="Times New Roman"/>
              </w:rPr>
              <w:t>со</w:t>
            </w:r>
            <w:r w:rsidRPr="0055565B">
              <w:rPr>
                <w:rFonts w:ascii="Times New Roman" w:hAnsi="Times New Roman" w:cs="Times New Roman"/>
                <w:spacing w:val="-1"/>
              </w:rPr>
              <w:t xml:space="preserve"> </w:t>
            </w:r>
            <w:r w:rsidRPr="0055565B">
              <w:rPr>
                <w:rFonts w:ascii="Times New Roman" w:hAnsi="Times New Roman" w:cs="Times New Roman"/>
              </w:rPr>
              <w:t>сверстниками.</w:t>
            </w:r>
          </w:p>
          <w:p w14:paraId="5E301762" w14:textId="77777777" w:rsidR="0055565B" w:rsidRPr="0055565B" w:rsidRDefault="0055565B" w:rsidP="0055565B">
            <w:pPr>
              <w:spacing w:after="120"/>
              <w:ind w:right="60" w:firstLine="362"/>
              <w:jc w:val="both"/>
              <w:rPr>
                <w:rFonts w:ascii="Times New Roman" w:hAnsi="Times New Roman" w:cs="Times New Roman"/>
              </w:rPr>
            </w:pPr>
            <w:r w:rsidRPr="0055565B">
              <w:rPr>
                <w:rFonts w:ascii="Times New Roman" w:hAnsi="Times New Roman" w:cs="Times New Roman"/>
              </w:rPr>
              <w:t>К</w:t>
            </w:r>
            <w:r w:rsidRPr="0055565B">
              <w:rPr>
                <w:rFonts w:ascii="Times New Roman" w:hAnsi="Times New Roman" w:cs="Times New Roman"/>
                <w:spacing w:val="1"/>
              </w:rPr>
              <w:t xml:space="preserve"> </w:t>
            </w:r>
            <w:r w:rsidRPr="0055565B">
              <w:rPr>
                <w:rFonts w:ascii="Times New Roman" w:hAnsi="Times New Roman" w:cs="Times New Roman"/>
              </w:rPr>
              <w:t>третьему</w:t>
            </w:r>
            <w:r w:rsidRPr="0055565B">
              <w:rPr>
                <w:rFonts w:ascii="Times New Roman" w:hAnsi="Times New Roman" w:cs="Times New Roman"/>
                <w:spacing w:val="1"/>
              </w:rPr>
              <w:t xml:space="preserve"> </w:t>
            </w:r>
            <w:r w:rsidRPr="0055565B">
              <w:rPr>
                <w:rFonts w:ascii="Times New Roman" w:hAnsi="Times New Roman" w:cs="Times New Roman"/>
              </w:rPr>
              <w:t>году</w:t>
            </w:r>
            <w:r w:rsidRPr="0055565B">
              <w:rPr>
                <w:rFonts w:ascii="Times New Roman" w:hAnsi="Times New Roman" w:cs="Times New Roman"/>
                <w:spacing w:val="1"/>
              </w:rPr>
              <w:t xml:space="preserve"> </w:t>
            </w:r>
            <w:r w:rsidRPr="0055565B">
              <w:rPr>
                <w:rFonts w:ascii="Times New Roman" w:hAnsi="Times New Roman" w:cs="Times New Roman"/>
              </w:rPr>
              <w:t>жизни</w:t>
            </w:r>
            <w:r w:rsidRPr="0055565B">
              <w:rPr>
                <w:rFonts w:ascii="Times New Roman" w:hAnsi="Times New Roman" w:cs="Times New Roman"/>
                <w:spacing w:val="1"/>
              </w:rPr>
              <w:t xml:space="preserve"> </w:t>
            </w:r>
            <w:r w:rsidRPr="0055565B">
              <w:rPr>
                <w:rFonts w:ascii="Times New Roman" w:hAnsi="Times New Roman" w:cs="Times New Roman"/>
              </w:rPr>
              <w:t>совершенствуются</w:t>
            </w:r>
            <w:r w:rsidRPr="0055565B">
              <w:rPr>
                <w:rFonts w:ascii="Times New Roman" w:hAnsi="Times New Roman" w:cs="Times New Roman"/>
                <w:spacing w:val="1"/>
              </w:rPr>
              <w:t xml:space="preserve"> </w:t>
            </w:r>
            <w:r w:rsidRPr="0055565B">
              <w:rPr>
                <w:rFonts w:ascii="Times New Roman" w:hAnsi="Times New Roman" w:cs="Times New Roman"/>
              </w:rPr>
              <w:t>зрительные</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слуховые</w:t>
            </w:r>
            <w:r w:rsidRPr="0055565B">
              <w:rPr>
                <w:rFonts w:ascii="Times New Roman" w:hAnsi="Times New Roman" w:cs="Times New Roman"/>
                <w:spacing w:val="1"/>
              </w:rPr>
              <w:t xml:space="preserve"> </w:t>
            </w:r>
            <w:r w:rsidRPr="0055565B">
              <w:rPr>
                <w:rFonts w:ascii="Times New Roman" w:hAnsi="Times New Roman" w:cs="Times New Roman"/>
              </w:rPr>
              <w:t>ориентировки,</w:t>
            </w:r>
            <w:r w:rsidRPr="0055565B">
              <w:rPr>
                <w:rFonts w:ascii="Times New Roman" w:hAnsi="Times New Roman" w:cs="Times New Roman"/>
                <w:spacing w:val="1"/>
              </w:rPr>
              <w:t xml:space="preserve"> </w:t>
            </w:r>
            <w:r w:rsidRPr="0055565B">
              <w:rPr>
                <w:rFonts w:ascii="Times New Roman" w:hAnsi="Times New Roman" w:cs="Times New Roman"/>
              </w:rPr>
              <w:t>что</w:t>
            </w:r>
            <w:r w:rsidRPr="0055565B">
              <w:rPr>
                <w:rFonts w:ascii="Times New Roman" w:hAnsi="Times New Roman" w:cs="Times New Roman"/>
                <w:spacing w:val="1"/>
              </w:rPr>
              <w:t xml:space="preserve"> </w:t>
            </w:r>
            <w:r w:rsidRPr="0055565B">
              <w:rPr>
                <w:rFonts w:ascii="Times New Roman" w:hAnsi="Times New Roman" w:cs="Times New Roman"/>
              </w:rPr>
              <w:t>позволяет</w:t>
            </w:r>
            <w:r w:rsidRPr="0055565B">
              <w:rPr>
                <w:rFonts w:ascii="Times New Roman" w:hAnsi="Times New Roman" w:cs="Times New Roman"/>
                <w:spacing w:val="1"/>
              </w:rPr>
              <w:t xml:space="preserve"> </w:t>
            </w:r>
            <w:r w:rsidRPr="0055565B">
              <w:rPr>
                <w:rFonts w:ascii="Times New Roman" w:hAnsi="Times New Roman" w:cs="Times New Roman"/>
              </w:rPr>
              <w:t>детям</w:t>
            </w:r>
            <w:r w:rsidRPr="0055565B">
              <w:rPr>
                <w:rFonts w:ascii="Times New Roman" w:hAnsi="Times New Roman" w:cs="Times New Roman"/>
                <w:spacing w:val="1"/>
              </w:rPr>
              <w:t xml:space="preserve"> </w:t>
            </w:r>
            <w:r w:rsidRPr="0055565B">
              <w:rPr>
                <w:rFonts w:ascii="Times New Roman" w:hAnsi="Times New Roman" w:cs="Times New Roman"/>
              </w:rPr>
              <w:t>безошибочно</w:t>
            </w:r>
            <w:r w:rsidRPr="0055565B">
              <w:rPr>
                <w:rFonts w:ascii="Times New Roman" w:hAnsi="Times New Roman" w:cs="Times New Roman"/>
                <w:spacing w:val="1"/>
              </w:rPr>
              <w:t xml:space="preserve"> </w:t>
            </w:r>
            <w:r w:rsidRPr="0055565B">
              <w:rPr>
                <w:rFonts w:ascii="Times New Roman" w:hAnsi="Times New Roman" w:cs="Times New Roman"/>
              </w:rPr>
              <w:t>выполнять</w:t>
            </w:r>
            <w:r w:rsidRPr="0055565B">
              <w:rPr>
                <w:rFonts w:ascii="Times New Roman" w:hAnsi="Times New Roman" w:cs="Times New Roman"/>
                <w:spacing w:val="1"/>
              </w:rPr>
              <w:t xml:space="preserve"> </w:t>
            </w:r>
            <w:r w:rsidRPr="0055565B">
              <w:rPr>
                <w:rFonts w:ascii="Times New Roman" w:hAnsi="Times New Roman" w:cs="Times New Roman"/>
              </w:rPr>
              <w:t>ряд</w:t>
            </w:r>
            <w:r w:rsidRPr="0055565B">
              <w:rPr>
                <w:rFonts w:ascii="Times New Roman" w:hAnsi="Times New Roman" w:cs="Times New Roman"/>
                <w:spacing w:val="1"/>
              </w:rPr>
              <w:t xml:space="preserve"> </w:t>
            </w:r>
            <w:r w:rsidRPr="0055565B">
              <w:rPr>
                <w:rFonts w:ascii="Times New Roman" w:hAnsi="Times New Roman" w:cs="Times New Roman"/>
              </w:rPr>
              <w:t>заданий:</w:t>
            </w:r>
            <w:r w:rsidRPr="0055565B">
              <w:rPr>
                <w:rFonts w:ascii="Times New Roman" w:hAnsi="Times New Roman" w:cs="Times New Roman"/>
                <w:spacing w:val="1"/>
              </w:rPr>
              <w:t xml:space="preserve"> </w:t>
            </w:r>
            <w:r w:rsidRPr="0055565B">
              <w:rPr>
                <w:rFonts w:ascii="Times New Roman" w:hAnsi="Times New Roman" w:cs="Times New Roman"/>
              </w:rPr>
              <w:t>осуществлять</w:t>
            </w:r>
            <w:r w:rsidRPr="0055565B">
              <w:rPr>
                <w:rFonts w:ascii="Times New Roman" w:hAnsi="Times New Roman" w:cs="Times New Roman"/>
                <w:spacing w:val="1"/>
              </w:rPr>
              <w:t xml:space="preserve"> </w:t>
            </w:r>
            <w:r w:rsidRPr="0055565B">
              <w:rPr>
                <w:rFonts w:ascii="Times New Roman" w:hAnsi="Times New Roman" w:cs="Times New Roman"/>
              </w:rPr>
              <w:t>выбор</w:t>
            </w:r>
            <w:r w:rsidRPr="0055565B">
              <w:rPr>
                <w:rFonts w:ascii="Times New Roman" w:hAnsi="Times New Roman" w:cs="Times New Roman"/>
                <w:spacing w:val="1"/>
              </w:rPr>
              <w:t xml:space="preserve"> </w:t>
            </w:r>
            <w:r w:rsidRPr="0055565B">
              <w:rPr>
                <w:rFonts w:ascii="Times New Roman" w:hAnsi="Times New Roman" w:cs="Times New Roman"/>
              </w:rPr>
              <w:t>из</w:t>
            </w:r>
            <w:r w:rsidRPr="0055565B">
              <w:rPr>
                <w:rFonts w:ascii="Times New Roman" w:hAnsi="Times New Roman" w:cs="Times New Roman"/>
                <w:spacing w:val="61"/>
              </w:rPr>
              <w:t xml:space="preserve"> </w:t>
            </w:r>
            <w:r w:rsidRPr="0055565B">
              <w:rPr>
                <w:rFonts w:ascii="Times New Roman" w:hAnsi="Times New Roman" w:cs="Times New Roman"/>
              </w:rPr>
              <w:t>двух-трех</w:t>
            </w:r>
            <w:r w:rsidRPr="0055565B">
              <w:rPr>
                <w:rFonts w:ascii="Times New Roman" w:hAnsi="Times New Roman" w:cs="Times New Roman"/>
                <w:spacing w:val="1"/>
              </w:rPr>
              <w:t xml:space="preserve"> </w:t>
            </w:r>
            <w:r w:rsidRPr="0055565B">
              <w:rPr>
                <w:rFonts w:ascii="Times New Roman" w:hAnsi="Times New Roman" w:cs="Times New Roman"/>
              </w:rPr>
              <w:t>предметов по форме, величине и цвету; различать мелодии; петь. Совершенствуется слуховое</w:t>
            </w:r>
            <w:r w:rsidRPr="0055565B">
              <w:rPr>
                <w:rFonts w:ascii="Times New Roman" w:hAnsi="Times New Roman" w:cs="Times New Roman"/>
                <w:spacing w:val="1"/>
              </w:rPr>
              <w:t xml:space="preserve"> </w:t>
            </w:r>
            <w:r w:rsidRPr="0055565B">
              <w:rPr>
                <w:rFonts w:ascii="Times New Roman" w:hAnsi="Times New Roman" w:cs="Times New Roman"/>
              </w:rPr>
              <w:t>восприятие,</w:t>
            </w:r>
            <w:r w:rsidRPr="0055565B">
              <w:rPr>
                <w:rFonts w:ascii="Times New Roman" w:hAnsi="Times New Roman" w:cs="Times New Roman"/>
                <w:spacing w:val="1"/>
              </w:rPr>
              <w:t xml:space="preserve"> </w:t>
            </w:r>
            <w:r w:rsidRPr="0055565B">
              <w:rPr>
                <w:rFonts w:ascii="Times New Roman" w:hAnsi="Times New Roman" w:cs="Times New Roman"/>
              </w:rPr>
              <w:t>прежде всего</w:t>
            </w:r>
            <w:r w:rsidRPr="0055565B">
              <w:rPr>
                <w:rFonts w:ascii="Times New Roman" w:hAnsi="Times New Roman" w:cs="Times New Roman"/>
                <w:spacing w:val="1"/>
              </w:rPr>
              <w:t xml:space="preserve"> </w:t>
            </w:r>
            <w:r w:rsidRPr="0055565B">
              <w:rPr>
                <w:rFonts w:ascii="Times New Roman" w:hAnsi="Times New Roman" w:cs="Times New Roman"/>
              </w:rPr>
              <w:t>фонематический</w:t>
            </w:r>
            <w:r w:rsidRPr="0055565B">
              <w:rPr>
                <w:rFonts w:ascii="Times New Roman" w:hAnsi="Times New Roman" w:cs="Times New Roman"/>
                <w:spacing w:val="1"/>
              </w:rPr>
              <w:t xml:space="preserve"> </w:t>
            </w:r>
            <w:r w:rsidRPr="0055565B">
              <w:rPr>
                <w:rFonts w:ascii="Times New Roman" w:hAnsi="Times New Roman" w:cs="Times New Roman"/>
              </w:rPr>
              <w:t>слух.</w:t>
            </w:r>
            <w:r w:rsidRPr="0055565B">
              <w:rPr>
                <w:rFonts w:ascii="Times New Roman" w:hAnsi="Times New Roman" w:cs="Times New Roman"/>
                <w:spacing w:val="1"/>
              </w:rPr>
              <w:t xml:space="preserve"> </w:t>
            </w:r>
            <w:r w:rsidRPr="0055565B">
              <w:rPr>
                <w:rFonts w:ascii="Times New Roman" w:hAnsi="Times New Roman" w:cs="Times New Roman"/>
              </w:rPr>
              <w:t>К</w:t>
            </w:r>
            <w:r w:rsidRPr="0055565B">
              <w:rPr>
                <w:rFonts w:ascii="Times New Roman" w:hAnsi="Times New Roman" w:cs="Times New Roman"/>
                <w:spacing w:val="1"/>
              </w:rPr>
              <w:t xml:space="preserve"> </w:t>
            </w:r>
            <w:r w:rsidRPr="0055565B">
              <w:rPr>
                <w:rFonts w:ascii="Times New Roman" w:hAnsi="Times New Roman" w:cs="Times New Roman"/>
              </w:rPr>
              <w:t>трем</w:t>
            </w:r>
            <w:r w:rsidRPr="0055565B">
              <w:rPr>
                <w:rFonts w:ascii="Times New Roman" w:hAnsi="Times New Roman" w:cs="Times New Roman"/>
                <w:spacing w:val="1"/>
              </w:rPr>
              <w:t xml:space="preserve"> </w:t>
            </w:r>
            <w:r w:rsidRPr="0055565B">
              <w:rPr>
                <w:rFonts w:ascii="Times New Roman" w:hAnsi="Times New Roman" w:cs="Times New Roman"/>
              </w:rPr>
              <w:t>годам</w:t>
            </w:r>
            <w:r w:rsidRPr="0055565B">
              <w:rPr>
                <w:rFonts w:ascii="Times New Roman" w:hAnsi="Times New Roman" w:cs="Times New Roman"/>
                <w:spacing w:val="1"/>
              </w:rPr>
              <w:t xml:space="preserve"> </w:t>
            </w:r>
            <w:r w:rsidRPr="0055565B">
              <w:rPr>
                <w:rFonts w:ascii="Times New Roman" w:hAnsi="Times New Roman" w:cs="Times New Roman"/>
              </w:rPr>
              <w:t>дети</w:t>
            </w:r>
            <w:r w:rsidRPr="0055565B">
              <w:rPr>
                <w:rFonts w:ascii="Times New Roman" w:hAnsi="Times New Roman" w:cs="Times New Roman"/>
                <w:spacing w:val="1"/>
              </w:rPr>
              <w:t xml:space="preserve"> </w:t>
            </w:r>
            <w:r w:rsidRPr="0055565B">
              <w:rPr>
                <w:rFonts w:ascii="Times New Roman" w:hAnsi="Times New Roman" w:cs="Times New Roman"/>
              </w:rPr>
              <w:t>воспринимают</w:t>
            </w:r>
            <w:r w:rsidRPr="0055565B">
              <w:rPr>
                <w:rFonts w:ascii="Times New Roman" w:hAnsi="Times New Roman" w:cs="Times New Roman"/>
                <w:spacing w:val="1"/>
              </w:rPr>
              <w:t xml:space="preserve"> </w:t>
            </w:r>
            <w:r w:rsidRPr="0055565B">
              <w:rPr>
                <w:rFonts w:ascii="Times New Roman" w:hAnsi="Times New Roman" w:cs="Times New Roman"/>
              </w:rPr>
              <w:t>все</w:t>
            </w:r>
            <w:r w:rsidRPr="0055565B">
              <w:rPr>
                <w:rFonts w:ascii="Times New Roman" w:hAnsi="Times New Roman" w:cs="Times New Roman"/>
                <w:spacing w:val="1"/>
              </w:rPr>
              <w:t xml:space="preserve"> </w:t>
            </w:r>
            <w:r w:rsidRPr="0055565B">
              <w:rPr>
                <w:rFonts w:ascii="Times New Roman" w:hAnsi="Times New Roman" w:cs="Times New Roman"/>
              </w:rPr>
              <w:t>звуки</w:t>
            </w:r>
            <w:r w:rsidRPr="0055565B">
              <w:rPr>
                <w:rFonts w:ascii="Times New Roman" w:hAnsi="Times New Roman" w:cs="Times New Roman"/>
                <w:spacing w:val="1"/>
              </w:rPr>
              <w:t xml:space="preserve"> </w:t>
            </w:r>
            <w:r w:rsidRPr="0055565B">
              <w:rPr>
                <w:rFonts w:ascii="Times New Roman" w:hAnsi="Times New Roman" w:cs="Times New Roman"/>
              </w:rPr>
              <w:t>родного</w:t>
            </w:r>
            <w:r w:rsidRPr="0055565B">
              <w:rPr>
                <w:rFonts w:ascii="Times New Roman" w:hAnsi="Times New Roman" w:cs="Times New Roman"/>
                <w:spacing w:val="-1"/>
              </w:rPr>
              <w:t xml:space="preserve"> </w:t>
            </w:r>
            <w:r w:rsidRPr="0055565B">
              <w:rPr>
                <w:rFonts w:ascii="Times New Roman" w:hAnsi="Times New Roman" w:cs="Times New Roman"/>
              </w:rPr>
              <w:t>языка, но</w:t>
            </w:r>
            <w:r w:rsidRPr="0055565B">
              <w:rPr>
                <w:rFonts w:ascii="Times New Roman" w:hAnsi="Times New Roman" w:cs="Times New Roman"/>
                <w:spacing w:val="-2"/>
              </w:rPr>
              <w:t xml:space="preserve"> </w:t>
            </w:r>
            <w:r w:rsidRPr="0055565B">
              <w:rPr>
                <w:rFonts w:ascii="Times New Roman" w:hAnsi="Times New Roman" w:cs="Times New Roman"/>
              </w:rPr>
              <w:t>произносят их</w:t>
            </w:r>
            <w:r w:rsidRPr="0055565B">
              <w:rPr>
                <w:rFonts w:ascii="Times New Roman" w:hAnsi="Times New Roman" w:cs="Times New Roman"/>
                <w:spacing w:val="1"/>
              </w:rPr>
              <w:t xml:space="preserve"> </w:t>
            </w:r>
            <w:r w:rsidRPr="0055565B">
              <w:rPr>
                <w:rFonts w:ascii="Times New Roman" w:hAnsi="Times New Roman" w:cs="Times New Roman"/>
              </w:rPr>
              <w:t>с</w:t>
            </w:r>
            <w:r w:rsidRPr="0055565B">
              <w:rPr>
                <w:rFonts w:ascii="Times New Roman" w:hAnsi="Times New Roman" w:cs="Times New Roman"/>
                <w:spacing w:val="-2"/>
              </w:rPr>
              <w:t xml:space="preserve"> </w:t>
            </w:r>
            <w:r w:rsidRPr="0055565B">
              <w:rPr>
                <w:rFonts w:ascii="Times New Roman" w:hAnsi="Times New Roman" w:cs="Times New Roman"/>
              </w:rPr>
              <w:t>большими</w:t>
            </w:r>
            <w:r w:rsidRPr="0055565B">
              <w:rPr>
                <w:rFonts w:ascii="Times New Roman" w:hAnsi="Times New Roman" w:cs="Times New Roman"/>
                <w:spacing w:val="-2"/>
              </w:rPr>
              <w:t xml:space="preserve"> </w:t>
            </w:r>
            <w:r w:rsidRPr="0055565B">
              <w:rPr>
                <w:rFonts w:ascii="Times New Roman" w:hAnsi="Times New Roman" w:cs="Times New Roman"/>
              </w:rPr>
              <w:t>искажениями.</w:t>
            </w:r>
          </w:p>
          <w:p w14:paraId="75FDF599" w14:textId="77777777" w:rsidR="0055565B" w:rsidRPr="0055565B" w:rsidRDefault="0055565B" w:rsidP="0055565B">
            <w:pPr>
              <w:spacing w:after="120"/>
              <w:ind w:right="60" w:firstLine="362"/>
              <w:jc w:val="both"/>
              <w:rPr>
                <w:rFonts w:ascii="Times New Roman" w:hAnsi="Times New Roman" w:cs="Times New Roman"/>
              </w:rPr>
            </w:pPr>
            <w:r w:rsidRPr="0055565B">
              <w:rPr>
                <w:rFonts w:ascii="Times New Roman" w:hAnsi="Times New Roman" w:cs="Times New Roman"/>
              </w:rPr>
              <w:t>Основной</w:t>
            </w:r>
            <w:r w:rsidRPr="0055565B">
              <w:rPr>
                <w:rFonts w:ascii="Times New Roman" w:hAnsi="Times New Roman" w:cs="Times New Roman"/>
                <w:spacing w:val="1"/>
              </w:rPr>
              <w:t xml:space="preserve"> </w:t>
            </w:r>
            <w:r w:rsidRPr="0055565B">
              <w:rPr>
                <w:rFonts w:ascii="Times New Roman" w:hAnsi="Times New Roman" w:cs="Times New Roman"/>
              </w:rPr>
              <w:t>формой</w:t>
            </w:r>
            <w:r w:rsidRPr="0055565B">
              <w:rPr>
                <w:rFonts w:ascii="Times New Roman" w:hAnsi="Times New Roman" w:cs="Times New Roman"/>
                <w:spacing w:val="1"/>
              </w:rPr>
              <w:t xml:space="preserve"> </w:t>
            </w:r>
            <w:r w:rsidRPr="0055565B">
              <w:rPr>
                <w:rFonts w:ascii="Times New Roman" w:hAnsi="Times New Roman" w:cs="Times New Roman"/>
              </w:rPr>
              <w:t>мышления</w:t>
            </w:r>
            <w:r w:rsidRPr="0055565B">
              <w:rPr>
                <w:rFonts w:ascii="Times New Roman" w:hAnsi="Times New Roman" w:cs="Times New Roman"/>
                <w:spacing w:val="1"/>
              </w:rPr>
              <w:t xml:space="preserve"> </w:t>
            </w:r>
            <w:r w:rsidRPr="0055565B">
              <w:rPr>
                <w:rFonts w:ascii="Times New Roman" w:hAnsi="Times New Roman" w:cs="Times New Roman"/>
              </w:rPr>
              <w:t>становится</w:t>
            </w:r>
            <w:r w:rsidRPr="0055565B">
              <w:rPr>
                <w:rFonts w:ascii="Times New Roman" w:hAnsi="Times New Roman" w:cs="Times New Roman"/>
                <w:spacing w:val="1"/>
              </w:rPr>
              <w:t xml:space="preserve"> </w:t>
            </w:r>
            <w:r w:rsidRPr="0055565B">
              <w:rPr>
                <w:rFonts w:ascii="Times New Roman" w:hAnsi="Times New Roman" w:cs="Times New Roman"/>
              </w:rPr>
              <w:t>наглядно-действенная.</w:t>
            </w:r>
            <w:r w:rsidRPr="0055565B">
              <w:rPr>
                <w:rFonts w:ascii="Times New Roman" w:hAnsi="Times New Roman" w:cs="Times New Roman"/>
                <w:spacing w:val="1"/>
              </w:rPr>
              <w:t xml:space="preserve"> </w:t>
            </w:r>
            <w:r w:rsidRPr="0055565B">
              <w:rPr>
                <w:rFonts w:ascii="Times New Roman" w:hAnsi="Times New Roman" w:cs="Times New Roman"/>
              </w:rPr>
              <w:t>Ее</w:t>
            </w:r>
            <w:r w:rsidRPr="0055565B">
              <w:rPr>
                <w:rFonts w:ascii="Times New Roman" w:hAnsi="Times New Roman" w:cs="Times New Roman"/>
                <w:spacing w:val="1"/>
              </w:rPr>
              <w:t xml:space="preserve"> </w:t>
            </w:r>
            <w:r w:rsidRPr="0055565B">
              <w:rPr>
                <w:rFonts w:ascii="Times New Roman" w:hAnsi="Times New Roman" w:cs="Times New Roman"/>
              </w:rPr>
              <w:t>особенность</w:t>
            </w:r>
            <w:r w:rsidRPr="0055565B">
              <w:rPr>
                <w:rFonts w:ascii="Times New Roman" w:hAnsi="Times New Roman" w:cs="Times New Roman"/>
                <w:spacing w:val="1"/>
              </w:rPr>
              <w:t xml:space="preserve"> </w:t>
            </w:r>
            <w:r w:rsidRPr="0055565B">
              <w:rPr>
                <w:rFonts w:ascii="Times New Roman" w:hAnsi="Times New Roman" w:cs="Times New Roman"/>
              </w:rPr>
              <w:t>заключается в том, что возникающие в жизни ребенка проблемные ситуации разрешаются путем</w:t>
            </w:r>
            <w:r w:rsidRPr="0055565B">
              <w:rPr>
                <w:rFonts w:ascii="Times New Roman" w:hAnsi="Times New Roman" w:cs="Times New Roman"/>
                <w:spacing w:val="1"/>
              </w:rPr>
              <w:t xml:space="preserve"> </w:t>
            </w:r>
            <w:r w:rsidRPr="0055565B">
              <w:rPr>
                <w:rFonts w:ascii="Times New Roman" w:hAnsi="Times New Roman" w:cs="Times New Roman"/>
              </w:rPr>
              <w:t>реального</w:t>
            </w:r>
            <w:r w:rsidRPr="0055565B">
              <w:rPr>
                <w:rFonts w:ascii="Times New Roman" w:hAnsi="Times New Roman" w:cs="Times New Roman"/>
                <w:spacing w:val="59"/>
              </w:rPr>
              <w:t xml:space="preserve"> </w:t>
            </w:r>
            <w:r w:rsidRPr="0055565B">
              <w:rPr>
                <w:rFonts w:ascii="Times New Roman" w:hAnsi="Times New Roman" w:cs="Times New Roman"/>
              </w:rPr>
              <w:t>действия  с</w:t>
            </w:r>
            <w:r w:rsidRPr="0055565B">
              <w:rPr>
                <w:rFonts w:ascii="Times New Roman" w:hAnsi="Times New Roman" w:cs="Times New Roman"/>
                <w:spacing w:val="56"/>
              </w:rPr>
              <w:t xml:space="preserve"> </w:t>
            </w:r>
            <w:r w:rsidRPr="0055565B">
              <w:rPr>
                <w:rFonts w:ascii="Times New Roman" w:hAnsi="Times New Roman" w:cs="Times New Roman"/>
              </w:rPr>
              <w:lastRenderedPageBreak/>
              <w:t>предметами.  Размышляя</w:t>
            </w:r>
            <w:r w:rsidRPr="0055565B">
              <w:rPr>
                <w:rFonts w:ascii="Times New Roman" w:hAnsi="Times New Roman" w:cs="Times New Roman"/>
                <w:spacing w:val="58"/>
              </w:rPr>
              <w:t xml:space="preserve"> </w:t>
            </w:r>
            <w:r w:rsidRPr="0055565B">
              <w:rPr>
                <w:rFonts w:ascii="Times New Roman" w:hAnsi="Times New Roman" w:cs="Times New Roman"/>
              </w:rPr>
              <w:t>об  отсутствующих</w:t>
            </w:r>
            <w:r w:rsidRPr="0055565B">
              <w:rPr>
                <w:rFonts w:ascii="Times New Roman" w:hAnsi="Times New Roman" w:cs="Times New Roman"/>
                <w:spacing w:val="59"/>
              </w:rPr>
              <w:t xml:space="preserve"> </w:t>
            </w:r>
            <w:r w:rsidRPr="0055565B">
              <w:rPr>
                <w:rFonts w:ascii="Times New Roman" w:hAnsi="Times New Roman" w:cs="Times New Roman"/>
              </w:rPr>
              <w:t>людях  или</w:t>
            </w:r>
            <w:r w:rsidRPr="0055565B">
              <w:rPr>
                <w:rFonts w:ascii="Times New Roman" w:hAnsi="Times New Roman" w:cs="Times New Roman"/>
                <w:spacing w:val="57"/>
              </w:rPr>
              <w:t xml:space="preserve"> </w:t>
            </w:r>
            <w:r w:rsidRPr="0055565B">
              <w:rPr>
                <w:rFonts w:ascii="Times New Roman" w:hAnsi="Times New Roman" w:cs="Times New Roman"/>
              </w:rPr>
              <w:t>предметах,</w:t>
            </w:r>
            <w:r w:rsidRPr="0055565B">
              <w:rPr>
                <w:rFonts w:ascii="Times New Roman" w:hAnsi="Times New Roman" w:cs="Times New Roman"/>
                <w:spacing w:val="57"/>
              </w:rPr>
              <w:t xml:space="preserve"> </w:t>
            </w:r>
            <w:r w:rsidRPr="0055565B">
              <w:rPr>
                <w:rFonts w:ascii="Times New Roman" w:hAnsi="Times New Roman" w:cs="Times New Roman"/>
              </w:rPr>
              <w:t>дети начинают использовать их образы. Третий год жизни знаменуется появлением символического</w:t>
            </w:r>
            <w:r w:rsidRPr="0055565B">
              <w:rPr>
                <w:rFonts w:ascii="Times New Roman" w:hAnsi="Times New Roman" w:cs="Times New Roman"/>
                <w:spacing w:val="1"/>
              </w:rPr>
              <w:t xml:space="preserve"> </w:t>
            </w:r>
            <w:r w:rsidRPr="0055565B">
              <w:rPr>
                <w:rFonts w:ascii="Times New Roman" w:hAnsi="Times New Roman" w:cs="Times New Roman"/>
              </w:rPr>
              <w:t>мышления</w:t>
            </w:r>
            <w:r w:rsidRPr="0055565B">
              <w:rPr>
                <w:rFonts w:ascii="Times New Roman" w:hAnsi="Times New Roman" w:cs="Times New Roman"/>
                <w:spacing w:val="1"/>
              </w:rPr>
              <w:t xml:space="preserve"> </w:t>
            </w:r>
            <w:r w:rsidRPr="0055565B">
              <w:rPr>
                <w:rFonts w:ascii="Times New Roman" w:hAnsi="Times New Roman" w:cs="Times New Roman"/>
              </w:rPr>
              <w:t>-</w:t>
            </w:r>
            <w:r w:rsidRPr="0055565B">
              <w:rPr>
                <w:rFonts w:ascii="Times New Roman" w:hAnsi="Times New Roman" w:cs="Times New Roman"/>
                <w:spacing w:val="1"/>
              </w:rPr>
              <w:t xml:space="preserve"> </w:t>
            </w:r>
            <w:r w:rsidRPr="0055565B">
              <w:rPr>
                <w:rFonts w:ascii="Times New Roman" w:hAnsi="Times New Roman" w:cs="Times New Roman"/>
              </w:rPr>
              <w:t>способности</w:t>
            </w:r>
            <w:r w:rsidRPr="0055565B">
              <w:rPr>
                <w:rFonts w:ascii="Times New Roman" w:hAnsi="Times New Roman" w:cs="Times New Roman"/>
                <w:spacing w:val="1"/>
              </w:rPr>
              <w:t xml:space="preserve"> </w:t>
            </w:r>
            <w:r w:rsidRPr="0055565B">
              <w:rPr>
                <w:rFonts w:ascii="Times New Roman" w:hAnsi="Times New Roman" w:cs="Times New Roman"/>
              </w:rPr>
              <w:t>по</w:t>
            </w:r>
            <w:r w:rsidRPr="0055565B">
              <w:rPr>
                <w:rFonts w:ascii="Times New Roman" w:hAnsi="Times New Roman" w:cs="Times New Roman"/>
                <w:spacing w:val="1"/>
              </w:rPr>
              <w:t xml:space="preserve"> </w:t>
            </w:r>
            <w:r w:rsidRPr="0055565B">
              <w:rPr>
                <w:rFonts w:ascii="Times New Roman" w:hAnsi="Times New Roman" w:cs="Times New Roman"/>
              </w:rPr>
              <w:t>запечатленным</w:t>
            </w:r>
            <w:r w:rsidRPr="0055565B">
              <w:rPr>
                <w:rFonts w:ascii="Times New Roman" w:hAnsi="Times New Roman" w:cs="Times New Roman"/>
                <w:spacing w:val="1"/>
              </w:rPr>
              <w:t xml:space="preserve"> </w:t>
            </w:r>
            <w:r w:rsidRPr="0055565B">
              <w:rPr>
                <w:rFonts w:ascii="Times New Roman" w:hAnsi="Times New Roman" w:cs="Times New Roman"/>
              </w:rPr>
              <w:t>психологическим</w:t>
            </w:r>
            <w:r w:rsidRPr="0055565B">
              <w:rPr>
                <w:rFonts w:ascii="Times New Roman" w:hAnsi="Times New Roman" w:cs="Times New Roman"/>
                <w:spacing w:val="1"/>
              </w:rPr>
              <w:t xml:space="preserve"> </w:t>
            </w:r>
            <w:r w:rsidRPr="0055565B">
              <w:rPr>
                <w:rFonts w:ascii="Times New Roman" w:hAnsi="Times New Roman" w:cs="Times New Roman"/>
              </w:rPr>
              <w:t>образам-символам</w:t>
            </w:r>
            <w:r w:rsidRPr="0055565B">
              <w:rPr>
                <w:rFonts w:ascii="Times New Roman" w:hAnsi="Times New Roman" w:cs="Times New Roman"/>
                <w:spacing w:val="1"/>
              </w:rPr>
              <w:t xml:space="preserve"> </w:t>
            </w:r>
            <w:r w:rsidRPr="0055565B">
              <w:rPr>
                <w:rFonts w:ascii="Times New Roman" w:hAnsi="Times New Roman" w:cs="Times New Roman"/>
              </w:rPr>
              <w:t>предметов</w:t>
            </w:r>
            <w:r w:rsidRPr="0055565B">
              <w:rPr>
                <w:rFonts w:ascii="Times New Roman" w:hAnsi="Times New Roman" w:cs="Times New Roman"/>
                <w:spacing w:val="1"/>
              </w:rPr>
              <w:t xml:space="preserve"> </w:t>
            </w:r>
            <w:r w:rsidRPr="0055565B">
              <w:rPr>
                <w:rFonts w:ascii="Times New Roman" w:hAnsi="Times New Roman" w:cs="Times New Roman"/>
              </w:rPr>
              <w:t>воспроизводить</w:t>
            </w:r>
            <w:r w:rsidRPr="0055565B">
              <w:rPr>
                <w:rFonts w:ascii="Times New Roman" w:hAnsi="Times New Roman" w:cs="Times New Roman"/>
                <w:spacing w:val="4"/>
              </w:rPr>
              <w:t xml:space="preserve"> </w:t>
            </w:r>
            <w:r w:rsidRPr="0055565B">
              <w:rPr>
                <w:rFonts w:ascii="Times New Roman" w:hAnsi="Times New Roman" w:cs="Times New Roman"/>
              </w:rPr>
              <w:t>их</w:t>
            </w:r>
            <w:r w:rsidRPr="0055565B">
              <w:rPr>
                <w:rFonts w:ascii="Times New Roman" w:hAnsi="Times New Roman" w:cs="Times New Roman"/>
                <w:spacing w:val="8"/>
              </w:rPr>
              <w:t xml:space="preserve"> </w:t>
            </w:r>
            <w:r w:rsidRPr="0055565B">
              <w:rPr>
                <w:rFonts w:ascii="Times New Roman" w:hAnsi="Times New Roman" w:cs="Times New Roman"/>
              </w:rPr>
              <w:t>в</w:t>
            </w:r>
            <w:r w:rsidRPr="0055565B">
              <w:rPr>
                <w:rFonts w:ascii="Times New Roman" w:hAnsi="Times New Roman" w:cs="Times New Roman"/>
                <w:spacing w:val="3"/>
              </w:rPr>
              <w:t xml:space="preserve"> </w:t>
            </w:r>
            <w:r w:rsidRPr="0055565B">
              <w:rPr>
                <w:rFonts w:ascii="Times New Roman" w:hAnsi="Times New Roman" w:cs="Times New Roman"/>
              </w:rPr>
              <w:t>тот</w:t>
            </w:r>
            <w:r w:rsidRPr="0055565B">
              <w:rPr>
                <w:rFonts w:ascii="Times New Roman" w:hAnsi="Times New Roman" w:cs="Times New Roman"/>
                <w:spacing w:val="6"/>
              </w:rPr>
              <w:t xml:space="preserve"> </w:t>
            </w:r>
            <w:r w:rsidRPr="0055565B">
              <w:rPr>
                <w:rFonts w:ascii="Times New Roman" w:hAnsi="Times New Roman" w:cs="Times New Roman"/>
              </w:rPr>
              <w:t>или</w:t>
            </w:r>
            <w:r w:rsidRPr="0055565B">
              <w:rPr>
                <w:rFonts w:ascii="Times New Roman" w:hAnsi="Times New Roman" w:cs="Times New Roman"/>
                <w:spacing w:val="4"/>
              </w:rPr>
              <w:t xml:space="preserve"> </w:t>
            </w:r>
            <w:r w:rsidRPr="0055565B">
              <w:rPr>
                <w:rFonts w:ascii="Times New Roman" w:hAnsi="Times New Roman" w:cs="Times New Roman"/>
              </w:rPr>
              <w:t>иной</w:t>
            </w:r>
            <w:r w:rsidRPr="0055565B">
              <w:rPr>
                <w:rFonts w:ascii="Times New Roman" w:hAnsi="Times New Roman" w:cs="Times New Roman"/>
                <w:spacing w:val="7"/>
              </w:rPr>
              <w:t xml:space="preserve"> </w:t>
            </w:r>
            <w:r w:rsidRPr="0055565B">
              <w:rPr>
                <w:rFonts w:ascii="Times New Roman" w:hAnsi="Times New Roman" w:cs="Times New Roman"/>
              </w:rPr>
              <w:t>момент.</w:t>
            </w:r>
            <w:r w:rsidRPr="0055565B">
              <w:rPr>
                <w:rFonts w:ascii="Times New Roman" w:hAnsi="Times New Roman" w:cs="Times New Roman"/>
                <w:spacing w:val="7"/>
              </w:rPr>
              <w:t xml:space="preserve"> </w:t>
            </w:r>
            <w:r w:rsidRPr="0055565B">
              <w:rPr>
                <w:rFonts w:ascii="Times New Roman" w:hAnsi="Times New Roman" w:cs="Times New Roman"/>
              </w:rPr>
              <w:t>Теперь</w:t>
            </w:r>
            <w:r w:rsidRPr="0055565B">
              <w:rPr>
                <w:rFonts w:ascii="Times New Roman" w:hAnsi="Times New Roman" w:cs="Times New Roman"/>
                <w:spacing w:val="6"/>
              </w:rPr>
              <w:t xml:space="preserve"> </w:t>
            </w:r>
            <w:r w:rsidRPr="0055565B">
              <w:rPr>
                <w:rFonts w:ascii="Times New Roman" w:hAnsi="Times New Roman" w:cs="Times New Roman"/>
              </w:rPr>
              <w:t>они</w:t>
            </w:r>
            <w:r w:rsidRPr="0055565B">
              <w:rPr>
                <w:rFonts w:ascii="Times New Roman" w:hAnsi="Times New Roman" w:cs="Times New Roman"/>
                <w:spacing w:val="7"/>
              </w:rPr>
              <w:t xml:space="preserve"> </w:t>
            </w:r>
            <w:r w:rsidRPr="0055565B">
              <w:rPr>
                <w:rFonts w:ascii="Times New Roman" w:hAnsi="Times New Roman" w:cs="Times New Roman"/>
              </w:rPr>
              <w:t>могут</w:t>
            </w:r>
            <w:r w:rsidRPr="0055565B">
              <w:rPr>
                <w:rFonts w:ascii="Times New Roman" w:hAnsi="Times New Roman" w:cs="Times New Roman"/>
                <w:spacing w:val="7"/>
              </w:rPr>
              <w:t xml:space="preserve"> </w:t>
            </w:r>
            <w:r w:rsidRPr="0055565B">
              <w:rPr>
                <w:rFonts w:ascii="Times New Roman" w:hAnsi="Times New Roman" w:cs="Times New Roman"/>
              </w:rPr>
              <w:t>проделывать</w:t>
            </w:r>
            <w:r w:rsidRPr="0055565B">
              <w:rPr>
                <w:rFonts w:ascii="Times New Roman" w:hAnsi="Times New Roman" w:cs="Times New Roman"/>
                <w:spacing w:val="6"/>
              </w:rPr>
              <w:t xml:space="preserve"> </w:t>
            </w:r>
            <w:r w:rsidRPr="0055565B">
              <w:rPr>
                <w:rFonts w:ascii="Times New Roman" w:hAnsi="Times New Roman" w:cs="Times New Roman"/>
              </w:rPr>
              <w:t>некоторые</w:t>
            </w:r>
            <w:r w:rsidRPr="0055565B">
              <w:rPr>
                <w:rFonts w:ascii="Times New Roman" w:hAnsi="Times New Roman" w:cs="Times New Roman"/>
                <w:spacing w:val="5"/>
              </w:rPr>
              <w:t xml:space="preserve"> </w:t>
            </w:r>
            <w:r w:rsidRPr="0055565B">
              <w:rPr>
                <w:rFonts w:ascii="Times New Roman" w:hAnsi="Times New Roman" w:cs="Times New Roman"/>
              </w:rPr>
              <w:t>операции</w:t>
            </w:r>
            <w:r w:rsidRPr="0055565B">
              <w:rPr>
                <w:rFonts w:ascii="Times New Roman" w:hAnsi="Times New Roman" w:cs="Times New Roman"/>
                <w:spacing w:val="5"/>
              </w:rPr>
              <w:t xml:space="preserve"> </w:t>
            </w:r>
            <w:r w:rsidRPr="0055565B">
              <w:rPr>
                <w:rFonts w:ascii="Times New Roman" w:hAnsi="Times New Roman" w:cs="Times New Roman"/>
              </w:rPr>
              <w:t>не</w:t>
            </w:r>
            <w:r w:rsidRPr="0055565B">
              <w:rPr>
                <w:rFonts w:ascii="Times New Roman" w:hAnsi="Times New Roman" w:cs="Times New Roman"/>
                <w:spacing w:val="-58"/>
              </w:rPr>
              <w:t xml:space="preserve"> </w:t>
            </w:r>
            <w:r w:rsidRPr="0055565B">
              <w:rPr>
                <w:rFonts w:ascii="Times New Roman" w:hAnsi="Times New Roman" w:cs="Times New Roman"/>
              </w:rPr>
              <w:t>с реальными предметами, а с их образами, и эти мысленные операции - свидетельство значительно</w:t>
            </w:r>
            <w:r w:rsidRPr="0055565B">
              <w:rPr>
                <w:rFonts w:ascii="Times New Roman" w:hAnsi="Times New Roman" w:cs="Times New Roman"/>
                <w:spacing w:val="-57"/>
              </w:rPr>
              <w:t xml:space="preserve"> </w:t>
            </w:r>
            <w:r w:rsidRPr="0055565B">
              <w:rPr>
                <w:rFonts w:ascii="Times New Roman" w:hAnsi="Times New Roman" w:cs="Times New Roman"/>
              </w:rPr>
              <w:t>более</w:t>
            </w:r>
            <w:r w:rsidRPr="0055565B">
              <w:rPr>
                <w:rFonts w:ascii="Times New Roman" w:hAnsi="Times New Roman" w:cs="Times New Roman"/>
                <w:spacing w:val="58"/>
              </w:rPr>
              <w:t xml:space="preserve"> </w:t>
            </w:r>
            <w:r w:rsidRPr="0055565B">
              <w:rPr>
                <w:rFonts w:ascii="Times New Roman" w:hAnsi="Times New Roman" w:cs="Times New Roman"/>
              </w:rPr>
              <w:t>сложной,</w:t>
            </w:r>
            <w:r w:rsidRPr="0055565B">
              <w:rPr>
                <w:rFonts w:ascii="Times New Roman" w:hAnsi="Times New Roman" w:cs="Times New Roman"/>
                <w:spacing w:val="1"/>
              </w:rPr>
              <w:t xml:space="preserve"> </w:t>
            </w:r>
            <w:r w:rsidRPr="0055565B">
              <w:rPr>
                <w:rFonts w:ascii="Times New Roman" w:hAnsi="Times New Roman" w:cs="Times New Roman"/>
              </w:rPr>
              <w:t>чем</w:t>
            </w:r>
            <w:r w:rsidRPr="0055565B">
              <w:rPr>
                <w:rFonts w:ascii="Times New Roman" w:hAnsi="Times New Roman" w:cs="Times New Roman"/>
                <w:spacing w:val="59"/>
              </w:rPr>
              <w:t xml:space="preserve"> </w:t>
            </w:r>
            <w:r w:rsidRPr="0055565B">
              <w:rPr>
                <w:rFonts w:ascii="Times New Roman" w:hAnsi="Times New Roman" w:cs="Times New Roman"/>
              </w:rPr>
              <w:t>прежде,</w:t>
            </w:r>
            <w:r w:rsidRPr="0055565B">
              <w:rPr>
                <w:rFonts w:ascii="Times New Roman" w:hAnsi="Times New Roman" w:cs="Times New Roman"/>
                <w:spacing w:val="1"/>
              </w:rPr>
              <w:t xml:space="preserve"> </w:t>
            </w:r>
            <w:r w:rsidRPr="0055565B">
              <w:rPr>
                <w:rFonts w:ascii="Times New Roman" w:hAnsi="Times New Roman" w:cs="Times New Roman"/>
              </w:rPr>
              <w:t>работы</w:t>
            </w:r>
            <w:r w:rsidRPr="0055565B">
              <w:rPr>
                <w:rFonts w:ascii="Times New Roman" w:hAnsi="Times New Roman" w:cs="Times New Roman"/>
                <w:spacing w:val="59"/>
              </w:rPr>
              <w:t xml:space="preserve"> </w:t>
            </w:r>
            <w:r w:rsidRPr="0055565B">
              <w:rPr>
                <w:rFonts w:ascii="Times New Roman" w:hAnsi="Times New Roman" w:cs="Times New Roman"/>
              </w:rPr>
              <w:t>детского</w:t>
            </w:r>
            <w:r w:rsidRPr="0055565B">
              <w:rPr>
                <w:rFonts w:ascii="Times New Roman" w:hAnsi="Times New Roman" w:cs="Times New Roman"/>
                <w:spacing w:val="1"/>
              </w:rPr>
              <w:t xml:space="preserve"> </w:t>
            </w:r>
            <w:r w:rsidRPr="0055565B">
              <w:rPr>
                <w:rFonts w:ascii="Times New Roman" w:hAnsi="Times New Roman" w:cs="Times New Roman"/>
              </w:rPr>
              <w:t>мышления.</w:t>
            </w:r>
            <w:r w:rsidRPr="0055565B">
              <w:rPr>
                <w:rFonts w:ascii="Times New Roman" w:hAnsi="Times New Roman" w:cs="Times New Roman"/>
                <w:spacing w:val="1"/>
              </w:rPr>
              <w:t xml:space="preserve"> </w:t>
            </w:r>
            <w:r w:rsidRPr="0055565B">
              <w:rPr>
                <w:rFonts w:ascii="Times New Roman" w:hAnsi="Times New Roman" w:cs="Times New Roman"/>
              </w:rPr>
              <w:t>Переход</w:t>
            </w:r>
            <w:r w:rsidRPr="0055565B">
              <w:rPr>
                <w:rFonts w:ascii="Times New Roman" w:hAnsi="Times New Roman" w:cs="Times New Roman"/>
                <w:spacing w:val="59"/>
              </w:rPr>
              <w:t xml:space="preserve"> </w:t>
            </w:r>
            <w:r w:rsidRPr="0055565B">
              <w:rPr>
                <w:rFonts w:ascii="Times New Roman" w:hAnsi="Times New Roman" w:cs="Times New Roman"/>
              </w:rPr>
              <w:t>от</w:t>
            </w:r>
            <w:r w:rsidRPr="0055565B">
              <w:rPr>
                <w:rFonts w:ascii="Times New Roman" w:hAnsi="Times New Roman" w:cs="Times New Roman"/>
                <w:spacing w:val="1"/>
              </w:rPr>
              <w:t xml:space="preserve"> </w:t>
            </w:r>
            <w:r w:rsidRPr="0055565B">
              <w:rPr>
                <w:rFonts w:ascii="Times New Roman" w:hAnsi="Times New Roman" w:cs="Times New Roman"/>
              </w:rPr>
              <w:t>конкретно-чувственного «мышления»</w:t>
            </w:r>
            <w:r w:rsidRPr="0055565B">
              <w:rPr>
                <w:rFonts w:ascii="Times New Roman" w:hAnsi="Times New Roman" w:cs="Times New Roman"/>
                <w:spacing w:val="-10"/>
              </w:rPr>
              <w:t xml:space="preserve"> </w:t>
            </w:r>
            <w:r w:rsidRPr="0055565B">
              <w:rPr>
                <w:rFonts w:ascii="Times New Roman" w:hAnsi="Times New Roman" w:cs="Times New Roman"/>
              </w:rPr>
              <w:t>к</w:t>
            </w:r>
            <w:r w:rsidRPr="0055565B">
              <w:rPr>
                <w:rFonts w:ascii="Times New Roman" w:hAnsi="Times New Roman" w:cs="Times New Roman"/>
                <w:spacing w:val="-1"/>
              </w:rPr>
              <w:t xml:space="preserve"> </w:t>
            </w:r>
            <w:r w:rsidRPr="0055565B">
              <w:rPr>
                <w:rFonts w:ascii="Times New Roman" w:hAnsi="Times New Roman" w:cs="Times New Roman"/>
              </w:rPr>
              <w:t>образному</w:t>
            </w:r>
            <w:r w:rsidRPr="0055565B">
              <w:rPr>
                <w:rFonts w:ascii="Times New Roman" w:hAnsi="Times New Roman" w:cs="Times New Roman"/>
                <w:spacing w:val="-1"/>
              </w:rPr>
              <w:t xml:space="preserve"> </w:t>
            </w:r>
            <w:r w:rsidRPr="0055565B">
              <w:rPr>
                <w:rFonts w:ascii="Times New Roman" w:hAnsi="Times New Roman" w:cs="Times New Roman"/>
              </w:rPr>
              <w:t>может</w:t>
            </w:r>
            <w:r w:rsidRPr="0055565B">
              <w:rPr>
                <w:rFonts w:ascii="Times New Roman" w:hAnsi="Times New Roman" w:cs="Times New Roman"/>
                <w:spacing w:val="-2"/>
              </w:rPr>
              <w:t xml:space="preserve"> </w:t>
            </w:r>
            <w:r w:rsidRPr="0055565B">
              <w:rPr>
                <w:rFonts w:ascii="Times New Roman" w:hAnsi="Times New Roman" w:cs="Times New Roman"/>
              </w:rPr>
              <w:t>осуществляться на</w:t>
            </w:r>
            <w:r w:rsidRPr="0055565B">
              <w:rPr>
                <w:rFonts w:ascii="Times New Roman" w:hAnsi="Times New Roman" w:cs="Times New Roman"/>
                <w:spacing w:val="-2"/>
              </w:rPr>
              <w:t xml:space="preserve"> </w:t>
            </w:r>
            <w:r w:rsidRPr="0055565B">
              <w:rPr>
                <w:rFonts w:ascii="Times New Roman" w:hAnsi="Times New Roman" w:cs="Times New Roman"/>
              </w:rPr>
              <w:t>протяжении</w:t>
            </w:r>
            <w:r w:rsidRPr="0055565B">
              <w:rPr>
                <w:rFonts w:ascii="Times New Roman" w:hAnsi="Times New Roman" w:cs="Times New Roman"/>
                <w:spacing w:val="-2"/>
              </w:rPr>
              <w:t xml:space="preserve"> </w:t>
            </w:r>
            <w:r w:rsidRPr="0055565B">
              <w:rPr>
                <w:rFonts w:ascii="Times New Roman" w:hAnsi="Times New Roman" w:cs="Times New Roman"/>
              </w:rPr>
              <w:t>двух</w:t>
            </w:r>
            <w:r w:rsidRPr="0055565B">
              <w:rPr>
                <w:rFonts w:ascii="Times New Roman" w:hAnsi="Times New Roman" w:cs="Times New Roman"/>
                <w:spacing w:val="2"/>
              </w:rPr>
              <w:t xml:space="preserve"> </w:t>
            </w:r>
            <w:r w:rsidRPr="0055565B">
              <w:rPr>
                <w:rFonts w:ascii="Times New Roman" w:hAnsi="Times New Roman" w:cs="Times New Roman"/>
              </w:rPr>
              <w:t>лет.</w:t>
            </w:r>
          </w:p>
        </w:tc>
      </w:tr>
      <w:tr w:rsidR="0055565B" w:rsidRPr="0055565B" w14:paraId="49BF9765" w14:textId="77777777" w:rsidTr="0055565B">
        <w:trPr>
          <w:jc w:val="center"/>
        </w:trPr>
        <w:tc>
          <w:tcPr>
            <w:tcW w:w="2359" w:type="dxa"/>
            <w:shd w:val="clear" w:color="auto" w:fill="C6D9F1"/>
          </w:tcPr>
          <w:p w14:paraId="36200FA2" w14:textId="77777777" w:rsidR="0055565B" w:rsidRPr="0055565B" w:rsidRDefault="0055565B" w:rsidP="0055565B">
            <w:pPr>
              <w:rPr>
                <w:rFonts w:ascii="Times New Roman" w:hAnsi="Times New Roman" w:cs="Times New Roman"/>
                <w:b/>
              </w:rPr>
            </w:pPr>
            <w:r w:rsidRPr="0055565B">
              <w:rPr>
                <w:rFonts w:ascii="Times New Roman" w:hAnsi="Times New Roman" w:cs="Times New Roman"/>
                <w:b/>
                <w:i/>
              </w:rPr>
              <w:lastRenderedPageBreak/>
              <w:t>Детские</w:t>
            </w:r>
            <w:r w:rsidRPr="0055565B">
              <w:rPr>
                <w:rFonts w:ascii="Times New Roman" w:hAnsi="Times New Roman" w:cs="Times New Roman"/>
                <w:b/>
                <w:i/>
                <w:spacing w:val="1"/>
              </w:rPr>
              <w:t xml:space="preserve"> </w:t>
            </w:r>
            <w:r w:rsidRPr="0055565B">
              <w:rPr>
                <w:rFonts w:ascii="Times New Roman" w:hAnsi="Times New Roman" w:cs="Times New Roman"/>
                <w:b/>
                <w:i/>
              </w:rPr>
              <w:t>виды</w:t>
            </w:r>
            <w:r w:rsidRPr="0055565B">
              <w:rPr>
                <w:rFonts w:ascii="Times New Roman" w:hAnsi="Times New Roman" w:cs="Times New Roman"/>
                <w:b/>
                <w:i/>
                <w:spacing w:val="1"/>
              </w:rPr>
              <w:t xml:space="preserve"> </w:t>
            </w:r>
            <w:r w:rsidRPr="0055565B">
              <w:rPr>
                <w:rFonts w:ascii="Times New Roman" w:hAnsi="Times New Roman" w:cs="Times New Roman"/>
                <w:b/>
                <w:i/>
              </w:rPr>
              <w:t>деятельности</w:t>
            </w:r>
            <w:r w:rsidRPr="0055565B">
              <w:rPr>
                <w:rFonts w:ascii="Times New Roman" w:hAnsi="Times New Roman" w:cs="Times New Roman"/>
                <w:b/>
              </w:rPr>
              <w:t>.</w:t>
            </w:r>
          </w:p>
        </w:tc>
        <w:tc>
          <w:tcPr>
            <w:tcW w:w="7701" w:type="dxa"/>
          </w:tcPr>
          <w:p w14:paraId="0704981D" w14:textId="77777777" w:rsidR="0055565B" w:rsidRPr="0055565B" w:rsidRDefault="0055565B" w:rsidP="0055565B">
            <w:pPr>
              <w:spacing w:before="40" w:after="120"/>
              <w:ind w:right="60" w:firstLine="362"/>
              <w:jc w:val="both"/>
              <w:rPr>
                <w:rFonts w:ascii="Times New Roman" w:hAnsi="Times New Roman" w:cs="Times New Roman"/>
              </w:rPr>
            </w:pP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этом</w:t>
            </w:r>
            <w:r w:rsidRPr="0055565B">
              <w:rPr>
                <w:rFonts w:ascii="Times New Roman" w:hAnsi="Times New Roman" w:cs="Times New Roman"/>
                <w:spacing w:val="1"/>
              </w:rPr>
              <w:t xml:space="preserve"> </w:t>
            </w:r>
            <w:r w:rsidRPr="0055565B">
              <w:rPr>
                <w:rFonts w:ascii="Times New Roman" w:hAnsi="Times New Roman" w:cs="Times New Roman"/>
              </w:rPr>
              <w:t>возрасте</w:t>
            </w:r>
            <w:r w:rsidRPr="0055565B">
              <w:rPr>
                <w:rFonts w:ascii="Times New Roman" w:hAnsi="Times New Roman" w:cs="Times New Roman"/>
                <w:spacing w:val="1"/>
              </w:rPr>
              <w:t xml:space="preserve"> </w:t>
            </w:r>
            <w:r w:rsidRPr="0055565B">
              <w:rPr>
                <w:rFonts w:ascii="Times New Roman" w:hAnsi="Times New Roman" w:cs="Times New Roman"/>
              </w:rPr>
              <w:t>у</w:t>
            </w:r>
            <w:r w:rsidRPr="0055565B">
              <w:rPr>
                <w:rFonts w:ascii="Times New Roman" w:hAnsi="Times New Roman" w:cs="Times New Roman"/>
                <w:spacing w:val="1"/>
              </w:rPr>
              <w:t xml:space="preserve"> </w:t>
            </w:r>
            <w:r w:rsidRPr="0055565B">
              <w:rPr>
                <w:rFonts w:ascii="Times New Roman" w:hAnsi="Times New Roman" w:cs="Times New Roman"/>
              </w:rPr>
              <w:t>детей</w:t>
            </w:r>
            <w:r w:rsidRPr="0055565B">
              <w:rPr>
                <w:rFonts w:ascii="Times New Roman" w:hAnsi="Times New Roman" w:cs="Times New Roman"/>
                <w:spacing w:val="1"/>
              </w:rPr>
              <w:t xml:space="preserve"> </w:t>
            </w:r>
            <w:r w:rsidRPr="0055565B">
              <w:rPr>
                <w:rFonts w:ascii="Times New Roman" w:hAnsi="Times New Roman" w:cs="Times New Roman"/>
              </w:rPr>
              <w:t>формируются</w:t>
            </w:r>
            <w:r w:rsidRPr="0055565B">
              <w:rPr>
                <w:rFonts w:ascii="Times New Roman" w:hAnsi="Times New Roman" w:cs="Times New Roman"/>
                <w:spacing w:val="1"/>
              </w:rPr>
              <w:t xml:space="preserve"> </w:t>
            </w:r>
            <w:r w:rsidRPr="0055565B">
              <w:rPr>
                <w:rFonts w:ascii="Times New Roman" w:hAnsi="Times New Roman" w:cs="Times New Roman"/>
              </w:rPr>
              <w:t>новые</w:t>
            </w:r>
            <w:r w:rsidRPr="0055565B">
              <w:rPr>
                <w:rFonts w:ascii="Times New Roman" w:hAnsi="Times New Roman" w:cs="Times New Roman"/>
                <w:spacing w:val="1"/>
              </w:rPr>
              <w:t xml:space="preserve"> </w:t>
            </w:r>
            <w:r w:rsidRPr="0055565B">
              <w:rPr>
                <w:rFonts w:ascii="Times New Roman" w:hAnsi="Times New Roman" w:cs="Times New Roman"/>
              </w:rPr>
              <w:t>виды</w:t>
            </w:r>
            <w:r w:rsidRPr="0055565B">
              <w:rPr>
                <w:rFonts w:ascii="Times New Roman" w:hAnsi="Times New Roman" w:cs="Times New Roman"/>
                <w:spacing w:val="1"/>
              </w:rPr>
              <w:t xml:space="preserve"> </w:t>
            </w:r>
            <w:r w:rsidRPr="0055565B">
              <w:rPr>
                <w:rFonts w:ascii="Times New Roman" w:hAnsi="Times New Roman" w:cs="Times New Roman"/>
              </w:rPr>
              <w:t>деятельности: игра, рисование, конструирование. Игра носит процессуальный характер, главное в</w:t>
            </w:r>
            <w:r w:rsidRPr="0055565B">
              <w:rPr>
                <w:rFonts w:ascii="Times New Roman" w:hAnsi="Times New Roman" w:cs="Times New Roman"/>
                <w:spacing w:val="1"/>
              </w:rPr>
              <w:t xml:space="preserve"> </w:t>
            </w:r>
            <w:r w:rsidRPr="0055565B">
              <w:rPr>
                <w:rFonts w:ascii="Times New Roman" w:hAnsi="Times New Roman" w:cs="Times New Roman"/>
              </w:rPr>
              <w:t>ней</w:t>
            </w:r>
            <w:r w:rsidRPr="0055565B">
              <w:rPr>
                <w:rFonts w:ascii="Times New Roman" w:hAnsi="Times New Roman" w:cs="Times New Roman"/>
                <w:spacing w:val="1"/>
              </w:rPr>
              <w:t xml:space="preserve"> </w:t>
            </w:r>
            <w:r w:rsidRPr="0055565B">
              <w:rPr>
                <w:rFonts w:ascii="Times New Roman" w:hAnsi="Times New Roman" w:cs="Times New Roman"/>
              </w:rPr>
              <w:t>-</w:t>
            </w:r>
            <w:r w:rsidRPr="0055565B">
              <w:rPr>
                <w:rFonts w:ascii="Times New Roman" w:hAnsi="Times New Roman" w:cs="Times New Roman"/>
                <w:spacing w:val="1"/>
              </w:rPr>
              <w:t xml:space="preserve"> </w:t>
            </w:r>
            <w:r w:rsidRPr="0055565B">
              <w:rPr>
                <w:rFonts w:ascii="Times New Roman" w:hAnsi="Times New Roman" w:cs="Times New Roman"/>
              </w:rPr>
              <w:t>действия.</w:t>
            </w:r>
            <w:r w:rsidRPr="0055565B">
              <w:rPr>
                <w:rFonts w:ascii="Times New Roman" w:hAnsi="Times New Roman" w:cs="Times New Roman"/>
                <w:spacing w:val="1"/>
              </w:rPr>
              <w:t xml:space="preserve"> </w:t>
            </w:r>
            <w:r w:rsidRPr="0055565B">
              <w:rPr>
                <w:rFonts w:ascii="Times New Roman" w:hAnsi="Times New Roman" w:cs="Times New Roman"/>
              </w:rPr>
              <w:t>Они</w:t>
            </w:r>
            <w:r w:rsidRPr="0055565B">
              <w:rPr>
                <w:rFonts w:ascii="Times New Roman" w:hAnsi="Times New Roman" w:cs="Times New Roman"/>
                <w:spacing w:val="1"/>
              </w:rPr>
              <w:t xml:space="preserve"> </w:t>
            </w:r>
            <w:r w:rsidRPr="0055565B">
              <w:rPr>
                <w:rFonts w:ascii="Times New Roman" w:hAnsi="Times New Roman" w:cs="Times New Roman"/>
              </w:rPr>
              <w:t>совершаются</w:t>
            </w:r>
            <w:r w:rsidRPr="0055565B">
              <w:rPr>
                <w:rFonts w:ascii="Times New Roman" w:hAnsi="Times New Roman" w:cs="Times New Roman"/>
                <w:spacing w:val="1"/>
              </w:rPr>
              <w:t xml:space="preserve"> </w:t>
            </w:r>
            <w:r w:rsidRPr="0055565B">
              <w:rPr>
                <w:rFonts w:ascii="Times New Roman" w:hAnsi="Times New Roman" w:cs="Times New Roman"/>
              </w:rPr>
              <w:t>с</w:t>
            </w:r>
            <w:r w:rsidRPr="0055565B">
              <w:rPr>
                <w:rFonts w:ascii="Times New Roman" w:hAnsi="Times New Roman" w:cs="Times New Roman"/>
                <w:spacing w:val="1"/>
              </w:rPr>
              <w:t xml:space="preserve"> </w:t>
            </w:r>
            <w:r w:rsidRPr="0055565B">
              <w:rPr>
                <w:rFonts w:ascii="Times New Roman" w:hAnsi="Times New Roman" w:cs="Times New Roman"/>
              </w:rPr>
              <w:t>игровыми</w:t>
            </w:r>
            <w:r w:rsidRPr="0055565B">
              <w:rPr>
                <w:rFonts w:ascii="Times New Roman" w:hAnsi="Times New Roman" w:cs="Times New Roman"/>
                <w:spacing w:val="1"/>
              </w:rPr>
              <w:t xml:space="preserve"> </w:t>
            </w:r>
            <w:r w:rsidRPr="0055565B">
              <w:rPr>
                <w:rFonts w:ascii="Times New Roman" w:hAnsi="Times New Roman" w:cs="Times New Roman"/>
              </w:rPr>
              <w:t>предметами,</w:t>
            </w:r>
            <w:r w:rsidRPr="0055565B">
              <w:rPr>
                <w:rFonts w:ascii="Times New Roman" w:hAnsi="Times New Roman" w:cs="Times New Roman"/>
                <w:spacing w:val="1"/>
              </w:rPr>
              <w:t xml:space="preserve"> </w:t>
            </w:r>
            <w:r w:rsidRPr="0055565B">
              <w:rPr>
                <w:rFonts w:ascii="Times New Roman" w:hAnsi="Times New Roman" w:cs="Times New Roman"/>
              </w:rPr>
              <w:t>приближенными</w:t>
            </w:r>
            <w:r w:rsidRPr="0055565B">
              <w:rPr>
                <w:rFonts w:ascii="Times New Roman" w:hAnsi="Times New Roman" w:cs="Times New Roman"/>
                <w:spacing w:val="1"/>
              </w:rPr>
              <w:t xml:space="preserve"> </w:t>
            </w:r>
            <w:r w:rsidRPr="0055565B">
              <w:rPr>
                <w:rFonts w:ascii="Times New Roman" w:hAnsi="Times New Roman" w:cs="Times New Roman"/>
              </w:rPr>
              <w:t>к</w:t>
            </w:r>
            <w:r w:rsidRPr="0055565B">
              <w:rPr>
                <w:rFonts w:ascii="Times New Roman" w:hAnsi="Times New Roman" w:cs="Times New Roman"/>
                <w:spacing w:val="1"/>
              </w:rPr>
              <w:t xml:space="preserve"> </w:t>
            </w:r>
            <w:r w:rsidRPr="0055565B">
              <w:rPr>
                <w:rFonts w:ascii="Times New Roman" w:hAnsi="Times New Roman" w:cs="Times New Roman"/>
              </w:rPr>
              <w:t>реальности.</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57"/>
              </w:rPr>
              <w:t xml:space="preserve"> </w:t>
            </w:r>
            <w:r w:rsidRPr="0055565B">
              <w:rPr>
                <w:rFonts w:ascii="Times New Roman" w:hAnsi="Times New Roman" w:cs="Times New Roman"/>
              </w:rPr>
              <w:t>середине</w:t>
            </w:r>
            <w:r w:rsidRPr="0055565B">
              <w:rPr>
                <w:rFonts w:ascii="Times New Roman" w:hAnsi="Times New Roman" w:cs="Times New Roman"/>
                <w:spacing w:val="-2"/>
              </w:rPr>
              <w:t xml:space="preserve"> </w:t>
            </w:r>
            <w:r w:rsidRPr="0055565B">
              <w:rPr>
                <w:rFonts w:ascii="Times New Roman" w:hAnsi="Times New Roman" w:cs="Times New Roman"/>
              </w:rPr>
              <w:t>третьего</w:t>
            </w:r>
            <w:r w:rsidRPr="0055565B">
              <w:rPr>
                <w:rFonts w:ascii="Times New Roman" w:hAnsi="Times New Roman" w:cs="Times New Roman"/>
                <w:spacing w:val="-1"/>
              </w:rPr>
              <w:t xml:space="preserve"> </w:t>
            </w:r>
            <w:r w:rsidRPr="0055565B">
              <w:rPr>
                <w:rFonts w:ascii="Times New Roman" w:hAnsi="Times New Roman" w:cs="Times New Roman"/>
              </w:rPr>
              <w:t>года жизни появляются действия</w:t>
            </w:r>
            <w:r w:rsidRPr="0055565B">
              <w:rPr>
                <w:rFonts w:ascii="Times New Roman" w:hAnsi="Times New Roman" w:cs="Times New Roman"/>
                <w:spacing w:val="-1"/>
              </w:rPr>
              <w:t xml:space="preserve"> </w:t>
            </w:r>
            <w:r w:rsidRPr="0055565B">
              <w:rPr>
                <w:rFonts w:ascii="Times New Roman" w:hAnsi="Times New Roman" w:cs="Times New Roman"/>
              </w:rPr>
              <w:t>с</w:t>
            </w:r>
            <w:r w:rsidRPr="0055565B">
              <w:rPr>
                <w:rFonts w:ascii="Times New Roman" w:hAnsi="Times New Roman" w:cs="Times New Roman"/>
                <w:spacing w:val="-1"/>
              </w:rPr>
              <w:t xml:space="preserve"> </w:t>
            </w:r>
            <w:r w:rsidRPr="0055565B">
              <w:rPr>
                <w:rFonts w:ascii="Times New Roman" w:hAnsi="Times New Roman" w:cs="Times New Roman"/>
              </w:rPr>
              <w:t>предметами-заместителями.</w:t>
            </w:r>
          </w:p>
          <w:p w14:paraId="564C5757" w14:textId="77777777" w:rsidR="0055565B" w:rsidRPr="0055565B" w:rsidRDefault="0055565B" w:rsidP="0055565B">
            <w:pPr>
              <w:spacing w:after="120"/>
              <w:ind w:right="60" w:firstLine="362"/>
              <w:jc w:val="both"/>
              <w:rPr>
                <w:rFonts w:ascii="Times New Roman" w:hAnsi="Times New Roman" w:cs="Times New Roman"/>
              </w:rPr>
            </w:pPr>
            <w:r w:rsidRPr="0055565B">
              <w:rPr>
                <w:rFonts w:ascii="Times New Roman" w:hAnsi="Times New Roman" w:cs="Times New Roman"/>
              </w:rPr>
              <w:t>Появление собственно изобразительной деятельности обусловлено тем, что ребенок уже</w:t>
            </w:r>
            <w:r w:rsidRPr="0055565B">
              <w:rPr>
                <w:rFonts w:ascii="Times New Roman" w:hAnsi="Times New Roman" w:cs="Times New Roman"/>
                <w:spacing w:val="1"/>
              </w:rPr>
              <w:t xml:space="preserve"> </w:t>
            </w:r>
            <w:r w:rsidRPr="0055565B">
              <w:rPr>
                <w:rFonts w:ascii="Times New Roman" w:hAnsi="Times New Roman" w:cs="Times New Roman"/>
              </w:rPr>
              <w:t>способен</w:t>
            </w:r>
            <w:r w:rsidRPr="0055565B">
              <w:rPr>
                <w:rFonts w:ascii="Times New Roman" w:hAnsi="Times New Roman" w:cs="Times New Roman"/>
                <w:spacing w:val="1"/>
              </w:rPr>
              <w:t xml:space="preserve"> </w:t>
            </w:r>
            <w:r w:rsidRPr="0055565B">
              <w:rPr>
                <w:rFonts w:ascii="Times New Roman" w:hAnsi="Times New Roman" w:cs="Times New Roman"/>
              </w:rPr>
              <w:t>сформулировать</w:t>
            </w:r>
            <w:r w:rsidRPr="0055565B">
              <w:rPr>
                <w:rFonts w:ascii="Times New Roman" w:hAnsi="Times New Roman" w:cs="Times New Roman"/>
                <w:spacing w:val="1"/>
              </w:rPr>
              <w:t xml:space="preserve"> </w:t>
            </w:r>
            <w:r w:rsidRPr="0055565B">
              <w:rPr>
                <w:rFonts w:ascii="Times New Roman" w:hAnsi="Times New Roman" w:cs="Times New Roman"/>
              </w:rPr>
              <w:t>намерение</w:t>
            </w:r>
            <w:r w:rsidRPr="0055565B">
              <w:rPr>
                <w:rFonts w:ascii="Times New Roman" w:hAnsi="Times New Roman" w:cs="Times New Roman"/>
                <w:spacing w:val="1"/>
              </w:rPr>
              <w:t xml:space="preserve"> </w:t>
            </w:r>
            <w:r w:rsidRPr="0055565B">
              <w:rPr>
                <w:rFonts w:ascii="Times New Roman" w:hAnsi="Times New Roman" w:cs="Times New Roman"/>
              </w:rPr>
              <w:t>изобразить</w:t>
            </w:r>
            <w:r w:rsidRPr="0055565B">
              <w:rPr>
                <w:rFonts w:ascii="Times New Roman" w:hAnsi="Times New Roman" w:cs="Times New Roman"/>
                <w:spacing w:val="1"/>
              </w:rPr>
              <w:t xml:space="preserve"> </w:t>
            </w:r>
            <w:r w:rsidRPr="0055565B">
              <w:rPr>
                <w:rFonts w:ascii="Times New Roman" w:hAnsi="Times New Roman" w:cs="Times New Roman"/>
              </w:rPr>
              <w:t>какой-либо</w:t>
            </w:r>
            <w:r w:rsidRPr="0055565B">
              <w:rPr>
                <w:rFonts w:ascii="Times New Roman" w:hAnsi="Times New Roman" w:cs="Times New Roman"/>
                <w:spacing w:val="1"/>
              </w:rPr>
              <w:t xml:space="preserve"> </w:t>
            </w:r>
            <w:r w:rsidRPr="0055565B">
              <w:rPr>
                <w:rFonts w:ascii="Times New Roman" w:hAnsi="Times New Roman" w:cs="Times New Roman"/>
              </w:rPr>
              <w:t>предмет.</w:t>
            </w:r>
            <w:r w:rsidRPr="0055565B">
              <w:rPr>
                <w:rFonts w:ascii="Times New Roman" w:hAnsi="Times New Roman" w:cs="Times New Roman"/>
                <w:spacing w:val="1"/>
              </w:rPr>
              <w:t xml:space="preserve"> </w:t>
            </w:r>
            <w:r w:rsidRPr="0055565B">
              <w:rPr>
                <w:rFonts w:ascii="Times New Roman" w:hAnsi="Times New Roman" w:cs="Times New Roman"/>
              </w:rPr>
              <w:t>Типичным</w:t>
            </w:r>
            <w:r w:rsidRPr="0055565B">
              <w:rPr>
                <w:rFonts w:ascii="Times New Roman" w:hAnsi="Times New Roman" w:cs="Times New Roman"/>
                <w:spacing w:val="1"/>
              </w:rPr>
              <w:t xml:space="preserve"> </w:t>
            </w:r>
            <w:r w:rsidRPr="0055565B">
              <w:rPr>
                <w:rFonts w:ascii="Times New Roman" w:hAnsi="Times New Roman" w:cs="Times New Roman"/>
              </w:rPr>
              <w:t>является</w:t>
            </w:r>
            <w:r w:rsidRPr="0055565B">
              <w:rPr>
                <w:rFonts w:ascii="Times New Roman" w:hAnsi="Times New Roman" w:cs="Times New Roman"/>
                <w:spacing w:val="1"/>
              </w:rPr>
              <w:t xml:space="preserve"> </w:t>
            </w:r>
            <w:r w:rsidRPr="0055565B">
              <w:rPr>
                <w:rFonts w:ascii="Times New Roman" w:hAnsi="Times New Roman" w:cs="Times New Roman"/>
              </w:rPr>
              <w:t>изображение</w:t>
            </w:r>
            <w:r w:rsidRPr="0055565B">
              <w:rPr>
                <w:rFonts w:ascii="Times New Roman" w:hAnsi="Times New Roman" w:cs="Times New Roman"/>
                <w:spacing w:val="-2"/>
              </w:rPr>
              <w:t xml:space="preserve"> </w:t>
            </w:r>
            <w:r w:rsidRPr="0055565B">
              <w:rPr>
                <w:rFonts w:ascii="Times New Roman" w:hAnsi="Times New Roman" w:cs="Times New Roman"/>
              </w:rPr>
              <w:t>человека</w:t>
            </w:r>
            <w:r w:rsidRPr="0055565B">
              <w:rPr>
                <w:rFonts w:ascii="Times New Roman" w:hAnsi="Times New Roman" w:cs="Times New Roman"/>
                <w:spacing w:val="-2"/>
              </w:rPr>
              <w:t xml:space="preserve"> </w:t>
            </w:r>
            <w:r w:rsidRPr="0055565B">
              <w:rPr>
                <w:rFonts w:ascii="Times New Roman" w:hAnsi="Times New Roman" w:cs="Times New Roman"/>
              </w:rPr>
              <w:t>в</w:t>
            </w:r>
            <w:r w:rsidRPr="0055565B">
              <w:rPr>
                <w:rFonts w:ascii="Times New Roman" w:hAnsi="Times New Roman" w:cs="Times New Roman"/>
                <w:spacing w:val="-2"/>
              </w:rPr>
              <w:t xml:space="preserve"> </w:t>
            </w:r>
            <w:r w:rsidRPr="0055565B">
              <w:rPr>
                <w:rFonts w:ascii="Times New Roman" w:hAnsi="Times New Roman" w:cs="Times New Roman"/>
              </w:rPr>
              <w:t>виде</w:t>
            </w:r>
            <w:r w:rsidRPr="0055565B">
              <w:rPr>
                <w:rFonts w:ascii="Times New Roman" w:hAnsi="Times New Roman" w:cs="Times New Roman"/>
                <w:spacing w:val="2"/>
              </w:rPr>
              <w:t xml:space="preserve"> </w:t>
            </w:r>
            <w:r w:rsidRPr="0055565B">
              <w:rPr>
                <w:rFonts w:ascii="Times New Roman" w:hAnsi="Times New Roman" w:cs="Times New Roman"/>
              </w:rPr>
              <w:t>«головонога»</w:t>
            </w:r>
            <w:r w:rsidRPr="0055565B">
              <w:rPr>
                <w:rFonts w:ascii="Times New Roman" w:hAnsi="Times New Roman" w:cs="Times New Roman"/>
                <w:spacing w:val="-2"/>
              </w:rPr>
              <w:t xml:space="preserve"> </w:t>
            </w:r>
            <w:r w:rsidRPr="0055565B">
              <w:rPr>
                <w:rFonts w:ascii="Times New Roman" w:hAnsi="Times New Roman" w:cs="Times New Roman"/>
              </w:rPr>
              <w:t>- окружности и</w:t>
            </w:r>
            <w:r w:rsidRPr="0055565B">
              <w:rPr>
                <w:rFonts w:ascii="Times New Roman" w:hAnsi="Times New Roman" w:cs="Times New Roman"/>
                <w:spacing w:val="-1"/>
              </w:rPr>
              <w:t xml:space="preserve"> </w:t>
            </w:r>
            <w:r w:rsidRPr="0055565B">
              <w:rPr>
                <w:rFonts w:ascii="Times New Roman" w:hAnsi="Times New Roman" w:cs="Times New Roman"/>
              </w:rPr>
              <w:t>отходящих</w:t>
            </w:r>
            <w:r w:rsidRPr="0055565B">
              <w:rPr>
                <w:rFonts w:ascii="Times New Roman" w:hAnsi="Times New Roman" w:cs="Times New Roman"/>
                <w:spacing w:val="2"/>
              </w:rPr>
              <w:t xml:space="preserve"> </w:t>
            </w:r>
            <w:r w:rsidRPr="0055565B">
              <w:rPr>
                <w:rFonts w:ascii="Times New Roman" w:hAnsi="Times New Roman" w:cs="Times New Roman"/>
              </w:rPr>
              <w:t>от</w:t>
            </w:r>
            <w:r w:rsidRPr="0055565B">
              <w:rPr>
                <w:rFonts w:ascii="Times New Roman" w:hAnsi="Times New Roman" w:cs="Times New Roman"/>
                <w:spacing w:val="-3"/>
              </w:rPr>
              <w:t xml:space="preserve"> </w:t>
            </w:r>
            <w:r w:rsidRPr="0055565B">
              <w:rPr>
                <w:rFonts w:ascii="Times New Roman" w:hAnsi="Times New Roman" w:cs="Times New Roman"/>
              </w:rPr>
              <w:t>нее</w:t>
            </w:r>
            <w:r w:rsidRPr="0055565B">
              <w:rPr>
                <w:rFonts w:ascii="Times New Roman" w:hAnsi="Times New Roman" w:cs="Times New Roman"/>
                <w:spacing w:val="-2"/>
              </w:rPr>
              <w:t xml:space="preserve"> </w:t>
            </w:r>
            <w:r w:rsidRPr="0055565B">
              <w:rPr>
                <w:rFonts w:ascii="Times New Roman" w:hAnsi="Times New Roman" w:cs="Times New Roman"/>
              </w:rPr>
              <w:t>линий.</w:t>
            </w:r>
          </w:p>
        </w:tc>
      </w:tr>
      <w:tr w:rsidR="0055565B" w:rsidRPr="0055565B" w14:paraId="3BEE1759" w14:textId="77777777" w:rsidTr="0055565B">
        <w:trPr>
          <w:jc w:val="center"/>
        </w:trPr>
        <w:tc>
          <w:tcPr>
            <w:tcW w:w="2359" w:type="dxa"/>
            <w:shd w:val="clear" w:color="auto" w:fill="C6D9F1"/>
          </w:tcPr>
          <w:p w14:paraId="561FE205" w14:textId="77777777" w:rsidR="0055565B" w:rsidRPr="0055565B" w:rsidRDefault="0055565B" w:rsidP="0055565B">
            <w:pPr>
              <w:rPr>
                <w:rFonts w:ascii="Times New Roman" w:hAnsi="Times New Roman" w:cs="Times New Roman"/>
                <w:b/>
              </w:rPr>
            </w:pPr>
            <w:r w:rsidRPr="0055565B">
              <w:rPr>
                <w:rFonts w:ascii="Times New Roman" w:hAnsi="Times New Roman" w:cs="Times New Roman"/>
                <w:b/>
                <w:i/>
              </w:rPr>
              <w:t>Коммуникация</w:t>
            </w:r>
            <w:r w:rsidRPr="0055565B">
              <w:rPr>
                <w:rFonts w:ascii="Times New Roman" w:hAnsi="Times New Roman" w:cs="Times New Roman"/>
                <w:b/>
                <w:i/>
                <w:spacing w:val="1"/>
              </w:rPr>
              <w:t xml:space="preserve"> </w:t>
            </w:r>
            <w:r w:rsidRPr="0055565B">
              <w:rPr>
                <w:rFonts w:ascii="Times New Roman" w:hAnsi="Times New Roman" w:cs="Times New Roman"/>
                <w:b/>
                <w:i/>
              </w:rPr>
              <w:t>и</w:t>
            </w:r>
            <w:r w:rsidRPr="0055565B">
              <w:rPr>
                <w:rFonts w:ascii="Times New Roman" w:hAnsi="Times New Roman" w:cs="Times New Roman"/>
                <w:b/>
                <w:i/>
                <w:spacing w:val="1"/>
              </w:rPr>
              <w:t xml:space="preserve"> </w:t>
            </w:r>
            <w:r w:rsidRPr="0055565B">
              <w:rPr>
                <w:rFonts w:ascii="Times New Roman" w:hAnsi="Times New Roman" w:cs="Times New Roman"/>
                <w:b/>
                <w:i/>
              </w:rPr>
              <w:t>социализация</w:t>
            </w:r>
            <w:r w:rsidRPr="0055565B">
              <w:rPr>
                <w:rFonts w:ascii="Times New Roman" w:hAnsi="Times New Roman" w:cs="Times New Roman"/>
                <w:b/>
              </w:rPr>
              <w:t>.</w:t>
            </w:r>
          </w:p>
        </w:tc>
        <w:tc>
          <w:tcPr>
            <w:tcW w:w="7701" w:type="dxa"/>
          </w:tcPr>
          <w:p w14:paraId="202EBBFA" w14:textId="77777777" w:rsidR="0055565B" w:rsidRPr="0055565B" w:rsidRDefault="0055565B" w:rsidP="0055565B">
            <w:pPr>
              <w:spacing w:before="2" w:after="120"/>
              <w:ind w:right="60" w:firstLine="362"/>
              <w:jc w:val="both"/>
              <w:rPr>
                <w:rFonts w:ascii="Times New Roman" w:hAnsi="Times New Roman" w:cs="Times New Roman"/>
              </w:rPr>
            </w:pPr>
            <w:r w:rsidRPr="0055565B">
              <w:rPr>
                <w:rFonts w:ascii="Times New Roman" w:hAnsi="Times New Roman" w:cs="Times New Roman"/>
              </w:rPr>
              <w:t>На</w:t>
            </w:r>
            <w:r w:rsidRPr="0055565B">
              <w:rPr>
                <w:rFonts w:ascii="Times New Roman" w:hAnsi="Times New Roman" w:cs="Times New Roman"/>
                <w:spacing w:val="1"/>
              </w:rPr>
              <w:t xml:space="preserve"> </w:t>
            </w:r>
            <w:r w:rsidRPr="0055565B">
              <w:rPr>
                <w:rFonts w:ascii="Times New Roman" w:hAnsi="Times New Roman" w:cs="Times New Roman"/>
              </w:rPr>
              <w:t>третьем</w:t>
            </w:r>
            <w:r w:rsidRPr="0055565B">
              <w:rPr>
                <w:rFonts w:ascii="Times New Roman" w:hAnsi="Times New Roman" w:cs="Times New Roman"/>
                <w:spacing w:val="1"/>
              </w:rPr>
              <w:t xml:space="preserve"> </w:t>
            </w:r>
            <w:r w:rsidRPr="0055565B">
              <w:rPr>
                <w:rFonts w:ascii="Times New Roman" w:hAnsi="Times New Roman" w:cs="Times New Roman"/>
              </w:rPr>
              <w:t>году жизни</w:t>
            </w:r>
            <w:r w:rsidRPr="0055565B">
              <w:rPr>
                <w:rFonts w:ascii="Times New Roman" w:hAnsi="Times New Roman" w:cs="Times New Roman"/>
                <w:spacing w:val="1"/>
              </w:rPr>
              <w:t xml:space="preserve"> </w:t>
            </w:r>
            <w:r w:rsidRPr="0055565B">
              <w:rPr>
                <w:rFonts w:ascii="Times New Roman" w:hAnsi="Times New Roman" w:cs="Times New Roman"/>
              </w:rPr>
              <w:t>отмечается</w:t>
            </w:r>
            <w:r w:rsidRPr="0055565B">
              <w:rPr>
                <w:rFonts w:ascii="Times New Roman" w:hAnsi="Times New Roman" w:cs="Times New Roman"/>
                <w:spacing w:val="1"/>
              </w:rPr>
              <w:t xml:space="preserve"> </w:t>
            </w:r>
            <w:r w:rsidRPr="0055565B">
              <w:rPr>
                <w:rFonts w:ascii="Times New Roman" w:hAnsi="Times New Roman" w:cs="Times New Roman"/>
              </w:rPr>
              <w:t>рост</w:t>
            </w:r>
            <w:r w:rsidRPr="0055565B">
              <w:rPr>
                <w:rFonts w:ascii="Times New Roman" w:hAnsi="Times New Roman" w:cs="Times New Roman"/>
                <w:spacing w:val="1"/>
              </w:rPr>
              <w:t xml:space="preserve"> </w:t>
            </w:r>
            <w:r w:rsidRPr="0055565B">
              <w:rPr>
                <w:rFonts w:ascii="Times New Roman" w:hAnsi="Times New Roman" w:cs="Times New Roman"/>
              </w:rPr>
              <w:t>автономии</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изменение отношений со взрослым, дети становятся самостоятельнее. Начинает формироваться</w:t>
            </w:r>
            <w:r w:rsidRPr="0055565B">
              <w:rPr>
                <w:rFonts w:ascii="Times New Roman" w:hAnsi="Times New Roman" w:cs="Times New Roman"/>
                <w:spacing w:val="1"/>
              </w:rPr>
              <w:t xml:space="preserve"> </w:t>
            </w:r>
            <w:r w:rsidRPr="0055565B">
              <w:rPr>
                <w:rFonts w:ascii="Times New Roman" w:hAnsi="Times New Roman" w:cs="Times New Roman"/>
              </w:rPr>
              <w:t>критичность</w:t>
            </w:r>
            <w:r w:rsidRPr="0055565B">
              <w:rPr>
                <w:rFonts w:ascii="Times New Roman" w:hAnsi="Times New Roman" w:cs="Times New Roman"/>
                <w:spacing w:val="-2"/>
              </w:rPr>
              <w:t xml:space="preserve"> </w:t>
            </w:r>
            <w:r w:rsidRPr="0055565B">
              <w:rPr>
                <w:rFonts w:ascii="Times New Roman" w:hAnsi="Times New Roman" w:cs="Times New Roman"/>
              </w:rPr>
              <w:t>к собственным</w:t>
            </w:r>
            <w:r w:rsidRPr="0055565B">
              <w:rPr>
                <w:rFonts w:ascii="Times New Roman" w:hAnsi="Times New Roman" w:cs="Times New Roman"/>
                <w:spacing w:val="-2"/>
              </w:rPr>
              <w:t xml:space="preserve"> </w:t>
            </w:r>
            <w:r w:rsidRPr="0055565B">
              <w:rPr>
                <w:rFonts w:ascii="Times New Roman" w:hAnsi="Times New Roman" w:cs="Times New Roman"/>
              </w:rPr>
              <w:t>действиям.</w:t>
            </w:r>
          </w:p>
        </w:tc>
      </w:tr>
      <w:tr w:rsidR="0055565B" w:rsidRPr="0055565B" w14:paraId="197AF4D1" w14:textId="77777777" w:rsidTr="0055565B">
        <w:trPr>
          <w:jc w:val="center"/>
        </w:trPr>
        <w:tc>
          <w:tcPr>
            <w:tcW w:w="2359" w:type="dxa"/>
            <w:shd w:val="clear" w:color="auto" w:fill="C6D9F1"/>
          </w:tcPr>
          <w:p w14:paraId="38028DA5"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t>Саморегуляция</w:t>
            </w:r>
            <w:r w:rsidRPr="0055565B">
              <w:rPr>
                <w:rFonts w:ascii="Times New Roman" w:hAnsi="Times New Roman" w:cs="Times New Roman"/>
                <w:b/>
              </w:rPr>
              <w:t>.</w:t>
            </w:r>
          </w:p>
        </w:tc>
        <w:tc>
          <w:tcPr>
            <w:tcW w:w="7701" w:type="dxa"/>
          </w:tcPr>
          <w:p w14:paraId="5500C463" w14:textId="77777777" w:rsidR="0055565B" w:rsidRPr="0055565B" w:rsidRDefault="0055565B" w:rsidP="0055565B">
            <w:pPr>
              <w:spacing w:after="120"/>
              <w:ind w:right="60" w:firstLine="362"/>
              <w:jc w:val="both"/>
              <w:rPr>
                <w:rFonts w:ascii="Times New Roman" w:hAnsi="Times New Roman" w:cs="Times New Roman"/>
              </w:rPr>
            </w:pPr>
            <w:r w:rsidRPr="0055565B">
              <w:rPr>
                <w:rFonts w:ascii="Times New Roman" w:hAnsi="Times New Roman" w:cs="Times New Roman"/>
              </w:rPr>
              <w:t>Для</w:t>
            </w:r>
            <w:r w:rsidRPr="0055565B">
              <w:rPr>
                <w:rFonts w:ascii="Times New Roman" w:hAnsi="Times New Roman" w:cs="Times New Roman"/>
                <w:spacing w:val="1"/>
              </w:rPr>
              <w:t xml:space="preserve"> </w:t>
            </w:r>
            <w:r w:rsidRPr="0055565B">
              <w:rPr>
                <w:rFonts w:ascii="Times New Roman" w:hAnsi="Times New Roman" w:cs="Times New Roman"/>
              </w:rPr>
              <w:t>детей</w:t>
            </w:r>
            <w:r w:rsidRPr="0055565B">
              <w:rPr>
                <w:rFonts w:ascii="Times New Roman" w:hAnsi="Times New Roman" w:cs="Times New Roman"/>
                <w:spacing w:val="1"/>
              </w:rPr>
              <w:t xml:space="preserve"> </w:t>
            </w:r>
            <w:r w:rsidRPr="0055565B">
              <w:rPr>
                <w:rFonts w:ascii="Times New Roman" w:hAnsi="Times New Roman" w:cs="Times New Roman"/>
              </w:rPr>
              <w:t>этого</w:t>
            </w:r>
            <w:r w:rsidRPr="0055565B">
              <w:rPr>
                <w:rFonts w:ascii="Times New Roman" w:hAnsi="Times New Roman" w:cs="Times New Roman"/>
                <w:spacing w:val="1"/>
              </w:rPr>
              <w:t xml:space="preserve"> </w:t>
            </w:r>
            <w:r w:rsidRPr="0055565B">
              <w:rPr>
                <w:rFonts w:ascii="Times New Roman" w:hAnsi="Times New Roman" w:cs="Times New Roman"/>
              </w:rPr>
              <w:t>возраста</w:t>
            </w:r>
            <w:r w:rsidRPr="0055565B">
              <w:rPr>
                <w:rFonts w:ascii="Times New Roman" w:hAnsi="Times New Roman" w:cs="Times New Roman"/>
                <w:spacing w:val="1"/>
              </w:rPr>
              <w:t xml:space="preserve"> </w:t>
            </w:r>
            <w:r w:rsidRPr="0055565B">
              <w:rPr>
                <w:rFonts w:ascii="Times New Roman" w:hAnsi="Times New Roman" w:cs="Times New Roman"/>
              </w:rPr>
              <w:t>характерна</w:t>
            </w:r>
            <w:r w:rsidRPr="0055565B">
              <w:rPr>
                <w:rFonts w:ascii="Times New Roman" w:hAnsi="Times New Roman" w:cs="Times New Roman"/>
                <w:spacing w:val="1"/>
              </w:rPr>
              <w:t xml:space="preserve"> </w:t>
            </w:r>
            <w:r w:rsidRPr="0055565B">
              <w:rPr>
                <w:rFonts w:ascii="Times New Roman" w:hAnsi="Times New Roman" w:cs="Times New Roman"/>
              </w:rPr>
              <w:t>неосознанность</w:t>
            </w:r>
            <w:r w:rsidRPr="0055565B">
              <w:rPr>
                <w:rFonts w:ascii="Times New Roman" w:hAnsi="Times New Roman" w:cs="Times New Roman"/>
                <w:spacing w:val="1"/>
              </w:rPr>
              <w:t xml:space="preserve"> </w:t>
            </w:r>
            <w:r w:rsidRPr="0055565B">
              <w:rPr>
                <w:rFonts w:ascii="Times New Roman" w:hAnsi="Times New Roman" w:cs="Times New Roman"/>
              </w:rPr>
              <w:t>мотивов,</w:t>
            </w:r>
            <w:r w:rsidRPr="0055565B">
              <w:rPr>
                <w:rFonts w:ascii="Times New Roman" w:hAnsi="Times New Roman" w:cs="Times New Roman"/>
                <w:spacing w:val="1"/>
              </w:rPr>
              <w:t xml:space="preserve"> </w:t>
            </w:r>
            <w:r w:rsidRPr="0055565B">
              <w:rPr>
                <w:rFonts w:ascii="Times New Roman" w:hAnsi="Times New Roman" w:cs="Times New Roman"/>
              </w:rPr>
              <w:t>импульсивность</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зависимость</w:t>
            </w:r>
            <w:r w:rsidRPr="0055565B">
              <w:rPr>
                <w:rFonts w:ascii="Times New Roman" w:hAnsi="Times New Roman" w:cs="Times New Roman"/>
                <w:spacing w:val="1"/>
              </w:rPr>
              <w:t xml:space="preserve"> </w:t>
            </w:r>
            <w:r w:rsidRPr="0055565B">
              <w:rPr>
                <w:rFonts w:ascii="Times New Roman" w:hAnsi="Times New Roman" w:cs="Times New Roman"/>
              </w:rPr>
              <w:t>чувств</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желаний</w:t>
            </w:r>
            <w:r w:rsidRPr="0055565B">
              <w:rPr>
                <w:rFonts w:ascii="Times New Roman" w:hAnsi="Times New Roman" w:cs="Times New Roman"/>
                <w:spacing w:val="1"/>
              </w:rPr>
              <w:t xml:space="preserve"> </w:t>
            </w:r>
            <w:r w:rsidRPr="0055565B">
              <w:rPr>
                <w:rFonts w:ascii="Times New Roman" w:hAnsi="Times New Roman" w:cs="Times New Roman"/>
              </w:rPr>
              <w:t>от</w:t>
            </w:r>
            <w:r w:rsidRPr="0055565B">
              <w:rPr>
                <w:rFonts w:ascii="Times New Roman" w:hAnsi="Times New Roman" w:cs="Times New Roman"/>
                <w:spacing w:val="1"/>
              </w:rPr>
              <w:t xml:space="preserve"> </w:t>
            </w:r>
            <w:r w:rsidRPr="0055565B">
              <w:rPr>
                <w:rFonts w:ascii="Times New Roman" w:hAnsi="Times New Roman" w:cs="Times New Roman"/>
              </w:rPr>
              <w:t>ситуации.</w:t>
            </w:r>
            <w:r w:rsidRPr="0055565B">
              <w:rPr>
                <w:rFonts w:ascii="Times New Roman" w:hAnsi="Times New Roman" w:cs="Times New Roman"/>
                <w:spacing w:val="1"/>
              </w:rPr>
              <w:t xml:space="preserve"> </w:t>
            </w:r>
            <w:r w:rsidRPr="0055565B">
              <w:rPr>
                <w:rFonts w:ascii="Times New Roman" w:hAnsi="Times New Roman" w:cs="Times New Roman"/>
              </w:rPr>
              <w:t>Дети</w:t>
            </w:r>
            <w:r w:rsidRPr="0055565B">
              <w:rPr>
                <w:rFonts w:ascii="Times New Roman" w:hAnsi="Times New Roman" w:cs="Times New Roman"/>
                <w:spacing w:val="1"/>
              </w:rPr>
              <w:t xml:space="preserve"> </w:t>
            </w:r>
            <w:r w:rsidRPr="0055565B">
              <w:rPr>
                <w:rFonts w:ascii="Times New Roman" w:hAnsi="Times New Roman" w:cs="Times New Roman"/>
              </w:rPr>
              <w:t>легко</w:t>
            </w:r>
            <w:r w:rsidRPr="0055565B">
              <w:rPr>
                <w:rFonts w:ascii="Times New Roman" w:hAnsi="Times New Roman" w:cs="Times New Roman"/>
                <w:spacing w:val="1"/>
              </w:rPr>
              <w:t xml:space="preserve"> </w:t>
            </w:r>
            <w:r w:rsidRPr="0055565B">
              <w:rPr>
                <w:rFonts w:ascii="Times New Roman" w:hAnsi="Times New Roman" w:cs="Times New Roman"/>
              </w:rPr>
              <w:t>заражаются</w:t>
            </w:r>
            <w:r w:rsidRPr="0055565B">
              <w:rPr>
                <w:rFonts w:ascii="Times New Roman" w:hAnsi="Times New Roman" w:cs="Times New Roman"/>
                <w:spacing w:val="1"/>
              </w:rPr>
              <w:t xml:space="preserve"> </w:t>
            </w:r>
            <w:r w:rsidRPr="0055565B">
              <w:rPr>
                <w:rFonts w:ascii="Times New Roman" w:hAnsi="Times New Roman" w:cs="Times New Roman"/>
              </w:rPr>
              <w:t>эмоциональным</w:t>
            </w:r>
            <w:r w:rsidRPr="0055565B">
              <w:rPr>
                <w:rFonts w:ascii="Times New Roman" w:hAnsi="Times New Roman" w:cs="Times New Roman"/>
                <w:spacing w:val="1"/>
              </w:rPr>
              <w:t xml:space="preserve"> </w:t>
            </w:r>
            <w:r w:rsidRPr="0055565B">
              <w:rPr>
                <w:rFonts w:ascii="Times New Roman" w:hAnsi="Times New Roman" w:cs="Times New Roman"/>
              </w:rPr>
              <w:t>состоянием</w:t>
            </w:r>
            <w:r w:rsidRPr="0055565B">
              <w:rPr>
                <w:rFonts w:ascii="Times New Roman" w:hAnsi="Times New Roman" w:cs="Times New Roman"/>
                <w:spacing w:val="1"/>
              </w:rPr>
              <w:t xml:space="preserve"> </w:t>
            </w:r>
            <w:r w:rsidRPr="0055565B">
              <w:rPr>
                <w:rFonts w:ascii="Times New Roman" w:hAnsi="Times New Roman" w:cs="Times New Roman"/>
              </w:rPr>
              <w:t>сверстников.</w:t>
            </w:r>
            <w:r w:rsidRPr="0055565B">
              <w:rPr>
                <w:rFonts w:ascii="Times New Roman" w:hAnsi="Times New Roman" w:cs="Times New Roman"/>
                <w:spacing w:val="1"/>
              </w:rPr>
              <w:t xml:space="preserve"> </w:t>
            </w:r>
            <w:r w:rsidRPr="0055565B">
              <w:rPr>
                <w:rFonts w:ascii="Times New Roman" w:hAnsi="Times New Roman" w:cs="Times New Roman"/>
              </w:rPr>
              <w:t>Однако</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этот</w:t>
            </w:r>
            <w:r w:rsidRPr="0055565B">
              <w:rPr>
                <w:rFonts w:ascii="Times New Roman" w:hAnsi="Times New Roman" w:cs="Times New Roman"/>
                <w:spacing w:val="1"/>
              </w:rPr>
              <w:t xml:space="preserve"> </w:t>
            </w:r>
            <w:r w:rsidRPr="0055565B">
              <w:rPr>
                <w:rFonts w:ascii="Times New Roman" w:hAnsi="Times New Roman" w:cs="Times New Roman"/>
              </w:rPr>
              <w:t>период</w:t>
            </w:r>
            <w:r w:rsidRPr="0055565B">
              <w:rPr>
                <w:rFonts w:ascii="Times New Roman" w:hAnsi="Times New Roman" w:cs="Times New Roman"/>
                <w:spacing w:val="1"/>
              </w:rPr>
              <w:t xml:space="preserve"> </w:t>
            </w:r>
            <w:r w:rsidRPr="0055565B">
              <w:rPr>
                <w:rFonts w:ascii="Times New Roman" w:hAnsi="Times New Roman" w:cs="Times New Roman"/>
              </w:rPr>
              <w:t>начинает</w:t>
            </w:r>
            <w:r w:rsidRPr="0055565B">
              <w:rPr>
                <w:rFonts w:ascii="Times New Roman" w:hAnsi="Times New Roman" w:cs="Times New Roman"/>
                <w:spacing w:val="1"/>
              </w:rPr>
              <w:t xml:space="preserve"> </w:t>
            </w:r>
            <w:r w:rsidRPr="0055565B">
              <w:rPr>
                <w:rFonts w:ascii="Times New Roman" w:hAnsi="Times New Roman" w:cs="Times New Roman"/>
              </w:rPr>
              <w:t>складываться</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произвольность</w:t>
            </w:r>
            <w:r w:rsidRPr="0055565B">
              <w:rPr>
                <w:rFonts w:ascii="Times New Roman" w:hAnsi="Times New Roman" w:cs="Times New Roman"/>
                <w:spacing w:val="-2"/>
              </w:rPr>
              <w:t xml:space="preserve"> </w:t>
            </w:r>
            <w:r w:rsidRPr="0055565B">
              <w:rPr>
                <w:rFonts w:ascii="Times New Roman" w:hAnsi="Times New Roman" w:cs="Times New Roman"/>
              </w:rPr>
              <w:t>поведения.</w:t>
            </w:r>
            <w:r w:rsidRPr="0055565B">
              <w:rPr>
                <w:rFonts w:ascii="Times New Roman" w:hAnsi="Times New Roman" w:cs="Times New Roman"/>
                <w:spacing w:val="-1"/>
              </w:rPr>
              <w:t xml:space="preserve"> </w:t>
            </w:r>
            <w:r w:rsidRPr="0055565B">
              <w:rPr>
                <w:rFonts w:ascii="Times New Roman" w:hAnsi="Times New Roman" w:cs="Times New Roman"/>
              </w:rPr>
              <w:t>Она</w:t>
            </w:r>
            <w:r w:rsidRPr="0055565B">
              <w:rPr>
                <w:rFonts w:ascii="Times New Roman" w:hAnsi="Times New Roman" w:cs="Times New Roman"/>
                <w:spacing w:val="-1"/>
              </w:rPr>
              <w:t xml:space="preserve"> </w:t>
            </w:r>
            <w:r w:rsidRPr="0055565B">
              <w:rPr>
                <w:rFonts w:ascii="Times New Roman" w:hAnsi="Times New Roman" w:cs="Times New Roman"/>
              </w:rPr>
              <w:t>обусловлена</w:t>
            </w:r>
            <w:r w:rsidRPr="0055565B">
              <w:rPr>
                <w:rFonts w:ascii="Times New Roman" w:hAnsi="Times New Roman" w:cs="Times New Roman"/>
                <w:spacing w:val="-2"/>
              </w:rPr>
              <w:t xml:space="preserve"> </w:t>
            </w:r>
            <w:r w:rsidRPr="0055565B">
              <w:rPr>
                <w:rFonts w:ascii="Times New Roman" w:hAnsi="Times New Roman" w:cs="Times New Roman"/>
              </w:rPr>
              <w:t>развитием</w:t>
            </w:r>
            <w:r w:rsidRPr="0055565B">
              <w:rPr>
                <w:rFonts w:ascii="Times New Roman" w:hAnsi="Times New Roman" w:cs="Times New Roman"/>
                <w:spacing w:val="-2"/>
              </w:rPr>
              <w:t xml:space="preserve"> </w:t>
            </w:r>
            <w:r w:rsidRPr="0055565B">
              <w:rPr>
                <w:rFonts w:ascii="Times New Roman" w:hAnsi="Times New Roman" w:cs="Times New Roman"/>
              </w:rPr>
              <w:t>орудийных</w:t>
            </w:r>
            <w:r w:rsidRPr="0055565B">
              <w:rPr>
                <w:rFonts w:ascii="Times New Roman" w:hAnsi="Times New Roman" w:cs="Times New Roman"/>
                <w:spacing w:val="1"/>
              </w:rPr>
              <w:t xml:space="preserve"> </w:t>
            </w:r>
            <w:r w:rsidRPr="0055565B">
              <w:rPr>
                <w:rFonts w:ascii="Times New Roman" w:hAnsi="Times New Roman" w:cs="Times New Roman"/>
              </w:rPr>
              <w:t>действий</w:t>
            </w:r>
            <w:r w:rsidRPr="0055565B">
              <w:rPr>
                <w:rFonts w:ascii="Times New Roman" w:hAnsi="Times New Roman" w:cs="Times New Roman"/>
                <w:spacing w:val="-3"/>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речи.</w:t>
            </w:r>
          </w:p>
        </w:tc>
      </w:tr>
      <w:tr w:rsidR="0055565B" w:rsidRPr="0055565B" w14:paraId="2F01BCA7" w14:textId="77777777" w:rsidTr="0055565B">
        <w:trPr>
          <w:jc w:val="center"/>
        </w:trPr>
        <w:tc>
          <w:tcPr>
            <w:tcW w:w="2359" w:type="dxa"/>
            <w:shd w:val="clear" w:color="auto" w:fill="C6D9F1"/>
          </w:tcPr>
          <w:p w14:paraId="1D0EAA27"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t>Личность.</w:t>
            </w:r>
          </w:p>
        </w:tc>
        <w:tc>
          <w:tcPr>
            <w:tcW w:w="7701" w:type="dxa"/>
          </w:tcPr>
          <w:p w14:paraId="56A264CC" w14:textId="77777777" w:rsidR="0055565B" w:rsidRPr="0055565B" w:rsidRDefault="0055565B" w:rsidP="0055565B">
            <w:pPr>
              <w:spacing w:before="2" w:after="120"/>
              <w:ind w:right="60" w:firstLine="362"/>
              <w:jc w:val="both"/>
              <w:rPr>
                <w:rFonts w:ascii="Times New Roman" w:hAnsi="Times New Roman" w:cs="Times New Roman"/>
              </w:rPr>
            </w:pPr>
            <w:r w:rsidRPr="0055565B">
              <w:rPr>
                <w:rFonts w:ascii="Times New Roman" w:hAnsi="Times New Roman" w:cs="Times New Roman"/>
              </w:rPr>
              <w:t>У</w:t>
            </w:r>
            <w:r w:rsidRPr="0055565B">
              <w:rPr>
                <w:rFonts w:ascii="Times New Roman" w:hAnsi="Times New Roman" w:cs="Times New Roman"/>
                <w:spacing w:val="1"/>
              </w:rPr>
              <w:t xml:space="preserve"> </w:t>
            </w:r>
            <w:r w:rsidRPr="0055565B">
              <w:rPr>
                <w:rFonts w:ascii="Times New Roman" w:hAnsi="Times New Roman" w:cs="Times New Roman"/>
              </w:rPr>
              <w:t>детей</w:t>
            </w:r>
            <w:r w:rsidRPr="0055565B">
              <w:rPr>
                <w:rFonts w:ascii="Times New Roman" w:hAnsi="Times New Roman" w:cs="Times New Roman"/>
                <w:spacing w:val="1"/>
              </w:rPr>
              <w:t xml:space="preserve"> </w:t>
            </w:r>
            <w:r w:rsidRPr="0055565B">
              <w:rPr>
                <w:rFonts w:ascii="Times New Roman" w:hAnsi="Times New Roman" w:cs="Times New Roman"/>
              </w:rPr>
              <w:t>появляются</w:t>
            </w:r>
            <w:r w:rsidRPr="0055565B">
              <w:rPr>
                <w:rFonts w:ascii="Times New Roman" w:hAnsi="Times New Roman" w:cs="Times New Roman"/>
                <w:spacing w:val="1"/>
              </w:rPr>
              <w:t xml:space="preserve"> </w:t>
            </w:r>
            <w:r w:rsidRPr="0055565B">
              <w:rPr>
                <w:rFonts w:ascii="Times New Roman" w:hAnsi="Times New Roman" w:cs="Times New Roman"/>
              </w:rPr>
              <w:t>чувства</w:t>
            </w:r>
            <w:r w:rsidRPr="0055565B">
              <w:rPr>
                <w:rFonts w:ascii="Times New Roman" w:hAnsi="Times New Roman" w:cs="Times New Roman"/>
                <w:spacing w:val="1"/>
              </w:rPr>
              <w:t xml:space="preserve"> </w:t>
            </w:r>
            <w:r w:rsidRPr="0055565B">
              <w:rPr>
                <w:rFonts w:ascii="Times New Roman" w:hAnsi="Times New Roman" w:cs="Times New Roman"/>
              </w:rPr>
              <w:t>гордости</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стыда,</w:t>
            </w:r>
            <w:r w:rsidRPr="0055565B">
              <w:rPr>
                <w:rFonts w:ascii="Times New Roman" w:hAnsi="Times New Roman" w:cs="Times New Roman"/>
                <w:spacing w:val="1"/>
              </w:rPr>
              <w:t xml:space="preserve"> </w:t>
            </w:r>
            <w:r w:rsidRPr="0055565B">
              <w:rPr>
                <w:rFonts w:ascii="Times New Roman" w:hAnsi="Times New Roman" w:cs="Times New Roman"/>
              </w:rPr>
              <w:t>начинают</w:t>
            </w:r>
            <w:r w:rsidRPr="0055565B">
              <w:rPr>
                <w:rFonts w:ascii="Times New Roman" w:hAnsi="Times New Roman" w:cs="Times New Roman"/>
                <w:spacing w:val="1"/>
              </w:rPr>
              <w:t xml:space="preserve"> </w:t>
            </w:r>
            <w:r w:rsidRPr="0055565B">
              <w:rPr>
                <w:rFonts w:ascii="Times New Roman" w:hAnsi="Times New Roman" w:cs="Times New Roman"/>
              </w:rPr>
              <w:t>формироваться</w:t>
            </w:r>
            <w:r w:rsidRPr="0055565B">
              <w:rPr>
                <w:rFonts w:ascii="Times New Roman" w:hAnsi="Times New Roman" w:cs="Times New Roman"/>
                <w:spacing w:val="1"/>
              </w:rPr>
              <w:t xml:space="preserve"> </w:t>
            </w:r>
            <w:r w:rsidRPr="0055565B">
              <w:rPr>
                <w:rFonts w:ascii="Times New Roman" w:hAnsi="Times New Roman" w:cs="Times New Roman"/>
              </w:rPr>
              <w:t>элементы</w:t>
            </w:r>
            <w:r w:rsidRPr="0055565B">
              <w:rPr>
                <w:rFonts w:ascii="Times New Roman" w:hAnsi="Times New Roman" w:cs="Times New Roman"/>
                <w:spacing w:val="27"/>
              </w:rPr>
              <w:t xml:space="preserve"> </w:t>
            </w:r>
            <w:r w:rsidRPr="0055565B">
              <w:rPr>
                <w:rFonts w:ascii="Times New Roman" w:hAnsi="Times New Roman" w:cs="Times New Roman"/>
              </w:rPr>
              <w:t>самосознания,</w:t>
            </w:r>
            <w:r w:rsidRPr="0055565B">
              <w:rPr>
                <w:rFonts w:ascii="Times New Roman" w:hAnsi="Times New Roman" w:cs="Times New Roman"/>
                <w:spacing w:val="27"/>
              </w:rPr>
              <w:t xml:space="preserve"> </w:t>
            </w:r>
            <w:r w:rsidRPr="0055565B">
              <w:rPr>
                <w:rFonts w:ascii="Times New Roman" w:hAnsi="Times New Roman" w:cs="Times New Roman"/>
              </w:rPr>
              <w:t>связанные</w:t>
            </w:r>
            <w:r w:rsidRPr="0055565B">
              <w:rPr>
                <w:rFonts w:ascii="Times New Roman" w:hAnsi="Times New Roman" w:cs="Times New Roman"/>
                <w:spacing w:val="26"/>
              </w:rPr>
              <w:t xml:space="preserve"> </w:t>
            </w:r>
            <w:r w:rsidRPr="0055565B">
              <w:rPr>
                <w:rFonts w:ascii="Times New Roman" w:hAnsi="Times New Roman" w:cs="Times New Roman"/>
              </w:rPr>
              <w:t>с</w:t>
            </w:r>
            <w:r w:rsidRPr="0055565B">
              <w:rPr>
                <w:rFonts w:ascii="Times New Roman" w:hAnsi="Times New Roman" w:cs="Times New Roman"/>
                <w:spacing w:val="27"/>
              </w:rPr>
              <w:t xml:space="preserve"> </w:t>
            </w:r>
            <w:r w:rsidRPr="0055565B">
              <w:rPr>
                <w:rFonts w:ascii="Times New Roman" w:hAnsi="Times New Roman" w:cs="Times New Roman"/>
              </w:rPr>
              <w:t>идентификацией</w:t>
            </w:r>
            <w:r w:rsidRPr="0055565B">
              <w:rPr>
                <w:rFonts w:ascii="Times New Roman" w:hAnsi="Times New Roman" w:cs="Times New Roman"/>
                <w:spacing w:val="28"/>
              </w:rPr>
              <w:t xml:space="preserve"> </w:t>
            </w:r>
            <w:r w:rsidRPr="0055565B">
              <w:rPr>
                <w:rFonts w:ascii="Times New Roman" w:hAnsi="Times New Roman" w:cs="Times New Roman"/>
              </w:rPr>
              <w:t>с</w:t>
            </w:r>
            <w:r w:rsidRPr="0055565B">
              <w:rPr>
                <w:rFonts w:ascii="Times New Roman" w:hAnsi="Times New Roman" w:cs="Times New Roman"/>
                <w:spacing w:val="27"/>
              </w:rPr>
              <w:t xml:space="preserve"> </w:t>
            </w:r>
            <w:r w:rsidRPr="0055565B">
              <w:rPr>
                <w:rFonts w:ascii="Times New Roman" w:hAnsi="Times New Roman" w:cs="Times New Roman"/>
              </w:rPr>
              <w:t>именем</w:t>
            </w:r>
            <w:r w:rsidRPr="0055565B">
              <w:rPr>
                <w:rFonts w:ascii="Times New Roman" w:hAnsi="Times New Roman" w:cs="Times New Roman"/>
                <w:spacing w:val="27"/>
              </w:rPr>
              <w:t xml:space="preserve"> </w:t>
            </w:r>
            <w:r w:rsidRPr="0055565B">
              <w:rPr>
                <w:rFonts w:ascii="Times New Roman" w:hAnsi="Times New Roman" w:cs="Times New Roman"/>
              </w:rPr>
              <w:t>и</w:t>
            </w:r>
            <w:r w:rsidRPr="0055565B">
              <w:rPr>
                <w:rFonts w:ascii="Times New Roman" w:hAnsi="Times New Roman" w:cs="Times New Roman"/>
                <w:spacing w:val="26"/>
              </w:rPr>
              <w:t xml:space="preserve"> </w:t>
            </w:r>
            <w:r w:rsidRPr="0055565B">
              <w:rPr>
                <w:rFonts w:ascii="Times New Roman" w:hAnsi="Times New Roman" w:cs="Times New Roman"/>
              </w:rPr>
              <w:t>полом.</w:t>
            </w:r>
            <w:r w:rsidRPr="0055565B">
              <w:rPr>
                <w:rFonts w:ascii="Times New Roman" w:hAnsi="Times New Roman" w:cs="Times New Roman"/>
                <w:spacing w:val="27"/>
              </w:rPr>
              <w:t xml:space="preserve"> </w:t>
            </w:r>
            <w:r w:rsidRPr="0055565B">
              <w:rPr>
                <w:rFonts w:ascii="Times New Roman" w:hAnsi="Times New Roman" w:cs="Times New Roman"/>
              </w:rPr>
              <w:t>Ребенок</w:t>
            </w:r>
            <w:r w:rsidRPr="0055565B">
              <w:rPr>
                <w:rFonts w:ascii="Times New Roman" w:hAnsi="Times New Roman" w:cs="Times New Roman"/>
                <w:spacing w:val="28"/>
              </w:rPr>
              <w:t xml:space="preserve"> </w:t>
            </w:r>
            <w:r w:rsidRPr="0055565B">
              <w:rPr>
                <w:rFonts w:ascii="Times New Roman" w:hAnsi="Times New Roman" w:cs="Times New Roman"/>
              </w:rPr>
              <w:t>осознает</w:t>
            </w:r>
            <w:r w:rsidRPr="0055565B">
              <w:rPr>
                <w:rFonts w:ascii="Times New Roman" w:hAnsi="Times New Roman" w:cs="Times New Roman"/>
                <w:spacing w:val="28"/>
              </w:rPr>
              <w:t xml:space="preserve"> </w:t>
            </w:r>
            <w:r w:rsidRPr="0055565B">
              <w:rPr>
                <w:rFonts w:ascii="Times New Roman" w:hAnsi="Times New Roman" w:cs="Times New Roman"/>
              </w:rPr>
              <w:t>себя</w:t>
            </w:r>
            <w:r w:rsidRPr="0055565B">
              <w:rPr>
                <w:rFonts w:ascii="Times New Roman" w:hAnsi="Times New Roman" w:cs="Times New Roman"/>
                <w:spacing w:val="-57"/>
              </w:rPr>
              <w:t xml:space="preserve"> </w:t>
            </w:r>
            <w:r w:rsidRPr="0055565B">
              <w:rPr>
                <w:rFonts w:ascii="Times New Roman" w:hAnsi="Times New Roman" w:cs="Times New Roman"/>
              </w:rPr>
              <w:t>как</w:t>
            </w:r>
            <w:r w:rsidRPr="0055565B">
              <w:rPr>
                <w:rFonts w:ascii="Times New Roman" w:hAnsi="Times New Roman" w:cs="Times New Roman"/>
                <w:spacing w:val="1"/>
              </w:rPr>
              <w:t xml:space="preserve"> </w:t>
            </w:r>
            <w:r w:rsidRPr="0055565B">
              <w:rPr>
                <w:rFonts w:ascii="Times New Roman" w:hAnsi="Times New Roman" w:cs="Times New Roman"/>
              </w:rPr>
              <w:t>отдельного</w:t>
            </w:r>
            <w:r w:rsidRPr="0055565B">
              <w:rPr>
                <w:rFonts w:ascii="Times New Roman" w:hAnsi="Times New Roman" w:cs="Times New Roman"/>
                <w:spacing w:val="1"/>
              </w:rPr>
              <w:t xml:space="preserve"> </w:t>
            </w:r>
            <w:r w:rsidRPr="0055565B">
              <w:rPr>
                <w:rFonts w:ascii="Times New Roman" w:hAnsi="Times New Roman" w:cs="Times New Roman"/>
              </w:rPr>
              <w:t>человека,</w:t>
            </w:r>
            <w:r w:rsidRPr="0055565B">
              <w:rPr>
                <w:rFonts w:ascii="Times New Roman" w:hAnsi="Times New Roman" w:cs="Times New Roman"/>
                <w:spacing w:val="1"/>
              </w:rPr>
              <w:t xml:space="preserve"> </w:t>
            </w:r>
            <w:r w:rsidRPr="0055565B">
              <w:rPr>
                <w:rFonts w:ascii="Times New Roman" w:hAnsi="Times New Roman" w:cs="Times New Roman"/>
              </w:rPr>
              <w:t>отличного</w:t>
            </w:r>
            <w:r w:rsidRPr="0055565B">
              <w:rPr>
                <w:rFonts w:ascii="Times New Roman" w:hAnsi="Times New Roman" w:cs="Times New Roman"/>
                <w:spacing w:val="1"/>
              </w:rPr>
              <w:t xml:space="preserve"> </w:t>
            </w:r>
            <w:r w:rsidRPr="0055565B">
              <w:rPr>
                <w:rFonts w:ascii="Times New Roman" w:hAnsi="Times New Roman" w:cs="Times New Roman"/>
              </w:rPr>
              <w:t>от</w:t>
            </w:r>
            <w:r w:rsidRPr="0055565B">
              <w:rPr>
                <w:rFonts w:ascii="Times New Roman" w:hAnsi="Times New Roman" w:cs="Times New Roman"/>
                <w:spacing w:val="1"/>
              </w:rPr>
              <w:t xml:space="preserve"> </w:t>
            </w:r>
            <w:r w:rsidRPr="0055565B">
              <w:rPr>
                <w:rFonts w:ascii="Times New Roman" w:hAnsi="Times New Roman" w:cs="Times New Roman"/>
              </w:rPr>
              <w:t>взрослого.</w:t>
            </w:r>
            <w:r w:rsidRPr="0055565B">
              <w:rPr>
                <w:rFonts w:ascii="Times New Roman" w:hAnsi="Times New Roman" w:cs="Times New Roman"/>
                <w:spacing w:val="1"/>
              </w:rPr>
              <w:t xml:space="preserve"> </w:t>
            </w:r>
            <w:r w:rsidRPr="0055565B">
              <w:rPr>
                <w:rFonts w:ascii="Times New Roman" w:hAnsi="Times New Roman" w:cs="Times New Roman"/>
              </w:rPr>
              <w:t>У</w:t>
            </w:r>
            <w:r w:rsidRPr="0055565B">
              <w:rPr>
                <w:rFonts w:ascii="Times New Roman" w:hAnsi="Times New Roman" w:cs="Times New Roman"/>
                <w:spacing w:val="1"/>
              </w:rPr>
              <w:t xml:space="preserve"> </w:t>
            </w:r>
            <w:r w:rsidRPr="0055565B">
              <w:rPr>
                <w:rFonts w:ascii="Times New Roman" w:hAnsi="Times New Roman" w:cs="Times New Roman"/>
              </w:rPr>
              <w:t>него</w:t>
            </w:r>
            <w:r w:rsidRPr="0055565B">
              <w:rPr>
                <w:rFonts w:ascii="Times New Roman" w:hAnsi="Times New Roman" w:cs="Times New Roman"/>
                <w:spacing w:val="1"/>
              </w:rPr>
              <w:t xml:space="preserve"> </w:t>
            </w:r>
            <w:r w:rsidRPr="0055565B">
              <w:rPr>
                <w:rFonts w:ascii="Times New Roman" w:hAnsi="Times New Roman" w:cs="Times New Roman"/>
              </w:rPr>
              <w:t>формируется</w:t>
            </w:r>
            <w:r w:rsidRPr="0055565B">
              <w:rPr>
                <w:rFonts w:ascii="Times New Roman" w:hAnsi="Times New Roman" w:cs="Times New Roman"/>
                <w:spacing w:val="1"/>
              </w:rPr>
              <w:t xml:space="preserve"> </w:t>
            </w:r>
            <w:r w:rsidRPr="0055565B">
              <w:rPr>
                <w:rFonts w:ascii="Times New Roman" w:hAnsi="Times New Roman" w:cs="Times New Roman"/>
              </w:rPr>
              <w:t>образ</w:t>
            </w:r>
            <w:r w:rsidRPr="0055565B">
              <w:rPr>
                <w:rFonts w:ascii="Times New Roman" w:hAnsi="Times New Roman" w:cs="Times New Roman"/>
                <w:spacing w:val="1"/>
              </w:rPr>
              <w:t xml:space="preserve"> </w:t>
            </w:r>
            <w:r w:rsidRPr="0055565B">
              <w:rPr>
                <w:rFonts w:ascii="Times New Roman" w:hAnsi="Times New Roman" w:cs="Times New Roman"/>
              </w:rPr>
              <w:t>Я.</w:t>
            </w:r>
            <w:r w:rsidRPr="0055565B">
              <w:rPr>
                <w:rFonts w:ascii="Times New Roman" w:hAnsi="Times New Roman" w:cs="Times New Roman"/>
                <w:spacing w:val="1"/>
              </w:rPr>
              <w:t xml:space="preserve"> </w:t>
            </w:r>
            <w:r w:rsidRPr="0055565B">
              <w:rPr>
                <w:rFonts w:ascii="Times New Roman" w:hAnsi="Times New Roman" w:cs="Times New Roman"/>
              </w:rPr>
              <w:t>Завершается</w:t>
            </w:r>
            <w:r w:rsidRPr="0055565B">
              <w:rPr>
                <w:rFonts w:ascii="Times New Roman" w:hAnsi="Times New Roman" w:cs="Times New Roman"/>
                <w:spacing w:val="-57"/>
              </w:rPr>
              <w:t xml:space="preserve"> </w:t>
            </w:r>
            <w:r w:rsidRPr="0055565B">
              <w:rPr>
                <w:rFonts w:ascii="Times New Roman" w:hAnsi="Times New Roman" w:cs="Times New Roman"/>
              </w:rPr>
              <w:t>ранний</w:t>
            </w:r>
            <w:r w:rsidRPr="0055565B">
              <w:rPr>
                <w:rFonts w:ascii="Times New Roman" w:hAnsi="Times New Roman" w:cs="Times New Roman"/>
                <w:spacing w:val="1"/>
              </w:rPr>
              <w:t xml:space="preserve"> </w:t>
            </w:r>
            <w:r w:rsidRPr="0055565B">
              <w:rPr>
                <w:rFonts w:ascii="Times New Roman" w:hAnsi="Times New Roman" w:cs="Times New Roman"/>
              </w:rPr>
              <w:t>возраст</w:t>
            </w:r>
            <w:r w:rsidRPr="0055565B">
              <w:rPr>
                <w:rFonts w:ascii="Times New Roman" w:hAnsi="Times New Roman" w:cs="Times New Roman"/>
                <w:spacing w:val="1"/>
              </w:rPr>
              <w:t xml:space="preserve"> </w:t>
            </w:r>
            <w:r w:rsidRPr="0055565B">
              <w:rPr>
                <w:rFonts w:ascii="Times New Roman" w:hAnsi="Times New Roman" w:cs="Times New Roman"/>
              </w:rPr>
              <w:t>кризисом</w:t>
            </w:r>
            <w:r w:rsidRPr="0055565B">
              <w:rPr>
                <w:rFonts w:ascii="Times New Roman" w:hAnsi="Times New Roman" w:cs="Times New Roman"/>
                <w:spacing w:val="1"/>
              </w:rPr>
              <w:t xml:space="preserve"> </w:t>
            </w:r>
            <w:r w:rsidRPr="0055565B">
              <w:rPr>
                <w:rFonts w:ascii="Times New Roman" w:hAnsi="Times New Roman" w:cs="Times New Roman"/>
              </w:rPr>
              <w:t>трех</w:t>
            </w:r>
            <w:r w:rsidRPr="0055565B">
              <w:rPr>
                <w:rFonts w:ascii="Times New Roman" w:hAnsi="Times New Roman" w:cs="Times New Roman"/>
                <w:spacing w:val="1"/>
              </w:rPr>
              <w:t xml:space="preserve"> </w:t>
            </w:r>
            <w:r w:rsidRPr="0055565B">
              <w:rPr>
                <w:rFonts w:ascii="Times New Roman" w:hAnsi="Times New Roman" w:cs="Times New Roman"/>
              </w:rPr>
              <w:t>лет,</w:t>
            </w:r>
            <w:r w:rsidRPr="0055565B">
              <w:rPr>
                <w:rFonts w:ascii="Times New Roman" w:hAnsi="Times New Roman" w:cs="Times New Roman"/>
                <w:spacing w:val="1"/>
              </w:rPr>
              <w:t xml:space="preserve"> </w:t>
            </w:r>
            <w:r w:rsidRPr="0055565B">
              <w:rPr>
                <w:rFonts w:ascii="Times New Roman" w:hAnsi="Times New Roman" w:cs="Times New Roman"/>
              </w:rPr>
              <w:t>который</w:t>
            </w:r>
            <w:r w:rsidRPr="0055565B">
              <w:rPr>
                <w:rFonts w:ascii="Times New Roman" w:hAnsi="Times New Roman" w:cs="Times New Roman"/>
                <w:spacing w:val="1"/>
              </w:rPr>
              <w:t xml:space="preserve"> </w:t>
            </w:r>
            <w:r w:rsidRPr="0055565B">
              <w:rPr>
                <w:rFonts w:ascii="Times New Roman" w:hAnsi="Times New Roman" w:cs="Times New Roman"/>
              </w:rPr>
              <w:t>часто</w:t>
            </w:r>
            <w:r w:rsidRPr="0055565B">
              <w:rPr>
                <w:rFonts w:ascii="Times New Roman" w:hAnsi="Times New Roman" w:cs="Times New Roman"/>
                <w:spacing w:val="1"/>
              </w:rPr>
              <w:t xml:space="preserve"> </w:t>
            </w:r>
            <w:r w:rsidRPr="0055565B">
              <w:rPr>
                <w:rFonts w:ascii="Times New Roman" w:hAnsi="Times New Roman" w:cs="Times New Roman"/>
              </w:rPr>
              <w:t>сопровождается</w:t>
            </w:r>
            <w:r w:rsidRPr="0055565B">
              <w:rPr>
                <w:rFonts w:ascii="Times New Roman" w:hAnsi="Times New Roman" w:cs="Times New Roman"/>
                <w:spacing w:val="1"/>
              </w:rPr>
              <w:t xml:space="preserve"> </w:t>
            </w:r>
            <w:r w:rsidRPr="0055565B">
              <w:rPr>
                <w:rFonts w:ascii="Times New Roman" w:hAnsi="Times New Roman" w:cs="Times New Roman"/>
              </w:rPr>
              <w:t>рядом</w:t>
            </w:r>
            <w:r w:rsidRPr="0055565B">
              <w:rPr>
                <w:rFonts w:ascii="Times New Roman" w:hAnsi="Times New Roman" w:cs="Times New Roman"/>
                <w:spacing w:val="1"/>
              </w:rPr>
              <w:t xml:space="preserve"> </w:t>
            </w:r>
            <w:r w:rsidRPr="0055565B">
              <w:rPr>
                <w:rFonts w:ascii="Times New Roman" w:hAnsi="Times New Roman" w:cs="Times New Roman"/>
              </w:rPr>
              <w:t>отрицательных</w:t>
            </w:r>
            <w:r w:rsidRPr="0055565B">
              <w:rPr>
                <w:rFonts w:ascii="Times New Roman" w:hAnsi="Times New Roman" w:cs="Times New Roman"/>
                <w:spacing w:val="-57"/>
              </w:rPr>
              <w:t xml:space="preserve"> </w:t>
            </w:r>
            <w:r w:rsidRPr="0055565B">
              <w:rPr>
                <w:rFonts w:ascii="Times New Roman" w:hAnsi="Times New Roman" w:cs="Times New Roman"/>
              </w:rPr>
              <w:t>проявлений: негативизмом, упрямством, нарушением общения со взрослым и др. Кризис может</w:t>
            </w:r>
            <w:r w:rsidRPr="0055565B">
              <w:rPr>
                <w:rFonts w:ascii="Times New Roman" w:hAnsi="Times New Roman" w:cs="Times New Roman"/>
                <w:spacing w:val="1"/>
              </w:rPr>
              <w:t xml:space="preserve"> </w:t>
            </w:r>
            <w:r w:rsidRPr="0055565B">
              <w:rPr>
                <w:rFonts w:ascii="Times New Roman" w:hAnsi="Times New Roman" w:cs="Times New Roman"/>
              </w:rPr>
              <w:t>продолжаться</w:t>
            </w:r>
            <w:r w:rsidRPr="0055565B">
              <w:rPr>
                <w:rFonts w:ascii="Times New Roman" w:hAnsi="Times New Roman" w:cs="Times New Roman"/>
                <w:spacing w:val="-1"/>
              </w:rPr>
              <w:t xml:space="preserve"> </w:t>
            </w:r>
            <w:r w:rsidRPr="0055565B">
              <w:rPr>
                <w:rFonts w:ascii="Times New Roman" w:hAnsi="Times New Roman" w:cs="Times New Roman"/>
              </w:rPr>
              <w:t>от нескольких</w:t>
            </w:r>
            <w:r w:rsidRPr="0055565B">
              <w:rPr>
                <w:rFonts w:ascii="Times New Roman" w:hAnsi="Times New Roman" w:cs="Times New Roman"/>
                <w:spacing w:val="2"/>
              </w:rPr>
              <w:t xml:space="preserve"> </w:t>
            </w:r>
            <w:r w:rsidRPr="0055565B">
              <w:rPr>
                <w:rFonts w:ascii="Times New Roman" w:hAnsi="Times New Roman" w:cs="Times New Roman"/>
              </w:rPr>
              <w:t>месяцев</w:t>
            </w:r>
            <w:r w:rsidRPr="0055565B">
              <w:rPr>
                <w:rFonts w:ascii="Times New Roman" w:hAnsi="Times New Roman" w:cs="Times New Roman"/>
                <w:spacing w:val="-1"/>
              </w:rPr>
              <w:t xml:space="preserve"> </w:t>
            </w:r>
            <w:r w:rsidRPr="0055565B">
              <w:rPr>
                <w:rFonts w:ascii="Times New Roman" w:hAnsi="Times New Roman" w:cs="Times New Roman"/>
              </w:rPr>
              <w:t>до</w:t>
            </w:r>
            <w:r w:rsidRPr="0055565B">
              <w:rPr>
                <w:rFonts w:ascii="Times New Roman" w:hAnsi="Times New Roman" w:cs="Times New Roman"/>
                <w:spacing w:val="-1"/>
              </w:rPr>
              <w:t xml:space="preserve"> </w:t>
            </w:r>
            <w:r w:rsidRPr="0055565B">
              <w:rPr>
                <w:rFonts w:ascii="Times New Roman" w:hAnsi="Times New Roman" w:cs="Times New Roman"/>
              </w:rPr>
              <w:t>двух</w:t>
            </w:r>
            <w:r w:rsidRPr="0055565B">
              <w:rPr>
                <w:rFonts w:ascii="Times New Roman" w:hAnsi="Times New Roman" w:cs="Times New Roman"/>
                <w:spacing w:val="4"/>
              </w:rPr>
              <w:t xml:space="preserve"> </w:t>
            </w:r>
            <w:r w:rsidRPr="0055565B">
              <w:rPr>
                <w:rFonts w:ascii="Times New Roman" w:hAnsi="Times New Roman" w:cs="Times New Roman"/>
              </w:rPr>
              <w:t>лет</w:t>
            </w:r>
          </w:p>
        </w:tc>
      </w:tr>
    </w:tbl>
    <w:p w14:paraId="70AF24A3" w14:textId="77777777" w:rsidR="0055565B" w:rsidRPr="0055565B" w:rsidRDefault="0055565B" w:rsidP="0055565B">
      <w:pPr>
        <w:widowControl w:val="0"/>
        <w:spacing w:after="120" w:line="240" w:lineRule="auto"/>
        <w:ind w:right="322" w:firstLine="709"/>
        <w:jc w:val="both"/>
        <w:rPr>
          <w:rFonts w:ascii="Times New Roman" w:eastAsia="Courier New" w:hAnsi="Times New Roman" w:cs="Times New Roman"/>
          <w:sz w:val="24"/>
          <w:szCs w:val="24"/>
          <w:lang w:eastAsia="ru-RU"/>
        </w:rPr>
      </w:pPr>
    </w:p>
    <w:p w14:paraId="0A1D767B" w14:textId="77777777" w:rsidR="0055565B" w:rsidRPr="0055565B" w:rsidRDefault="0055565B" w:rsidP="0055565B">
      <w:pPr>
        <w:widowControl w:val="0"/>
        <w:spacing w:after="0" w:line="240" w:lineRule="auto"/>
        <w:rPr>
          <w:rFonts w:ascii="Times New Roman" w:eastAsia="Courier New" w:hAnsi="Times New Roman" w:cs="Times New Roman"/>
          <w:b/>
          <w:i/>
          <w:color w:val="000000"/>
          <w:sz w:val="24"/>
          <w:szCs w:val="24"/>
          <w:lang w:eastAsia="ru-RU"/>
        </w:rPr>
      </w:pPr>
      <w:r w:rsidRPr="0055565B">
        <w:rPr>
          <w:rFonts w:ascii="Times New Roman" w:eastAsia="Courier New" w:hAnsi="Times New Roman" w:cs="Times New Roman"/>
          <w:b/>
          <w:i/>
          <w:color w:val="000000"/>
          <w:sz w:val="24"/>
          <w:szCs w:val="24"/>
          <w:lang w:eastAsia="ru-RU"/>
        </w:rPr>
        <w:t>2 Дошкольный возраст (от трех до семи лет)</w:t>
      </w:r>
    </w:p>
    <w:p w14:paraId="27570A80" w14:textId="77777777" w:rsidR="0055565B" w:rsidRPr="0055565B" w:rsidRDefault="0055565B" w:rsidP="0055565B">
      <w:pPr>
        <w:widowControl w:val="0"/>
        <w:spacing w:after="0" w:line="240" w:lineRule="auto"/>
        <w:rPr>
          <w:rFonts w:ascii="Times New Roman" w:eastAsia="Courier New" w:hAnsi="Times New Roman" w:cs="Times New Roman"/>
          <w:b/>
          <w:i/>
          <w:color w:val="000000"/>
          <w:sz w:val="24"/>
          <w:szCs w:val="24"/>
          <w:lang w:eastAsia="ru-RU"/>
        </w:rPr>
      </w:pPr>
    </w:p>
    <w:tbl>
      <w:tblPr>
        <w:tblStyle w:val="240"/>
        <w:tblW w:w="10060" w:type="dxa"/>
        <w:jc w:val="center"/>
        <w:tblLook w:val="04A0" w:firstRow="1" w:lastRow="0" w:firstColumn="1" w:lastColumn="0" w:noHBand="0" w:noVBand="1"/>
      </w:tblPr>
      <w:tblGrid>
        <w:gridCol w:w="2359"/>
        <w:gridCol w:w="7701"/>
      </w:tblGrid>
      <w:tr w:rsidR="0055565B" w:rsidRPr="0055565B" w14:paraId="51CE06FA" w14:textId="77777777" w:rsidTr="0055565B">
        <w:trPr>
          <w:jc w:val="center"/>
        </w:trPr>
        <w:tc>
          <w:tcPr>
            <w:tcW w:w="10060" w:type="dxa"/>
            <w:gridSpan w:val="2"/>
            <w:shd w:val="clear" w:color="auto" w:fill="8DB3E2"/>
          </w:tcPr>
          <w:p w14:paraId="513AA4B8" w14:textId="77777777" w:rsidR="0055565B" w:rsidRPr="0055565B" w:rsidRDefault="0055565B" w:rsidP="0055565B">
            <w:pPr>
              <w:ind w:right="322"/>
              <w:rPr>
                <w:rFonts w:ascii="Times New Roman" w:hAnsi="Times New Roman" w:cs="Times New Roman"/>
                <w:b/>
                <w:i/>
              </w:rPr>
            </w:pPr>
            <w:r w:rsidRPr="0055565B">
              <w:rPr>
                <w:rFonts w:ascii="Times New Roman" w:eastAsia="Times New Roman" w:hAnsi="Times New Roman" w:cs="Times New Roman"/>
                <w:b/>
                <w:spacing w:val="-10"/>
                <w:kern w:val="28"/>
                <w:szCs w:val="56"/>
                <w:u w:val="single"/>
              </w:rPr>
              <w:t>Д</w:t>
            </w:r>
            <w:r w:rsidRPr="0055565B">
              <w:rPr>
                <w:rFonts w:ascii="Times New Roman" w:hAnsi="Times New Roman" w:cs="Times New Roman"/>
                <w:b/>
                <w:i/>
                <w:u w:val="single"/>
              </w:rPr>
              <w:t>ети четвертого года</w:t>
            </w:r>
            <w:r w:rsidRPr="0055565B">
              <w:rPr>
                <w:rFonts w:ascii="Times New Roman" w:hAnsi="Times New Roman" w:cs="Times New Roman"/>
                <w:b/>
                <w:i/>
                <w:spacing w:val="-1"/>
                <w:u w:val="single"/>
              </w:rPr>
              <w:t xml:space="preserve"> </w:t>
            </w:r>
            <w:r w:rsidRPr="0055565B">
              <w:rPr>
                <w:rFonts w:ascii="Times New Roman" w:hAnsi="Times New Roman" w:cs="Times New Roman"/>
                <w:b/>
                <w:i/>
                <w:u w:val="single"/>
              </w:rPr>
              <w:t>жизни</w:t>
            </w:r>
            <w:r w:rsidRPr="0055565B">
              <w:rPr>
                <w:rFonts w:ascii="Times New Roman" w:hAnsi="Times New Roman" w:cs="Times New Roman"/>
                <w:b/>
                <w:i/>
              </w:rPr>
              <w:t>.</w:t>
            </w:r>
          </w:p>
        </w:tc>
      </w:tr>
      <w:tr w:rsidR="0055565B" w:rsidRPr="0055565B" w14:paraId="4DEFF190" w14:textId="77777777" w:rsidTr="0055565B">
        <w:trPr>
          <w:jc w:val="center"/>
        </w:trPr>
        <w:tc>
          <w:tcPr>
            <w:tcW w:w="2359" w:type="dxa"/>
            <w:shd w:val="clear" w:color="auto" w:fill="C6D9F1"/>
          </w:tcPr>
          <w:p w14:paraId="67EE8061" w14:textId="77777777" w:rsidR="0055565B" w:rsidRPr="0055565B" w:rsidRDefault="0055565B" w:rsidP="0055565B">
            <w:pPr>
              <w:ind w:firstLine="22"/>
              <w:rPr>
                <w:rFonts w:ascii="Times New Roman" w:hAnsi="Times New Roman" w:cs="Times New Roman"/>
                <w:b/>
                <w:color w:val="000000"/>
              </w:rPr>
            </w:pPr>
            <w:r w:rsidRPr="0055565B">
              <w:rPr>
                <w:rFonts w:ascii="Times New Roman" w:hAnsi="Times New Roman" w:cs="Times New Roman"/>
                <w:b/>
                <w:i/>
                <w:color w:val="000000"/>
              </w:rPr>
              <w:t>Росто-весовые</w:t>
            </w:r>
            <w:r w:rsidRPr="0055565B">
              <w:rPr>
                <w:rFonts w:ascii="Times New Roman" w:hAnsi="Times New Roman" w:cs="Times New Roman"/>
                <w:b/>
                <w:i/>
                <w:color w:val="000000"/>
                <w:spacing w:val="-3"/>
              </w:rPr>
              <w:t xml:space="preserve"> </w:t>
            </w:r>
            <w:r w:rsidRPr="0055565B">
              <w:rPr>
                <w:rFonts w:ascii="Times New Roman" w:hAnsi="Times New Roman" w:cs="Times New Roman"/>
                <w:b/>
                <w:i/>
                <w:color w:val="000000"/>
              </w:rPr>
              <w:t>характеристики</w:t>
            </w:r>
          </w:p>
          <w:p w14:paraId="43C00818" w14:textId="77777777" w:rsidR="0055565B" w:rsidRPr="0055565B" w:rsidRDefault="0055565B" w:rsidP="0055565B">
            <w:pPr>
              <w:ind w:firstLine="22"/>
              <w:rPr>
                <w:rFonts w:ascii="Times New Roman" w:hAnsi="Times New Roman" w:cs="Times New Roman"/>
                <w:b/>
              </w:rPr>
            </w:pPr>
          </w:p>
        </w:tc>
        <w:tc>
          <w:tcPr>
            <w:tcW w:w="7701" w:type="dxa"/>
          </w:tcPr>
          <w:p w14:paraId="3903480D" w14:textId="77777777" w:rsidR="0055565B" w:rsidRPr="0055565B" w:rsidRDefault="0055565B" w:rsidP="0055565B">
            <w:pPr>
              <w:spacing w:before="36"/>
              <w:ind w:right="60" w:firstLine="567"/>
              <w:jc w:val="both"/>
              <w:rPr>
                <w:rFonts w:ascii="Times New Roman" w:hAnsi="Times New Roman" w:cs="Times New Roman"/>
              </w:rPr>
            </w:pPr>
            <w:r w:rsidRPr="0055565B">
              <w:rPr>
                <w:rFonts w:ascii="Times New Roman" w:hAnsi="Times New Roman" w:cs="Times New Roman"/>
              </w:rPr>
              <w:t>Средний вес у мальчиков к четырем годам достигает 17 кг, у девочек – 16 кг. Средний рост</w:t>
            </w:r>
            <w:r w:rsidRPr="0055565B">
              <w:rPr>
                <w:rFonts w:ascii="Times New Roman" w:hAnsi="Times New Roman" w:cs="Times New Roman"/>
                <w:spacing w:val="1"/>
              </w:rPr>
              <w:t xml:space="preserve"> </w:t>
            </w:r>
            <w:r w:rsidRPr="0055565B">
              <w:rPr>
                <w:rFonts w:ascii="Times New Roman" w:hAnsi="Times New Roman" w:cs="Times New Roman"/>
              </w:rPr>
              <w:t>у</w:t>
            </w:r>
            <w:r w:rsidRPr="0055565B">
              <w:rPr>
                <w:rFonts w:ascii="Times New Roman" w:hAnsi="Times New Roman" w:cs="Times New Roman"/>
                <w:spacing w:val="-4"/>
              </w:rPr>
              <w:t xml:space="preserve"> </w:t>
            </w:r>
            <w:r w:rsidRPr="0055565B">
              <w:rPr>
                <w:rFonts w:ascii="Times New Roman" w:hAnsi="Times New Roman" w:cs="Times New Roman"/>
              </w:rPr>
              <w:t>мальчиков к</w:t>
            </w:r>
            <w:r w:rsidRPr="0055565B">
              <w:rPr>
                <w:rFonts w:ascii="Times New Roman" w:hAnsi="Times New Roman" w:cs="Times New Roman"/>
                <w:spacing w:val="2"/>
              </w:rPr>
              <w:t xml:space="preserve"> </w:t>
            </w:r>
            <w:r w:rsidRPr="0055565B">
              <w:rPr>
                <w:rFonts w:ascii="Times New Roman" w:hAnsi="Times New Roman" w:cs="Times New Roman"/>
              </w:rPr>
              <w:t>четырем годам</w:t>
            </w:r>
            <w:r w:rsidRPr="0055565B">
              <w:rPr>
                <w:rFonts w:ascii="Times New Roman" w:hAnsi="Times New Roman" w:cs="Times New Roman"/>
                <w:spacing w:val="-1"/>
              </w:rPr>
              <w:t xml:space="preserve"> </w:t>
            </w:r>
            <w:r w:rsidRPr="0055565B">
              <w:rPr>
                <w:rFonts w:ascii="Times New Roman" w:hAnsi="Times New Roman" w:cs="Times New Roman"/>
              </w:rPr>
              <w:t>достигает</w:t>
            </w:r>
            <w:r w:rsidRPr="0055565B">
              <w:rPr>
                <w:rFonts w:ascii="Times New Roman" w:hAnsi="Times New Roman" w:cs="Times New Roman"/>
                <w:spacing w:val="1"/>
              </w:rPr>
              <w:t xml:space="preserve"> </w:t>
            </w:r>
            <w:r w:rsidRPr="0055565B">
              <w:rPr>
                <w:rFonts w:ascii="Times New Roman" w:hAnsi="Times New Roman" w:cs="Times New Roman"/>
              </w:rPr>
              <w:t>102 см,</w:t>
            </w:r>
            <w:r w:rsidRPr="0055565B">
              <w:rPr>
                <w:rFonts w:ascii="Times New Roman" w:hAnsi="Times New Roman" w:cs="Times New Roman"/>
                <w:spacing w:val="1"/>
              </w:rPr>
              <w:t xml:space="preserve"> </w:t>
            </w:r>
            <w:r w:rsidRPr="0055565B">
              <w:rPr>
                <w:rFonts w:ascii="Times New Roman" w:hAnsi="Times New Roman" w:cs="Times New Roman"/>
              </w:rPr>
              <w:t>а</w:t>
            </w:r>
            <w:r w:rsidRPr="0055565B">
              <w:rPr>
                <w:rFonts w:ascii="Times New Roman" w:hAnsi="Times New Roman" w:cs="Times New Roman"/>
                <w:spacing w:val="1"/>
              </w:rPr>
              <w:t xml:space="preserve"> </w:t>
            </w:r>
            <w:r w:rsidRPr="0055565B">
              <w:rPr>
                <w:rFonts w:ascii="Times New Roman" w:hAnsi="Times New Roman" w:cs="Times New Roman"/>
              </w:rPr>
              <w:t>у</w:t>
            </w:r>
            <w:r w:rsidRPr="0055565B">
              <w:rPr>
                <w:rFonts w:ascii="Times New Roman" w:hAnsi="Times New Roman" w:cs="Times New Roman"/>
                <w:spacing w:val="-5"/>
              </w:rPr>
              <w:t xml:space="preserve"> </w:t>
            </w:r>
            <w:r w:rsidRPr="0055565B">
              <w:rPr>
                <w:rFonts w:ascii="Times New Roman" w:hAnsi="Times New Roman" w:cs="Times New Roman"/>
              </w:rPr>
              <w:t>девочек</w:t>
            </w:r>
            <w:r w:rsidRPr="0055565B">
              <w:rPr>
                <w:rFonts w:ascii="Times New Roman" w:hAnsi="Times New Roman" w:cs="Times New Roman"/>
                <w:spacing w:val="1"/>
              </w:rPr>
              <w:t xml:space="preserve"> </w:t>
            </w:r>
            <w:r w:rsidRPr="0055565B">
              <w:rPr>
                <w:rFonts w:ascii="Times New Roman" w:hAnsi="Times New Roman" w:cs="Times New Roman"/>
              </w:rPr>
              <w:t>-</w:t>
            </w:r>
            <w:r w:rsidRPr="0055565B">
              <w:rPr>
                <w:rFonts w:ascii="Times New Roman" w:hAnsi="Times New Roman" w:cs="Times New Roman"/>
                <w:spacing w:val="-2"/>
              </w:rPr>
              <w:t xml:space="preserve"> </w:t>
            </w:r>
            <w:r w:rsidRPr="0055565B">
              <w:rPr>
                <w:rFonts w:ascii="Times New Roman" w:hAnsi="Times New Roman" w:cs="Times New Roman"/>
              </w:rPr>
              <w:t>100,6 см.</w:t>
            </w:r>
          </w:p>
        </w:tc>
      </w:tr>
      <w:tr w:rsidR="0055565B" w:rsidRPr="0055565B" w14:paraId="5288E421" w14:textId="77777777" w:rsidTr="0055565B">
        <w:trPr>
          <w:jc w:val="center"/>
        </w:trPr>
        <w:tc>
          <w:tcPr>
            <w:tcW w:w="2359" w:type="dxa"/>
            <w:shd w:val="clear" w:color="auto" w:fill="C6D9F1"/>
          </w:tcPr>
          <w:p w14:paraId="09130F29" w14:textId="77777777" w:rsidR="0055565B" w:rsidRPr="0055565B" w:rsidRDefault="0055565B" w:rsidP="0055565B">
            <w:pPr>
              <w:spacing w:before="36"/>
              <w:ind w:right="322" w:firstLine="22"/>
              <w:rPr>
                <w:rFonts w:ascii="Times New Roman" w:hAnsi="Times New Roman" w:cs="Times New Roman"/>
                <w:b/>
                <w:i/>
              </w:rPr>
            </w:pPr>
            <w:r w:rsidRPr="0055565B">
              <w:rPr>
                <w:rFonts w:ascii="Times New Roman" w:hAnsi="Times New Roman" w:cs="Times New Roman"/>
                <w:b/>
                <w:i/>
              </w:rPr>
              <w:t>Функциональное</w:t>
            </w:r>
            <w:r w:rsidRPr="0055565B">
              <w:rPr>
                <w:rFonts w:ascii="Times New Roman" w:hAnsi="Times New Roman" w:cs="Times New Roman"/>
                <w:b/>
                <w:i/>
                <w:spacing w:val="-4"/>
              </w:rPr>
              <w:t xml:space="preserve"> </w:t>
            </w:r>
            <w:r w:rsidRPr="0055565B">
              <w:rPr>
                <w:rFonts w:ascii="Times New Roman" w:hAnsi="Times New Roman" w:cs="Times New Roman"/>
                <w:b/>
                <w:i/>
              </w:rPr>
              <w:t>созревание</w:t>
            </w:r>
          </w:p>
          <w:p w14:paraId="3B39564F" w14:textId="77777777" w:rsidR="0055565B" w:rsidRPr="0055565B" w:rsidRDefault="0055565B" w:rsidP="0055565B">
            <w:pPr>
              <w:ind w:firstLine="22"/>
              <w:rPr>
                <w:rFonts w:ascii="Times New Roman" w:hAnsi="Times New Roman" w:cs="Times New Roman"/>
                <w:b/>
              </w:rPr>
            </w:pPr>
          </w:p>
        </w:tc>
        <w:tc>
          <w:tcPr>
            <w:tcW w:w="7701" w:type="dxa"/>
          </w:tcPr>
          <w:p w14:paraId="21B0FA4E" w14:textId="77777777" w:rsidR="0055565B" w:rsidRPr="0055565B" w:rsidRDefault="0055565B" w:rsidP="0055565B">
            <w:pPr>
              <w:spacing w:before="36"/>
              <w:ind w:right="60" w:firstLine="567"/>
              <w:jc w:val="both"/>
              <w:rPr>
                <w:rFonts w:ascii="Times New Roman" w:hAnsi="Times New Roman" w:cs="Times New Roman"/>
              </w:rPr>
            </w:pPr>
            <w:r w:rsidRPr="0055565B">
              <w:rPr>
                <w:rFonts w:ascii="Times New Roman" w:hAnsi="Times New Roman" w:cs="Times New Roman"/>
              </w:rPr>
              <w:t>В данном возрасте уровень развития скелета и мышечной системы определяет возможность</w:t>
            </w:r>
            <w:r w:rsidRPr="0055565B">
              <w:rPr>
                <w:rFonts w:ascii="Times New Roman" w:hAnsi="Times New Roman" w:cs="Times New Roman"/>
                <w:spacing w:val="-57"/>
              </w:rPr>
              <w:t xml:space="preserve"> </w:t>
            </w:r>
            <w:r w:rsidRPr="0055565B">
              <w:rPr>
                <w:rFonts w:ascii="Times New Roman" w:hAnsi="Times New Roman" w:cs="Times New Roman"/>
              </w:rPr>
              <w:t>формирования</w:t>
            </w:r>
            <w:r w:rsidRPr="0055565B">
              <w:rPr>
                <w:rFonts w:ascii="Times New Roman" w:hAnsi="Times New Roman" w:cs="Times New Roman"/>
                <w:spacing w:val="-1"/>
              </w:rPr>
              <w:t xml:space="preserve"> </w:t>
            </w:r>
            <w:r w:rsidRPr="0055565B">
              <w:rPr>
                <w:rFonts w:ascii="Times New Roman" w:hAnsi="Times New Roman" w:cs="Times New Roman"/>
              </w:rPr>
              <w:t>осанки,</w:t>
            </w:r>
            <w:r w:rsidRPr="0055565B">
              <w:rPr>
                <w:rFonts w:ascii="Times New Roman" w:hAnsi="Times New Roman" w:cs="Times New Roman"/>
                <w:spacing w:val="-3"/>
              </w:rPr>
              <w:t xml:space="preserve"> </w:t>
            </w:r>
            <w:r w:rsidRPr="0055565B">
              <w:rPr>
                <w:rFonts w:ascii="Times New Roman" w:hAnsi="Times New Roman" w:cs="Times New Roman"/>
              </w:rPr>
              <w:t>свода</w:t>
            </w:r>
            <w:r w:rsidRPr="0055565B">
              <w:rPr>
                <w:rFonts w:ascii="Times New Roman" w:hAnsi="Times New Roman" w:cs="Times New Roman"/>
                <w:spacing w:val="-3"/>
              </w:rPr>
              <w:t xml:space="preserve"> </w:t>
            </w:r>
            <w:r w:rsidRPr="0055565B">
              <w:rPr>
                <w:rFonts w:ascii="Times New Roman" w:hAnsi="Times New Roman" w:cs="Times New Roman"/>
              </w:rPr>
              <w:t>стопы, базовых</w:t>
            </w:r>
            <w:r w:rsidRPr="0055565B">
              <w:rPr>
                <w:rFonts w:ascii="Times New Roman" w:hAnsi="Times New Roman" w:cs="Times New Roman"/>
                <w:spacing w:val="2"/>
              </w:rPr>
              <w:t xml:space="preserve"> </w:t>
            </w:r>
            <w:r w:rsidRPr="0055565B">
              <w:rPr>
                <w:rFonts w:ascii="Times New Roman" w:hAnsi="Times New Roman" w:cs="Times New Roman"/>
              </w:rPr>
              <w:t>двигательных</w:t>
            </w:r>
            <w:r w:rsidRPr="0055565B">
              <w:rPr>
                <w:rFonts w:ascii="Times New Roman" w:hAnsi="Times New Roman" w:cs="Times New Roman"/>
                <w:spacing w:val="1"/>
              </w:rPr>
              <w:t xml:space="preserve"> </w:t>
            </w:r>
            <w:r w:rsidRPr="0055565B">
              <w:rPr>
                <w:rFonts w:ascii="Times New Roman" w:hAnsi="Times New Roman" w:cs="Times New Roman"/>
              </w:rPr>
              <w:t>стереотипов.</w:t>
            </w:r>
          </w:p>
          <w:p w14:paraId="1D7F4181" w14:textId="77777777" w:rsidR="0055565B" w:rsidRPr="0055565B" w:rsidRDefault="0055565B" w:rsidP="0055565B">
            <w:pPr>
              <w:spacing w:before="1"/>
              <w:ind w:right="60" w:firstLine="567"/>
              <w:jc w:val="both"/>
              <w:rPr>
                <w:rFonts w:ascii="Times New Roman" w:hAnsi="Times New Roman" w:cs="Times New Roman"/>
              </w:rPr>
            </w:pPr>
            <w:r w:rsidRPr="0055565B">
              <w:rPr>
                <w:rFonts w:ascii="Times New Roman" w:hAnsi="Times New Roman" w:cs="Times New Roman"/>
              </w:rPr>
              <w:t>Продолжается</w:t>
            </w:r>
            <w:r w:rsidRPr="0055565B">
              <w:rPr>
                <w:rFonts w:ascii="Times New Roman" w:hAnsi="Times New Roman" w:cs="Times New Roman"/>
                <w:spacing w:val="1"/>
              </w:rPr>
              <w:t xml:space="preserve"> </w:t>
            </w:r>
            <w:r w:rsidRPr="0055565B">
              <w:rPr>
                <w:rFonts w:ascii="Times New Roman" w:hAnsi="Times New Roman" w:cs="Times New Roman"/>
              </w:rPr>
              <w:t>формирование</w:t>
            </w:r>
            <w:r w:rsidRPr="0055565B">
              <w:rPr>
                <w:rFonts w:ascii="Times New Roman" w:hAnsi="Times New Roman" w:cs="Times New Roman"/>
                <w:spacing w:val="1"/>
              </w:rPr>
              <w:t xml:space="preserve"> </w:t>
            </w:r>
            <w:r w:rsidRPr="0055565B">
              <w:rPr>
                <w:rFonts w:ascii="Times New Roman" w:hAnsi="Times New Roman" w:cs="Times New Roman"/>
              </w:rPr>
              <w:t>физиологических</w:t>
            </w:r>
            <w:r w:rsidRPr="0055565B">
              <w:rPr>
                <w:rFonts w:ascii="Times New Roman" w:hAnsi="Times New Roman" w:cs="Times New Roman"/>
                <w:spacing w:val="1"/>
              </w:rPr>
              <w:t xml:space="preserve"> </w:t>
            </w:r>
            <w:r w:rsidRPr="0055565B">
              <w:rPr>
                <w:rFonts w:ascii="Times New Roman" w:hAnsi="Times New Roman" w:cs="Times New Roman"/>
              </w:rPr>
              <w:t>систем</w:t>
            </w:r>
            <w:r w:rsidRPr="0055565B">
              <w:rPr>
                <w:rFonts w:ascii="Times New Roman" w:hAnsi="Times New Roman" w:cs="Times New Roman"/>
                <w:spacing w:val="1"/>
              </w:rPr>
              <w:t xml:space="preserve"> </w:t>
            </w:r>
            <w:r w:rsidRPr="0055565B">
              <w:rPr>
                <w:rFonts w:ascii="Times New Roman" w:hAnsi="Times New Roman" w:cs="Times New Roman"/>
              </w:rPr>
              <w:t>организма:</w:t>
            </w:r>
            <w:r w:rsidRPr="0055565B">
              <w:rPr>
                <w:rFonts w:ascii="Times New Roman" w:hAnsi="Times New Roman" w:cs="Times New Roman"/>
                <w:spacing w:val="1"/>
              </w:rPr>
              <w:t xml:space="preserve"> </w:t>
            </w:r>
            <w:r w:rsidRPr="0055565B">
              <w:rPr>
                <w:rFonts w:ascii="Times New Roman" w:hAnsi="Times New Roman" w:cs="Times New Roman"/>
              </w:rPr>
              <w:t>дыхания,</w:t>
            </w:r>
            <w:r w:rsidRPr="0055565B">
              <w:rPr>
                <w:rFonts w:ascii="Times New Roman" w:hAnsi="Times New Roman" w:cs="Times New Roman"/>
                <w:spacing w:val="1"/>
              </w:rPr>
              <w:t xml:space="preserve"> </w:t>
            </w:r>
            <w:r w:rsidRPr="0055565B">
              <w:rPr>
                <w:rFonts w:ascii="Times New Roman" w:hAnsi="Times New Roman" w:cs="Times New Roman"/>
              </w:rPr>
              <w:t>кровообращения</w:t>
            </w:r>
            <w:r w:rsidRPr="0055565B">
              <w:rPr>
                <w:rFonts w:ascii="Times New Roman" w:hAnsi="Times New Roman" w:cs="Times New Roman"/>
                <w:spacing w:val="-1"/>
              </w:rPr>
              <w:t xml:space="preserve"> </w:t>
            </w:r>
            <w:r w:rsidRPr="0055565B">
              <w:rPr>
                <w:rFonts w:ascii="Times New Roman" w:hAnsi="Times New Roman" w:cs="Times New Roman"/>
              </w:rPr>
              <w:t>терморегуляции, обеспечения обмена</w:t>
            </w:r>
            <w:r w:rsidRPr="0055565B">
              <w:rPr>
                <w:rFonts w:ascii="Times New Roman" w:hAnsi="Times New Roman" w:cs="Times New Roman"/>
                <w:spacing w:val="-1"/>
              </w:rPr>
              <w:t xml:space="preserve"> </w:t>
            </w:r>
            <w:r w:rsidRPr="0055565B">
              <w:rPr>
                <w:rFonts w:ascii="Times New Roman" w:hAnsi="Times New Roman" w:cs="Times New Roman"/>
              </w:rPr>
              <w:t>веществ.</w:t>
            </w:r>
          </w:p>
          <w:p w14:paraId="3600AA0F" w14:textId="77777777" w:rsidR="0055565B" w:rsidRPr="0055565B" w:rsidRDefault="0055565B" w:rsidP="0055565B">
            <w:pPr>
              <w:ind w:right="60" w:firstLine="567"/>
              <w:jc w:val="both"/>
              <w:rPr>
                <w:rFonts w:ascii="Times New Roman" w:hAnsi="Times New Roman" w:cs="Times New Roman"/>
              </w:rPr>
            </w:pPr>
            <w:r w:rsidRPr="0055565B">
              <w:rPr>
                <w:rFonts w:ascii="Times New Roman" w:hAnsi="Times New Roman" w:cs="Times New Roman"/>
              </w:rPr>
              <w:lastRenderedPageBreak/>
              <w:t>Данный</w:t>
            </w:r>
            <w:r w:rsidRPr="0055565B">
              <w:rPr>
                <w:rFonts w:ascii="Times New Roman" w:hAnsi="Times New Roman" w:cs="Times New Roman"/>
                <w:spacing w:val="1"/>
              </w:rPr>
              <w:t xml:space="preserve"> </w:t>
            </w:r>
            <w:r w:rsidRPr="0055565B">
              <w:rPr>
                <w:rFonts w:ascii="Times New Roman" w:hAnsi="Times New Roman" w:cs="Times New Roman"/>
              </w:rPr>
              <w:t>возраст</w:t>
            </w:r>
            <w:r w:rsidRPr="0055565B">
              <w:rPr>
                <w:rFonts w:ascii="Times New Roman" w:hAnsi="Times New Roman" w:cs="Times New Roman"/>
                <w:spacing w:val="1"/>
              </w:rPr>
              <w:t xml:space="preserve"> </w:t>
            </w:r>
            <w:r w:rsidRPr="0055565B">
              <w:rPr>
                <w:rFonts w:ascii="Times New Roman" w:hAnsi="Times New Roman" w:cs="Times New Roman"/>
              </w:rPr>
              <w:t>характеризуется</w:t>
            </w:r>
            <w:r w:rsidRPr="0055565B">
              <w:rPr>
                <w:rFonts w:ascii="Times New Roman" w:hAnsi="Times New Roman" w:cs="Times New Roman"/>
                <w:spacing w:val="1"/>
              </w:rPr>
              <w:t xml:space="preserve"> </w:t>
            </w:r>
            <w:r w:rsidRPr="0055565B">
              <w:rPr>
                <w:rFonts w:ascii="Times New Roman" w:hAnsi="Times New Roman" w:cs="Times New Roman"/>
              </w:rPr>
              <w:t>интенсивным</w:t>
            </w:r>
            <w:r w:rsidRPr="0055565B">
              <w:rPr>
                <w:rFonts w:ascii="Times New Roman" w:hAnsi="Times New Roman" w:cs="Times New Roman"/>
                <w:spacing w:val="1"/>
              </w:rPr>
              <w:t xml:space="preserve"> </w:t>
            </w:r>
            <w:r w:rsidRPr="0055565B">
              <w:rPr>
                <w:rFonts w:ascii="Times New Roman" w:hAnsi="Times New Roman" w:cs="Times New Roman"/>
              </w:rPr>
              <w:t>созреванием</w:t>
            </w:r>
            <w:r w:rsidRPr="0055565B">
              <w:rPr>
                <w:rFonts w:ascii="Times New Roman" w:hAnsi="Times New Roman" w:cs="Times New Roman"/>
                <w:spacing w:val="1"/>
              </w:rPr>
              <w:t xml:space="preserve"> </w:t>
            </w:r>
            <w:r w:rsidRPr="0055565B">
              <w:rPr>
                <w:rFonts w:ascii="Times New Roman" w:hAnsi="Times New Roman" w:cs="Times New Roman"/>
              </w:rPr>
              <w:t>нейронного</w:t>
            </w:r>
            <w:r w:rsidRPr="0055565B">
              <w:rPr>
                <w:rFonts w:ascii="Times New Roman" w:hAnsi="Times New Roman" w:cs="Times New Roman"/>
                <w:spacing w:val="1"/>
              </w:rPr>
              <w:t xml:space="preserve"> </w:t>
            </w:r>
            <w:r w:rsidRPr="0055565B">
              <w:rPr>
                <w:rFonts w:ascii="Times New Roman" w:hAnsi="Times New Roman" w:cs="Times New Roman"/>
              </w:rPr>
              <w:t>аппарата</w:t>
            </w:r>
            <w:r w:rsidRPr="0055565B">
              <w:rPr>
                <w:rFonts w:ascii="Times New Roman" w:hAnsi="Times New Roman" w:cs="Times New Roman"/>
                <w:spacing w:val="-57"/>
              </w:rPr>
              <w:t xml:space="preserve"> </w:t>
            </w:r>
            <w:r w:rsidRPr="0055565B">
              <w:rPr>
                <w:rFonts w:ascii="Times New Roman" w:hAnsi="Times New Roman" w:cs="Times New Roman"/>
              </w:rPr>
              <w:t>проекционной</w:t>
            </w:r>
            <w:r w:rsidRPr="0055565B">
              <w:rPr>
                <w:rFonts w:ascii="Times New Roman" w:hAnsi="Times New Roman" w:cs="Times New Roman"/>
                <w:spacing w:val="-1"/>
              </w:rPr>
              <w:t xml:space="preserve"> </w:t>
            </w:r>
            <w:r w:rsidRPr="0055565B">
              <w:rPr>
                <w:rFonts w:ascii="Times New Roman" w:hAnsi="Times New Roman" w:cs="Times New Roman"/>
              </w:rPr>
              <w:t>и ассоциативной</w:t>
            </w:r>
            <w:r w:rsidRPr="0055565B">
              <w:rPr>
                <w:rFonts w:ascii="Times New Roman" w:hAnsi="Times New Roman" w:cs="Times New Roman"/>
                <w:spacing w:val="-2"/>
              </w:rPr>
              <w:t xml:space="preserve"> </w:t>
            </w:r>
            <w:r w:rsidRPr="0055565B">
              <w:rPr>
                <w:rFonts w:ascii="Times New Roman" w:hAnsi="Times New Roman" w:cs="Times New Roman"/>
              </w:rPr>
              <w:t>коры</w:t>
            </w:r>
            <w:r w:rsidRPr="0055565B">
              <w:rPr>
                <w:rFonts w:ascii="Times New Roman" w:hAnsi="Times New Roman" w:cs="Times New Roman"/>
                <w:spacing w:val="-1"/>
              </w:rPr>
              <w:t xml:space="preserve"> </w:t>
            </w:r>
            <w:r w:rsidRPr="0055565B">
              <w:rPr>
                <w:rFonts w:ascii="Times New Roman" w:hAnsi="Times New Roman" w:cs="Times New Roman"/>
              </w:rPr>
              <w:t>больших</w:t>
            </w:r>
            <w:r w:rsidRPr="0055565B">
              <w:rPr>
                <w:rFonts w:ascii="Times New Roman" w:hAnsi="Times New Roman" w:cs="Times New Roman"/>
                <w:spacing w:val="-1"/>
              </w:rPr>
              <w:t xml:space="preserve"> </w:t>
            </w:r>
            <w:r w:rsidRPr="0055565B">
              <w:rPr>
                <w:rFonts w:ascii="Times New Roman" w:hAnsi="Times New Roman" w:cs="Times New Roman"/>
              </w:rPr>
              <w:t>полушарий.</w:t>
            </w:r>
          </w:p>
        </w:tc>
      </w:tr>
      <w:tr w:rsidR="0055565B" w:rsidRPr="0055565B" w14:paraId="7C882778" w14:textId="77777777" w:rsidTr="0055565B">
        <w:trPr>
          <w:jc w:val="center"/>
        </w:trPr>
        <w:tc>
          <w:tcPr>
            <w:tcW w:w="2359" w:type="dxa"/>
            <w:shd w:val="clear" w:color="auto" w:fill="C6D9F1"/>
          </w:tcPr>
          <w:p w14:paraId="68A4A84B" w14:textId="77777777" w:rsidR="0055565B" w:rsidRPr="0055565B" w:rsidRDefault="0055565B" w:rsidP="0055565B">
            <w:pPr>
              <w:rPr>
                <w:rFonts w:ascii="Times New Roman" w:hAnsi="Times New Roman" w:cs="Times New Roman"/>
                <w:b/>
              </w:rPr>
            </w:pPr>
            <w:r w:rsidRPr="0055565B">
              <w:rPr>
                <w:rFonts w:ascii="Times New Roman" w:hAnsi="Times New Roman" w:cs="Times New Roman"/>
                <w:b/>
                <w:i/>
              </w:rPr>
              <w:lastRenderedPageBreak/>
              <w:t>Психические</w:t>
            </w:r>
            <w:r w:rsidRPr="0055565B">
              <w:rPr>
                <w:rFonts w:ascii="Times New Roman" w:hAnsi="Times New Roman" w:cs="Times New Roman"/>
                <w:b/>
                <w:i/>
                <w:spacing w:val="1"/>
              </w:rPr>
              <w:t xml:space="preserve"> </w:t>
            </w:r>
            <w:r w:rsidRPr="0055565B">
              <w:rPr>
                <w:rFonts w:ascii="Times New Roman" w:hAnsi="Times New Roman" w:cs="Times New Roman"/>
                <w:b/>
                <w:i/>
              </w:rPr>
              <w:t>функции.</w:t>
            </w:r>
          </w:p>
        </w:tc>
        <w:tc>
          <w:tcPr>
            <w:tcW w:w="7701" w:type="dxa"/>
          </w:tcPr>
          <w:p w14:paraId="0FD92B14"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три-четыре</w:t>
            </w:r>
            <w:r w:rsidRPr="0055565B">
              <w:rPr>
                <w:rFonts w:ascii="Times New Roman" w:hAnsi="Times New Roman" w:cs="Times New Roman"/>
                <w:spacing w:val="1"/>
              </w:rPr>
              <w:t xml:space="preserve"> </w:t>
            </w:r>
            <w:r w:rsidRPr="0055565B">
              <w:rPr>
                <w:rFonts w:ascii="Times New Roman" w:hAnsi="Times New Roman" w:cs="Times New Roman"/>
              </w:rPr>
              <w:t>года</w:t>
            </w:r>
            <w:r w:rsidRPr="0055565B">
              <w:rPr>
                <w:rFonts w:ascii="Times New Roman" w:hAnsi="Times New Roman" w:cs="Times New Roman"/>
                <w:spacing w:val="1"/>
              </w:rPr>
              <w:t xml:space="preserve"> </w:t>
            </w:r>
            <w:r w:rsidRPr="0055565B">
              <w:rPr>
                <w:rFonts w:ascii="Times New Roman" w:hAnsi="Times New Roman" w:cs="Times New Roman"/>
              </w:rPr>
              <w:t>память</w:t>
            </w:r>
            <w:r w:rsidRPr="0055565B">
              <w:rPr>
                <w:rFonts w:ascii="Times New Roman" w:hAnsi="Times New Roman" w:cs="Times New Roman"/>
                <w:spacing w:val="1"/>
              </w:rPr>
              <w:t xml:space="preserve"> </w:t>
            </w:r>
            <w:r w:rsidRPr="0055565B">
              <w:rPr>
                <w:rFonts w:ascii="Times New Roman" w:hAnsi="Times New Roman" w:cs="Times New Roman"/>
              </w:rPr>
              <w:t>ребенка</w:t>
            </w:r>
            <w:r w:rsidRPr="0055565B">
              <w:rPr>
                <w:rFonts w:ascii="Times New Roman" w:hAnsi="Times New Roman" w:cs="Times New Roman"/>
                <w:spacing w:val="1"/>
              </w:rPr>
              <w:t xml:space="preserve"> </w:t>
            </w:r>
            <w:r w:rsidRPr="0055565B">
              <w:rPr>
                <w:rFonts w:ascii="Times New Roman" w:hAnsi="Times New Roman" w:cs="Times New Roman"/>
              </w:rPr>
              <w:t>носит</w:t>
            </w:r>
            <w:r w:rsidRPr="0055565B">
              <w:rPr>
                <w:rFonts w:ascii="Times New Roman" w:hAnsi="Times New Roman" w:cs="Times New Roman"/>
                <w:spacing w:val="1"/>
              </w:rPr>
              <w:t xml:space="preserve"> </w:t>
            </w:r>
            <w:r w:rsidRPr="0055565B">
              <w:rPr>
                <w:rFonts w:ascii="Times New Roman" w:hAnsi="Times New Roman" w:cs="Times New Roman"/>
              </w:rPr>
              <w:t>непроизвольный,</w:t>
            </w:r>
            <w:r w:rsidRPr="0055565B">
              <w:rPr>
                <w:rFonts w:ascii="Times New Roman" w:hAnsi="Times New Roman" w:cs="Times New Roman"/>
                <w:spacing w:val="-57"/>
              </w:rPr>
              <w:t xml:space="preserve"> </w:t>
            </w:r>
            <w:r w:rsidRPr="0055565B">
              <w:rPr>
                <w:rFonts w:ascii="Times New Roman" w:hAnsi="Times New Roman" w:cs="Times New Roman"/>
              </w:rPr>
              <w:t>непосредственный</w:t>
            </w:r>
            <w:r w:rsidRPr="0055565B">
              <w:rPr>
                <w:rFonts w:ascii="Times New Roman" w:hAnsi="Times New Roman" w:cs="Times New Roman"/>
                <w:spacing w:val="1"/>
              </w:rPr>
              <w:t xml:space="preserve"> </w:t>
            </w:r>
            <w:r w:rsidRPr="0055565B">
              <w:rPr>
                <w:rFonts w:ascii="Times New Roman" w:hAnsi="Times New Roman" w:cs="Times New Roman"/>
              </w:rPr>
              <w:t>характер.</w:t>
            </w:r>
            <w:r w:rsidRPr="0055565B">
              <w:rPr>
                <w:rFonts w:ascii="Times New Roman" w:hAnsi="Times New Roman" w:cs="Times New Roman"/>
                <w:spacing w:val="1"/>
              </w:rPr>
              <w:t xml:space="preserve"> </w:t>
            </w:r>
            <w:r w:rsidRPr="0055565B">
              <w:rPr>
                <w:rFonts w:ascii="Times New Roman" w:hAnsi="Times New Roman" w:cs="Times New Roman"/>
              </w:rPr>
              <w:t>Наряду</w:t>
            </w:r>
            <w:r w:rsidRPr="0055565B">
              <w:rPr>
                <w:rFonts w:ascii="Times New Roman" w:hAnsi="Times New Roman" w:cs="Times New Roman"/>
                <w:spacing w:val="1"/>
              </w:rPr>
              <w:t xml:space="preserve"> </w:t>
            </w:r>
            <w:r w:rsidRPr="0055565B">
              <w:rPr>
                <w:rFonts w:ascii="Times New Roman" w:hAnsi="Times New Roman" w:cs="Times New Roman"/>
              </w:rPr>
              <w:t>с</w:t>
            </w:r>
            <w:r w:rsidRPr="0055565B">
              <w:rPr>
                <w:rFonts w:ascii="Times New Roman" w:hAnsi="Times New Roman" w:cs="Times New Roman"/>
                <w:spacing w:val="1"/>
              </w:rPr>
              <w:t xml:space="preserve"> </w:t>
            </w:r>
            <w:r w:rsidRPr="0055565B">
              <w:rPr>
                <w:rFonts w:ascii="Times New Roman" w:hAnsi="Times New Roman" w:cs="Times New Roman"/>
              </w:rPr>
              <w:t>непроизвольной</w:t>
            </w:r>
            <w:r w:rsidRPr="0055565B">
              <w:rPr>
                <w:rFonts w:ascii="Times New Roman" w:hAnsi="Times New Roman" w:cs="Times New Roman"/>
                <w:spacing w:val="1"/>
              </w:rPr>
              <w:t xml:space="preserve"> </w:t>
            </w:r>
            <w:r w:rsidRPr="0055565B">
              <w:rPr>
                <w:rFonts w:ascii="Times New Roman" w:hAnsi="Times New Roman" w:cs="Times New Roman"/>
              </w:rPr>
              <w:t>памятью,</w:t>
            </w:r>
            <w:r w:rsidRPr="0055565B">
              <w:rPr>
                <w:rFonts w:ascii="Times New Roman" w:hAnsi="Times New Roman" w:cs="Times New Roman"/>
                <w:spacing w:val="1"/>
              </w:rPr>
              <w:t xml:space="preserve"> </w:t>
            </w:r>
            <w:r w:rsidRPr="0055565B">
              <w:rPr>
                <w:rFonts w:ascii="Times New Roman" w:hAnsi="Times New Roman" w:cs="Times New Roman"/>
              </w:rPr>
              <w:t>начинает</w:t>
            </w:r>
            <w:r w:rsidRPr="0055565B">
              <w:rPr>
                <w:rFonts w:ascii="Times New Roman" w:hAnsi="Times New Roman" w:cs="Times New Roman"/>
                <w:spacing w:val="1"/>
              </w:rPr>
              <w:t xml:space="preserve"> </w:t>
            </w:r>
            <w:r w:rsidRPr="0055565B">
              <w:rPr>
                <w:rFonts w:ascii="Times New Roman" w:hAnsi="Times New Roman" w:cs="Times New Roman"/>
              </w:rPr>
              <w:t>формироваться</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произвольная</w:t>
            </w:r>
            <w:r w:rsidRPr="0055565B">
              <w:rPr>
                <w:rFonts w:ascii="Times New Roman" w:hAnsi="Times New Roman" w:cs="Times New Roman"/>
                <w:spacing w:val="1"/>
              </w:rPr>
              <w:t xml:space="preserve"> </w:t>
            </w:r>
            <w:r w:rsidRPr="0055565B">
              <w:rPr>
                <w:rFonts w:ascii="Times New Roman" w:hAnsi="Times New Roman" w:cs="Times New Roman"/>
              </w:rPr>
              <w:t>память.</w:t>
            </w:r>
            <w:r w:rsidRPr="0055565B">
              <w:rPr>
                <w:rFonts w:ascii="Times New Roman" w:hAnsi="Times New Roman" w:cs="Times New Roman"/>
                <w:spacing w:val="1"/>
              </w:rPr>
              <w:t xml:space="preserve"> </w:t>
            </w:r>
            <w:r w:rsidRPr="0055565B">
              <w:rPr>
                <w:rFonts w:ascii="Times New Roman" w:hAnsi="Times New Roman" w:cs="Times New Roman"/>
              </w:rPr>
              <w:t>Ребенок</w:t>
            </w:r>
            <w:r w:rsidRPr="0055565B">
              <w:rPr>
                <w:rFonts w:ascii="Times New Roman" w:hAnsi="Times New Roman" w:cs="Times New Roman"/>
                <w:spacing w:val="1"/>
              </w:rPr>
              <w:t xml:space="preserve"> </w:t>
            </w:r>
            <w:r w:rsidRPr="0055565B">
              <w:rPr>
                <w:rFonts w:ascii="Times New Roman" w:hAnsi="Times New Roman" w:cs="Times New Roman"/>
              </w:rPr>
              <w:t>запоминает</w:t>
            </w:r>
            <w:r w:rsidRPr="0055565B">
              <w:rPr>
                <w:rFonts w:ascii="Times New Roman" w:hAnsi="Times New Roman" w:cs="Times New Roman"/>
                <w:spacing w:val="1"/>
              </w:rPr>
              <w:t xml:space="preserve"> </w:t>
            </w:r>
            <w:r w:rsidRPr="0055565B">
              <w:rPr>
                <w:rFonts w:ascii="Times New Roman" w:hAnsi="Times New Roman" w:cs="Times New Roman"/>
              </w:rPr>
              <w:t>эмоционально</w:t>
            </w:r>
            <w:r w:rsidRPr="0055565B">
              <w:rPr>
                <w:rFonts w:ascii="Times New Roman" w:hAnsi="Times New Roman" w:cs="Times New Roman"/>
                <w:spacing w:val="1"/>
              </w:rPr>
              <w:t xml:space="preserve"> </w:t>
            </w:r>
            <w:r w:rsidRPr="0055565B">
              <w:rPr>
                <w:rFonts w:ascii="Times New Roman" w:hAnsi="Times New Roman" w:cs="Times New Roman"/>
              </w:rPr>
              <w:t>значимую</w:t>
            </w:r>
            <w:r w:rsidRPr="0055565B">
              <w:rPr>
                <w:rFonts w:ascii="Times New Roman" w:hAnsi="Times New Roman" w:cs="Times New Roman"/>
                <w:spacing w:val="1"/>
              </w:rPr>
              <w:t xml:space="preserve"> </w:t>
            </w:r>
            <w:r w:rsidRPr="0055565B">
              <w:rPr>
                <w:rFonts w:ascii="Times New Roman" w:hAnsi="Times New Roman" w:cs="Times New Roman"/>
              </w:rPr>
              <w:t>информацию.</w:t>
            </w:r>
            <w:r w:rsidRPr="0055565B">
              <w:rPr>
                <w:rFonts w:ascii="Times New Roman" w:hAnsi="Times New Roman" w:cs="Times New Roman"/>
                <w:spacing w:val="1"/>
              </w:rPr>
              <w:t xml:space="preserve"> </w:t>
            </w:r>
            <w:r w:rsidRPr="0055565B">
              <w:rPr>
                <w:rFonts w:ascii="Times New Roman" w:hAnsi="Times New Roman" w:cs="Times New Roman"/>
              </w:rPr>
              <w:t>На</w:t>
            </w:r>
            <w:r w:rsidRPr="0055565B">
              <w:rPr>
                <w:rFonts w:ascii="Times New Roman" w:hAnsi="Times New Roman" w:cs="Times New Roman"/>
                <w:spacing w:val="1"/>
              </w:rPr>
              <w:t xml:space="preserve"> </w:t>
            </w:r>
            <w:r w:rsidRPr="0055565B">
              <w:rPr>
                <w:rFonts w:ascii="Times New Roman" w:hAnsi="Times New Roman" w:cs="Times New Roman"/>
              </w:rPr>
              <w:t>основе</w:t>
            </w:r>
            <w:r w:rsidRPr="0055565B">
              <w:rPr>
                <w:rFonts w:ascii="Times New Roman" w:hAnsi="Times New Roman" w:cs="Times New Roman"/>
                <w:spacing w:val="1"/>
              </w:rPr>
              <w:t xml:space="preserve"> </w:t>
            </w:r>
            <w:r w:rsidRPr="0055565B">
              <w:rPr>
                <w:rFonts w:ascii="Times New Roman" w:hAnsi="Times New Roman" w:cs="Times New Roman"/>
              </w:rPr>
              <w:t>накопления</w:t>
            </w:r>
            <w:r w:rsidRPr="0055565B">
              <w:rPr>
                <w:rFonts w:ascii="Times New Roman" w:hAnsi="Times New Roman" w:cs="Times New Roman"/>
                <w:spacing w:val="48"/>
              </w:rPr>
              <w:t xml:space="preserve"> </w:t>
            </w:r>
            <w:r w:rsidRPr="0055565B">
              <w:rPr>
                <w:rFonts w:ascii="Times New Roman" w:hAnsi="Times New Roman" w:cs="Times New Roman"/>
              </w:rPr>
              <w:t>представлений</w:t>
            </w:r>
            <w:r w:rsidRPr="0055565B">
              <w:rPr>
                <w:rFonts w:ascii="Times New Roman" w:hAnsi="Times New Roman" w:cs="Times New Roman"/>
                <w:spacing w:val="50"/>
              </w:rPr>
              <w:t xml:space="preserve"> </w:t>
            </w:r>
            <w:r w:rsidRPr="0055565B">
              <w:rPr>
                <w:rFonts w:ascii="Times New Roman" w:hAnsi="Times New Roman" w:cs="Times New Roman"/>
              </w:rPr>
              <w:t>о</w:t>
            </w:r>
            <w:r w:rsidRPr="0055565B">
              <w:rPr>
                <w:rFonts w:ascii="Times New Roman" w:hAnsi="Times New Roman" w:cs="Times New Roman"/>
                <w:spacing w:val="49"/>
              </w:rPr>
              <w:t xml:space="preserve"> </w:t>
            </w:r>
            <w:r w:rsidRPr="0055565B">
              <w:rPr>
                <w:rFonts w:ascii="Times New Roman" w:hAnsi="Times New Roman" w:cs="Times New Roman"/>
              </w:rPr>
              <w:t>предметах</w:t>
            </w:r>
            <w:r w:rsidRPr="0055565B">
              <w:rPr>
                <w:rFonts w:ascii="Times New Roman" w:hAnsi="Times New Roman" w:cs="Times New Roman"/>
                <w:spacing w:val="53"/>
              </w:rPr>
              <w:t xml:space="preserve"> </w:t>
            </w:r>
            <w:r w:rsidRPr="0055565B">
              <w:rPr>
                <w:rFonts w:ascii="Times New Roman" w:hAnsi="Times New Roman" w:cs="Times New Roman"/>
              </w:rPr>
              <w:t>окружающего</w:t>
            </w:r>
            <w:r w:rsidRPr="0055565B">
              <w:rPr>
                <w:rFonts w:ascii="Times New Roman" w:hAnsi="Times New Roman" w:cs="Times New Roman"/>
                <w:spacing w:val="51"/>
              </w:rPr>
              <w:t xml:space="preserve"> </w:t>
            </w:r>
            <w:r w:rsidRPr="0055565B">
              <w:rPr>
                <w:rFonts w:ascii="Times New Roman" w:hAnsi="Times New Roman" w:cs="Times New Roman"/>
              </w:rPr>
              <w:t>мира</w:t>
            </w:r>
            <w:r w:rsidRPr="0055565B">
              <w:rPr>
                <w:rFonts w:ascii="Times New Roman" w:hAnsi="Times New Roman" w:cs="Times New Roman"/>
                <w:spacing w:val="52"/>
              </w:rPr>
              <w:t xml:space="preserve"> </w:t>
            </w:r>
            <w:r w:rsidRPr="0055565B">
              <w:rPr>
                <w:rFonts w:ascii="Times New Roman" w:hAnsi="Times New Roman" w:cs="Times New Roman"/>
              </w:rPr>
              <w:t>у</w:t>
            </w:r>
            <w:r w:rsidRPr="0055565B">
              <w:rPr>
                <w:rFonts w:ascii="Times New Roman" w:hAnsi="Times New Roman" w:cs="Times New Roman"/>
                <w:spacing w:val="47"/>
              </w:rPr>
              <w:t xml:space="preserve"> </w:t>
            </w:r>
            <w:r w:rsidRPr="0055565B">
              <w:rPr>
                <w:rFonts w:ascii="Times New Roman" w:hAnsi="Times New Roman" w:cs="Times New Roman"/>
              </w:rPr>
              <w:t>ребенка</w:t>
            </w:r>
            <w:r w:rsidRPr="0055565B">
              <w:rPr>
                <w:rFonts w:ascii="Times New Roman" w:hAnsi="Times New Roman" w:cs="Times New Roman"/>
                <w:spacing w:val="51"/>
              </w:rPr>
              <w:t xml:space="preserve"> </w:t>
            </w:r>
            <w:r w:rsidRPr="0055565B">
              <w:rPr>
                <w:rFonts w:ascii="Times New Roman" w:hAnsi="Times New Roman" w:cs="Times New Roman"/>
              </w:rPr>
              <w:t>интенсивно</w:t>
            </w:r>
            <w:r w:rsidRPr="0055565B">
              <w:rPr>
                <w:rFonts w:ascii="Times New Roman" w:hAnsi="Times New Roman" w:cs="Times New Roman"/>
                <w:spacing w:val="51"/>
              </w:rPr>
              <w:t xml:space="preserve"> </w:t>
            </w:r>
            <w:r w:rsidRPr="0055565B">
              <w:rPr>
                <w:rFonts w:ascii="Times New Roman" w:hAnsi="Times New Roman" w:cs="Times New Roman"/>
              </w:rPr>
              <w:t>развивается образное</w:t>
            </w:r>
            <w:r w:rsidRPr="0055565B">
              <w:rPr>
                <w:rFonts w:ascii="Times New Roman" w:hAnsi="Times New Roman" w:cs="Times New Roman"/>
                <w:spacing w:val="1"/>
              </w:rPr>
              <w:t xml:space="preserve"> </w:t>
            </w:r>
            <w:r w:rsidRPr="0055565B">
              <w:rPr>
                <w:rFonts w:ascii="Times New Roman" w:hAnsi="Times New Roman" w:cs="Times New Roman"/>
              </w:rPr>
              <w:t>мышление,</w:t>
            </w:r>
            <w:r w:rsidRPr="0055565B">
              <w:rPr>
                <w:rFonts w:ascii="Times New Roman" w:hAnsi="Times New Roman" w:cs="Times New Roman"/>
                <w:spacing w:val="1"/>
              </w:rPr>
              <w:t xml:space="preserve"> </w:t>
            </w:r>
            <w:r w:rsidRPr="0055565B">
              <w:rPr>
                <w:rFonts w:ascii="Times New Roman" w:hAnsi="Times New Roman" w:cs="Times New Roman"/>
              </w:rPr>
              <w:t>воображение.</w:t>
            </w:r>
            <w:r w:rsidRPr="0055565B">
              <w:rPr>
                <w:rFonts w:ascii="Times New Roman" w:hAnsi="Times New Roman" w:cs="Times New Roman"/>
                <w:spacing w:val="1"/>
              </w:rPr>
              <w:t xml:space="preserve"> </w:t>
            </w:r>
            <w:r w:rsidRPr="0055565B">
              <w:rPr>
                <w:rFonts w:ascii="Times New Roman" w:hAnsi="Times New Roman" w:cs="Times New Roman"/>
              </w:rPr>
              <w:t>Продолжается</w:t>
            </w:r>
            <w:r w:rsidRPr="0055565B">
              <w:rPr>
                <w:rFonts w:ascii="Times New Roman" w:hAnsi="Times New Roman" w:cs="Times New Roman"/>
                <w:spacing w:val="1"/>
              </w:rPr>
              <w:t xml:space="preserve"> </w:t>
            </w:r>
            <w:r w:rsidRPr="0055565B">
              <w:rPr>
                <w:rFonts w:ascii="Times New Roman" w:hAnsi="Times New Roman" w:cs="Times New Roman"/>
              </w:rPr>
              <w:t>формирование</w:t>
            </w:r>
            <w:r w:rsidRPr="0055565B">
              <w:rPr>
                <w:rFonts w:ascii="Times New Roman" w:hAnsi="Times New Roman" w:cs="Times New Roman"/>
                <w:spacing w:val="1"/>
              </w:rPr>
              <w:t xml:space="preserve"> </w:t>
            </w:r>
            <w:r w:rsidRPr="0055565B">
              <w:rPr>
                <w:rFonts w:ascii="Times New Roman" w:hAnsi="Times New Roman" w:cs="Times New Roman"/>
              </w:rPr>
              <w:t>речи,</w:t>
            </w:r>
            <w:r w:rsidRPr="0055565B">
              <w:rPr>
                <w:rFonts w:ascii="Times New Roman" w:hAnsi="Times New Roman" w:cs="Times New Roman"/>
                <w:spacing w:val="1"/>
              </w:rPr>
              <w:t xml:space="preserve"> </w:t>
            </w:r>
            <w:r w:rsidRPr="0055565B">
              <w:rPr>
                <w:rFonts w:ascii="Times New Roman" w:hAnsi="Times New Roman" w:cs="Times New Roman"/>
              </w:rPr>
              <w:t>накопление</w:t>
            </w:r>
            <w:r w:rsidRPr="0055565B">
              <w:rPr>
                <w:rFonts w:ascii="Times New Roman" w:hAnsi="Times New Roman" w:cs="Times New Roman"/>
                <w:spacing w:val="1"/>
              </w:rPr>
              <w:t xml:space="preserve"> </w:t>
            </w:r>
            <w:r w:rsidRPr="0055565B">
              <w:rPr>
                <w:rFonts w:ascii="Times New Roman" w:hAnsi="Times New Roman" w:cs="Times New Roman"/>
              </w:rPr>
              <w:t>словаря,</w:t>
            </w:r>
            <w:r w:rsidRPr="0055565B">
              <w:rPr>
                <w:rFonts w:ascii="Times New Roman" w:hAnsi="Times New Roman" w:cs="Times New Roman"/>
                <w:spacing w:val="1"/>
              </w:rPr>
              <w:t xml:space="preserve"> </w:t>
            </w:r>
            <w:r w:rsidRPr="0055565B">
              <w:rPr>
                <w:rFonts w:ascii="Times New Roman" w:hAnsi="Times New Roman" w:cs="Times New Roman"/>
              </w:rPr>
              <w:t>развитие</w:t>
            </w:r>
            <w:r w:rsidRPr="0055565B">
              <w:rPr>
                <w:rFonts w:ascii="Times New Roman" w:hAnsi="Times New Roman" w:cs="Times New Roman"/>
                <w:spacing w:val="-2"/>
              </w:rPr>
              <w:t xml:space="preserve"> </w:t>
            </w:r>
            <w:r w:rsidRPr="0055565B">
              <w:rPr>
                <w:rFonts w:ascii="Times New Roman" w:hAnsi="Times New Roman" w:cs="Times New Roman"/>
              </w:rPr>
              <w:t>связной речи.</w:t>
            </w:r>
          </w:p>
          <w:p w14:paraId="19564BF9"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В три-четыре года внимание ребёнка носит непроизвольный, непосредственный характер.</w:t>
            </w:r>
            <w:r w:rsidRPr="0055565B">
              <w:rPr>
                <w:rFonts w:ascii="Times New Roman" w:hAnsi="Times New Roman" w:cs="Times New Roman"/>
                <w:spacing w:val="1"/>
              </w:rPr>
              <w:t xml:space="preserve"> </w:t>
            </w:r>
            <w:r w:rsidRPr="0055565B">
              <w:rPr>
                <w:rFonts w:ascii="Times New Roman" w:hAnsi="Times New Roman" w:cs="Times New Roman"/>
              </w:rPr>
              <w:t>Отмечается двусторонняя связь восприятия и внимания – внимание регулируется восприятием</w:t>
            </w:r>
            <w:r w:rsidRPr="0055565B">
              <w:rPr>
                <w:rFonts w:ascii="Times New Roman" w:hAnsi="Times New Roman" w:cs="Times New Roman"/>
                <w:spacing w:val="1"/>
              </w:rPr>
              <w:t xml:space="preserve"> </w:t>
            </w:r>
            <w:r w:rsidRPr="0055565B">
              <w:rPr>
                <w:rFonts w:ascii="Times New Roman" w:hAnsi="Times New Roman" w:cs="Times New Roman"/>
              </w:rPr>
              <w:t>(увидел яркое – обратил внимание). В младшем дошкольном возрасте развивается перцептивная</w:t>
            </w:r>
            <w:r w:rsidRPr="0055565B">
              <w:rPr>
                <w:rFonts w:ascii="Times New Roman" w:hAnsi="Times New Roman" w:cs="Times New Roman"/>
                <w:spacing w:val="1"/>
              </w:rPr>
              <w:t xml:space="preserve"> </w:t>
            </w:r>
            <w:r w:rsidRPr="0055565B">
              <w:rPr>
                <w:rFonts w:ascii="Times New Roman" w:hAnsi="Times New Roman" w:cs="Times New Roman"/>
              </w:rPr>
              <w:t>деятельность. Дети от использования предэталонов — индивидуальных единиц восприятия —</w:t>
            </w:r>
            <w:r w:rsidRPr="0055565B">
              <w:rPr>
                <w:rFonts w:ascii="Times New Roman" w:hAnsi="Times New Roman" w:cs="Times New Roman"/>
                <w:spacing w:val="1"/>
              </w:rPr>
              <w:t xml:space="preserve"> </w:t>
            </w:r>
            <w:r w:rsidRPr="0055565B">
              <w:rPr>
                <w:rFonts w:ascii="Times New Roman" w:hAnsi="Times New Roman" w:cs="Times New Roman"/>
              </w:rPr>
              <w:t>переходят к сенсорным эталонам — культурно выработанным средствам восприятия. К концу</w:t>
            </w:r>
            <w:r w:rsidRPr="0055565B">
              <w:rPr>
                <w:rFonts w:ascii="Times New Roman" w:hAnsi="Times New Roman" w:cs="Times New Roman"/>
                <w:spacing w:val="1"/>
              </w:rPr>
              <w:t xml:space="preserve"> </w:t>
            </w:r>
            <w:r w:rsidRPr="0055565B">
              <w:rPr>
                <w:rFonts w:ascii="Times New Roman" w:hAnsi="Times New Roman" w:cs="Times New Roman"/>
              </w:rPr>
              <w:t>младшего дошкольного возраста дети могут воспринимать до пяти и более форм предметов и до</w:t>
            </w:r>
            <w:r w:rsidRPr="0055565B">
              <w:rPr>
                <w:rFonts w:ascii="Times New Roman" w:hAnsi="Times New Roman" w:cs="Times New Roman"/>
                <w:spacing w:val="1"/>
              </w:rPr>
              <w:t xml:space="preserve"> </w:t>
            </w:r>
            <w:r w:rsidRPr="0055565B">
              <w:rPr>
                <w:rFonts w:ascii="Times New Roman" w:hAnsi="Times New Roman" w:cs="Times New Roman"/>
              </w:rPr>
              <w:t>семи</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более</w:t>
            </w:r>
            <w:r w:rsidRPr="0055565B">
              <w:rPr>
                <w:rFonts w:ascii="Times New Roman" w:hAnsi="Times New Roman" w:cs="Times New Roman"/>
                <w:spacing w:val="1"/>
              </w:rPr>
              <w:t xml:space="preserve"> </w:t>
            </w:r>
            <w:r w:rsidRPr="0055565B">
              <w:rPr>
                <w:rFonts w:ascii="Times New Roman" w:hAnsi="Times New Roman" w:cs="Times New Roman"/>
              </w:rPr>
              <w:t>цветов,</w:t>
            </w:r>
            <w:r w:rsidRPr="0055565B">
              <w:rPr>
                <w:rFonts w:ascii="Times New Roman" w:hAnsi="Times New Roman" w:cs="Times New Roman"/>
                <w:spacing w:val="1"/>
              </w:rPr>
              <w:t xml:space="preserve"> </w:t>
            </w:r>
            <w:r w:rsidRPr="0055565B">
              <w:rPr>
                <w:rFonts w:ascii="Times New Roman" w:hAnsi="Times New Roman" w:cs="Times New Roman"/>
              </w:rPr>
              <w:t>способны</w:t>
            </w:r>
            <w:r w:rsidRPr="0055565B">
              <w:rPr>
                <w:rFonts w:ascii="Times New Roman" w:hAnsi="Times New Roman" w:cs="Times New Roman"/>
                <w:spacing w:val="1"/>
              </w:rPr>
              <w:t xml:space="preserve"> </w:t>
            </w:r>
            <w:r w:rsidRPr="0055565B">
              <w:rPr>
                <w:rFonts w:ascii="Times New Roman" w:hAnsi="Times New Roman" w:cs="Times New Roman"/>
              </w:rPr>
              <w:t>дифференцировать</w:t>
            </w:r>
            <w:r w:rsidRPr="0055565B">
              <w:rPr>
                <w:rFonts w:ascii="Times New Roman" w:hAnsi="Times New Roman" w:cs="Times New Roman"/>
                <w:spacing w:val="1"/>
              </w:rPr>
              <w:t xml:space="preserve"> </w:t>
            </w:r>
            <w:r w:rsidRPr="0055565B">
              <w:rPr>
                <w:rFonts w:ascii="Times New Roman" w:hAnsi="Times New Roman" w:cs="Times New Roman"/>
              </w:rPr>
              <w:t>предметы</w:t>
            </w:r>
            <w:r w:rsidRPr="0055565B">
              <w:rPr>
                <w:rFonts w:ascii="Times New Roman" w:hAnsi="Times New Roman" w:cs="Times New Roman"/>
                <w:spacing w:val="1"/>
              </w:rPr>
              <w:t xml:space="preserve"> </w:t>
            </w:r>
            <w:r w:rsidRPr="0055565B">
              <w:rPr>
                <w:rFonts w:ascii="Times New Roman" w:hAnsi="Times New Roman" w:cs="Times New Roman"/>
              </w:rPr>
              <w:t>по</w:t>
            </w:r>
            <w:r w:rsidRPr="0055565B">
              <w:rPr>
                <w:rFonts w:ascii="Times New Roman" w:hAnsi="Times New Roman" w:cs="Times New Roman"/>
                <w:spacing w:val="1"/>
              </w:rPr>
              <w:t xml:space="preserve"> </w:t>
            </w:r>
            <w:r w:rsidRPr="0055565B">
              <w:rPr>
                <w:rFonts w:ascii="Times New Roman" w:hAnsi="Times New Roman" w:cs="Times New Roman"/>
              </w:rPr>
              <w:t>величине,</w:t>
            </w:r>
            <w:r w:rsidRPr="0055565B">
              <w:rPr>
                <w:rFonts w:ascii="Times New Roman" w:hAnsi="Times New Roman" w:cs="Times New Roman"/>
                <w:spacing w:val="1"/>
              </w:rPr>
              <w:t xml:space="preserve"> </w:t>
            </w:r>
            <w:r w:rsidRPr="0055565B">
              <w:rPr>
                <w:rFonts w:ascii="Times New Roman" w:hAnsi="Times New Roman" w:cs="Times New Roman"/>
              </w:rPr>
              <w:t>ориентироваться</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57"/>
              </w:rPr>
              <w:t xml:space="preserve"> </w:t>
            </w:r>
            <w:r w:rsidRPr="0055565B">
              <w:rPr>
                <w:rFonts w:ascii="Times New Roman" w:hAnsi="Times New Roman" w:cs="Times New Roman"/>
              </w:rPr>
              <w:t>пространстве группы детского сада, а при определенной организации образовательного процесса и</w:t>
            </w:r>
            <w:r w:rsidRPr="0055565B">
              <w:rPr>
                <w:rFonts w:ascii="Times New Roman" w:hAnsi="Times New Roman" w:cs="Times New Roman"/>
                <w:spacing w:val="-57"/>
              </w:rPr>
              <w:t xml:space="preserve"> </w:t>
            </w:r>
            <w:r w:rsidRPr="0055565B">
              <w:rPr>
                <w:rFonts w:ascii="Times New Roman" w:hAnsi="Times New Roman" w:cs="Times New Roman"/>
              </w:rPr>
              <w:t>во</w:t>
            </w:r>
            <w:r w:rsidRPr="0055565B">
              <w:rPr>
                <w:rFonts w:ascii="Times New Roman" w:hAnsi="Times New Roman" w:cs="Times New Roman"/>
                <w:spacing w:val="-2"/>
              </w:rPr>
              <w:t xml:space="preserve"> </w:t>
            </w:r>
            <w:r w:rsidRPr="0055565B">
              <w:rPr>
                <w:rFonts w:ascii="Times New Roman" w:hAnsi="Times New Roman" w:cs="Times New Roman"/>
              </w:rPr>
              <w:t>всех</w:t>
            </w:r>
            <w:r w:rsidRPr="0055565B">
              <w:rPr>
                <w:rFonts w:ascii="Times New Roman" w:hAnsi="Times New Roman" w:cs="Times New Roman"/>
                <w:spacing w:val="2"/>
              </w:rPr>
              <w:t xml:space="preserve"> </w:t>
            </w:r>
            <w:r w:rsidRPr="0055565B">
              <w:rPr>
                <w:rFonts w:ascii="Times New Roman" w:hAnsi="Times New Roman" w:cs="Times New Roman"/>
              </w:rPr>
              <w:t>знакомых</w:t>
            </w:r>
            <w:r w:rsidRPr="0055565B">
              <w:rPr>
                <w:rFonts w:ascii="Times New Roman" w:hAnsi="Times New Roman" w:cs="Times New Roman"/>
                <w:spacing w:val="1"/>
              </w:rPr>
              <w:t xml:space="preserve"> </w:t>
            </w:r>
            <w:r w:rsidRPr="0055565B">
              <w:rPr>
                <w:rFonts w:ascii="Times New Roman" w:hAnsi="Times New Roman" w:cs="Times New Roman"/>
              </w:rPr>
              <w:t>ему</w:t>
            </w:r>
            <w:r w:rsidRPr="0055565B">
              <w:rPr>
                <w:rFonts w:ascii="Times New Roman" w:hAnsi="Times New Roman" w:cs="Times New Roman"/>
                <w:spacing w:val="-6"/>
              </w:rPr>
              <w:t xml:space="preserve"> </w:t>
            </w:r>
            <w:r w:rsidRPr="0055565B">
              <w:rPr>
                <w:rFonts w:ascii="Times New Roman" w:hAnsi="Times New Roman" w:cs="Times New Roman"/>
              </w:rPr>
              <w:t>помещениях</w:t>
            </w:r>
            <w:r w:rsidRPr="0055565B">
              <w:rPr>
                <w:rFonts w:ascii="Times New Roman" w:hAnsi="Times New Roman" w:cs="Times New Roman"/>
                <w:spacing w:val="1"/>
              </w:rPr>
              <w:t xml:space="preserve"> </w:t>
            </w:r>
            <w:r w:rsidRPr="0055565B">
              <w:rPr>
                <w:rFonts w:ascii="Times New Roman" w:hAnsi="Times New Roman" w:cs="Times New Roman"/>
              </w:rPr>
              <w:t>образовательной</w:t>
            </w:r>
            <w:r w:rsidRPr="0055565B">
              <w:rPr>
                <w:rFonts w:ascii="Times New Roman" w:hAnsi="Times New Roman" w:cs="Times New Roman"/>
                <w:spacing w:val="4"/>
              </w:rPr>
              <w:t xml:space="preserve"> </w:t>
            </w:r>
            <w:r w:rsidRPr="0055565B">
              <w:rPr>
                <w:rFonts w:ascii="Times New Roman" w:hAnsi="Times New Roman" w:cs="Times New Roman"/>
              </w:rPr>
              <w:t>организации.</w:t>
            </w:r>
          </w:p>
          <w:p w14:paraId="1EAD61A8" w14:textId="77777777" w:rsidR="0055565B" w:rsidRPr="0055565B" w:rsidRDefault="0055565B" w:rsidP="0055565B">
            <w:pPr>
              <w:ind w:right="60" w:firstLine="709"/>
              <w:jc w:val="both"/>
              <w:rPr>
                <w:rFonts w:ascii="Times New Roman" w:hAnsi="Times New Roman" w:cs="Times New Roman"/>
              </w:rPr>
            </w:pPr>
          </w:p>
        </w:tc>
      </w:tr>
      <w:tr w:rsidR="0055565B" w:rsidRPr="0055565B" w14:paraId="73597127" w14:textId="77777777" w:rsidTr="0055565B">
        <w:trPr>
          <w:jc w:val="center"/>
        </w:trPr>
        <w:tc>
          <w:tcPr>
            <w:tcW w:w="2359" w:type="dxa"/>
            <w:shd w:val="clear" w:color="auto" w:fill="C6D9F1"/>
          </w:tcPr>
          <w:p w14:paraId="0E5F24B4" w14:textId="77777777" w:rsidR="0055565B" w:rsidRPr="0055565B" w:rsidRDefault="0055565B" w:rsidP="0055565B">
            <w:pPr>
              <w:rPr>
                <w:rFonts w:ascii="Times New Roman" w:hAnsi="Times New Roman" w:cs="Times New Roman"/>
                <w:b/>
              </w:rPr>
            </w:pPr>
            <w:r w:rsidRPr="0055565B">
              <w:rPr>
                <w:rFonts w:ascii="Times New Roman" w:hAnsi="Times New Roman" w:cs="Times New Roman"/>
                <w:b/>
                <w:i/>
              </w:rPr>
              <w:t>Детские</w:t>
            </w:r>
            <w:r w:rsidRPr="0055565B">
              <w:rPr>
                <w:rFonts w:ascii="Times New Roman" w:hAnsi="Times New Roman" w:cs="Times New Roman"/>
                <w:b/>
                <w:i/>
                <w:spacing w:val="1"/>
              </w:rPr>
              <w:t xml:space="preserve"> </w:t>
            </w:r>
            <w:r w:rsidRPr="0055565B">
              <w:rPr>
                <w:rFonts w:ascii="Times New Roman" w:hAnsi="Times New Roman" w:cs="Times New Roman"/>
                <w:b/>
                <w:i/>
              </w:rPr>
              <w:t>виды</w:t>
            </w:r>
            <w:r w:rsidRPr="0055565B">
              <w:rPr>
                <w:rFonts w:ascii="Times New Roman" w:hAnsi="Times New Roman" w:cs="Times New Roman"/>
                <w:b/>
                <w:i/>
                <w:spacing w:val="1"/>
              </w:rPr>
              <w:t xml:space="preserve"> </w:t>
            </w:r>
            <w:r w:rsidRPr="0055565B">
              <w:rPr>
                <w:rFonts w:ascii="Times New Roman" w:hAnsi="Times New Roman" w:cs="Times New Roman"/>
                <w:b/>
                <w:i/>
              </w:rPr>
              <w:t>деятельности</w:t>
            </w:r>
            <w:r w:rsidRPr="0055565B">
              <w:rPr>
                <w:rFonts w:ascii="Times New Roman" w:hAnsi="Times New Roman" w:cs="Times New Roman"/>
                <w:b/>
              </w:rPr>
              <w:t>.</w:t>
            </w:r>
          </w:p>
        </w:tc>
        <w:tc>
          <w:tcPr>
            <w:tcW w:w="7701" w:type="dxa"/>
          </w:tcPr>
          <w:p w14:paraId="730FB579" w14:textId="77777777" w:rsidR="0055565B" w:rsidRPr="0055565B" w:rsidRDefault="0055565B" w:rsidP="0055565B">
            <w:pPr>
              <w:spacing w:before="1"/>
              <w:ind w:right="60" w:firstLine="709"/>
              <w:jc w:val="both"/>
              <w:rPr>
                <w:rFonts w:ascii="Times New Roman" w:hAnsi="Times New Roman" w:cs="Times New Roman"/>
              </w:rPr>
            </w:pPr>
            <w:r w:rsidRPr="0055565B">
              <w:rPr>
                <w:rFonts w:ascii="Times New Roman" w:hAnsi="Times New Roman" w:cs="Times New Roman"/>
              </w:rPr>
              <w:t>Система значимых отношений ребенка с социальной средой</w:t>
            </w:r>
            <w:r w:rsidRPr="0055565B">
              <w:rPr>
                <w:rFonts w:ascii="Times New Roman" w:hAnsi="Times New Roman" w:cs="Times New Roman"/>
                <w:spacing w:val="-57"/>
              </w:rPr>
              <w:t xml:space="preserve"> </w:t>
            </w:r>
            <w:r w:rsidRPr="0055565B">
              <w:rPr>
                <w:rFonts w:ascii="Times New Roman" w:hAnsi="Times New Roman" w:cs="Times New Roman"/>
              </w:rPr>
              <w:t>определяется возможностями познавательной сферы, наличием образного мышления, наличием</w:t>
            </w:r>
            <w:r w:rsidRPr="0055565B">
              <w:rPr>
                <w:rFonts w:ascii="Times New Roman" w:hAnsi="Times New Roman" w:cs="Times New Roman"/>
                <w:spacing w:val="1"/>
              </w:rPr>
              <w:t xml:space="preserve"> </w:t>
            </w:r>
            <w:r w:rsidRPr="0055565B">
              <w:rPr>
                <w:rFonts w:ascii="Times New Roman" w:hAnsi="Times New Roman" w:cs="Times New Roman"/>
              </w:rPr>
              <w:t>самосознания</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начальными</w:t>
            </w:r>
            <w:r w:rsidRPr="0055565B">
              <w:rPr>
                <w:rFonts w:ascii="Times New Roman" w:hAnsi="Times New Roman" w:cs="Times New Roman"/>
                <w:spacing w:val="1"/>
              </w:rPr>
              <w:t xml:space="preserve"> </w:t>
            </w:r>
            <w:r w:rsidRPr="0055565B">
              <w:rPr>
                <w:rFonts w:ascii="Times New Roman" w:hAnsi="Times New Roman" w:cs="Times New Roman"/>
              </w:rPr>
              <w:t>формами</w:t>
            </w:r>
            <w:r w:rsidRPr="0055565B">
              <w:rPr>
                <w:rFonts w:ascii="Times New Roman" w:hAnsi="Times New Roman" w:cs="Times New Roman"/>
                <w:spacing w:val="1"/>
              </w:rPr>
              <w:t xml:space="preserve"> </w:t>
            </w:r>
            <w:r w:rsidRPr="0055565B">
              <w:rPr>
                <w:rFonts w:ascii="Times New Roman" w:hAnsi="Times New Roman" w:cs="Times New Roman"/>
              </w:rPr>
              <w:t>произвольного</w:t>
            </w:r>
            <w:r w:rsidRPr="0055565B">
              <w:rPr>
                <w:rFonts w:ascii="Times New Roman" w:hAnsi="Times New Roman" w:cs="Times New Roman"/>
                <w:spacing w:val="1"/>
              </w:rPr>
              <w:t xml:space="preserve"> </w:t>
            </w:r>
            <w:r w:rsidRPr="0055565B">
              <w:rPr>
                <w:rFonts w:ascii="Times New Roman" w:hAnsi="Times New Roman" w:cs="Times New Roman"/>
              </w:rPr>
              <w:t>поведения</w:t>
            </w:r>
            <w:r w:rsidRPr="0055565B">
              <w:rPr>
                <w:rFonts w:ascii="Times New Roman" w:hAnsi="Times New Roman" w:cs="Times New Roman"/>
                <w:spacing w:val="1"/>
              </w:rPr>
              <w:t xml:space="preserve"> </w:t>
            </w:r>
            <w:r w:rsidRPr="0055565B">
              <w:rPr>
                <w:rFonts w:ascii="Times New Roman" w:hAnsi="Times New Roman" w:cs="Times New Roman"/>
              </w:rPr>
              <w:t>(действие</w:t>
            </w:r>
            <w:r w:rsidRPr="0055565B">
              <w:rPr>
                <w:rFonts w:ascii="Times New Roman" w:hAnsi="Times New Roman" w:cs="Times New Roman"/>
                <w:spacing w:val="1"/>
              </w:rPr>
              <w:t xml:space="preserve"> </w:t>
            </w:r>
            <w:r w:rsidRPr="0055565B">
              <w:rPr>
                <w:rFonts w:ascii="Times New Roman" w:hAnsi="Times New Roman" w:cs="Times New Roman"/>
              </w:rPr>
              <w:t>по</w:t>
            </w:r>
            <w:r w:rsidRPr="0055565B">
              <w:rPr>
                <w:rFonts w:ascii="Times New Roman" w:hAnsi="Times New Roman" w:cs="Times New Roman"/>
                <w:spacing w:val="1"/>
              </w:rPr>
              <w:t xml:space="preserve"> </w:t>
            </w:r>
            <w:r w:rsidRPr="0055565B">
              <w:rPr>
                <w:rFonts w:ascii="Times New Roman" w:hAnsi="Times New Roman" w:cs="Times New Roman"/>
              </w:rPr>
              <w:t>инструкции,</w:t>
            </w:r>
            <w:r w:rsidRPr="0055565B">
              <w:rPr>
                <w:rFonts w:ascii="Times New Roman" w:hAnsi="Times New Roman" w:cs="Times New Roman"/>
                <w:spacing w:val="1"/>
              </w:rPr>
              <w:t xml:space="preserve"> </w:t>
            </w:r>
            <w:r w:rsidRPr="0055565B">
              <w:rPr>
                <w:rFonts w:ascii="Times New Roman" w:hAnsi="Times New Roman" w:cs="Times New Roman"/>
              </w:rPr>
              <w:t>действие по образцу). Социальная ситуация развития характеризуется выраженным интересом</w:t>
            </w:r>
            <w:r w:rsidRPr="0055565B">
              <w:rPr>
                <w:rFonts w:ascii="Times New Roman" w:hAnsi="Times New Roman" w:cs="Times New Roman"/>
                <w:spacing w:val="1"/>
              </w:rPr>
              <w:t xml:space="preserve"> </w:t>
            </w:r>
            <w:r w:rsidRPr="0055565B">
              <w:rPr>
                <w:rFonts w:ascii="Times New Roman" w:hAnsi="Times New Roman" w:cs="Times New Roman"/>
              </w:rPr>
              <w:t>ребенка к системе социальных отношений между людьми (мама-дочка, врач-пациент), ребенок</w:t>
            </w:r>
            <w:r w:rsidRPr="0055565B">
              <w:rPr>
                <w:rFonts w:ascii="Times New Roman" w:hAnsi="Times New Roman" w:cs="Times New Roman"/>
                <w:spacing w:val="1"/>
              </w:rPr>
              <w:t xml:space="preserve"> </w:t>
            </w:r>
            <w:r w:rsidRPr="0055565B">
              <w:rPr>
                <w:rFonts w:ascii="Times New Roman" w:hAnsi="Times New Roman" w:cs="Times New Roman"/>
              </w:rPr>
              <w:t>хочет подражать взрослому, быть «как взрослый». Противоречие между стремлением быть «как</w:t>
            </w:r>
            <w:r w:rsidRPr="0055565B">
              <w:rPr>
                <w:rFonts w:ascii="Times New Roman" w:hAnsi="Times New Roman" w:cs="Times New Roman"/>
                <w:spacing w:val="1"/>
              </w:rPr>
              <w:t xml:space="preserve"> </w:t>
            </w:r>
            <w:r w:rsidRPr="0055565B">
              <w:rPr>
                <w:rFonts w:ascii="Times New Roman" w:hAnsi="Times New Roman" w:cs="Times New Roman"/>
              </w:rPr>
              <w:t>взрослый» и невозможностью непосредственного воплощения данного стремления приводит к</w:t>
            </w:r>
            <w:r w:rsidRPr="0055565B">
              <w:rPr>
                <w:rFonts w:ascii="Times New Roman" w:hAnsi="Times New Roman" w:cs="Times New Roman"/>
                <w:spacing w:val="1"/>
              </w:rPr>
              <w:t xml:space="preserve"> </w:t>
            </w:r>
            <w:r w:rsidRPr="0055565B">
              <w:rPr>
                <w:rFonts w:ascii="Times New Roman" w:hAnsi="Times New Roman" w:cs="Times New Roman"/>
              </w:rPr>
              <w:t>формированию</w:t>
            </w:r>
            <w:r w:rsidRPr="0055565B">
              <w:rPr>
                <w:rFonts w:ascii="Times New Roman" w:hAnsi="Times New Roman" w:cs="Times New Roman"/>
                <w:spacing w:val="1"/>
              </w:rPr>
              <w:t xml:space="preserve"> </w:t>
            </w:r>
            <w:r w:rsidRPr="0055565B">
              <w:rPr>
                <w:rFonts w:ascii="Times New Roman" w:hAnsi="Times New Roman" w:cs="Times New Roman"/>
              </w:rPr>
              <w:t>игровой</w:t>
            </w:r>
            <w:r w:rsidRPr="0055565B">
              <w:rPr>
                <w:rFonts w:ascii="Times New Roman" w:hAnsi="Times New Roman" w:cs="Times New Roman"/>
                <w:spacing w:val="1"/>
              </w:rPr>
              <w:t xml:space="preserve"> </w:t>
            </w:r>
            <w:r w:rsidRPr="0055565B">
              <w:rPr>
                <w:rFonts w:ascii="Times New Roman" w:hAnsi="Times New Roman" w:cs="Times New Roman"/>
              </w:rPr>
              <w:t>деятельности,</w:t>
            </w:r>
            <w:r w:rsidRPr="0055565B">
              <w:rPr>
                <w:rFonts w:ascii="Times New Roman" w:hAnsi="Times New Roman" w:cs="Times New Roman"/>
                <w:spacing w:val="1"/>
              </w:rPr>
              <w:t xml:space="preserve"> </w:t>
            </w:r>
            <w:r w:rsidRPr="0055565B">
              <w:rPr>
                <w:rFonts w:ascii="Times New Roman" w:hAnsi="Times New Roman" w:cs="Times New Roman"/>
              </w:rPr>
              <w:t>где</w:t>
            </w:r>
            <w:r w:rsidRPr="0055565B">
              <w:rPr>
                <w:rFonts w:ascii="Times New Roman" w:hAnsi="Times New Roman" w:cs="Times New Roman"/>
                <w:spacing w:val="1"/>
              </w:rPr>
              <w:t xml:space="preserve"> </w:t>
            </w:r>
            <w:r w:rsidRPr="0055565B">
              <w:rPr>
                <w:rFonts w:ascii="Times New Roman" w:hAnsi="Times New Roman" w:cs="Times New Roman"/>
              </w:rPr>
              <w:t>ребенок</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доступной</w:t>
            </w:r>
            <w:r w:rsidRPr="0055565B">
              <w:rPr>
                <w:rFonts w:ascii="Times New Roman" w:hAnsi="Times New Roman" w:cs="Times New Roman"/>
                <w:spacing w:val="1"/>
              </w:rPr>
              <w:t xml:space="preserve"> </w:t>
            </w:r>
            <w:r w:rsidRPr="0055565B">
              <w:rPr>
                <w:rFonts w:ascii="Times New Roman" w:hAnsi="Times New Roman" w:cs="Times New Roman"/>
              </w:rPr>
              <w:t>для</w:t>
            </w:r>
            <w:r w:rsidRPr="0055565B">
              <w:rPr>
                <w:rFonts w:ascii="Times New Roman" w:hAnsi="Times New Roman" w:cs="Times New Roman"/>
                <w:spacing w:val="1"/>
              </w:rPr>
              <w:t xml:space="preserve"> </w:t>
            </w:r>
            <w:r w:rsidRPr="0055565B">
              <w:rPr>
                <w:rFonts w:ascii="Times New Roman" w:hAnsi="Times New Roman" w:cs="Times New Roman"/>
              </w:rPr>
              <w:t>него</w:t>
            </w:r>
            <w:r w:rsidRPr="0055565B">
              <w:rPr>
                <w:rFonts w:ascii="Times New Roman" w:hAnsi="Times New Roman" w:cs="Times New Roman"/>
                <w:spacing w:val="1"/>
              </w:rPr>
              <w:t xml:space="preserve"> </w:t>
            </w:r>
            <w:r w:rsidRPr="0055565B">
              <w:rPr>
                <w:rFonts w:ascii="Times New Roman" w:hAnsi="Times New Roman" w:cs="Times New Roman"/>
              </w:rPr>
              <w:t>форме</w:t>
            </w:r>
            <w:r w:rsidRPr="0055565B">
              <w:rPr>
                <w:rFonts w:ascii="Times New Roman" w:hAnsi="Times New Roman" w:cs="Times New Roman"/>
                <w:spacing w:val="1"/>
              </w:rPr>
              <w:t xml:space="preserve"> </w:t>
            </w:r>
            <w:r w:rsidRPr="0055565B">
              <w:rPr>
                <w:rFonts w:ascii="Times New Roman" w:hAnsi="Times New Roman" w:cs="Times New Roman"/>
              </w:rPr>
              <w:t>отображает</w:t>
            </w:r>
            <w:r w:rsidRPr="0055565B">
              <w:rPr>
                <w:rFonts w:ascii="Times New Roman" w:hAnsi="Times New Roman" w:cs="Times New Roman"/>
                <w:spacing w:val="1"/>
              </w:rPr>
              <w:t xml:space="preserve"> </w:t>
            </w:r>
            <w:r w:rsidRPr="0055565B">
              <w:rPr>
                <w:rFonts w:ascii="Times New Roman" w:hAnsi="Times New Roman" w:cs="Times New Roman"/>
              </w:rPr>
              <w:t>систему человеческих</w:t>
            </w:r>
            <w:r w:rsidRPr="0055565B">
              <w:rPr>
                <w:rFonts w:ascii="Times New Roman" w:hAnsi="Times New Roman" w:cs="Times New Roman"/>
                <w:spacing w:val="1"/>
              </w:rPr>
              <w:t xml:space="preserve"> </w:t>
            </w:r>
            <w:r w:rsidRPr="0055565B">
              <w:rPr>
                <w:rFonts w:ascii="Times New Roman" w:hAnsi="Times New Roman" w:cs="Times New Roman"/>
              </w:rPr>
              <w:t>взаимоотношений,</w:t>
            </w:r>
            <w:r w:rsidRPr="0055565B">
              <w:rPr>
                <w:rFonts w:ascii="Times New Roman" w:hAnsi="Times New Roman" w:cs="Times New Roman"/>
                <w:spacing w:val="1"/>
              </w:rPr>
              <w:t xml:space="preserve"> </w:t>
            </w:r>
            <w:r w:rsidRPr="0055565B">
              <w:rPr>
                <w:rFonts w:ascii="Times New Roman" w:hAnsi="Times New Roman" w:cs="Times New Roman"/>
              </w:rPr>
              <w:t>осваивает</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применяет</w:t>
            </w:r>
            <w:r w:rsidRPr="0055565B">
              <w:rPr>
                <w:rFonts w:ascii="Times New Roman" w:hAnsi="Times New Roman" w:cs="Times New Roman"/>
                <w:spacing w:val="1"/>
              </w:rPr>
              <w:t xml:space="preserve"> </w:t>
            </w:r>
            <w:r w:rsidRPr="0055565B">
              <w:rPr>
                <w:rFonts w:ascii="Times New Roman" w:hAnsi="Times New Roman" w:cs="Times New Roman"/>
              </w:rPr>
              <w:t>нормы и</w:t>
            </w:r>
            <w:r w:rsidRPr="0055565B">
              <w:rPr>
                <w:rFonts w:ascii="Times New Roman" w:hAnsi="Times New Roman" w:cs="Times New Roman"/>
                <w:spacing w:val="1"/>
              </w:rPr>
              <w:t xml:space="preserve"> </w:t>
            </w:r>
            <w:r w:rsidRPr="0055565B">
              <w:rPr>
                <w:rFonts w:ascii="Times New Roman" w:hAnsi="Times New Roman" w:cs="Times New Roman"/>
              </w:rPr>
              <w:t>правила общения и</w:t>
            </w:r>
            <w:r w:rsidRPr="0055565B">
              <w:rPr>
                <w:rFonts w:ascii="Times New Roman" w:hAnsi="Times New Roman" w:cs="Times New Roman"/>
                <w:spacing w:val="1"/>
              </w:rPr>
              <w:t xml:space="preserve"> </w:t>
            </w:r>
            <w:r w:rsidRPr="0055565B">
              <w:rPr>
                <w:rFonts w:ascii="Times New Roman" w:hAnsi="Times New Roman" w:cs="Times New Roman"/>
              </w:rPr>
              <w:t>взаимодействия</w:t>
            </w:r>
            <w:r w:rsidRPr="0055565B">
              <w:rPr>
                <w:rFonts w:ascii="Times New Roman" w:hAnsi="Times New Roman" w:cs="Times New Roman"/>
                <w:spacing w:val="1"/>
              </w:rPr>
              <w:t xml:space="preserve"> </w:t>
            </w:r>
            <w:r w:rsidRPr="0055565B">
              <w:rPr>
                <w:rFonts w:ascii="Times New Roman" w:hAnsi="Times New Roman" w:cs="Times New Roman"/>
              </w:rPr>
              <w:t>человека</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разных</w:t>
            </w:r>
            <w:r w:rsidRPr="0055565B">
              <w:rPr>
                <w:rFonts w:ascii="Times New Roman" w:hAnsi="Times New Roman" w:cs="Times New Roman"/>
                <w:spacing w:val="1"/>
              </w:rPr>
              <w:t xml:space="preserve"> </w:t>
            </w:r>
            <w:r w:rsidRPr="0055565B">
              <w:rPr>
                <w:rFonts w:ascii="Times New Roman" w:hAnsi="Times New Roman" w:cs="Times New Roman"/>
              </w:rPr>
              <w:t>сферах</w:t>
            </w:r>
            <w:r w:rsidRPr="0055565B">
              <w:rPr>
                <w:rFonts w:ascii="Times New Roman" w:hAnsi="Times New Roman" w:cs="Times New Roman"/>
                <w:spacing w:val="1"/>
              </w:rPr>
              <w:t xml:space="preserve"> </w:t>
            </w:r>
            <w:r w:rsidRPr="0055565B">
              <w:rPr>
                <w:rFonts w:ascii="Times New Roman" w:hAnsi="Times New Roman" w:cs="Times New Roman"/>
              </w:rPr>
              <w:t>жизни.</w:t>
            </w:r>
            <w:r w:rsidRPr="0055565B">
              <w:rPr>
                <w:rFonts w:ascii="Times New Roman" w:hAnsi="Times New Roman" w:cs="Times New Roman"/>
                <w:spacing w:val="1"/>
              </w:rPr>
              <w:t xml:space="preserve"> </w:t>
            </w:r>
            <w:r w:rsidRPr="0055565B">
              <w:rPr>
                <w:rFonts w:ascii="Times New Roman" w:hAnsi="Times New Roman" w:cs="Times New Roman"/>
              </w:rPr>
              <w:t>Игра</w:t>
            </w:r>
            <w:r w:rsidRPr="0055565B">
              <w:rPr>
                <w:rFonts w:ascii="Times New Roman" w:hAnsi="Times New Roman" w:cs="Times New Roman"/>
                <w:spacing w:val="1"/>
              </w:rPr>
              <w:t xml:space="preserve"> </w:t>
            </w:r>
            <w:r w:rsidRPr="0055565B">
              <w:rPr>
                <w:rFonts w:ascii="Times New Roman" w:hAnsi="Times New Roman" w:cs="Times New Roman"/>
              </w:rPr>
              <w:t>детей</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три-четыре</w:t>
            </w:r>
            <w:r w:rsidRPr="0055565B">
              <w:rPr>
                <w:rFonts w:ascii="Times New Roman" w:hAnsi="Times New Roman" w:cs="Times New Roman"/>
                <w:spacing w:val="1"/>
              </w:rPr>
              <w:t xml:space="preserve"> </w:t>
            </w:r>
            <w:r w:rsidRPr="0055565B">
              <w:rPr>
                <w:rFonts w:ascii="Times New Roman" w:hAnsi="Times New Roman" w:cs="Times New Roman"/>
              </w:rPr>
              <w:t>года</w:t>
            </w:r>
            <w:r w:rsidRPr="0055565B">
              <w:rPr>
                <w:rFonts w:ascii="Times New Roman" w:hAnsi="Times New Roman" w:cs="Times New Roman"/>
                <w:spacing w:val="1"/>
              </w:rPr>
              <w:t xml:space="preserve"> </w:t>
            </w:r>
            <w:r w:rsidRPr="0055565B">
              <w:rPr>
                <w:rFonts w:ascii="Times New Roman" w:hAnsi="Times New Roman" w:cs="Times New Roman"/>
              </w:rPr>
              <w:t>отличается</w:t>
            </w:r>
            <w:r w:rsidRPr="0055565B">
              <w:rPr>
                <w:rFonts w:ascii="Times New Roman" w:hAnsi="Times New Roman" w:cs="Times New Roman"/>
                <w:spacing w:val="1"/>
              </w:rPr>
              <w:t xml:space="preserve"> </w:t>
            </w:r>
            <w:r w:rsidRPr="0055565B">
              <w:rPr>
                <w:rFonts w:ascii="Times New Roman" w:hAnsi="Times New Roman" w:cs="Times New Roman"/>
              </w:rPr>
              <w:t>однообразием сюжетов, где центральным содержанием игровой деятельности является действие с</w:t>
            </w:r>
            <w:r w:rsidRPr="0055565B">
              <w:rPr>
                <w:rFonts w:ascii="Times New Roman" w:hAnsi="Times New Roman" w:cs="Times New Roman"/>
                <w:spacing w:val="1"/>
              </w:rPr>
              <w:t xml:space="preserve"> </w:t>
            </w:r>
            <w:r w:rsidRPr="0055565B">
              <w:rPr>
                <w:rFonts w:ascii="Times New Roman" w:hAnsi="Times New Roman" w:cs="Times New Roman"/>
              </w:rPr>
              <w:t>игрушкой, игра протекает либо в индивидуальной форме, либо в паре, нарушение логики игры</w:t>
            </w:r>
            <w:r w:rsidRPr="0055565B">
              <w:rPr>
                <w:rFonts w:ascii="Times New Roman" w:hAnsi="Times New Roman" w:cs="Times New Roman"/>
                <w:spacing w:val="1"/>
              </w:rPr>
              <w:t xml:space="preserve"> </w:t>
            </w:r>
            <w:r w:rsidRPr="0055565B">
              <w:rPr>
                <w:rFonts w:ascii="Times New Roman" w:hAnsi="Times New Roman" w:cs="Times New Roman"/>
              </w:rPr>
              <w:t>ребенком</w:t>
            </w:r>
            <w:r w:rsidRPr="0055565B">
              <w:rPr>
                <w:rFonts w:ascii="Times New Roman" w:hAnsi="Times New Roman" w:cs="Times New Roman"/>
                <w:spacing w:val="-2"/>
              </w:rPr>
              <w:t xml:space="preserve"> </w:t>
            </w:r>
            <w:r w:rsidRPr="0055565B">
              <w:rPr>
                <w:rFonts w:ascii="Times New Roman" w:hAnsi="Times New Roman" w:cs="Times New Roman"/>
              </w:rPr>
              <w:t>не</w:t>
            </w:r>
            <w:r w:rsidRPr="0055565B">
              <w:rPr>
                <w:rFonts w:ascii="Times New Roman" w:hAnsi="Times New Roman" w:cs="Times New Roman"/>
                <w:spacing w:val="-1"/>
              </w:rPr>
              <w:t xml:space="preserve"> </w:t>
            </w:r>
            <w:r w:rsidRPr="0055565B">
              <w:rPr>
                <w:rFonts w:ascii="Times New Roman" w:hAnsi="Times New Roman" w:cs="Times New Roman"/>
              </w:rPr>
              <w:t>опротестовывается.</w:t>
            </w:r>
          </w:p>
          <w:p w14:paraId="3CB1E9FA" w14:textId="77777777" w:rsidR="0055565B" w:rsidRPr="0055565B" w:rsidRDefault="0055565B" w:rsidP="0055565B">
            <w:pPr>
              <w:spacing w:before="1"/>
              <w:ind w:right="60" w:firstLine="709"/>
              <w:jc w:val="both"/>
              <w:rPr>
                <w:rFonts w:ascii="Times New Roman" w:hAnsi="Times New Roman" w:cs="Times New Roman"/>
              </w:rPr>
            </w:pP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данный</w:t>
            </w:r>
            <w:r w:rsidRPr="0055565B">
              <w:rPr>
                <w:rFonts w:ascii="Times New Roman" w:hAnsi="Times New Roman" w:cs="Times New Roman"/>
                <w:spacing w:val="1"/>
              </w:rPr>
              <w:t xml:space="preserve"> </w:t>
            </w:r>
            <w:r w:rsidRPr="0055565B">
              <w:rPr>
                <w:rFonts w:ascii="Times New Roman" w:hAnsi="Times New Roman" w:cs="Times New Roman"/>
              </w:rPr>
              <w:t>период</w:t>
            </w:r>
            <w:r w:rsidRPr="0055565B">
              <w:rPr>
                <w:rFonts w:ascii="Times New Roman" w:hAnsi="Times New Roman" w:cs="Times New Roman"/>
                <w:spacing w:val="1"/>
              </w:rPr>
              <w:t xml:space="preserve"> </w:t>
            </w:r>
            <w:r w:rsidRPr="0055565B">
              <w:rPr>
                <w:rFonts w:ascii="Times New Roman" w:hAnsi="Times New Roman" w:cs="Times New Roman"/>
              </w:rPr>
              <w:t>начинают</w:t>
            </w:r>
            <w:r w:rsidRPr="0055565B">
              <w:rPr>
                <w:rFonts w:ascii="Times New Roman" w:hAnsi="Times New Roman" w:cs="Times New Roman"/>
                <w:spacing w:val="1"/>
              </w:rPr>
              <w:t xml:space="preserve"> </w:t>
            </w:r>
            <w:r w:rsidRPr="0055565B">
              <w:rPr>
                <w:rFonts w:ascii="Times New Roman" w:hAnsi="Times New Roman" w:cs="Times New Roman"/>
              </w:rPr>
              <w:t>формироваться</w:t>
            </w:r>
            <w:r w:rsidRPr="0055565B">
              <w:rPr>
                <w:rFonts w:ascii="Times New Roman" w:hAnsi="Times New Roman" w:cs="Times New Roman"/>
                <w:spacing w:val="1"/>
              </w:rPr>
              <w:t xml:space="preserve"> </w:t>
            </w:r>
            <w:r w:rsidRPr="0055565B">
              <w:rPr>
                <w:rFonts w:ascii="Times New Roman" w:hAnsi="Times New Roman" w:cs="Times New Roman"/>
              </w:rPr>
              <w:t>продуктивные</w:t>
            </w:r>
            <w:r w:rsidRPr="0055565B">
              <w:rPr>
                <w:rFonts w:ascii="Times New Roman" w:hAnsi="Times New Roman" w:cs="Times New Roman"/>
                <w:spacing w:val="1"/>
              </w:rPr>
              <w:t xml:space="preserve"> </w:t>
            </w:r>
            <w:r w:rsidRPr="0055565B">
              <w:rPr>
                <w:rFonts w:ascii="Times New Roman" w:hAnsi="Times New Roman" w:cs="Times New Roman"/>
              </w:rPr>
              <w:t>виды</w:t>
            </w:r>
            <w:r w:rsidRPr="0055565B">
              <w:rPr>
                <w:rFonts w:ascii="Times New Roman" w:hAnsi="Times New Roman" w:cs="Times New Roman"/>
                <w:spacing w:val="61"/>
              </w:rPr>
              <w:t xml:space="preserve"> </w:t>
            </w:r>
            <w:r w:rsidRPr="0055565B">
              <w:rPr>
                <w:rFonts w:ascii="Times New Roman" w:hAnsi="Times New Roman" w:cs="Times New Roman"/>
              </w:rPr>
              <w:t>деятельности,</w:t>
            </w:r>
            <w:r w:rsidRPr="0055565B">
              <w:rPr>
                <w:rFonts w:ascii="Times New Roman" w:hAnsi="Times New Roman" w:cs="Times New Roman"/>
                <w:spacing w:val="1"/>
              </w:rPr>
              <w:t xml:space="preserve"> </w:t>
            </w:r>
            <w:r w:rsidRPr="0055565B">
              <w:rPr>
                <w:rFonts w:ascii="Times New Roman" w:hAnsi="Times New Roman" w:cs="Times New Roman"/>
              </w:rPr>
              <w:t>формируются первичные навыки рисования, лепки, конструирования. Графические образы пока</w:t>
            </w:r>
            <w:r w:rsidRPr="0055565B">
              <w:rPr>
                <w:rFonts w:ascii="Times New Roman" w:hAnsi="Times New Roman" w:cs="Times New Roman"/>
                <w:spacing w:val="1"/>
              </w:rPr>
              <w:t xml:space="preserve"> </w:t>
            </w:r>
            <w:r w:rsidRPr="0055565B">
              <w:rPr>
                <w:rFonts w:ascii="Times New Roman" w:hAnsi="Times New Roman" w:cs="Times New Roman"/>
              </w:rPr>
              <w:t>бедны, у одних детей в изображениях отсутствуют детали, у других рисунки могут быть более</w:t>
            </w:r>
            <w:r w:rsidRPr="0055565B">
              <w:rPr>
                <w:rFonts w:ascii="Times New Roman" w:hAnsi="Times New Roman" w:cs="Times New Roman"/>
                <w:spacing w:val="1"/>
              </w:rPr>
              <w:t xml:space="preserve"> </w:t>
            </w:r>
            <w:r w:rsidRPr="0055565B">
              <w:rPr>
                <w:rFonts w:ascii="Times New Roman" w:hAnsi="Times New Roman" w:cs="Times New Roman"/>
              </w:rPr>
              <w:t>детализированы.</w:t>
            </w:r>
            <w:r w:rsidRPr="0055565B">
              <w:rPr>
                <w:rFonts w:ascii="Times New Roman" w:hAnsi="Times New Roman" w:cs="Times New Roman"/>
                <w:spacing w:val="-1"/>
              </w:rPr>
              <w:t xml:space="preserve"> </w:t>
            </w:r>
            <w:r w:rsidRPr="0055565B">
              <w:rPr>
                <w:rFonts w:ascii="Times New Roman" w:hAnsi="Times New Roman" w:cs="Times New Roman"/>
              </w:rPr>
              <w:t>Дети</w:t>
            </w:r>
            <w:r w:rsidRPr="0055565B">
              <w:rPr>
                <w:rFonts w:ascii="Times New Roman" w:hAnsi="Times New Roman" w:cs="Times New Roman"/>
                <w:spacing w:val="-1"/>
              </w:rPr>
              <w:t xml:space="preserve"> </w:t>
            </w:r>
            <w:r w:rsidRPr="0055565B">
              <w:rPr>
                <w:rFonts w:ascii="Times New Roman" w:hAnsi="Times New Roman" w:cs="Times New Roman"/>
              </w:rPr>
              <w:t>начинают активно</w:t>
            </w:r>
            <w:r w:rsidRPr="0055565B">
              <w:rPr>
                <w:rFonts w:ascii="Times New Roman" w:hAnsi="Times New Roman" w:cs="Times New Roman"/>
                <w:spacing w:val="-1"/>
              </w:rPr>
              <w:t xml:space="preserve"> </w:t>
            </w:r>
            <w:r w:rsidRPr="0055565B">
              <w:rPr>
                <w:rFonts w:ascii="Times New Roman" w:hAnsi="Times New Roman" w:cs="Times New Roman"/>
              </w:rPr>
              <w:t>использовать</w:t>
            </w:r>
            <w:r w:rsidRPr="0055565B">
              <w:rPr>
                <w:rFonts w:ascii="Times New Roman" w:hAnsi="Times New Roman" w:cs="Times New Roman"/>
                <w:spacing w:val="-1"/>
              </w:rPr>
              <w:t xml:space="preserve"> </w:t>
            </w:r>
            <w:r w:rsidRPr="0055565B">
              <w:rPr>
                <w:rFonts w:ascii="Times New Roman" w:hAnsi="Times New Roman" w:cs="Times New Roman"/>
              </w:rPr>
              <w:t>цвет.</w:t>
            </w:r>
          </w:p>
          <w:p w14:paraId="106A01F3"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Большое</w:t>
            </w:r>
            <w:r w:rsidRPr="0055565B">
              <w:rPr>
                <w:rFonts w:ascii="Times New Roman" w:hAnsi="Times New Roman" w:cs="Times New Roman"/>
                <w:spacing w:val="1"/>
              </w:rPr>
              <w:t xml:space="preserve"> </w:t>
            </w:r>
            <w:r w:rsidRPr="0055565B">
              <w:rPr>
                <w:rFonts w:ascii="Times New Roman" w:hAnsi="Times New Roman" w:cs="Times New Roman"/>
              </w:rPr>
              <w:t>значение</w:t>
            </w:r>
            <w:r w:rsidRPr="0055565B">
              <w:rPr>
                <w:rFonts w:ascii="Times New Roman" w:hAnsi="Times New Roman" w:cs="Times New Roman"/>
                <w:spacing w:val="1"/>
              </w:rPr>
              <w:t xml:space="preserve"> </w:t>
            </w:r>
            <w:r w:rsidRPr="0055565B">
              <w:rPr>
                <w:rFonts w:ascii="Times New Roman" w:hAnsi="Times New Roman" w:cs="Times New Roman"/>
              </w:rPr>
              <w:t>для</w:t>
            </w:r>
            <w:r w:rsidRPr="0055565B">
              <w:rPr>
                <w:rFonts w:ascii="Times New Roman" w:hAnsi="Times New Roman" w:cs="Times New Roman"/>
                <w:spacing w:val="1"/>
              </w:rPr>
              <w:t xml:space="preserve"> </w:t>
            </w:r>
            <w:r w:rsidRPr="0055565B">
              <w:rPr>
                <w:rFonts w:ascii="Times New Roman" w:hAnsi="Times New Roman" w:cs="Times New Roman"/>
              </w:rPr>
              <w:t>развития</w:t>
            </w:r>
            <w:r w:rsidRPr="0055565B">
              <w:rPr>
                <w:rFonts w:ascii="Times New Roman" w:hAnsi="Times New Roman" w:cs="Times New Roman"/>
                <w:spacing w:val="1"/>
              </w:rPr>
              <w:t xml:space="preserve"> </w:t>
            </w:r>
            <w:r w:rsidRPr="0055565B">
              <w:rPr>
                <w:rFonts w:ascii="Times New Roman" w:hAnsi="Times New Roman" w:cs="Times New Roman"/>
              </w:rPr>
              <w:t>мелкой</w:t>
            </w:r>
            <w:r w:rsidRPr="0055565B">
              <w:rPr>
                <w:rFonts w:ascii="Times New Roman" w:hAnsi="Times New Roman" w:cs="Times New Roman"/>
                <w:spacing w:val="1"/>
              </w:rPr>
              <w:t xml:space="preserve"> </w:t>
            </w:r>
            <w:r w:rsidRPr="0055565B">
              <w:rPr>
                <w:rFonts w:ascii="Times New Roman" w:hAnsi="Times New Roman" w:cs="Times New Roman"/>
              </w:rPr>
              <w:t>моторики</w:t>
            </w:r>
            <w:r w:rsidRPr="0055565B">
              <w:rPr>
                <w:rFonts w:ascii="Times New Roman" w:hAnsi="Times New Roman" w:cs="Times New Roman"/>
                <w:spacing w:val="1"/>
              </w:rPr>
              <w:t xml:space="preserve"> </w:t>
            </w:r>
            <w:r w:rsidRPr="0055565B">
              <w:rPr>
                <w:rFonts w:ascii="Times New Roman" w:hAnsi="Times New Roman" w:cs="Times New Roman"/>
              </w:rPr>
              <w:t>имеет</w:t>
            </w:r>
            <w:r w:rsidRPr="0055565B">
              <w:rPr>
                <w:rFonts w:ascii="Times New Roman" w:hAnsi="Times New Roman" w:cs="Times New Roman"/>
                <w:spacing w:val="1"/>
              </w:rPr>
              <w:t xml:space="preserve"> </w:t>
            </w:r>
            <w:r w:rsidRPr="0055565B">
              <w:rPr>
                <w:rFonts w:ascii="Times New Roman" w:hAnsi="Times New Roman" w:cs="Times New Roman"/>
              </w:rPr>
              <w:t>лепка.</w:t>
            </w:r>
            <w:r w:rsidRPr="0055565B">
              <w:rPr>
                <w:rFonts w:ascii="Times New Roman" w:hAnsi="Times New Roman" w:cs="Times New Roman"/>
                <w:spacing w:val="1"/>
              </w:rPr>
              <w:t xml:space="preserve"> </w:t>
            </w:r>
            <w:r w:rsidRPr="0055565B">
              <w:rPr>
                <w:rFonts w:ascii="Times New Roman" w:hAnsi="Times New Roman" w:cs="Times New Roman"/>
              </w:rPr>
              <w:t>Дети</w:t>
            </w:r>
            <w:r w:rsidRPr="0055565B">
              <w:rPr>
                <w:rFonts w:ascii="Times New Roman" w:hAnsi="Times New Roman" w:cs="Times New Roman"/>
                <w:spacing w:val="1"/>
              </w:rPr>
              <w:t xml:space="preserve"> </w:t>
            </w:r>
            <w:r w:rsidRPr="0055565B">
              <w:rPr>
                <w:rFonts w:ascii="Times New Roman" w:hAnsi="Times New Roman" w:cs="Times New Roman"/>
              </w:rPr>
              <w:t>способны</w:t>
            </w:r>
            <w:r w:rsidRPr="0055565B">
              <w:rPr>
                <w:rFonts w:ascii="Times New Roman" w:hAnsi="Times New Roman" w:cs="Times New Roman"/>
                <w:spacing w:val="1"/>
              </w:rPr>
              <w:t xml:space="preserve"> </w:t>
            </w:r>
            <w:r w:rsidRPr="0055565B">
              <w:rPr>
                <w:rFonts w:ascii="Times New Roman" w:hAnsi="Times New Roman" w:cs="Times New Roman"/>
              </w:rPr>
              <w:t>под</w:t>
            </w:r>
            <w:r w:rsidRPr="0055565B">
              <w:rPr>
                <w:rFonts w:ascii="Times New Roman" w:hAnsi="Times New Roman" w:cs="Times New Roman"/>
                <w:spacing w:val="1"/>
              </w:rPr>
              <w:t xml:space="preserve"> </w:t>
            </w:r>
            <w:r w:rsidRPr="0055565B">
              <w:rPr>
                <w:rFonts w:ascii="Times New Roman" w:hAnsi="Times New Roman" w:cs="Times New Roman"/>
              </w:rPr>
              <w:t>руководством взрослого</w:t>
            </w:r>
            <w:r w:rsidRPr="0055565B">
              <w:rPr>
                <w:rFonts w:ascii="Times New Roman" w:hAnsi="Times New Roman" w:cs="Times New Roman"/>
                <w:spacing w:val="-1"/>
              </w:rPr>
              <w:t xml:space="preserve"> </w:t>
            </w:r>
            <w:r w:rsidRPr="0055565B">
              <w:rPr>
                <w:rFonts w:ascii="Times New Roman" w:hAnsi="Times New Roman" w:cs="Times New Roman"/>
              </w:rPr>
              <w:t>вылепить</w:t>
            </w:r>
            <w:r w:rsidRPr="0055565B">
              <w:rPr>
                <w:rFonts w:ascii="Times New Roman" w:hAnsi="Times New Roman" w:cs="Times New Roman"/>
                <w:spacing w:val="1"/>
              </w:rPr>
              <w:t xml:space="preserve"> </w:t>
            </w:r>
            <w:r w:rsidRPr="0055565B">
              <w:rPr>
                <w:rFonts w:ascii="Times New Roman" w:hAnsi="Times New Roman" w:cs="Times New Roman"/>
              </w:rPr>
              <w:t>простые</w:t>
            </w:r>
            <w:r w:rsidRPr="0055565B">
              <w:rPr>
                <w:rFonts w:ascii="Times New Roman" w:hAnsi="Times New Roman" w:cs="Times New Roman"/>
                <w:spacing w:val="-1"/>
              </w:rPr>
              <w:t xml:space="preserve"> </w:t>
            </w:r>
            <w:r w:rsidRPr="0055565B">
              <w:rPr>
                <w:rFonts w:ascii="Times New Roman" w:hAnsi="Times New Roman" w:cs="Times New Roman"/>
              </w:rPr>
              <w:t>предметы.</w:t>
            </w:r>
          </w:p>
          <w:p w14:paraId="4DD990DB"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Конструктивная деятельность в младшем дошкольном возрасте ограничена возведением</w:t>
            </w:r>
            <w:r w:rsidRPr="0055565B">
              <w:rPr>
                <w:rFonts w:ascii="Times New Roman" w:hAnsi="Times New Roman" w:cs="Times New Roman"/>
                <w:spacing w:val="1"/>
              </w:rPr>
              <w:t xml:space="preserve"> </w:t>
            </w:r>
            <w:r w:rsidRPr="0055565B">
              <w:rPr>
                <w:rFonts w:ascii="Times New Roman" w:hAnsi="Times New Roman" w:cs="Times New Roman"/>
              </w:rPr>
              <w:t>несложных построек</w:t>
            </w:r>
            <w:r w:rsidRPr="0055565B">
              <w:rPr>
                <w:rFonts w:ascii="Times New Roman" w:hAnsi="Times New Roman" w:cs="Times New Roman"/>
                <w:spacing w:val="-2"/>
              </w:rPr>
              <w:t xml:space="preserve"> </w:t>
            </w:r>
            <w:r w:rsidRPr="0055565B">
              <w:rPr>
                <w:rFonts w:ascii="Times New Roman" w:hAnsi="Times New Roman" w:cs="Times New Roman"/>
              </w:rPr>
              <w:t>по</w:t>
            </w:r>
            <w:r w:rsidRPr="0055565B">
              <w:rPr>
                <w:rFonts w:ascii="Times New Roman" w:hAnsi="Times New Roman" w:cs="Times New Roman"/>
                <w:spacing w:val="-3"/>
              </w:rPr>
              <w:t xml:space="preserve"> </w:t>
            </w:r>
            <w:r w:rsidRPr="0055565B">
              <w:rPr>
                <w:rFonts w:ascii="Times New Roman" w:hAnsi="Times New Roman" w:cs="Times New Roman"/>
              </w:rPr>
              <w:t>образцу</w:t>
            </w:r>
            <w:r w:rsidRPr="0055565B">
              <w:rPr>
                <w:rFonts w:ascii="Times New Roman" w:hAnsi="Times New Roman" w:cs="Times New Roman"/>
                <w:spacing w:val="-8"/>
              </w:rPr>
              <w:t xml:space="preserve"> </w:t>
            </w:r>
            <w:r w:rsidRPr="0055565B">
              <w:rPr>
                <w:rFonts w:ascii="Times New Roman" w:hAnsi="Times New Roman" w:cs="Times New Roman"/>
              </w:rPr>
              <w:t>и по замыслу.</w:t>
            </w:r>
          </w:p>
          <w:p w14:paraId="2E9709A3" w14:textId="77777777" w:rsidR="0055565B" w:rsidRPr="0055565B" w:rsidRDefault="0055565B" w:rsidP="0055565B">
            <w:pPr>
              <w:ind w:right="60" w:firstLine="709"/>
              <w:jc w:val="both"/>
              <w:rPr>
                <w:rFonts w:ascii="Times New Roman" w:hAnsi="Times New Roman" w:cs="Times New Roman"/>
              </w:rPr>
            </w:pPr>
          </w:p>
        </w:tc>
      </w:tr>
      <w:tr w:rsidR="0055565B" w:rsidRPr="0055565B" w14:paraId="03E04EF5" w14:textId="77777777" w:rsidTr="0055565B">
        <w:trPr>
          <w:jc w:val="center"/>
        </w:trPr>
        <w:tc>
          <w:tcPr>
            <w:tcW w:w="2359" w:type="dxa"/>
            <w:shd w:val="clear" w:color="auto" w:fill="C6D9F1"/>
          </w:tcPr>
          <w:p w14:paraId="4956D52F" w14:textId="77777777" w:rsidR="0055565B" w:rsidRPr="0055565B" w:rsidRDefault="0055565B" w:rsidP="0055565B">
            <w:pPr>
              <w:rPr>
                <w:rFonts w:ascii="Times New Roman" w:hAnsi="Times New Roman" w:cs="Times New Roman"/>
                <w:b/>
              </w:rPr>
            </w:pPr>
            <w:r w:rsidRPr="0055565B">
              <w:rPr>
                <w:rFonts w:ascii="Times New Roman" w:hAnsi="Times New Roman" w:cs="Times New Roman"/>
                <w:b/>
                <w:i/>
              </w:rPr>
              <w:lastRenderedPageBreak/>
              <w:t>Коммуникация</w:t>
            </w:r>
            <w:r w:rsidRPr="0055565B">
              <w:rPr>
                <w:rFonts w:ascii="Times New Roman" w:hAnsi="Times New Roman" w:cs="Times New Roman"/>
                <w:b/>
                <w:i/>
                <w:spacing w:val="1"/>
              </w:rPr>
              <w:t xml:space="preserve"> </w:t>
            </w:r>
            <w:r w:rsidRPr="0055565B">
              <w:rPr>
                <w:rFonts w:ascii="Times New Roman" w:hAnsi="Times New Roman" w:cs="Times New Roman"/>
                <w:b/>
                <w:i/>
              </w:rPr>
              <w:t>и</w:t>
            </w:r>
            <w:r w:rsidRPr="0055565B">
              <w:rPr>
                <w:rFonts w:ascii="Times New Roman" w:hAnsi="Times New Roman" w:cs="Times New Roman"/>
                <w:b/>
                <w:i/>
                <w:spacing w:val="1"/>
              </w:rPr>
              <w:t xml:space="preserve"> </w:t>
            </w:r>
            <w:r w:rsidRPr="0055565B">
              <w:rPr>
                <w:rFonts w:ascii="Times New Roman" w:hAnsi="Times New Roman" w:cs="Times New Roman"/>
                <w:b/>
                <w:i/>
              </w:rPr>
              <w:t>социализация</w:t>
            </w:r>
            <w:r w:rsidRPr="0055565B">
              <w:rPr>
                <w:rFonts w:ascii="Times New Roman" w:hAnsi="Times New Roman" w:cs="Times New Roman"/>
                <w:b/>
              </w:rPr>
              <w:t>.</w:t>
            </w:r>
          </w:p>
        </w:tc>
        <w:tc>
          <w:tcPr>
            <w:tcW w:w="7701" w:type="dxa"/>
          </w:tcPr>
          <w:p w14:paraId="233D5B32" w14:textId="77777777" w:rsidR="0055565B" w:rsidRPr="0055565B" w:rsidRDefault="0055565B" w:rsidP="0055565B">
            <w:pPr>
              <w:spacing w:before="2"/>
              <w:ind w:right="60" w:firstLine="709"/>
              <w:jc w:val="both"/>
              <w:rPr>
                <w:rFonts w:ascii="Times New Roman" w:hAnsi="Times New Roman" w:cs="Times New Roman"/>
              </w:rPr>
            </w:pPr>
            <w:r w:rsidRPr="0055565B">
              <w:rPr>
                <w:rFonts w:ascii="Times New Roman" w:hAnsi="Times New Roman" w:cs="Times New Roman"/>
              </w:rPr>
              <w:t>В общении со взрослыми, наряду с ситуативно-деловой</w:t>
            </w:r>
            <w:r w:rsidRPr="0055565B">
              <w:rPr>
                <w:rFonts w:ascii="Times New Roman" w:hAnsi="Times New Roman" w:cs="Times New Roman"/>
                <w:spacing w:val="1"/>
              </w:rPr>
              <w:t xml:space="preserve"> </w:t>
            </w:r>
            <w:r w:rsidRPr="0055565B">
              <w:rPr>
                <w:rFonts w:ascii="Times New Roman" w:hAnsi="Times New Roman" w:cs="Times New Roman"/>
              </w:rPr>
              <w:t>формой</w:t>
            </w:r>
            <w:r w:rsidRPr="0055565B">
              <w:rPr>
                <w:rFonts w:ascii="Times New Roman" w:hAnsi="Times New Roman" w:cs="Times New Roman"/>
                <w:spacing w:val="1"/>
              </w:rPr>
              <w:t xml:space="preserve"> </w:t>
            </w:r>
            <w:r w:rsidRPr="0055565B">
              <w:rPr>
                <w:rFonts w:ascii="Times New Roman" w:hAnsi="Times New Roman" w:cs="Times New Roman"/>
              </w:rPr>
              <w:t>общения,</w:t>
            </w:r>
            <w:r w:rsidRPr="0055565B">
              <w:rPr>
                <w:rFonts w:ascii="Times New Roman" w:hAnsi="Times New Roman" w:cs="Times New Roman"/>
                <w:spacing w:val="1"/>
              </w:rPr>
              <w:t xml:space="preserve"> </w:t>
            </w:r>
            <w:r w:rsidRPr="0055565B">
              <w:rPr>
                <w:rFonts w:ascii="Times New Roman" w:hAnsi="Times New Roman" w:cs="Times New Roman"/>
              </w:rPr>
              <w:t>начинает</w:t>
            </w:r>
            <w:r w:rsidRPr="0055565B">
              <w:rPr>
                <w:rFonts w:ascii="Times New Roman" w:hAnsi="Times New Roman" w:cs="Times New Roman"/>
                <w:spacing w:val="1"/>
              </w:rPr>
              <w:t xml:space="preserve"> </w:t>
            </w:r>
            <w:r w:rsidRPr="0055565B">
              <w:rPr>
                <w:rFonts w:ascii="Times New Roman" w:hAnsi="Times New Roman" w:cs="Times New Roman"/>
              </w:rPr>
              <w:t>интенсивно</w:t>
            </w:r>
            <w:r w:rsidRPr="0055565B">
              <w:rPr>
                <w:rFonts w:ascii="Times New Roman" w:hAnsi="Times New Roman" w:cs="Times New Roman"/>
                <w:spacing w:val="1"/>
              </w:rPr>
              <w:t xml:space="preserve"> </w:t>
            </w:r>
            <w:r w:rsidRPr="0055565B">
              <w:rPr>
                <w:rFonts w:ascii="Times New Roman" w:hAnsi="Times New Roman" w:cs="Times New Roman"/>
              </w:rPr>
              <w:t>формироваться</w:t>
            </w:r>
            <w:r w:rsidRPr="0055565B">
              <w:rPr>
                <w:rFonts w:ascii="Times New Roman" w:hAnsi="Times New Roman" w:cs="Times New Roman"/>
                <w:spacing w:val="1"/>
              </w:rPr>
              <w:t xml:space="preserve"> </w:t>
            </w:r>
            <w:r w:rsidRPr="0055565B">
              <w:rPr>
                <w:rFonts w:ascii="Times New Roman" w:hAnsi="Times New Roman" w:cs="Times New Roman"/>
              </w:rPr>
              <w:t>внеситуативно-познавательная</w:t>
            </w:r>
            <w:r w:rsidRPr="0055565B">
              <w:rPr>
                <w:rFonts w:ascii="Times New Roman" w:hAnsi="Times New Roman" w:cs="Times New Roman"/>
                <w:spacing w:val="1"/>
              </w:rPr>
              <w:t xml:space="preserve"> </w:t>
            </w:r>
            <w:r w:rsidRPr="0055565B">
              <w:rPr>
                <w:rFonts w:ascii="Times New Roman" w:hAnsi="Times New Roman" w:cs="Times New Roman"/>
              </w:rPr>
              <w:t>форма</w:t>
            </w:r>
            <w:r w:rsidRPr="0055565B">
              <w:rPr>
                <w:rFonts w:ascii="Times New Roman" w:hAnsi="Times New Roman" w:cs="Times New Roman"/>
                <w:spacing w:val="1"/>
              </w:rPr>
              <w:t xml:space="preserve"> </w:t>
            </w:r>
            <w:r w:rsidRPr="0055565B">
              <w:rPr>
                <w:rFonts w:ascii="Times New Roman" w:hAnsi="Times New Roman" w:cs="Times New Roman"/>
              </w:rPr>
              <w:t>общения,</w:t>
            </w:r>
            <w:r w:rsidRPr="0055565B">
              <w:rPr>
                <w:rFonts w:ascii="Times New Roman" w:hAnsi="Times New Roman" w:cs="Times New Roman"/>
                <w:spacing w:val="1"/>
              </w:rPr>
              <w:t xml:space="preserve"> </w:t>
            </w:r>
            <w:r w:rsidRPr="0055565B">
              <w:rPr>
                <w:rFonts w:ascii="Times New Roman" w:hAnsi="Times New Roman" w:cs="Times New Roman"/>
              </w:rPr>
              <w:t>формируются</w:t>
            </w:r>
            <w:r w:rsidRPr="0055565B">
              <w:rPr>
                <w:rFonts w:ascii="Times New Roman" w:hAnsi="Times New Roman" w:cs="Times New Roman"/>
                <w:spacing w:val="1"/>
              </w:rPr>
              <w:t xml:space="preserve"> </w:t>
            </w:r>
            <w:r w:rsidRPr="0055565B">
              <w:rPr>
                <w:rFonts w:ascii="Times New Roman" w:hAnsi="Times New Roman" w:cs="Times New Roman"/>
              </w:rPr>
              <w:t>основы</w:t>
            </w:r>
            <w:r w:rsidRPr="0055565B">
              <w:rPr>
                <w:rFonts w:ascii="Times New Roman" w:hAnsi="Times New Roman" w:cs="Times New Roman"/>
                <w:spacing w:val="1"/>
              </w:rPr>
              <w:t xml:space="preserve"> </w:t>
            </w:r>
            <w:r w:rsidRPr="0055565B">
              <w:rPr>
                <w:rFonts w:ascii="Times New Roman" w:hAnsi="Times New Roman" w:cs="Times New Roman"/>
              </w:rPr>
              <w:t>познавательного</w:t>
            </w:r>
            <w:r w:rsidRPr="0055565B">
              <w:rPr>
                <w:rFonts w:ascii="Times New Roman" w:hAnsi="Times New Roman" w:cs="Times New Roman"/>
                <w:spacing w:val="1"/>
              </w:rPr>
              <w:t xml:space="preserve"> </w:t>
            </w:r>
            <w:r w:rsidRPr="0055565B">
              <w:rPr>
                <w:rFonts w:ascii="Times New Roman" w:hAnsi="Times New Roman" w:cs="Times New Roman"/>
              </w:rPr>
              <w:t>общения.</w:t>
            </w:r>
            <w:r w:rsidRPr="0055565B">
              <w:rPr>
                <w:rFonts w:ascii="Times New Roman" w:hAnsi="Times New Roman" w:cs="Times New Roman"/>
                <w:spacing w:val="1"/>
              </w:rPr>
              <w:t xml:space="preserve"> </w:t>
            </w:r>
            <w:r w:rsidRPr="0055565B">
              <w:rPr>
                <w:rFonts w:ascii="Times New Roman" w:hAnsi="Times New Roman" w:cs="Times New Roman"/>
              </w:rPr>
              <w:t>Со</w:t>
            </w:r>
            <w:r w:rsidRPr="0055565B">
              <w:rPr>
                <w:rFonts w:ascii="Times New Roman" w:hAnsi="Times New Roman" w:cs="Times New Roman"/>
                <w:spacing w:val="1"/>
              </w:rPr>
              <w:t xml:space="preserve"> </w:t>
            </w:r>
            <w:r w:rsidRPr="0055565B">
              <w:rPr>
                <w:rFonts w:ascii="Times New Roman" w:hAnsi="Times New Roman" w:cs="Times New Roman"/>
              </w:rPr>
              <w:t>сверстниками</w:t>
            </w:r>
            <w:r w:rsidRPr="0055565B">
              <w:rPr>
                <w:rFonts w:ascii="Times New Roman" w:hAnsi="Times New Roman" w:cs="Times New Roman"/>
                <w:spacing w:val="1"/>
              </w:rPr>
              <w:t xml:space="preserve"> </w:t>
            </w:r>
            <w:r w:rsidRPr="0055565B">
              <w:rPr>
                <w:rFonts w:ascii="Times New Roman" w:hAnsi="Times New Roman" w:cs="Times New Roman"/>
              </w:rPr>
              <w:t>интенсивно</w:t>
            </w:r>
            <w:r w:rsidRPr="0055565B">
              <w:rPr>
                <w:rFonts w:ascii="Times New Roman" w:hAnsi="Times New Roman" w:cs="Times New Roman"/>
                <w:spacing w:val="1"/>
              </w:rPr>
              <w:t xml:space="preserve"> </w:t>
            </w:r>
            <w:r w:rsidRPr="0055565B">
              <w:rPr>
                <w:rFonts w:ascii="Times New Roman" w:hAnsi="Times New Roman" w:cs="Times New Roman"/>
              </w:rPr>
              <w:t>формируется</w:t>
            </w:r>
            <w:r w:rsidRPr="0055565B">
              <w:rPr>
                <w:rFonts w:ascii="Times New Roman" w:hAnsi="Times New Roman" w:cs="Times New Roman"/>
                <w:spacing w:val="1"/>
              </w:rPr>
              <w:t xml:space="preserve"> </w:t>
            </w:r>
            <w:r w:rsidRPr="0055565B">
              <w:rPr>
                <w:rFonts w:ascii="Times New Roman" w:hAnsi="Times New Roman" w:cs="Times New Roman"/>
              </w:rPr>
              <w:t>ситуативно-деловая</w:t>
            </w:r>
            <w:r w:rsidRPr="0055565B">
              <w:rPr>
                <w:rFonts w:ascii="Times New Roman" w:hAnsi="Times New Roman" w:cs="Times New Roman"/>
                <w:spacing w:val="1"/>
              </w:rPr>
              <w:t xml:space="preserve"> </w:t>
            </w:r>
            <w:r w:rsidRPr="0055565B">
              <w:rPr>
                <w:rFonts w:ascii="Times New Roman" w:hAnsi="Times New Roman" w:cs="Times New Roman"/>
              </w:rPr>
              <w:t>форма</w:t>
            </w:r>
            <w:r w:rsidRPr="0055565B">
              <w:rPr>
                <w:rFonts w:ascii="Times New Roman" w:hAnsi="Times New Roman" w:cs="Times New Roman"/>
                <w:spacing w:val="1"/>
              </w:rPr>
              <w:t xml:space="preserve"> </w:t>
            </w:r>
            <w:r w:rsidRPr="0055565B">
              <w:rPr>
                <w:rFonts w:ascii="Times New Roman" w:hAnsi="Times New Roman" w:cs="Times New Roman"/>
              </w:rPr>
              <w:t>общения,</w:t>
            </w:r>
            <w:r w:rsidRPr="0055565B">
              <w:rPr>
                <w:rFonts w:ascii="Times New Roman" w:hAnsi="Times New Roman" w:cs="Times New Roman"/>
                <w:spacing w:val="1"/>
              </w:rPr>
              <w:t xml:space="preserve"> </w:t>
            </w:r>
            <w:r w:rsidRPr="0055565B">
              <w:rPr>
                <w:rFonts w:ascii="Times New Roman" w:hAnsi="Times New Roman" w:cs="Times New Roman"/>
              </w:rPr>
              <w:t>что</w:t>
            </w:r>
            <w:r w:rsidRPr="0055565B">
              <w:rPr>
                <w:rFonts w:ascii="Times New Roman" w:hAnsi="Times New Roman" w:cs="Times New Roman"/>
                <w:spacing w:val="1"/>
              </w:rPr>
              <w:t xml:space="preserve"> </w:t>
            </w:r>
            <w:r w:rsidRPr="0055565B">
              <w:rPr>
                <w:rFonts w:ascii="Times New Roman" w:hAnsi="Times New Roman" w:cs="Times New Roman"/>
              </w:rPr>
              <w:t>определяется</w:t>
            </w:r>
            <w:r w:rsidRPr="0055565B">
              <w:rPr>
                <w:rFonts w:ascii="Times New Roman" w:hAnsi="Times New Roman" w:cs="Times New Roman"/>
                <w:spacing w:val="1"/>
              </w:rPr>
              <w:t xml:space="preserve"> </w:t>
            </w:r>
            <w:r w:rsidRPr="0055565B">
              <w:rPr>
                <w:rFonts w:ascii="Times New Roman" w:hAnsi="Times New Roman" w:cs="Times New Roman"/>
              </w:rPr>
              <w:t>становлением</w:t>
            </w:r>
            <w:r w:rsidRPr="0055565B">
              <w:rPr>
                <w:rFonts w:ascii="Times New Roman" w:hAnsi="Times New Roman" w:cs="Times New Roman"/>
                <w:spacing w:val="1"/>
              </w:rPr>
              <w:t xml:space="preserve"> </w:t>
            </w:r>
            <w:r w:rsidRPr="0055565B">
              <w:rPr>
                <w:rFonts w:ascii="Times New Roman" w:hAnsi="Times New Roman" w:cs="Times New Roman"/>
              </w:rPr>
              <w:t>игровой</w:t>
            </w:r>
            <w:r w:rsidRPr="0055565B">
              <w:rPr>
                <w:rFonts w:ascii="Times New Roman" w:hAnsi="Times New Roman" w:cs="Times New Roman"/>
                <w:spacing w:val="1"/>
              </w:rPr>
              <w:t xml:space="preserve"> </w:t>
            </w:r>
            <w:r w:rsidRPr="0055565B">
              <w:rPr>
                <w:rFonts w:ascii="Times New Roman" w:hAnsi="Times New Roman" w:cs="Times New Roman"/>
              </w:rPr>
              <w:t>деятельности</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необходимостью</w:t>
            </w:r>
            <w:r w:rsidRPr="0055565B">
              <w:rPr>
                <w:rFonts w:ascii="Times New Roman" w:hAnsi="Times New Roman" w:cs="Times New Roman"/>
                <w:spacing w:val="1"/>
              </w:rPr>
              <w:t xml:space="preserve"> </w:t>
            </w:r>
            <w:r w:rsidRPr="0055565B">
              <w:rPr>
                <w:rFonts w:ascii="Times New Roman" w:hAnsi="Times New Roman" w:cs="Times New Roman"/>
              </w:rPr>
              <w:t>согласовывать</w:t>
            </w:r>
            <w:r w:rsidRPr="0055565B">
              <w:rPr>
                <w:rFonts w:ascii="Times New Roman" w:hAnsi="Times New Roman" w:cs="Times New Roman"/>
                <w:spacing w:val="1"/>
              </w:rPr>
              <w:t xml:space="preserve"> </w:t>
            </w:r>
            <w:r w:rsidRPr="0055565B">
              <w:rPr>
                <w:rFonts w:ascii="Times New Roman" w:hAnsi="Times New Roman" w:cs="Times New Roman"/>
              </w:rPr>
              <w:t>действия</w:t>
            </w:r>
            <w:r w:rsidRPr="0055565B">
              <w:rPr>
                <w:rFonts w:ascii="Times New Roman" w:hAnsi="Times New Roman" w:cs="Times New Roman"/>
                <w:spacing w:val="1"/>
              </w:rPr>
              <w:t xml:space="preserve"> </w:t>
            </w:r>
            <w:r w:rsidRPr="0055565B">
              <w:rPr>
                <w:rFonts w:ascii="Times New Roman" w:hAnsi="Times New Roman" w:cs="Times New Roman"/>
              </w:rPr>
              <w:t>с</w:t>
            </w:r>
            <w:r w:rsidRPr="0055565B">
              <w:rPr>
                <w:rFonts w:ascii="Times New Roman" w:hAnsi="Times New Roman" w:cs="Times New Roman"/>
                <w:spacing w:val="1"/>
              </w:rPr>
              <w:t xml:space="preserve"> </w:t>
            </w:r>
            <w:r w:rsidRPr="0055565B">
              <w:rPr>
                <w:rFonts w:ascii="Times New Roman" w:hAnsi="Times New Roman" w:cs="Times New Roman"/>
              </w:rPr>
              <w:t>другим</w:t>
            </w:r>
            <w:r w:rsidRPr="0055565B">
              <w:rPr>
                <w:rFonts w:ascii="Times New Roman" w:hAnsi="Times New Roman" w:cs="Times New Roman"/>
                <w:spacing w:val="1"/>
              </w:rPr>
              <w:t xml:space="preserve"> </w:t>
            </w:r>
            <w:r w:rsidRPr="0055565B">
              <w:rPr>
                <w:rFonts w:ascii="Times New Roman" w:hAnsi="Times New Roman" w:cs="Times New Roman"/>
              </w:rPr>
              <w:t>ребенком</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ходе</w:t>
            </w:r>
            <w:r w:rsidRPr="0055565B">
              <w:rPr>
                <w:rFonts w:ascii="Times New Roman" w:hAnsi="Times New Roman" w:cs="Times New Roman"/>
                <w:spacing w:val="1"/>
              </w:rPr>
              <w:t xml:space="preserve"> </w:t>
            </w:r>
            <w:r w:rsidRPr="0055565B">
              <w:rPr>
                <w:rFonts w:ascii="Times New Roman" w:hAnsi="Times New Roman" w:cs="Times New Roman"/>
              </w:rPr>
              <w:t>игрового</w:t>
            </w:r>
            <w:r w:rsidRPr="0055565B">
              <w:rPr>
                <w:rFonts w:ascii="Times New Roman" w:hAnsi="Times New Roman" w:cs="Times New Roman"/>
                <w:spacing w:val="-57"/>
              </w:rPr>
              <w:t xml:space="preserve"> </w:t>
            </w:r>
            <w:r w:rsidRPr="0055565B">
              <w:rPr>
                <w:rFonts w:ascii="Times New Roman" w:hAnsi="Times New Roman" w:cs="Times New Roman"/>
              </w:rPr>
              <w:t>взаимодействия.</w:t>
            </w:r>
            <w:r w:rsidRPr="0055565B">
              <w:rPr>
                <w:rFonts w:ascii="Times New Roman" w:hAnsi="Times New Roman" w:cs="Times New Roman"/>
                <w:spacing w:val="1"/>
              </w:rPr>
              <w:t xml:space="preserve"> </w:t>
            </w:r>
            <w:r w:rsidRPr="0055565B">
              <w:rPr>
                <w:rFonts w:ascii="Times New Roman" w:hAnsi="Times New Roman" w:cs="Times New Roman"/>
              </w:rPr>
              <w:t>Положительно-индифферентное</w:t>
            </w:r>
            <w:r w:rsidRPr="0055565B">
              <w:rPr>
                <w:rFonts w:ascii="Times New Roman" w:hAnsi="Times New Roman" w:cs="Times New Roman"/>
                <w:spacing w:val="1"/>
              </w:rPr>
              <w:t xml:space="preserve"> </w:t>
            </w:r>
            <w:r w:rsidRPr="0055565B">
              <w:rPr>
                <w:rFonts w:ascii="Times New Roman" w:hAnsi="Times New Roman" w:cs="Times New Roman"/>
              </w:rPr>
              <w:t>отношение</w:t>
            </w:r>
            <w:r w:rsidRPr="0055565B">
              <w:rPr>
                <w:rFonts w:ascii="Times New Roman" w:hAnsi="Times New Roman" w:cs="Times New Roman"/>
                <w:spacing w:val="1"/>
              </w:rPr>
              <w:t xml:space="preserve"> </w:t>
            </w:r>
            <w:r w:rsidRPr="0055565B">
              <w:rPr>
                <w:rFonts w:ascii="Times New Roman" w:hAnsi="Times New Roman" w:cs="Times New Roman"/>
              </w:rPr>
              <w:t>к</w:t>
            </w:r>
            <w:r w:rsidRPr="0055565B">
              <w:rPr>
                <w:rFonts w:ascii="Times New Roman" w:hAnsi="Times New Roman" w:cs="Times New Roman"/>
                <w:spacing w:val="1"/>
              </w:rPr>
              <w:t xml:space="preserve"> </w:t>
            </w:r>
            <w:r w:rsidRPr="0055565B">
              <w:rPr>
                <w:rFonts w:ascii="Times New Roman" w:hAnsi="Times New Roman" w:cs="Times New Roman"/>
              </w:rPr>
              <w:t>сверстнику,</w:t>
            </w:r>
            <w:r w:rsidRPr="0055565B">
              <w:rPr>
                <w:rFonts w:ascii="Times New Roman" w:hAnsi="Times New Roman" w:cs="Times New Roman"/>
                <w:spacing w:val="1"/>
              </w:rPr>
              <w:t xml:space="preserve"> </w:t>
            </w:r>
            <w:r w:rsidRPr="0055565B">
              <w:rPr>
                <w:rFonts w:ascii="Times New Roman" w:hAnsi="Times New Roman" w:cs="Times New Roman"/>
              </w:rPr>
              <w:t>преобладающее</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раннем возрасте, сменяется конкурентным типом отношения к сверстнику, где другой ребенок</w:t>
            </w:r>
            <w:r w:rsidRPr="0055565B">
              <w:rPr>
                <w:rFonts w:ascii="Times New Roman" w:hAnsi="Times New Roman" w:cs="Times New Roman"/>
                <w:spacing w:val="1"/>
              </w:rPr>
              <w:t xml:space="preserve"> </w:t>
            </w:r>
            <w:r w:rsidRPr="0055565B">
              <w:rPr>
                <w:rFonts w:ascii="Times New Roman" w:hAnsi="Times New Roman" w:cs="Times New Roman"/>
              </w:rPr>
              <w:t>выступает</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качестве</w:t>
            </w:r>
            <w:r w:rsidRPr="0055565B">
              <w:rPr>
                <w:rFonts w:ascii="Times New Roman" w:hAnsi="Times New Roman" w:cs="Times New Roman"/>
                <w:spacing w:val="-1"/>
              </w:rPr>
              <w:t xml:space="preserve"> </w:t>
            </w:r>
            <w:r w:rsidRPr="0055565B">
              <w:rPr>
                <w:rFonts w:ascii="Times New Roman" w:hAnsi="Times New Roman" w:cs="Times New Roman"/>
              </w:rPr>
              <w:t>средства</w:t>
            </w:r>
            <w:r w:rsidRPr="0055565B">
              <w:rPr>
                <w:rFonts w:ascii="Times New Roman" w:hAnsi="Times New Roman" w:cs="Times New Roman"/>
                <w:spacing w:val="-1"/>
              </w:rPr>
              <w:t xml:space="preserve"> </w:t>
            </w:r>
            <w:r w:rsidRPr="0055565B">
              <w:rPr>
                <w:rFonts w:ascii="Times New Roman" w:hAnsi="Times New Roman" w:cs="Times New Roman"/>
              </w:rPr>
              <w:t>самопознания</w:t>
            </w:r>
          </w:p>
        </w:tc>
      </w:tr>
      <w:tr w:rsidR="0055565B" w:rsidRPr="0055565B" w14:paraId="092A7589" w14:textId="77777777" w:rsidTr="0055565B">
        <w:trPr>
          <w:jc w:val="center"/>
        </w:trPr>
        <w:tc>
          <w:tcPr>
            <w:tcW w:w="2359" w:type="dxa"/>
            <w:shd w:val="clear" w:color="auto" w:fill="C6D9F1"/>
          </w:tcPr>
          <w:p w14:paraId="4F41AC8C"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t>Саморегуляция</w:t>
            </w:r>
            <w:r w:rsidRPr="0055565B">
              <w:rPr>
                <w:rFonts w:ascii="Times New Roman" w:hAnsi="Times New Roman" w:cs="Times New Roman"/>
                <w:b/>
              </w:rPr>
              <w:t>.</w:t>
            </w:r>
          </w:p>
        </w:tc>
        <w:tc>
          <w:tcPr>
            <w:tcW w:w="7701" w:type="dxa"/>
          </w:tcPr>
          <w:p w14:paraId="258562C2"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В три года у ребенка преобладает ситуативное поведение, произвольное</w:t>
            </w:r>
            <w:r w:rsidRPr="0055565B">
              <w:rPr>
                <w:rFonts w:ascii="Times New Roman" w:hAnsi="Times New Roman" w:cs="Times New Roman"/>
                <w:spacing w:val="1"/>
              </w:rPr>
              <w:t xml:space="preserve"> </w:t>
            </w:r>
            <w:r w:rsidRPr="0055565B">
              <w:rPr>
                <w:rFonts w:ascii="Times New Roman" w:hAnsi="Times New Roman" w:cs="Times New Roman"/>
              </w:rPr>
              <w:t>поведение,</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основном,</w:t>
            </w:r>
            <w:r w:rsidRPr="0055565B">
              <w:rPr>
                <w:rFonts w:ascii="Times New Roman" w:hAnsi="Times New Roman" w:cs="Times New Roman"/>
                <w:spacing w:val="1"/>
              </w:rPr>
              <w:t xml:space="preserve"> </w:t>
            </w:r>
            <w:r w:rsidRPr="0055565B">
              <w:rPr>
                <w:rFonts w:ascii="Times New Roman" w:hAnsi="Times New Roman" w:cs="Times New Roman"/>
              </w:rPr>
              <w:t>регулируется</w:t>
            </w:r>
            <w:r w:rsidRPr="0055565B">
              <w:rPr>
                <w:rFonts w:ascii="Times New Roman" w:hAnsi="Times New Roman" w:cs="Times New Roman"/>
                <w:spacing w:val="1"/>
              </w:rPr>
              <w:t xml:space="preserve"> </w:t>
            </w:r>
            <w:r w:rsidRPr="0055565B">
              <w:rPr>
                <w:rFonts w:ascii="Times New Roman" w:hAnsi="Times New Roman" w:cs="Times New Roman"/>
              </w:rPr>
              <w:t>взрослым.</w:t>
            </w:r>
            <w:r w:rsidRPr="0055565B">
              <w:rPr>
                <w:rFonts w:ascii="Times New Roman" w:hAnsi="Times New Roman" w:cs="Times New Roman"/>
                <w:spacing w:val="1"/>
              </w:rPr>
              <w:t xml:space="preserve"> </w:t>
            </w:r>
            <w:r w:rsidRPr="0055565B">
              <w:rPr>
                <w:rFonts w:ascii="Times New Roman" w:hAnsi="Times New Roman" w:cs="Times New Roman"/>
              </w:rPr>
              <w:t>При</w:t>
            </w:r>
            <w:r w:rsidRPr="0055565B">
              <w:rPr>
                <w:rFonts w:ascii="Times New Roman" w:hAnsi="Times New Roman" w:cs="Times New Roman"/>
                <w:spacing w:val="1"/>
              </w:rPr>
              <w:t xml:space="preserve"> </w:t>
            </w:r>
            <w:r w:rsidRPr="0055565B">
              <w:rPr>
                <w:rFonts w:ascii="Times New Roman" w:hAnsi="Times New Roman" w:cs="Times New Roman"/>
              </w:rPr>
              <w:t>этом,</w:t>
            </w:r>
            <w:r w:rsidRPr="0055565B">
              <w:rPr>
                <w:rFonts w:ascii="Times New Roman" w:hAnsi="Times New Roman" w:cs="Times New Roman"/>
                <w:spacing w:val="1"/>
              </w:rPr>
              <w:t xml:space="preserve"> </w:t>
            </w:r>
            <w:r w:rsidRPr="0055565B">
              <w:rPr>
                <w:rFonts w:ascii="Times New Roman" w:hAnsi="Times New Roman" w:cs="Times New Roman"/>
              </w:rPr>
              <w:t>ребенок</w:t>
            </w:r>
            <w:r w:rsidRPr="0055565B">
              <w:rPr>
                <w:rFonts w:ascii="Times New Roman" w:hAnsi="Times New Roman" w:cs="Times New Roman"/>
                <w:spacing w:val="1"/>
              </w:rPr>
              <w:t xml:space="preserve"> </w:t>
            </w:r>
            <w:r w:rsidRPr="0055565B">
              <w:rPr>
                <w:rFonts w:ascii="Times New Roman" w:hAnsi="Times New Roman" w:cs="Times New Roman"/>
              </w:rPr>
              <w:t>может</w:t>
            </w:r>
            <w:r w:rsidRPr="0055565B">
              <w:rPr>
                <w:rFonts w:ascii="Times New Roman" w:hAnsi="Times New Roman" w:cs="Times New Roman"/>
                <w:spacing w:val="1"/>
              </w:rPr>
              <w:t xml:space="preserve"> </w:t>
            </w:r>
            <w:r w:rsidRPr="0055565B">
              <w:rPr>
                <w:rFonts w:ascii="Times New Roman" w:hAnsi="Times New Roman" w:cs="Times New Roman"/>
              </w:rPr>
              <w:t>действовать</w:t>
            </w:r>
            <w:r w:rsidRPr="0055565B">
              <w:rPr>
                <w:rFonts w:ascii="Times New Roman" w:hAnsi="Times New Roman" w:cs="Times New Roman"/>
                <w:spacing w:val="1"/>
              </w:rPr>
              <w:t xml:space="preserve"> </w:t>
            </w:r>
            <w:r w:rsidRPr="0055565B">
              <w:rPr>
                <w:rFonts w:ascii="Times New Roman" w:hAnsi="Times New Roman" w:cs="Times New Roman"/>
              </w:rPr>
              <w:t>по</w:t>
            </w:r>
            <w:r w:rsidRPr="0055565B">
              <w:rPr>
                <w:rFonts w:ascii="Times New Roman" w:hAnsi="Times New Roman" w:cs="Times New Roman"/>
                <w:spacing w:val="1"/>
              </w:rPr>
              <w:t xml:space="preserve"> </w:t>
            </w:r>
            <w:r w:rsidRPr="0055565B">
              <w:rPr>
                <w:rFonts w:ascii="Times New Roman" w:hAnsi="Times New Roman" w:cs="Times New Roman"/>
              </w:rPr>
              <w:t>инструкции,</w:t>
            </w:r>
            <w:r w:rsidRPr="0055565B">
              <w:rPr>
                <w:rFonts w:ascii="Times New Roman" w:hAnsi="Times New Roman" w:cs="Times New Roman"/>
                <w:spacing w:val="1"/>
              </w:rPr>
              <w:t xml:space="preserve"> </w:t>
            </w:r>
            <w:r w:rsidRPr="0055565B">
              <w:rPr>
                <w:rFonts w:ascii="Times New Roman" w:hAnsi="Times New Roman" w:cs="Times New Roman"/>
              </w:rPr>
              <w:t>состоящей</w:t>
            </w:r>
            <w:r w:rsidRPr="0055565B">
              <w:rPr>
                <w:rFonts w:ascii="Times New Roman" w:hAnsi="Times New Roman" w:cs="Times New Roman"/>
                <w:spacing w:val="1"/>
              </w:rPr>
              <w:t xml:space="preserve"> </w:t>
            </w:r>
            <w:r w:rsidRPr="0055565B">
              <w:rPr>
                <w:rFonts w:ascii="Times New Roman" w:hAnsi="Times New Roman" w:cs="Times New Roman"/>
              </w:rPr>
              <w:t>из</w:t>
            </w:r>
            <w:r w:rsidRPr="0055565B">
              <w:rPr>
                <w:rFonts w:ascii="Times New Roman" w:hAnsi="Times New Roman" w:cs="Times New Roman"/>
                <w:spacing w:val="1"/>
              </w:rPr>
              <w:t xml:space="preserve"> </w:t>
            </w:r>
            <w:r w:rsidRPr="0055565B">
              <w:rPr>
                <w:rFonts w:ascii="Times New Roman" w:hAnsi="Times New Roman" w:cs="Times New Roman"/>
              </w:rPr>
              <w:t>2-3</w:t>
            </w:r>
            <w:r w:rsidRPr="0055565B">
              <w:rPr>
                <w:rFonts w:ascii="Times New Roman" w:hAnsi="Times New Roman" w:cs="Times New Roman"/>
                <w:spacing w:val="1"/>
              </w:rPr>
              <w:t xml:space="preserve"> </w:t>
            </w:r>
            <w:r w:rsidRPr="0055565B">
              <w:rPr>
                <w:rFonts w:ascii="Times New Roman" w:hAnsi="Times New Roman" w:cs="Times New Roman"/>
              </w:rPr>
              <w:t>указаний.</w:t>
            </w:r>
            <w:r w:rsidRPr="0055565B">
              <w:rPr>
                <w:rFonts w:ascii="Times New Roman" w:hAnsi="Times New Roman" w:cs="Times New Roman"/>
                <w:spacing w:val="1"/>
              </w:rPr>
              <w:t xml:space="preserve"> </w:t>
            </w:r>
            <w:r w:rsidRPr="0055565B">
              <w:rPr>
                <w:rFonts w:ascii="Times New Roman" w:hAnsi="Times New Roman" w:cs="Times New Roman"/>
              </w:rPr>
              <w:t>Слово</w:t>
            </w:r>
            <w:r w:rsidRPr="0055565B">
              <w:rPr>
                <w:rFonts w:ascii="Times New Roman" w:hAnsi="Times New Roman" w:cs="Times New Roman"/>
                <w:spacing w:val="1"/>
              </w:rPr>
              <w:t xml:space="preserve"> </w:t>
            </w:r>
            <w:r w:rsidRPr="0055565B">
              <w:rPr>
                <w:rFonts w:ascii="Times New Roman" w:hAnsi="Times New Roman" w:cs="Times New Roman"/>
              </w:rPr>
              <w:t>играет</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большей</w:t>
            </w:r>
            <w:r w:rsidRPr="0055565B">
              <w:rPr>
                <w:rFonts w:ascii="Times New Roman" w:hAnsi="Times New Roman" w:cs="Times New Roman"/>
                <w:spacing w:val="1"/>
              </w:rPr>
              <w:t xml:space="preserve"> </w:t>
            </w:r>
            <w:r w:rsidRPr="0055565B">
              <w:rPr>
                <w:rFonts w:ascii="Times New Roman" w:hAnsi="Times New Roman" w:cs="Times New Roman"/>
              </w:rPr>
              <w:t>степени</w:t>
            </w:r>
            <w:r w:rsidRPr="0055565B">
              <w:rPr>
                <w:rFonts w:ascii="Times New Roman" w:hAnsi="Times New Roman" w:cs="Times New Roman"/>
                <w:spacing w:val="1"/>
              </w:rPr>
              <w:t xml:space="preserve"> </w:t>
            </w:r>
            <w:r w:rsidRPr="0055565B">
              <w:rPr>
                <w:rFonts w:ascii="Times New Roman" w:hAnsi="Times New Roman" w:cs="Times New Roman"/>
              </w:rPr>
              <w:t>побудительную</w:t>
            </w:r>
            <w:r w:rsidRPr="0055565B">
              <w:rPr>
                <w:rFonts w:ascii="Times New Roman" w:hAnsi="Times New Roman" w:cs="Times New Roman"/>
                <w:spacing w:val="1"/>
              </w:rPr>
              <w:t xml:space="preserve"> </w:t>
            </w:r>
            <w:r w:rsidRPr="0055565B">
              <w:rPr>
                <w:rFonts w:ascii="Times New Roman" w:hAnsi="Times New Roman" w:cs="Times New Roman"/>
              </w:rPr>
              <w:t>функцию,</w:t>
            </w:r>
            <w:r w:rsidRPr="0055565B">
              <w:rPr>
                <w:rFonts w:ascii="Times New Roman" w:hAnsi="Times New Roman" w:cs="Times New Roman"/>
                <w:spacing w:val="1"/>
              </w:rPr>
              <w:t xml:space="preserve"> </w:t>
            </w:r>
            <w:r w:rsidRPr="0055565B">
              <w:rPr>
                <w:rFonts w:ascii="Times New Roman" w:hAnsi="Times New Roman" w:cs="Times New Roman"/>
              </w:rPr>
              <w:t>по</w:t>
            </w:r>
            <w:r w:rsidRPr="0055565B">
              <w:rPr>
                <w:rFonts w:ascii="Times New Roman" w:hAnsi="Times New Roman" w:cs="Times New Roman"/>
                <w:spacing w:val="1"/>
              </w:rPr>
              <w:t xml:space="preserve"> </w:t>
            </w:r>
            <w:r w:rsidRPr="0055565B">
              <w:rPr>
                <w:rFonts w:ascii="Times New Roman" w:hAnsi="Times New Roman" w:cs="Times New Roman"/>
              </w:rPr>
              <w:t>сравнению</w:t>
            </w:r>
            <w:r w:rsidRPr="0055565B">
              <w:rPr>
                <w:rFonts w:ascii="Times New Roman" w:hAnsi="Times New Roman" w:cs="Times New Roman"/>
                <w:spacing w:val="1"/>
              </w:rPr>
              <w:t xml:space="preserve"> </w:t>
            </w:r>
            <w:r w:rsidRPr="0055565B">
              <w:rPr>
                <w:rFonts w:ascii="Times New Roman" w:hAnsi="Times New Roman" w:cs="Times New Roman"/>
              </w:rPr>
              <w:t>с</w:t>
            </w:r>
            <w:r w:rsidRPr="0055565B">
              <w:rPr>
                <w:rFonts w:ascii="Times New Roman" w:hAnsi="Times New Roman" w:cs="Times New Roman"/>
                <w:spacing w:val="1"/>
              </w:rPr>
              <w:t xml:space="preserve"> </w:t>
            </w:r>
            <w:r w:rsidRPr="0055565B">
              <w:rPr>
                <w:rFonts w:ascii="Times New Roman" w:hAnsi="Times New Roman" w:cs="Times New Roman"/>
              </w:rPr>
              <w:t>функцией</w:t>
            </w:r>
            <w:r w:rsidRPr="0055565B">
              <w:rPr>
                <w:rFonts w:ascii="Times New Roman" w:hAnsi="Times New Roman" w:cs="Times New Roman"/>
                <w:spacing w:val="1"/>
              </w:rPr>
              <w:t xml:space="preserve"> </w:t>
            </w:r>
            <w:r w:rsidRPr="0055565B">
              <w:rPr>
                <w:rFonts w:ascii="Times New Roman" w:hAnsi="Times New Roman" w:cs="Times New Roman"/>
              </w:rPr>
              <w:t>торможения.</w:t>
            </w:r>
            <w:r w:rsidRPr="0055565B">
              <w:rPr>
                <w:rFonts w:ascii="Times New Roman" w:hAnsi="Times New Roman" w:cs="Times New Roman"/>
                <w:spacing w:val="1"/>
              </w:rPr>
              <w:t xml:space="preserve"> </w:t>
            </w:r>
            <w:r w:rsidRPr="0055565B">
              <w:rPr>
                <w:rFonts w:ascii="Times New Roman" w:hAnsi="Times New Roman" w:cs="Times New Roman"/>
              </w:rPr>
              <w:t>Эмоции</w:t>
            </w:r>
            <w:r w:rsidRPr="0055565B">
              <w:rPr>
                <w:rFonts w:ascii="Times New Roman" w:hAnsi="Times New Roman" w:cs="Times New Roman"/>
                <w:spacing w:val="1"/>
              </w:rPr>
              <w:t xml:space="preserve"> </w:t>
            </w:r>
            <w:r w:rsidRPr="0055565B">
              <w:rPr>
                <w:rFonts w:ascii="Times New Roman" w:hAnsi="Times New Roman" w:cs="Times New Roman"/>
              </w:rPr>
              <w:t>выполняют</w:t>
            </w:r>
            <w:r w:rsidRPr="0055565B">
              <w:rPr>
                <w:rFonts w:ascii="Times New Roman" w:hAnsi="Times New Roman" w:cs="Times New Roman"/>
                <w:spacing w:val="1"/>
              </w:rPr>
              <w:t xml:space="preserve"> </w:t>
            </w:r>
            <w:r w:rsidRPr="0055565B">
              <w:rPr>
                <w:rFonts w:ascii="Times New Roman" w:hAnsi="Times New Roman" w:cs="Times New Roman"/>
              </w:rPr>
              <w:t>регулирующую</w:t>
            </w:r>
            <w:r w:rsidRPr="0055565B">
              <w:rPr>
                <w:rFonts w:ascii="Times New Roman" w:hAnsi="Times New Roman" w:cs="Times New Roman"/>
                <w:spacing w:val="1"/>
              </w:rPr>
              <w:t xml:space="preserve"> </w:t>
            </w:r>
            <w:r w:rsidRPr="0055565B">
              <w:rPr>
                <w:rFonts w:ascii="Times New Roman" w:hAnsi="Times New Roman" w:cs="Times New Roman"/>
              </w:rPr>
              <w:t>роль,</w:t>
            </w:r>
            <w:r w:rsidRPr="0055565B">
              <w:rPr>
                <w:rFonts w:ascii="Times New Roman" w:hAnsi="Times New Roman" w:cs="Times New Roman"/>
                <w:spacing w:val="1"/>
              </w:rPr>
              <w:t xml:space="preserve"> </w:t>
            </w:r>
            <w:r w:rsidRPr="0055565B">
              <w:rPr>
                <w:rFonts w:ascii="Times New Roman" w:hAnsi="Times New Roman" w:cs="Times New Roman"/>
              </w:rPr>
              <w:t>накапливается</w:t>
            </w:r>
            <w:r w:rsidRPr="0055565B">
              <w:rPr>
                <w:rFonts w:ascii="Times New Roman" w:hAnsi="Times New Roman" w:cs="Times New Roman"/>
                <w:spacing w:val="-2"/>
              </w:rPr>
              <w:t xml:space="preserve"> </w:t>
            </w:r>
            <w:r w:rsidRPr="0055565B">
              <w:rPr>
                <w:rFonts w:ascii="Times New Roman" w:hAnsi="Times New Roman" w:cs="Times New Roman"/>
              </w:rPr>
              <w:t>эмоциональный</w:t>
            </w:r>
            <w:r w:rsidRPr="0055565B">
              <w:rPr>
                <w:rFonts w:ascii="Times New Roman" w:hAnsi="Times New Roman" w:cs="Times New Roman"/>
                <w:spacing w:val="-1"/>
              </w:rPr>
              <w:t xml:space="preserve"> </w:t>
            </w:r>
            <w:r w:rsidRPr="0055565B">
              <w:rPr>
                <w:rFonts w:ascii="Times New Roman" w:hAnsi="Times New Roman" w:cs="Times New Roman"/>
              </w:rPr>
              <w:t>опыт,</w:t>
            </w:r>
            <w:r w:rsidRPr="0055565B">
              <w:rPr>
                <w:rFonts w:ascii="Times New Roman" w:hAnsi="Times New Roman" w:cs="Times New Roman"/>
                <w:spacing w:val="-4"/>
              </w:rPr>
              <w:t xml:space="preserve"> </w:t>
            </w:r>
            <w:r w:rsidRPr="0055565B">
              <w:rPr>
                <w:rFonts w:ascii="Times New Roman" w:hAnsi="Times New Roman" w:cs="Times New Roman"/>
              </w:rPr>
              <w:t>позволяющий</w:t>
            </w:r>
            <w:r w:rsidRPr="0055565B">
              <w:rPr>
                <w:rFonts w:ascii="Times New Roman" w:hAnsi="Times New Roman" w:cs="Times New Roman"/>
                <w:spacing w:val="-1"/>
              </w:rPr>
              <w:t xml:space="preserve"> </w:t>
            </w:r>
            <w:r w:rsidRPr="0055565B">
              <w:rPr>
                <w:rFonts w:ascii="Times New Roman" w:hAnsi="Times New Roman" w:cs="Times New Roman"/>
              </w:rPr>
              <w:t>предвосхищать действия</w:t>
            </w:r>
            <w:r w:rsidRPr="0055565B">
              <w:rPr>
                <w:rFonts w:ascii="Times New Roman" w:hAnsi="Times New Roman" w:cs="Times New Roman"/>
                <w:spacing w:val="-1"/>
              </w:rPr>
              <w:t xml:space="preserve"> </w:t>
            </w:r>
            <w:r w:rsidRPr="0055565B">
              <w:rPr>
                <w:rFonts w:ascii="Times New Roman" w:hAnsi="Times New Roman" w:cs="Times New Roman"/>
              </w:rPr>
              <w:t>ребенка.</w:t>
            </w:r>
          </w:p>
        </w:tc>
      </w:tr>
      <w:tr w:rsidR="0055565B" w:rsidRPr="0055565B" w14:paraId="5AEDF5C3" w14:textId="77777777" w:rsidTr="0055565B">
        <w:trPr>
          <w:jc w:val="center"/>
        </w:trPr>
        <w:tc>
          <w:tcPr>
            <w:tcW w:w="2359" w:type="dxa"/>
            <w:shd w:val="clear" w:color="auto" w:fill="C6D9F1"/>
          </w:tcPr>
          <w:p w14:paraId="3CEBC011"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t>Личность и самооценка</w:t>
            </w:r>
          </w:p>
        </w:tc>
        <w:tc>
          <w:tcPr>
            <w:tcW w:w="7701" w:type="dxa"/>
          </w:tcPr>
          <w:p w14:paraId="3B3427F7" w14:textId="77777777" w:rsidR="0055565B" w:rsidRPr="0055565B" w:rsidRDefault="0055565B" w:rsidP="0055565B">
            <w:pPr>
              <w:spacing w:before="2"/>
              <w:ind w:right="60" w:firstLine="709"/>
              <w:jc w:val="both"/>
              <w:rPr>
                <w:rFonts w:ascii="Times New Roman" w:hAnsi="Times New Roman" w:cs="Times New Roman"/>
              </w:rPr>
            </w:pPr>
            <w:r w:rsidRPr="0055565B">
              <w:rPr>
                <w:rFonts w:ascii="Times New Roman" w:hAnsi="Times New Roman" w:cs="Times New Roman"/>
              </w:rPr>
              <w:t>У ребенка начинает</w:t>
            </w:r>
            <w:r w:rsidRPr="0055565B">
              <w:rPr>
                <w:rFonts w:ascii="Times New Roman" w:hAnsi="Times New Roman" w:cs="Times New Roman"/>
                <w:spacing w:val="1"/>
              </w:rPr>
              <w:t xml:space="preserve"> </w:t>
            </w:r>
            <w:r w:rsidRPr="0055565B">
              <w:rPr>
                <w:rFonts w:ascii="Times New Roman" w:hAnsi="Times New Roman" w:cs="Times New Roman"/>
              </w:rPr>
              <w:t>формироваться периферия самосознания,</w:t>
            </w:r>
            <w:r w:rsidRPr="0055565B">
              <w:rPr>
                <w:rFonts w:ascii="Times New Roman" w:hAnsi="Times New Roman" w:cs="Times New Roman"/>
                <w:spacing w:val="1"/>
              </w:rPr>
              <w:t xml:space="preserve"> </w:t>
            </w:r>
            <w:r w:rsidRPr="0055565B">
              <w:rPr>
                <w:rFonts w:ascii="Times New Roman" w:hAnsi="Times New Roman" w:cs="Times New Roman"/>
              </w:rPr>
              <w:t>дифференцированная</w:t>
            </w:r>
            <w:r w:rsidRPr="0055565B">
              <w:rPr>
                <w:rFonts w:ascii="Times New Roman" w:hAnsi="Times New Roman" w:cs="Times New Roman"/>
                <w:spacing w:val="1"/>
              </w:rPr>
              <w:t xml:space="preserve"> </w:t>
            </w:r>
            <w:r w:rsidRPr="0055565B">
              <w:rPr>
                <w:rFonts w:ascii="Times New Roman" w:hAnsi="Times New Roman" w:cs="Times New Roman"/>
              </w:rPr>
              <w:t>самооценка.</w:t>
            </w:r>
            <w:r w:rsidRPr="0055565B">
              <w:rPr>
                <w:rFonts w:ascii="Times New Roman" w:hAnsi="Times New Roman" w:cs="Times New Roman"/>
                <w:spacing w:val="1"/>
              </w:rPr>
              <w:t xml:space="preserve"> </w:t>
            </w:r>
            <w:r w:rsidRPr="0055565B">
              <w:rPr>
                <w:rFonts w:ascii="Times New Roman" w:hAnsi="Times New Roman" w:cs="Times New Roman"/>
              </w:rPr>
              <w:t>Ребенок,</w:t>
            </w:r>
            <w:r w:rsidRPr="0055565B">
              <w:rPr>
                <w:rFonts w:ascii="Times New Roman" w:hAnsi="Times New Roman" w:cs="Times New Roman"/>
                <w:spacing w:val="1"/>
              </w:rPr>
              <w:t xml:space="preserve"> </w:t>
            </w:r>
            <w:r w:rsidRPr="0055565B">
              <w:rPr>
                <w:rFonts w:ascii="Times New Roman" w:hAnsi="Times New Roman" w:cs="Times New Roman"/>
              </w:rPr>
              <w:t>при</w:t>
            </w:r>
            <w:r w:rsidRPr="0055565B">
              <w:rPr>
                <w:rFonts w:ascii="Times New Roman" w:hAnsi="Times New Roman" w:cs="Times New Roman"/>
                <w:spacing w:val="1"/>
              </w:rPr>
              <w:t xml:space="preserve"> </w:t>
            </w:r>
            <w:r w:rsidRPr="0055565B">
              <w:rPr>
                <w:rFonts w:ascii="Times New Roman" w:hAnsi="Times New Roman" w:cs="Times New Roman"/>
              </w:rPr>
              <w:t>осознании</w:t>
            </w:r>
            <w:r w:rsidRPr="0055565B">
              <w:rPr>
                <w:rFonts w:ascii="Times New Roman" w:hAnsi="Times New Roman" w:cs="Times New Roman"/>
                <w:spacing w:val="1"/>
              </w:rPr>
              <w:t xml:space="preserve"> </w:t>
            </w:r>
            <w:r w:rsidRPr="0055565B">
              <w:rPr>
                <w:rFonts w:ascii="Times New Roman" w:hAnsi="Times New Roman" w:cs="Times New Roman"/>
              </w:rPr>
              <w:t>собственных</w:t>
            </w:r>
            <w:r w:rsidRPr="0055565B">
              <w:rPr>
                <w:rFonts w:ascii="Times New Roman" w:hAnsi="Times New Roman" w:cs="Times New Roman"/>
                <w:spacing w:val="1"/>
              </w:rPr>
              <w:t xml:space="preserve"> </w:t>
            </w:r>
            <w:r w:rsidRPr="0055565B">
              <w:rPr>
                <w:rFonts w:ascii="Times New Roman" w:hAnsi="Times New Roman" w:cs="Times New Roman"/>
              </w:rPr>
              <w:t>умений,</w:t>
            </w:r>
            <w:r w:rsidRPr="0055565B">
              <w:rPr>
                <w:rFonts w:ascii="Times New Roman" w:hAnsi="Times New Roman" w:cs="Times New Roman"/>
                <w:spacing w:val="1"/>
              </w:rPr>
              <w:t xml:space="preserve"> </w:t>
            </w:r>
            <w:r w:rsidRPr="0055565B">
              <w:rPr>
                <w:rFonts w:ascii="Times New Roman" w:hAnsi="Times New Roman" w:cs="Times New Roman"/>
              </w:rPr>
              <w:t>опирается</w:t>
            </w:r>
            <w:r w:rsidRPr="0055565B">
              <w:rPr>
                <w:rFonts w:ascii="Times New Roman" w:hAnsi="Times New Roman" w:cs="Times New Roman"/>
                <w:spacing w:val="1"/>
              </w:rPr>
              <w:t xml:space="preserve"> </w:t>
            </w:r>
            <w:r w:rsidRPr="0055565B">
              <w:rPr>
                <w:rFonts w:ascii="Times New Roman" w:hAnsi="Times New Roman" w:cs="Times New Roman"/>
              </w:rPr>
              <w:t>на</w:t>
            </w:r>
            <w:r w:rsidRPr="0055565B">
              <w:rPr>
                <w:rFonts w:ascii="Times New Roman" w:hAnsi="Times New Roman" w:cs="Times New Roman"/>
                <w:spacing w:val="-57"/>
              </w:rPr>
              <w:t xml:space="preserve"> </w:t>
            </w:r>
            <w:r w:rsidRPr="0055565B">
              <w:rPr>
                <w:rFonts w:ascii="Times New Roman" w:hAnsi="Times New Roman" w:cs="Times New Roman"/>
              </w:rPr>
              <w:t>оценку</w:t>
            </w:r>
            <w:r w:rsidRPr="0055565B">
              <w:rPr>
                <w:rFonts w:ascii="Times New Roman" w:hAnsi="Times New Roman" w:cs="Times New Roman"/>
                <w:spacing w:val="1"/>
              </w:rPr>
              <w:t xml:space="preserve"> </w:t>
            </w:r>
            <w:r w:rsidRPr="0055565B">
              <w:rPr>
                <w:rFonts w:ascii="Times New Roman" w:hAnsi="Times New Roman" w:cs="Times New Roman"/>
              </w:rPr>
              <w:t>взрослого,</w:t>
            </w:r>
            <w:r w:rsidRPr="0055565B">
              <w:rPr>
                <w:rFonts w:ascii="Times New Roman" w:hAnsi="Times New Roman" w:cs="Times New Roman"/>
                <w:spacing w:val="1"/>
              </w:rPr>
              <w:t xml:space="preserve"> </w:t>
            </w:r>
            <w:r w:rsidRPr="0055565B">
              <w:rPr>
                <w:rFonts w:ascii="Times New Roman" w:hAnsi="Times New Roman" w:cs="Times New Roman"/>
              </w:rPr>
              <w:t>к</w:t>
            </w:r>
            <w:r w:rsidRPr="0055565B">
              <w:rPr>
                <w:rFonts w:ascii="Times New Roman" w:hAnsi="Times New Roman" w:cs="Times New Roman"/>
                <w:spacing w:val="1"/>
              </w:rPr>
              <w:t xml:space="preserve"> </w:t>
            </w:r>
            <w:r w:rsidRPr="0055565B">
              <w:rPr>
                <w:rFonts w:ascii="Times New Roman" w:hAnsi="Times New Roman" w:cs="Times New Roman"/>
              </w:rPr>
              <w:t>четырем</w:t>
            </w:r>
            <w:r w:rsidRPr="0055565B">
              <w:rPr>
                <w:rFonts w:ascii="Times New Roman" w:hAnsi="Times New Roman" w:cs="Times New Roman"/>
                <w:spacing w:val="1"/>
              </w:rPr>
              <w:t xml:space="preserve"> </w:t>
            </w:r>
            <w:r w:rsidRPr="0055565B">
              <w:rPr>
                <w:rFonts w:ascii="Times New Roman" w:hAnsi="Times New Roman" w:cs="Times New Roman"/>
              </w:rPr>
              <w:t>годам</w:t>
            </w:r>
            <w:r w:rsidRPr="0055565B">
              <w:rPr>
                <w:rFonts w:ascii="Times New Roman" w:hAnsi="Times New Roman" w:cs="Times New Roman"/>
                <w:spacing w:val="1"/>
              </w:rPr>
              <w:t xml:space="preserve"> </w:t>
            </w:r>
            <w:r w:rsidRPr="0055565B">
              <w:rPr>
                <w:rFonts w:ascii="Times New Roman" w:hAnsi="Times New Roman" w:cs="Times New Roman"/>
              </w:rPr>
              <w:t>ребенок</w:t>
            </w:r>
            <w:r w:rsidRPr="0055565B">
              <w:rPr>
                <w:rFonts w:ascii="Times New Roman" w:hAnsi="Times New Roman" w:cs="Times New Roman"/>
                <w:spacing w:val="1"/>
              </w:rPr>
              <w:t xml:space="preserve"> </w:t>
            </w:r>
            <w:r w:rsidRPr="0055565B">
              <w:rPr>
                <w:rFonts w:ascii="Times New Roman" w:hAnsi="Times New Roman" w:cs="Times New Roman"/>
              </w:rPr>
              <w:t>начинает</w:t>
            </w:r>
            <w:r w:rsidRPr="0055565B">
              <w:rPr>
                <w:rFonts w:ascii="Times New Roman" w:hAnsi="Times New Roman" w:cs="Times New Roman"/>
                <w:spacing w:val="1"/>
              </w:rPr>
              <w:t xml:space="preserve"> </w:t>
            </w:r>
            <w:r w:rsidRPr="0055565B">
              <w:rPr>
                <w:rFonts w:ascii="Times New Roman" w:hAnsi="Times New Roman" w:cs="Times New Roman"/>
              </w:rPr>
              <w:t>сравнивать</w:t>
            </w:r>
            <w:r w:rsidRPr="0055565B">
              <w:rPr>
                <w:rFonts w:ascii="Times New Roman" w:hAnsi="Times New Roman" w:cs="Times New Roman"/>
                <w:spacing w:val="1"/>
              </w:rPr>
              <w:t xml:space="preserve"> </w:t>
            </w:r>
            <w:r w:rsidRPr="0055565B">
              <w:rPr>
                <w:rFonts w:ascii="Times New Roman" w:hAnsi="Times New Roman" w:cs="Times New Roman"/>
              </w:rPr>
              <w:t>свои</w:t>
            </w:r>
            <w:r w:rsidRPr="0055565B">
              <w:rPr>
                <w:rFonts w:ascii="Times New Roman" w:hAnsi="Times New Roman" w:cs="Times New Roman"/>
                <w:spacing w:val="1"/>
              </w:rPr>
              <w:t xml:space="preserve"> </w:t>
            </w:r>
            <w:r w:rsidRPr="0055565B">
              <w:rPr>
                <w:rFonts w:ascii="Times New Roman" w:hAnsi="Times New Roman" w:cs="Times New Roman"/>
              </w:rPr>
              <w:t>достижения</w:t>
            </w:r>
            <w:r w:rsidRPr="0055565B">
              <w:rPr>
                <w:rFonts w:ascii="Times New Roman" w:hAnsi="Times New Roman" w:cs="Times New Roman"/>
                <w:spacing w:val="61"/>
              </w:rPr>
              <w:t xml:space="preserve"> </w:t>
            </w:r>
            <w:r w:rsidRPr="0055565B">
              <w:rPr>
                <w:rFonts w:ascii="Times New Roman" w:hAnsi="Times New Roman" w:cs="Times New Roman"/>
              </w:rPr>
              <w:t>с</w:t>
            </w:r>
            <w:r w:rsidRPr="0055565B">
              <w:rPr>
                <w:rFonts w:ascii="Times New Roman" w:hAnsi="Times New Roman" w:cs="Times New Roman"/>
                <w:spacing w:val="1"/>
              </w:rPr>
              <w:t xml:space="preserve"> </w:t>
            </w:r>
            <w:r w:rsidRPr="0055565B">
              <w:rPr>
                <w:rFonts w:ascii="Times New Roman" w:hAnsi="Times New Roman" w:cs="Times New Roman"/>
              </w:rPr>
              <w:t>достижениями сверстников, что может повышать конфликтность между детьми. Данный возраст</w:t>
            </w:r>
            <w:r w:rsidRPr="0055565B">
              <w:rPr>
                <w:rFonts w:ascii="Times New Roman" w:hAnsi="Times New Roman" w:cs="Times New Roman"/>
                <w:spacing w:val="1"/>
              </w:rPr>
              <w:t xml:space="preserve"> </w:t>
            </w:r>
            <w:r w:rsidRPr="0055565B">
              <w:rPr>
                <w:rFonts w:ascii="Times New Roman" w:hAnsi="Times New Roman" w:cs="Times New Roman"/>
              </w:rPr>
              <w:t>связан</w:t>
            </w:r>
            <w:r w:rsidRPr="0055565B">
              <w:rPr>
                <w:rFonts w:ascii="Times New Roman" w:hAnsi="Times New Roman" w:cs="Times New Roman"/>
                <w:spacing w:val="-1"/>
              </w:rPr>
              <w:t xml:space="preserve"> </w:t>
            </w:r>
            <w:r w:rsidRPr="0055565B">
              <w:rPr>
                <w:rFonts w:ascii="Times New Roman" w:hAnsi="Times New Roman" w:cs="Times New Roman"/>
              </w:rPr>
              <w:t>с</w:t>
            </w:r>
            <w:r w:rsidRPr="0055565B">
              <w:rPr>
                <w:rFonts w:ascii="Times New Roman" w:hAnsi="Times New Roman" w:cs="Times New Roman"/>
                <w:spacing w:val="-1"/>
              </w:rPr>
              <w:t xml:space="preserve"> </w:t>
            </w:r>
            <w:r w:rsidRPr="0055565B">
              <w:rPr>
                <w:rFonts w:ascii="Times New Roman" w:hAnsi="Times New Roman" w:cs="Times New Roman"/>
              </w:rPr>
              <w:t>дебютом личности.</w:t>
            </w:r>
          </w:p>
        </w:tc>
      </w:tr>
      <w:tr w:rsidR="0055565B" w:rsidRPr="0055565B" w14:paraId="16F13EF4" w14:textId="77777777" w:rsidTr="0055565B">
        <w:trPr>
          <w:jc w:val="center"/>
        </w:trPr>
        <w:tc>
          <w:tcPr>
            <w:tcW w:w="10060" w:type="dxa"/>
            <w:gridSpan w:val="2"/>
            <w:shd w:val="clear" w:color="auto" w:fill="8DB3E2"/>
          </w:tcPr>
          <w:p w14:paraId="75FA1B2B" w14:textId="77777777" w:rsidR="0055565B" w:rsidRPr="0055565B" w:rsidRDefault="0055565B" w:rsidP="0055565B">
            <w:pPr>
              <w:spacing w:before="2"/>
              <w:ind w:right="60"/>
              <w:rPr>
                <w:rFonts w:ascii="Times New Roman" w:hAnsi="Times New Roman" w:cs="Times New Roman"/>
              </w:rPr>
            </w:pPr>
            <w:r w:rsidRPr="0055565B">
              <w:rPr>
                <w:rFonts w:ascii="Times New Roman" w:hAnsi="Times New Roman" w:cs="Times New Roman"/>
                <w:b/>
                <w:i/>
                <w:u w:val="single"/>
              </w:rPr>
              <w:t>Дети пятого</w:t>
            </w:r>
            <w:r w:rsidRPr="0055565B">
              <w:rPr>
                <w:rFonts w:ascii="Times New Roman" w:hAnsi="Times New Roman" w:cs="Times New Roman"/>
                <w:b/>
                <w:i/>
                <w:spacing w:val="-4"/>
                <w:u w:val="single"/>
              </w:rPr>
              <w:t xml:space="preserve"> </w:t>
            </w:r>
            <w:r w:rsidRPr="0055565B">
              <w:rPr>
                <w:rFonts w:ascii="Times New Roman" w:hAnsi="Times New Roman" w:cs="Times New Roman"/>
                <w:b/>
                <w:i/>
                <w:u w:val="single"/>
              </w:rPr>
              <w:t>года</w:t>
            </w:r>
            <w:r w:rsidRPr="0055565B">
              <w:rPr>
                <w:rFonts w:ascii="Times New Roman" w:hAnsi="Times New Roman" w:cs="Times New Roman"/>
                <w:b/>
                <w:i/>
                <w:spacing w:val="-4"/>
                <w:u w:val="single"/>
              </w:rPr>
              <w:t xml:space="preserve"> </w:t>
            </w:r>
            <w:r w:rsidRPr="0055565B">
              <w:rPr>
                <w:rFonts w:ascii="Times New Roman" w:hAnsi="Times New Roman" w:cs="Times New Roman"/>
                <w:b/>
                <w:i/>
                <w:u w:val="single"/>
              </w:rPr>
              <w:t>жизни</w:t>
            </w:r>
          </w:p>
        </w:tc>
      </w:tr>
      <w:tr w:rsidR="0055565B" w:rsidRPr="0055565B" w14:paraId="63FF126B" w14:textId="77777777" w:rsidTr="0055565B">
        <w:trPr>
          <w:jc w:val="center"/>
        </w:trPr>
        <w:tc>
          <w:tcPr>
            <w:tcW w:w="2359" w:type="dxa"/>
            <w:shd w:val="clear" w:color="auto" w:fill="C6D9F1"/>
          </w:tcPr>
          <w:p w14:paraId="4008D3B5" w14:textId="77777777" w:rsidR="0055565B" w:rsidRPr="0055565B" w:rsidRDefault="0055565B" w:rsidP="0055565B">
            <w:pPr>
              <w:ind w:firstLine="22"/>
              <w:rPr>
                <w:rFonts w:ascii="Times New Roman" w:hAnsi="Times New Roman" w:cs="Times New Roman"/>
                <w:b/>
                <w:color w:val="000000"/>
              </w:rPr>
            </w:pPr>
            <w:r w:rsidRPr="0055565B">
              <w:rPr>
                <w:rFonts w:ascii="Times New Roman" w:hAnsi="Times New Roman" w:cs="Times New Roman"/>
                <w:b/>
                <w:i/>
                <w:color w:val="000000"/>
              </w:rPr>
              <w:t>Росто-весовые</w:t>
            </w:r>
            <w:r w:rsidRPr="0055565B">
              <w:rPr>
                <w:rFonts w:ascii="Times New Roman" w:hAnsi="Times New Roman" w:cs="Times New Roman"/>
                <w:b/>
                <w:i/>
                <w:color w:val="000000"/>
                <w:spacing w:val="-3"/>
              </w:rPr>
              <w:t xml:space="preserve"> </w:t>
            </w:r>
            <w:r w:rsidRPr="0055565B">
              <w:rPr>
                <w:rFonts w:ascii="Times New Roman" w:hAnsi="Times New Roman" w:cs="Times New Roman"/>
                <w:b/>
                <w:i/>
                <w:color w:val="000000"/>
              </w:rPr>
              <w:t>характеристики</w:t>
            </w:r>
          </w:p>
          <w:p w14:paraId="2DAEA205" w14:textId="77777777" w:rsidR="0055565B" w:rsidRPr="0055565B" w:rsidRDefault="0055565B" w:rsidP="0055565B">
            <w:pPr>
              <w:rPr>
                <w:rFonts w:ascii="Times New Roman" w:hAnsi="Times New Roman" w:cs="Times New Roman"/>
                <w:b/>
                <w:i/>
              </w:rPr>
            </w:pPr>
          </w:p>
        </w:tc>
        <w:tc>
          <w:tcPr>
            <w:tcW w:w="7701" w:type="dxa"/>
          </w:tcPr>
          <w:p w14:paraId="1F8A5670" w14:textId="77777777" w:rsidR="0055565B" w:rsidRPr="0055565B" w:rsidRDefault="0055565B" w:rsidP="0055565B">
            <w:pPr>
              <w:spacing w:before="36"/>
              <w:ind w:right="60" w:firstLine="709"/>
              <w:jc w:val="both"/>
              <w:rPr>
                <w:rFonts w:ascii="Times New Roman" w:hAnsi="Times New Roman" w:cs="Times New Roman"/>
              </w:rPr>
            </w:pPr>
            <w:r w:rsidRPr="0055565B">
              <w:rPr>
                <w:rFonts w:ascii="Times New Roman" w:hAnsi="Times New Roman" w:cs="Times New Roman"/>
              </w:rPr>
              <w:t>Средний вес девочек изменяется от 16 кг в четыре года до 18,4 кг в пять лет, у мальчиков –</w:t>
            </w:r>
            <w:r w:rsidRPr="0055565B">
              <w:rPr>
                <w:rFonts w:ascii="Times New Roman" w:hAnsi="Times New Roman" w:cs="Times New Roman"/>
                <w:spacing w:val="1"/>
              </w:rPr>
              <w:t xml:space="preserve"> </w:t>
            </w:r>
            <w:r w:rsidRPr="0055565B">
              <w:rPr>
                <w:rFonts w:ascii="Times New Roman" w:hAnsi="Times New Roman" w:cs="Times New Roman"/>
              </w:rPr>
              <w:t>от 17 кг в четыре года до 19,7 кг в пять лет. Средняя длина тела у девочек изменяется от 100 см в</w:t>
            </w:r>
            <w:r w:rsidRPr="0055565B">
              <w:rPr>
                <w:rFonts w:ascii="Times New Roman" w:hAnsi="Times New Roman" w:cs="Times New Roman"/>
                <w:spacing w:val="1"/>
              </w:rPr>
              <w:t xml:space="preserve"> </w:t>
            </w:r>
            <w:r w:rsidRPr="0055565B">
              <w:rPr>
                <w:rFonts w:ascii="Times New Roman" w:hAnsi="Times New Roman" w:cs="Times New Roman"/>
              </w:rPr>
              <w:t>четыре</w:t>
            </w:r>
            <w:r w:rsidRPr="0055565B">
              <w:rPr>
                <w:rFonts w:ascii="Times New Roman" w:hAnsi="Times New Roman" w:cs="Times New Roman"/>
                <w:spacing w:val="-2"/>
              </w:rPr>
              <w:t xml:space="preserve"> </w:t>
            </w:r>
            <w:r w:rsidRPr="0055565B">
              <w:rPr>
                <w:rFonts w:ascii="Times New Roman" w:hAnsi="Times New Roman" w:cs="Times New Roman"/>
              </w:rPr>
              <w:t>года</w:t>
            </w:r>
            <w:r w:rsidRPr="0055565B">
              <w:rPr>
                <w:rFonts w:ascii="Times New Roman" w:hAnsi="Times New Roman" w:cs="Times New Roman"/>
                <w:spacing w:val="-1"/>
              </w:rPr>
              <w:t xml:space="preserve"> </w:t>
            </w:r>
            <w:r w:rsidRPr="0055565B">
              <w:rPr>
                <w:rFonts w:ascii="Times New Roman" w:hAnsi="Times New Roman" w:cs="Times New Roman"/>
              </w:rPr>
              <w:t>до 109</w:t>
            </w:r>
            <w:r w:rsidRPr="0055565B">
              <w:rPr>
                <w:rFonts w:ascii="Times New Roman" w:hAnsi="Times New Roman" w:cs="Times New Roman"/>
                <w:spacing w:val="1"/>
              </w:rPr>
              <w:t xml:space="preserve"> </w:t>
            </w:r>
            <w:r w:rsidRPr="0055565B">
              <w:rPr>
                <w:rFonts w:ascii="Times New Roman" w:hAnsi="Times New Roman" w:cs="Times New Roman"/>
              </w:rPr>
              <w:t>см</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пять</w:t>
            </w:r>
            <w:r w:rsidRPr="0055565B">
              <w:rPr>
                <w:rFonts w:ascii="Times New Roman" w:hAnsi="Times New Roman" w:cs="Times New Roman"/>
                <w:spacing w:val="1"/>
              </w:rPr>
              <w:t xml:space="preserve"> </w:t>
            </w:r>
            <w:r w:rsidRPr="0055565B">
              <w:rPr>
                <w:rFonts w:ascii="Times New Roman" w:hAnsi="Times New Roman" w:cs="Times New Roman"/>
              </w:rPr>
              <w:t>лет,</w:t>
            </w:r>
            <w:r w:rsidRPr="0055565B">
              <w:rPr>
                <w:rFonts w:ascii="Times New Roman" w:hAnsi="Times New Roman" w:cs="Times New Roman"/>
                <w:spacing w:val="2"/>
              </w:rPr>
              <w:t xml:space="preserve"> </w:t>
            </w:r>
            <w:r w:rsidRPr="0055565B">
              <w:rPr>
                <w:rFonts w:ascii="Times New Roman" w:hAnsi="Times New Roman" w:cs="Times New Roman"/>
              </w:rPr>
              <w:t>у</w:t>
            </w:r>
            <w:r w:rsidRPr="0055565B">
              <w:rPr>
                <w:rFonts w:ascii="Times New Roman" w:hAnsi="Times New Roman" w:cs="Times New Roman"/>
                <w:spacing w:val="-8"/>
              </w:rPr>
              <w:t xml:space="preserve"> </w:t>
            </w:r>
            <w:r w:rsidRPr="0055565B">
              <w:rPr>
                <w:rFonts w:ascii="Times New Roman" w:hAnsi="Times New Roman" w:cs="Times New Roman"/>
              </w:rPr>
              <w:t>мальчиков</w:t>
            </w:r>
            <w:r w:rsidRPr="0055565B">
              <w:rPr>
                <w:rFonts w:ascii="Times New Roman" w:hAnsi="Times New Roman" w:cs="Times New Roman"/>
                <w:spacing w:val="-1"/>
              </w:rPr>
              <w:t xml:space="preserve"> </w:t>
            </w:r>
            <w:r w:rsidRPr="0055565B">
              <w:rPr>
                <w:rFonts w:ascii="Times New Roman" w:hAnsi="Times New Roman" w:cs="Times New Roman"/>
              </w:rPr>
              <w:t>– от</w:t>
            </w:r>
            <w:r w:rsidRPr="0055565B">
              <w:rPr>
                <w:rFonts w:ascii="Times New Roman" w:hAnsi="Times New Roman" w:cs="Times New Roman"/>
                <w:spacing w:val="1"/>
              </w:rPr>
              <w:t xml:space="preserve"> </w:t>
            </w:r>
            <w:r w:rsidRPr="0055565B">
              <w:rPr>
                <w:rFonts w:ascii="Times New Roman" w:hAnsi="Times New Roman" w:cs="Times New Roman"/>
              </w:rPr>
              <w:t>102 см</w:t>
            </w:r>
            <w:r w:rsidRPr="0055565B">
              <w:rPr>
                <w:rFonts w:ascii="Times New Roman" w:hAnsi="Times New Roman" w:cs="Times New Roman"/>
                <w:spacing w:val="-2"/>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четыре</w:t>
            </w:r>
            <w:r w:rsidRPr="0055565B">
              <w:rPr>
                <w:rFonts w:ascii="Times New Roman" w:hAnsi="Times New Roman" w:cs="Times New Roman"/>
                <w:spacing w:val="-1"/>
              </w:rPr>
              <w:t xml:space="preserve"> </w:t>
            </w:r>
            <w:r w:rsidRPr="0055565B">
              <w:rPr>
                <w:rFonts w:ascii="Times New Roman" w:hAnsi="Times New Roman" w:cs="Times New Roman"/>
              </w:rPr>
              <w:t>года</w:t>
            </w:r>
            <w:r w:rsidRPr="0055565B">
              <w:rPr>
                <w:rFonts w:ascii="Times New Roman" w:hAnsi="Times New Roman" w:cs="Times New Roman"/>
                <w:spacing w:val="-2"/>
              </w:rPr>
              <w:t xml:space="preserve"> </w:t>
            </w:r>
            <w:r w:rsidRPr="0055565B">
              <w:rPr>
                <w:rFonts w:ascii="Times New Roman" w:hAnsi="Times New Roman" w:cs="Times New Roman"/>
              </w:rPr>
              <w:t>до</w:t>
            </w:r>
            <w:r w:rsidRPr="0055565B">
              <w:rPr>
                <w:rFonts w:ascii="Times New Roman" w:hAnsi="Times New Roman" w:cs="Times New Roman"/>
                <w:spacing w:val="1"/>
              </w:rPr>
              <w:t xml:space="preserve"> </w:t>
            </w:r>
            <w:r w:rsidRPr="0055565B">
              <w:rPr>
                <w:rFonts w:ascii="Times New Roman" w:hAnsi="Times New Roman" w:cs="Times New Roman"/>
              </w:rPr>
              <w:t>110 см</w:t>
            </w:r>
            <w:r w:rsidRPr="0055565B">
              <w:rPr>
                <w:rFonts w:ascii="Times New Roman" w:hAnsi="Times New Roman" w:cs="Times New Roman"/>
                <w:spacing w:val="-2"/>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пять</w:t>
            </w:r>
            <w:r w:rsidRPr="0055565B">
              <w:rPr>
                <w:rFonts w:ascii="Times New Roman" w:hAnsi="Times New Roman" w:cs="Times New Roman"/>
                <w:spacing w:val="1"/>
              </w:rPr>
              <w:t xml:space="preserve"> </w:t>
            </w:r>
            <w:r w:rsidRPr="0055565B">
              <w:rPr>
                <w:rFonts w:ascii="Times New Roman" w:hAnsi="Times New Roman" w:cs="Times New Roman"/>
              </w:rPr>
              <w:t>лет.</w:t>
            </w:r>
          </w:p>
          <w:p w14:paraId="1922B825" w14:textId="77777777" w:rsidR="0055565B" w:rsidRPr="0055565B" w:rsidRDefault="0055565B" w:rsidP="0055565B">
            <w:pPr>
              <w:spacing w:before="2"/>
              <w:ind w:right="60" w:firstLine="709"/>
              <w:jc w:val="both"/>
              <w:rPr>
                <w:rFonts w:ascii="Times New Roman" w:hAnsi="Times New Roman" w:cs="Times New Roman"/>
              </w:rPr>
            </w:pPr>
          </w:p>
        </w:tc>
      </w:tr>
      <w:tr w:rsidR="0055565B" w:rsidRPr="0055565B" w14:paraId="0C1B122E" w14:textId="77777777" w:rsidTr="0055565B">
        <w:trPr>
          <w:jc w:val="center"/>
        </w:trPr>
        <w:tc>
          <w:tcPr>
            <w:tcW w:w="2359" w:type="dxa"/>
            <w:shd w:val="clear" w:color="auto" w:fill="C6D9F1"/>
          </w:tcPr>
          <w:p w14:paraId="4B728ECD" w14:textId="77777777" w:rsidR="0055565B" w:rsidRPr="0055565B" w:rsidRDefault="0055565B" w:rsidP="0055565B">
            <w:pPr>
              <w:spacing w:before="36"/>
              <w:ind w:right="322" w:firstLine="22"/>
              <w:rPr>
                <w:rFonts w:ascii="Times New Roman" w:hAnsi="Times New Roman" w:cs="Times New Roman"/>
                <w:b/>
                <w:i/>
              </w:rPr>
            </w:pPr>
            <w:r w:rsidRPr="0055565B">
              <w:rPr>
                <w:rFonts w:ascii="Times New Roman" w:hAnsi="Times New Roman" w:cs="Times New Roman"/>
                <w:b/>
                <w:i/>
              </w:rPr>
              <w:t>Функциональное</w:t>
            </w:r>
            <w:r w:rsidRPr="0055565B">
              <w:rPr>
                <w:rFonts w:ascii="Times New Roman" w:hAnsi="Times New Roman" w:cs="Times New Roman"/>
                <w:b/>
                <w:i/>
                <w:spacing w:val="-4"/>
              </w:rPr>
              <w:t xml:space="preserve"> </w:t>
            </w:r>
            <w:r w:rsidRPr="0055565B">
              <w:rPr>
                <w:rFonts w:ascii="Times New Roman" w:hAnsi="Times New Roman" w:cs="Times New Roman"/>
                <w:b/>
                <w:i/>
              </w:rPr>
              <w:t>созревание</w:t>
            </w:r>
          </w:p>
          <w:p w14:paraId="04DD38F3" w14:textId="77777777" w:rsidR="0055565B" w:rsidRPr="0055565B" w:rsidRDefault="0055565B" w:rsidP="0055565B">
            <w:pPr>
              <w:rPr>
                <w:rFonts w:ascii="Times New Roman" w:hAnsi="Times New Roman" w:cs="Times New Roman"/>
                <w:b/>
                <w:i/>
              </w:rPr>
            </w:pPr>
          </w:p>
        </w:tc>
        <w:tc>
          <w:tcPr>
            <w:tcW w:w="7701" w:type="dxa"/>
          </w:tcPr>
          <w:p w14:paraId="35DE7A06" w14:textId="77777777" w:rsidR="0055565B" w:rsidRPr="0055565B" w:rsidRDefault="0055565B" w:rsidP="0055565B">
            <w:pPr>
              <w:spacing w:before="36"/>
              <w:ind w:right="60" w:firstLine="709"/>
              <w:jc w:val="both"/>
              <w:rPr>
                <w:rFonts w:ascii="Times New Roman" w:hAnsi="Times New Roman" w:cs="Times New Roman"/>
              </w:rPr>
            </w:pPr>
            <w:r w:rsidRPr="0055565B">
              <w:rPr>
                <w:rFonts w:ascii="Times New Roman" w:hAnsi="Times New Roman" w:cs="Times New Roman"/>
              </w:rPr>
              <w:t>Данный</w:t>
            </w:r>
            <w:r w:rsidRPr="0055565B">
              <w:rPr>
                <w:rFonts w:ascii="Times New Roman" w:hAnsi="Times New Roman" w:cs="Times New Roman"/>
                <w:spacing w:val="1"/>
              </w:rPr>
              <w:t xml:space="preserve"> </w:t>
            </w:r>
            <w:r w:rsidRPr="0055565B">
              <w:rPr>
                <w:rFonts w:ascii="Times New Roman" w:hAnsi="Times New Roman" w:cs="Times New Roman"/>
              </w:rPr>
              <w:t>возраст</w:t>
            </w:r>
            <w:r w:rsidRPr="0055565B">
              <w:rPr>
                <w:rFonts w:ascii="Times New Roman" w:hAnsi="Times New Roman" w:cs="Times New Roman"/>
                <w:spacing w:val="1"/>
              </w:rPr>
              <w:t xml:space="preserve"> </w:t>
            </w:r>
            <w:r w:rsidRPr="0055565B">
              <w:rPr>
                <w:rFonts w:ascii="Times New Roman" w:hAnsi="Times New Roman" w:cs="Times New Roman"/>
              </w:rPr>
              <w:t>характеризуется</w:t>
            </w:r>
            <w:r w:rsidRPr="0055565B">
              <w:rPr>
                <w:rFonts w:ascii="Times New Roman" w:hAnsi="Times New Roman" w:cs="Times New Roman"/>
                <w:spacing w:val="1"/>
              </w:rPr>
              <w:t xml:space="preserve"> </w:t>
            </w:r>
            <w:r w:rsidRPr="0055565B">
              <w:rPr>
                <w:rFonts w:ascii="Times New Roman" w:hAnsi="Times New Roman" w:cs="Times New Roman"/>
              </w:rPr>
              <w:t>интенсивным</w:t>
            </w:r>
            <w:r w:rsidRPr="0055565B">
              <w:rPr>
                <w:rFonts w:ascii="Times New Roman" w:hAnsi="Times New Roman" w:cs="Times New Roman"/>
                <w:spacing w:val="1"/>
              </w:rPr>
              <w:t xml:space="preserve"> </w:t>
            </w:r>
            <w:r w:rsidRPr="0055565B">
              <w:rPr>
                <w:rFonts w:ascii="Times New Roman" w:hAnsi="Times New Roman" w:cs="Times New Roman"/>
              </w:rPr>
              <w:t>созреванием</w:t>
            </w:r>
            <w:r w:rsidRPr="0055565B">
              <w:rPr>
                <w:rFonts w:ascii="Times New Roman" w:hAnsi="Times New Roman" w:cs="Times New Roman"/>
                <w:spacing w:val="1"/>
              </w:rPr>
              <w:t xml:space="preserve"> </w:t>
            </w:r>
            <w:r w:rsidRPr="0055565B">
              <w:rPr>
                <w:rFonts w:ascii="Times New Roman" w:hAnsi="Times New Roman" w:cs="Times New Roman"/>
              </w:rPr>
              <w:t>нейронного</w:t>
            </w:r>
            <w:r w:rsidRPr="0055565B">
              <w:rPr>
                <w:rFonts w:ascii="Times New Roman" w:hAnsi="Times New Roman" w:cs="Times New Roman"/>
                <w:spacing w:val="1"/>
              </w:rPr>
              <w:t xml:space="preserve"> </w:t>
            </w:r>
            <w:r w:rsidRPr="0055565B">
              <w:rPr>
                <w:rFonts w:ascii="Times New Roman" w:hAnsi="Times New Roman" w:cs="Times New Roman"/>
              </w:rPr>
              <w:t>аппарата</w:t>
            </w:r>
            <w:r w:rsidRPr="0055565B">
              <w:rPr>
                <w:rFonts w:ascii="Times New Roman" w:hAnsi="Times New Roman" w:cs="Times New Roman"/>
                <w:spacing w:val="-57"/>
              </w:rPr>
              <w:t xml:space="preserve"> </w:t>
            </w:r>
            <w:r w:rsidRPr="0055565B">
              <w:rPr>
                <w:rFonts w:ascii="Times New Roman" w:hAnsi="Times New Roman" w:cs="Times New Roman"/>
              </w:rPr>
              <w:t>ассоциативной</w:t>
            </w:r>
            <w:r w:rsidRPr="0055565B">
              <w:rPr>
                <w:rFonts w:ascii="Times New Roman" w:hAnsi="Times New Roman" w:cs="Times New Roman"/>
                <w:spacing w:val="1"/>
              </w:rPr>
              <w:t xml:space="preserve"> </w:t>
            </w:r>
            <w:r w:rsidRPr="0055565B">
              <w:rPr>
                <w:rFonts w:ascii="Times New Roman" w:hAnsi="Times New Roman" w:cs="Times New Roman"/>
              </w:rPr>
              <w:t>коры</w:t>
            </w:r>
            <w:r w:rsidRPr="0055565B">
              <w:rPr>
                <w:rFonts w:ascii="Times New Roman" w:hAnsi="Times New Roman" w:cs="Times New Roman"/>
                <w:spacing w:val="1"/>
              </w:rPr>
              <w:t xml:space="preserve"> </w:t>
            </w:r>
            <w:r w:rsidRPr="0055565B">
              <w:rPr>
                <w:rFonts w:ascii="Times New Roman" w:hAnsi="Times New Roman" w:cs="Times New Roman"/>
              </w:rPr>
              <w:t>больших</w:t>
            </w:r>
            <w:r w:rsidRPr="0055565B">
              <w:rPr>
                <w:rFonts w:ascii="Times New Roman" w:hAnsi="Times New Roman" w:cs="Times New Roman"/>
                <w:spacing w:val="1"/>
              </w:rPr>
              <w:t xml:space="preserve"> </w:t>
            </w:r>
            <w:r w:rsidRPr="0055565B">
              <w:rPr>
                <w:rFonts w:ascii="Times New Roman" w:hAnsi="Times New Roman" w:cs="Times New Roman"/>
              </w:rPr>
              <w:t>полушарий.</w:t>
            </w:r>
            <w:r w:rsidRPr="0055565B">
              <w:rPr>
                <w:rFonts w:ascii="Times New Roman" w:hAnsi="Times New Roman" w:cs="Times New Roman"/>
                <w:spacing w:val="1"/>
              </w:rPr>
              <w:t xml:space="preserve"> </w:t>
            </w:r>
            <w:r w:rsidRPr="0055565B">
              <w:rPr>
                <w:rFonts w:ascii="Times New Roman" w:hAnsi="Times New Roman" w:cs="Times New Roman"/>
              </w:rPr>
              <w:t>Возрастание</w:t>
            </w:r>
            <w:r w:rsidRPr="0055565B">
              <w:rPr>
                <w:rFonts w:ascii="Times New Roman" w:hAnsi="Times New Roman" w:cs="Times New Roman"/>
                <w:spacing w:val="1"/>
              </w:rPr>
              <w:t xml:space="preserve"> </w:t>
            </w:r>
            <w:r w:rsidRPr="0055565B">
              <w:rPr>
                <w:rFonts w:ascii="Times New Roman" w:hAnsi="Times New Roman" w:cs="Times New Roman"/>
              </w:rPr>
              <w:t>специализации</w:t>
            </w:r>
            <w:r w:rsidRPr="0055565B">
              <w:rPr>
                <w:rFonts w:ascii="Times New Roman" w:hAnsi="Times New Roman" w:cs="Times New Roman"/>
                <w:spacing w:val="1"/>
              </w:rPr>
              <w:t xml:space="preserve"> </w:t>
            </w:r>
            <w:r w:rsidRPr="0055565B">
              <w:rPr>
                <w:rFonts w:ascii="Times New Roman" w:hAnsi="Times New Roman" w:cs="Times New Roman"/>
              </w:rPr>
              <w:t>корковых</w:t>
            </w:r>
            <w:r w:rsidRPr="0055565B">
              <w:rPr>
                <w:rFonts w:ascii="Times New Roman" w:hAnsi="Times New Roman" w:cs="Times New Roman"/>
                <w:spacing w:val="1"/>
              </w:rPr>
              <w:t xml:space="preserve"> </w:t>
            </w:r>
            <w:r w:rsidRPr="0055565B">
              <w:rPr>
                <w:rFonts w:ascii="Times New Roman" w:hAnsi="Times New Roman" w:cs="Times New Roman"/>
              </w:rPr>
              <w:t>зон</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межполушарных связей. Правое</w:t>
            </w:r>
            <w:r w:rsidRPr="0055565B">
              <w:rPr>
                <w:rFonts w:ascii="Times New Roman" w:hAnsi="Times New Roman" w:cs="Times New Roman"/>
                <w:spacing w:val="-2"/>
              </w:rPr>
              <w:t xml:space="preserve"> </w:t>
            </w:r>
            <w:r w:rsidRPr="0055565B">
              <w:rPr>
                <w:rFonts w:ascii="Times New Roman" w:hAnsi="Times New Roman" w:cs="Times New Roman"/>
              </w:rPr>
              <w:t>полушарие</w:t>
            </w:r>
            <w:r w:rsidRPr="0055565B">
              <w:rPr>
                <w:rFonts w:ascii="Times New Roman" w:hAnsi="Times New Roman" w:cs="Times New Roman"/>
                <w:spacing w:val="-2"/>
              </w:rPr>
              <w:t xml:space="preserve"> </w:t>
            </w:r>
            <w:r w:rsidRPr="0055565B">
              <w:rPr>
                <w:rFonts w:ascii="Times New Roman" w:hAnsi="Times New Roman" w:cs="Times New Roman"/>
              </w:rPr>
              <w:t>является ведущим.</w:t>
            </w:r>
          </w:p>
          <w:p w14:paraId="32FC176A" w14:textId="77777777" w:rsidR="0055565B" w:rsidRPr="0055565B" w:rsidRDefault="0055565B" w:rsidP="0055565B">
            <w:pPr>
              <w:spacing w:before="1"/>
              <w:ind w:right="60" w:firstLine="709"/>
              <w:jc w:val="both"/>
              <w:rPr>
                <w:rFonts w:ascii="Times New Roman" w:hAnsi="Times New Roman" w:cs="Times New Roman"/>
              </w:rPr>
            </w:pPr>
            <w:r w:rsidRPr="0055565B">
              <w:rPr>
                <w:rFonts w:ascii="Times New Roman" w:hAnsi="Times New Roman" w:cs="Times New Roman"/>
              </w:rPr>
              <w:t>Продолжается</w:t>
            </w:r>
            <w:r w:rsidRPr="0055565B">
              <w:rPr>
                <w:rFonts w:ascii="Times New Roman" w:hAnsi="Times New Roman" w:cs="Times New Roman"/>
                <w:spacing w:val="1"/>
              </w:rPr>
              <w:t xml:space="preserve"> </w:t>
            </w:r>
            <w:r w:rsidRPr="0055565B">
              <w:rPr>
                <w:rFonts w:ascii="Times New Roman" w:hAnsi="Times New Roman" w:cs="Times New Roman"/>
              </w:rPr>
              <w:t>развитие</w:t>
            </w:r>
            <w:r w:rsidRPr="0055565B">
              <w:rPr>
                <w:rFonts w:ascii="Times New Roman" w:hAnsi="Times New Roman" w:cs="Times New Roman"/>
                <w:spacing w:val="1"/>
              </w:rPr>
              <w:t xml:space="preserve"> </w:t>
            </w:r>
            <w:r w:rsidRPr="0055565B">
              <w:rPr>
                <w:rFonts w:ascii="Times New Roman" w:hAnsi="Times New Roman" w:cs="Times New Roman"/>
              </w:rPr>
              <w:t>скелета,</w:t>
            </w:r>
            <w:r w:rsidRPr="0055565B">
              <w:rPr>
                <w:rFonts w:ascii="Times New Roman" w:hAnsi="Times New Roman" w:cs="Times New Roman"/>
                <w:spacing w:val="1"/>
              </w:rPr>
              <w:t xml:space="preserve"> </w:t>
            </w:r>
            <w:r w:rsidRPr="0055565B">
              <w:rPr>
                <w:rFonts w:ascii="Times New Roman" w:hAnsi="Times New Roman" w:cs="Times New Roman"/>
              </w:rPr>
              <w:t>мышц,</w:t>
            </w:r>
            <w:r w:rsidRPr="0055565B">
              <w:rPr>
                <w:rFonts w:ascii="Times New Roman" w:hAnsi="Times New Roman" w:cs="Times New Roman"/>
                <w:spacing w:val="1"/>
              </w:rPr>
              <w:t xml:space="preserve"> </w:t>
            </w:r>
            <w:r w:rsidRPr="0055565B">
              <w:rPr>
                <w:rFonts w:ascii="Times New Roman" w:hAnsi="Times New Roman" w:cs="Times New Roman"/>
              </w:rPr>
              <w:t>изменяются</w:t>
            </w:r>
            <w:r w:rsidRPr="0055565B">
              <w:rPr>
                <w:rFonts w:ascii="Times New Roman" w:hAnsi="Times New Roman" w:cs="Times New Roman"/>
                <w:spacing w:val="1"/>
              </w:rPr>
              <w:t xml:space="preserve"> </w:t>
            </w:r>
            <w:r w:rsidRPr="0055565B">
              <w:rPr>
                <w:rFonts w:ascii="Times New Roman" w:hAnsi="Times New Roman" w:cs="Times New Roman"/>
              </w:rPr>
              <w:t>пропорции</w:t>
            </w:r>
            <w:r w:rsidRPr="0055565B">
              <w:rPr>
                <w:rFonts w:ascii="Times New Roman" w:hAnsi="Times New Roman" w:cs="Times New Roman"/>
                <w:spacing w:val="1"/>
              </w:rPr>
              <w:t xml:space="preserve"> </w:t>
            </w:r>
            <w:r w:rsidRPr="0055565B">
              <w:rPr>
                <w:rFonts w:ascii="Times New Roman" w:hAnsi="Times New Roman" w:cs="Times New Roman"/>
              </w:rPr>
              <w:t>тела.</w:t>
            </w:r>
            <w:r w:rsidRPr="0055565B">
              <w:rPr>
                <w:rFonts w:ascii="Times New Roman" w:hAnsi="Times New Roman" w:cs="Times New Roman"/>
                <w:spacing w:val="1"/>
              </w:rPr>
              <w:t xml:space="preserve"> </w:t>
            </w:r>
            <w:r w:rsidRPr="0055565B">
              <w:rPr>
                <w:rFonts w:ascii="Times New Roman" w:hAnsi="Times New Roman" w:cs="Times New Roman"/>
              </w:rPr>
              <w:t>Слабо,</w:t>
            </w:r>
            <w:r w:rsidRPr="0055565B">
              <w:rPr>
                <w:rFonts w:ascii="Times New Roman" w:hAnsi="Times New Roman" w:cs="Times New Roman"/>
                <w:spacing w:val="61"/>
              </w:rPr>
              <w:t xml:space="preserve"> </w:t>
            </w:r>
            <w:r w:rsidRPr="0055565B">
              <w:rPr>
                <w:rFonts w:ascii="Times New Roman" w:hAnsi="Times New Roman" w:cs="Times New Roman"/>
              </w:rPr>
              <w:t>но</w:t>
            </w:r>
            <w:r w:rsidRPr="0055565B">
              <w:rPr>
                <w:rFonts w:ascii="Times New Roman" w:hAnsi="Times New Roman" w:cs="Times New Roman"/>
                <w:spacing w:val="1"/>
              </w:rPr>
              <w:t xml:space="preserve"> </w:t>
            </w:r>
            <w:r w:rsidRPr="0055565B">
              <w:rPr>
                <w:rFonts w:ascii="Times New Roman" w:hAnsi="Times New Roman" w:cs="Times New Roman"/>
              </w:rPr>
              <w:t>проявляются</w:t>
            </w:r>
            <w:r w:rsidRPr="0055565B">
              <w:rPr>
                <w:rFonts w:ascii="Times New Roman" w:hAnsi="Times New Roman" w:cs="Times New Roman"/>
                <w:spacing w:val="-1"/>
              </w:rPr>
              <w:t xml:space="preserve"> </w:t>
            </w:r>
            <w:r w:rsidRPr="0055565B">
              <w:rPr>
                <w:rFonts w:ascii="Times New Roman" w:hAnsi="Times New Roman" w:cs="Times New Roman"/>
              </w:rPr>
              <w:t>различия</w:t>
            </w:r>
            <w:r w:rsidRPr="0055565B">
              <w:rPr>
                <w:rFonts w:ascii="Times New Roman" w:hAnsi="Times New Roman" w:cs="Times New Roman"/>
                <w:spacing w:val="-3"/>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строении тела</w:t>
            </w:r>
            <w:r w:rsidRPr="0055565B">
              <w:rPr>
                <w:rFonts w:ascii="Times New Roman" w:hAnsi="Times New Roman" w:cs="Times New Roman"/>
                <w:spacing w:val="-1"/>
              </w:rPr>
              <w:t xml:space="preserve"> </w:t>
            </w:r>
            <w:r w:rsidRPr="0055565B">
              <w:rPr>
                <w:rFonts w:ascii="Times New Roman" w:hAnsi="Times New Roman" w:cs="Times New Roman"/>
              </w:rPr>
              <w:t>мальчиков и девочек.</w:t>
            </w:r>
          </w:p>
        </w:tc>
      </w:tr>
      <w:tr w:rsidR="0055565B" w:rsidRPr="0055565B" w14:paraId="0F1D20E7" w14:textId="77777777" w:rsidTr="0055565B">
        <w:trPr>
          <w:jc w:val="center"/>
        </w:trPr>
        <w:tc>
          <w:tcPr>
            <w:tcW w:w="2359" w:type="dxa"/>
            <w:shd w:val="clear" w:color="auto" w:fill="C6D9F1"/>
          </w:tcPr>
          <w:p w14:paraId="05952BEE"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t>Психические</w:t>
            </w:r>
            <w:r w:rsidRPr="0055565B">
              <w:rPr>
                <w:rFonts w:ascii="Times New Roman" w:hAnsi="Times New Roman" w:cs="Times New Roman"/>
                <w:b/>
                <w:i/>
                <w:spacing w:val="1"/>
              </w:rPr>
              <w:t xml:space="preserve"> </w:t>
            </w:r>
            <w:r w:rsidRPr="0055565B">
              <w:rPr>
                <w:rFonts w:ascii="Times New Roman" w:hAnsi="Times New Roman" w:cs="Times New Roman"/>
                <w:b/>
                <w:i/>
              </w:rPr>
              <w:t>функции.</w:t>
            </w:r>
          </w:p>
        </w:tc>
        <w:tc>
          <w:tcPr>
            <w:tcW w:w="7701" w:type="dxa"/>
          </w:tcPr>
          <w:p w14:paraId="46C30C4C"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Ведущим</w:t>
            </w:r>
            <w:r w:rsidRPr="0055565B">
              <w:rPr>
                <w:rFonts w:ascii="Times New Roman" w:hAnsi="Times New Roman" w:cs="Times New Roman"/>
                <w:spacing w:val="1"/>
              </w:rPr>
              <w:t xml:space="preserve"> </w:t>
            </w:r>
            <w:r w:rsidRPr="0055565B">
              <w:rPr>
                <w:rFonts w:ascii="Times New Roman" w:hAnsi="Times New Roman" w:cs="Times New Roman"/>
              </w:rPr>
              <w:t>психическим</w:t>
            </w:r>
            <w:r w:rsidRPr="0055565B">
              <w:rPr>
                <w:rFonts w:ascii="Times New Roman" w:hAnsi="Times New Roman" w:cs="Times New Roman"/>
                <w:spacing w:val="1"/>
              </w:rPr>
              <w:t xml:space="preserve"> </w:t>
            </w:r>
            <w:r w:rsidRPr="0055565B">
              <w:rPr>
                <w:rFonts w:ascii="Times New Roman" w:hAnsi="Times New Roman" w:cs="Times New Roman"/>
              </w:rPr>
              <w:t>процессом</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данном</w:t>
            </w:r>
            <w:r w:rsidRPr="0055565B">
              <w:rPr>
                <w:rFonts w:ascii="Times New Roman" w:hAnsi="Times New Roman" w:cs="Times New Roman"/>
                <w:spacing w:val="1"/>
              </w:rPr>
              <w:t xml:space="preserve"> </w:t>
            </w:r>
            <w:r w:rsidRPr="0055565B">
              <w:rPr>
                <w:rFonts w:ascii="Times New Roman" w:hAnsi="Times New Roman" w:cs="Times New Roman"/>
              </w:rPr>
              <w:t>возрасте</w:t>
            </w:r>
            <w:r w:rsidRPr="0055565B">
              <w:rPr>
                <w:rFonts w:ascii="Times New Roman" w:hAnsi="Times New Roman" w:cs="Times New Roman"/>
                <w:spacing w:val="1"/>
              </w:rPr>
              <w:t xml:space="preserve"> </w:t>
            </w:r>
            <w:r w:rsidRPr="0055565B">
              <w:rPr>
                <w:rFonts w:ascii="Times New Roman" w:hAnsi="Times New Roman" w:cs="Times New Roman"/>
              </w:rPr>
              <w:t>является</w:t>
            </w:r>
            <w:r w:rsidRPr="0055565B">
              <w:rPr>
                <w:rFonts w:ascii="Times New Roman" w:hAnsi="Times New Roman" w:cs="Times New Roman"/>
                <w:spacing w:val="1"/>
              </w:rPr>
              <w:t xml:space="preserve"> </w:t>
            </w:r>
            <w:r w:rsidRPr="0055565B">
              <w:rPr>
                <w:rFonts w:ascii="Times New Roman" w:hAnsi="Times New Roman" w:cs="Times New Roman"/>
              </w:rPr>
              <w:t>память.</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четыре-пять</w:t>
            </w:r>
            <w:r w:rsidRPr="0055565B">
              <w:rPr>
                <w:rFonts w:ascii="Times New Roman" w:hAnsi="Times New Roman" w:cs="Times New Roman"/>
                <w:spacing w:val="1"/>
              </w:rPr>
              <w:t xml:space="preserve"> </w:t>
            </w:r>
            <w:r w:rsidRPr="0055565B">
              <w:rPr>
                <w:rFonts w:ascii="Times New Roman" w:hAnsi="Times New Roman" w:cs="Times New Roman"/>
              </w:rPr>
              <w:t>лет</w:t>
            </w:r>
            <w:r w:rsidRPr="0055565B">
              <w:rPr>
                <w:rFonts w:ascii="Times New Roman" w:hAnsi="Times New Roman" w:cs="Times New Roman"/>
                <w:spacing w:val="1"/>
              </w:rPr>
              <w:t xml:space="preserve"> </w:t>
            </w:r>
            <w:r w:rsidRPr="0055565B">
              <w:rPr>
                <w:rFonts w:ascii="Times New Roman" w:hAnsi="Times New Roman" w:cs="Times New Roman"/>
              </w:rPr>
              <w:t>интенсивно</w:t>
            </w:r>
            <w:r w:rsidRPr="0055565B">
              <w:rPr>
                <w:rFonts w:ascii="Times New Roman" w:hAnsi="Times New Roman" w:cs="Times New Roman"/>
                <w:spacing w:val="1"/>
              </w:rPr>
              <w:t xml:space="preserve"> </w:t>
            </w:r>
            <w:r w:rsidRPr="0055565B">
              <w:rPr>
                <w:rFonts w:ascii="Times New Roman" w:hAnsi="Times New Roman" w:cs="Times New Roman"/>
              </w:rPr>
              <w:t>формируется</w:t>
            </w:r>
            <w:r w:rsidRPr="0055565B">
              <w:rPr>
                <w:rFonts w:ascii="Times New Roman" w:hAnsi="Times New Roman" w:cs="Times New Roman"/>
                <w:spacing w:val="1"/>
              </w:rPr>
              <w:t xml:space="preserve"> </w:t>
            </w:r>
            <w:r w:rsidRPr="0055565B">
              <w:rPr>
                <w:rFonts w:ascii="Times New Roman" w:hAnsi="Times New Roman" w:cs="Times New Roman"/>
              </w:rPr>
              <w:t>произвольная</w:t>
            </w:r>
            <w:r w:rsidRPr="0055565B">
              <w:rPr>
                <w:rFonts w:ascii="Times New Roman" w:hAnsi="Times New Roman" w:cs="Times New Roman"/>
                <w:spacing w:val="1"/>
              </w:rPr>
              <w:t xml:space="preserve"> </w:t>
            </w:r>
            <w:r w:rsidRPr="0055565B">
              <w:rPr>
                <w:rFonts w:ascii="Times New Roman" w:hAnsi="Times New Roman" w:cs="Times New Roman"/>
              </w:rPr>
              <w:t>память,</w:t>
            </w:r>
            <w:r w:rsidRPr="0055565B">
              <w:rPr>
                <w:rFonts w:ascii="Times New Roman" w:hAnsi="Times New Roman" w:cs="Times New Roman"/>
                <w:spacing w:val="1"/>
              </w:rPr>
              <w:t xml:space="preserve"> </w:t>
            </w:r>
            <w:r w:rsidRPr="0055565B">
              <w:rPr>
                <w:rFonts w:ascii="Times New Roman" w:hAnsi="Times New Roman" w:cs="Times New Roman"/>
              </w:rPr>
              <w:t>но</w:t>
            </w:r>
            <w:r w:rsidRPr="0055565B">
              <w:rPr>
                <w:rFonts w:ascii="Times New Roman" w:hAnsi="Times New Roman" w:cs="Times New Roman"/>
                <w:spacing w:val="1"/>
              </w:rPr>
              <w:t xml:space="preserve"> </w:t>
            </w:r>
            <w:r w:rsidRPr="0055565B">
              <w:rPr>
                <w:rFonts w:ascii="Times New Roman" w:hAnsi="Times New Roman" w:cs="Times New Roman"/>
              </w:rPr>
              <w:t>эффективность</w:t>
            </w:r>
            <w:r w:rsidRPr="0055565B">
              <w:rPr>
                <w:rFonts w:ascii="Times New Roman" w:hAnsi="Times New Roman" w:cs="Times New Roman"/>
                <w:spacing w:val="1"/>
              </w:rPr>
              <w:t xml:space="preserve"> </w:t>
            </w:r>
            <w:r w:rsidRPr="0055565B">
              <w:rPr>
                <w:rFonts w:ascii="Times New Roman" w:hAnsi="Times New Roman" w:cs="Times New Roman"/>
              </w:rPr>
              <w:t>непроизвольного</w:t>
            </w:r>
            <w:r w:rsidRPr="0055565B">
              <w:rPr>
                <w:rFonts w:ascii="Times New Roman" w:hAnsi="Times New Roman" w:cs="Times New Roman"/>
                <w:spacing w:val="1"/>
              </w:rPr>
              <w:t xml:space="preserve"> </w:t>
            </w:r>
            <w:r w:rsidRPr="0055565B">
              <w:rPr>
                <w:rFonts w:ascii="Times New Roman" w:hAnsi="Times New Roman" w:cs="Times New Roman"/>
              </w:rPr>
              <w:t>запоминания</w:t>
            </w:r>
            <w:r w:rsidRPr="0055565B">
              <w:rPr>
                <w:rFonts w:ascii="Times New Roman" w:hAnsi="Times New Roman" w:cs="Times New Roman"/>
                <w:spacing w:val="1"/>
              </w:rPr>
              <w:t xml:space="preserve"> </w:t>
            </w:r>
            <w:r w:rsidRPr="0055565B">
              <w:rPr>
                <w:rFonts w:ascii="Times New Roman" w:hAnsi="Times New Roman" w:cs="Times New Roman"/>
              </w:rPr>
              <w:t>выше,</w:t>
            </w:r>
            <w:r w:rsidRPr="0055565B">
              <w:rPr>
                <w:rFonts w:ascii="Times New Roman" w:hAnsi="Times New Roman" w:cs="Times New Roman"/>
                <w:spacing w:val="1"/>
              </w:rPr>
              <w:t xml:space="preserve"> </w:t>
            </w:r>
            <w:r w:rsidRPr="0055565B">
              <w:rPr>
                <w:rFonts w:ascii="Times New Roman" w:hAnsi="Times New Roman" w:cs="Times New Roman"/>
              </w:rPr>
              <w:t>чем</w:t>
            </w:r>
            <w:r w:rsidRPr="0055565B">
              <w:rPr>
                <w:rFonts w:ascii="Times New Roman" w:hAnsi="Times New Roman" w:cs="Times New Roman"/>
                <w:spacing w:val="1"/>
              </w:rPr>
              <w:t xml:space="preserve"> </w:t>
            </w:r>
            <w:r w:rsidRPr="0055565B">
              <w:rPr>
                <w:rFonts w:ascii="Times New Roman" w:hAnsi="Times New Roman" w:cs="Times New Roman"/>
              </w:rPr>
              <w:t>произвольного.</w:t>
            </w:r>
            <w:r w:rsidRPr="0055565B">
              <w:rPr>
                <w:rFonts w:ascii="Times New Roman" w:hAnsi="Times New Roman" w:cs="Times New Roman"/>
                <w:spacing w:val="1"/>
              </w:rPr>
              <w:t xml:space="preserve"> </w:t>
            </w:r>
            <w:r w:rsidRPr="0055565B">
              <w:rPr>
                <w:rFonts w:ascii="Times New Roman" w:hAnsi="Times New Roman" w:cs="Times New Roman"/>
              </w:rPr>
              <w:t>Начинает</w:t>
            </w:r>
            <w:r w:rsidRPr="0055565B">
              <w:rPr>
                <w:rFonts w:ascii="Times New Roman" w:hAnsi="Times New Roman" w:cs="Times New Roman"/>
                <w:spacing w:val="1"/>
              </w:rPr>
              <w:t xml:space="preserve"> </w:t>
            </w:r>
            <w:r w:rsidRPr="0055565B">
              <w:rPr>
                <w:rFonts w:ascii="Times New Roman" w:hAnsi="Times New Roman" w:cs="Times New Roman"/>
              </w:rPr>
              <w:t>формироваться</w:t>
            </w:r>
            <w:r w:rsidRPr="0055565B">
              <w:rPr>
                <w:rFonts w:ascii="Times New Roman" w:hAnsi="Times New Roman" w:cs="Times New Roman"/>
                <w:spacing w:val="1"/>
              </w:rPr>
              <w:t xml:space="preserve"> </w:t>
            </w:r>
            <w:r w:rsidRPr="0055565B">
              <w:rPr>
                <w:rFonts w:ascii="Times New Roman" w:hAnsi="Times New Roman" w:cs="Times New Roman"/>
              </w:rPr>
              <w:t>опосредованная память, но непосредственное запоминание преобладает. Возрастает объем памяти,</w:t>
            </w:r>
            <w:r w:rsidRPr="0055565B">
              <w:rPr>
                <w:rFonts w:ascii="Times New Roman" w:hAnsi="Times New Roman" w:cs="Times New Roman"/>
                <w:spacing w:val="-57"/>
              </w:rPr>
              <w:t xml:space="preserve"> </w:t>
            </w:r>
            <w:r w:rsidRPr="0055565B">
              <w:rPr>
                <w:rFonts w:ascii="Times New Roman" w:hAnsi="Times New Roman" w:cs="Times New Roman"/>
              </w:rPr>
              <w:t>дети запоминают до 7-8</w:t>
            </w:r>
            <w:r w:rsidRPr="0055565B">
              <w:rPr>
                <w:rFonts w:ascii="Times New Roman" w:hAnsi="Times New Roman" w:cs="Times New Roman"/>
                <w:spacing w:val="-3"/>
              </w:rPr>
              <w:t xml:space="preserve"> </w:t>
            </w:r>
            <w:r w:rsidRPr="0055565B">
              <w:rPr>
                <w:rFonts w:ascii="Times New Roman" w:hAnsi="Times New Roman" w:cs="Times New Roman"/>
              </w:rPr>
              <w:t>названий</w:t>
            </w:r>
            <w:r w:rsidRPr="0055565B">
              <w:rPr>
                <w:rFonts w:ascii="Times New Roman" w:hAnsi="Times New Roman" w:cs="Times New Roman"/>
                <w:spacing w:val="-2"/>
              </w:rPr>
              <w:t xml:space="preserve"> </w:t>
            </w:r>
            <w:r w:rsidRPr="0055565B">
              <w:rPr>
                <w:rFonts w:ascii="Times New Roman" w:hAnsi="Times New Roman" w:cs="Times New Roman"/>
              </w:rPr>
              <w:t>предметов.</w:t>
            </w:r>
          </w:p>
          <w:p w14:paraId="43BB9A59"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К концу пятого года жизни восприятие становится более развитым. Интеллектуализация</w:t>
            </w:r>
            <w:r w:rsidRPr="0055565B">
              <w:rPr>
                <w:rFonts w:ascii="Times New Roman" w:hAnsi="Times New Roman" w:cs="Times New Roman"/>
                <w:spacing w:val="1"/>
              </w:rPr>
              <w:t xml:space="preserve"> </w:t>
            </w:r>
            <w:r w:rsidRPr="0055565B">
              <w:rPr>
                <w:rFonts w:ascii="Times New Roman" w:hAnsi="Times New Roman" w:cs="Times New Roman"/>
              </w:rPr>
              <w:t>процессов</w:t>
            </w:r>
            <w:r w:rsidRPr="0055565B">
              <w:rPr>
                <w:rFonts w:ascii="Times New Roman" w:hAnsi="Times New Roman" w:cs="Times New Roman"/>
                <w:spacing w:val="1"/>
              </w:rPr>
              <w:t xml:space="preserve"> </w:t>
            </w:r>
            <w:r w:rsidRPr="0055565B">
              <w:rPr>
                <w:rFonts w:ascii="Times New Roman" w:hAnsi="Times New Roman" w:cs="Times New Roman"/>
              </w:rPr>
              <w:t>восприятия</w:t>
            </w:r>
            <w:r w:rsidRPr="0055565B">
              <w:rPr>
                <w:rFonts w:ascii="Times New Roman" w:hAnsi="Times New Roman" w:cs="Times New Roman"/>
                <w:spacing w:val="1"/>
              </w:rPr>
              <w:t xml:space="preserve"> </w:t>
            </w:r>
            <w:r w:rsidRPr="0055565B">
              <w:rPr>
                <w:rFonts w:ascii="Times New Roman" w:hAnsi="Times New Roman" w:cs="Times New Roman"/>
              </w:rPr>
              <w:t>–</w:t>
            </w:r>
            <w:r w:rsidRPr="0055565B">
              <w:rPr>
                <w:rFonts w:ascii="Times New Roman" w:hAnsi="Times New Roman" w:cs="Times New Roman"/>
                <w:spacing w:val="1"/>
              </w:rPr>
              <w:t xml:space="preserve"> </w:t>
            </w:r>
            <w:r w:rsidRPr="0055565B">
              <w:rPr>
                <w:rFonts w:ascii="Times New Roman" w:hAnsi="Times New Roman" w:cs="Times New Roman"/>
              </w:rPr>
              <w:t>разложение</w:t>
            </w:r>
            <w:r w:rsidRPr="0055565B">
              <w:rPr>
                <w:rFonts w:ascii="Times New Roman" w:hAnsi="Times New Roman" w:cs="Times New Roman"/>
                <w:spacing w:val="1"/>
              </w:rPr>
              <w:t xml:space="preserve"> </w:t>
            </w:r>
            <w:r w:rsidRPr="0055565B">
              <w:rPr>
                <w:rFonts w:ascii="Times New Roman" w:hAnsi="Times New Roman" w:cs="Times New Roman"/>
              </w:rPr>
              <w:t>предметов</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образов</w:t>
            </w:r>
            <w:r w:rsidRPr="0055565B">
              <w:rPr>
                <w:rFonts w:ascii="Times New Roman" w:hAnsi="Times New Roman" w:cs="Times New Roman"/>
                <w:spacing w:val="1"/>
              </w:rPr>
              <w:t xml:space="preserve"> </w:t>
            </w:r>
            <w:r w:rsidRPr="0055565B">
              <w:rPr>
                <w:rFonts w:ascii="Times New Roman" w:hAnsi="Times New Roman" w:cs="Times New Roman"/>
              </w:rPr>
              <w:t>на</w:t>
            </w:r>
            <w:r w:rsidRPr="0055565B">
              <w:rPr>
                <w:rFonts w:ascii="Times New Roman" w:hAnsi="Times New Roman" w:cs="Times New Roman"/>
                <w:spacing w:val="1"/>
              </w:rPr>
              <w:t xml:space="preserve"> </w:t>
            </w:r>
            <w:r w:rsidRPr="0055565B">
              <w:rPr>
                <w:rFonts w:ascii="Times New Roman" w:hAnsi="Times New Roman" w:cs="Times New Roman"/>
              </w:rPr>
              <w:t>сенсорные</w:t>
            </w:r>
            <w:r w:rsidRPr="0055565B">
              <w:rPr>
                <w:rFonts w:ascii="Times New Roman" w:hAnsi="Times New Roman" w:cs="Times New Roman"/>
                <w:spacing w:val="1"/>
              </w:rPr>
              <w:t xml:space="preserve"> </w:t>
            </w:r>
            <w:r w:rsidRPr="0055565B">
              <w:rPr>
                <w:rFonts w:ascii="Times New Roman" w:hAnsi="Times New Roman" w:cs="Times New Roman"/>
              </w:rPr>
              <w:t>эталоны.</w:t>
            </w:r>
            <w:r w:rsidRPr="0055565B">
              <w:rPr>
                <w:rFonts w:ascii="Times New Roman" w:hAnsi="Times New Roman" w:cs="Times New Roman"/>
                <w:spacing w:val="1"/>
              </w:rPr>
              <w:t xml:space="preserve"> </w:t>
            </w:r>
            <w:r w:rsidRPr="0055565B">
              <w:rPr>
                <w:rFonts w:ascii="Times New Roman" w:hAnsi="Times New Roman" w:cs="Times New Roman"/>
              </w:rPr>
              <w:t>Восприятие</w:t>
            </w:r>
            <w:r w:rsidRPr="0055565B">
              <w:rPr>
                <w:rFonts w:ascii="Times New Roman" w:hAnsi="Times New Roman" w:cs="Times New Roman"/>
                <w:spacing w:val="-57"/>
              </w:rPr>
              <w:t xml:space="preserve"> </w:t>
            </w:r>
            <w:r w:rsidRPr="0055565B">
              <w:rPr>
                <w:rFonts w:ascii="Times New Roman" w:hAnsi="Times New Roman" w:cs="Times New Roman"/>
              </w:rPr>
              <w:t>опосредуется</w:t>
            </w:r>
            <w:r w:rsidRPr="0055565B">
              <w:rPr>
                <w:rFonts w:ascii="Times New Roman" w:hAnsi="Times New Roman" w:cs="Times New Roman"/>
                <w:spacing w:val="1"/>
              </w:rPr>
              <w:t xml:space="preserve"> </w:t>
            </w:r>
            <w:r w:rsidRPr="0055565B">
              <w:rPr>
                <w:rFonts w:ascii="Times New Roman" w:hAnsi="Times New Roman" w:cs="Times New Roman"/>
              </w:rPr>
              <w:t>системой</w:t>
            </w:r>
            <w:r w:rsidRPr="0055565B">
              <w:rPr>
                <w:rFonts w:ascii="Times New Roman" w:hAnsi="Times New Roman" w:cs="Times New Roman"/>
                <w:spacing w:val="1"/>
              </w:rPr>
              <w:t xml:space="preserve"> </w:t>
            </w:r>
            <w:r w:rsidRPr="0055565B">
              <w:rPr>
                <w:rFonts w:ascii="Times New Roman" w:hAnsi="Times New Roman" w:cs="Times New Roman"/>
              </w:rPr>
              <w:t>сенсорных</w:t>
            </w:r>
            <w:r w:rsidRPr="0055565B">
              <w:rPr>
                <w:rFonts w:ascii="Times New Roman" w:hAnsi="Times New Roman" w:cs="Times New Roman"/>
                <w:spacing w:val="1"/>
              </w:rPr>
              <w:t xml:space="preserve"> </w:t>
            </w:r>
            <w:r w:rsidRPr="0055565B">
              <w:rPr>
                <w:rFonts w:ascii="Times New Roman" w:hAnsi="Times New Roman" w:cs="Times New Roman"/>
              </w:rPr>
              <w:t>эталонов</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способами</w:t>
            </w:r>
            <w:r w:rsidRPr="0055565B">
              <w:rPr>
                <w:rFonts w:ascii="Times New Roman" w:hAnsi="Times New Roman" w:cs="Times New Roman"/>
                <w:spacing w:val="1"/>
              </w:rPr>
              <w:t xml:space="preserve"> </w:t>
            </w:r>
            <w:r w:rsidRPr="0055565B">
              <w:rPr>
                <w:rFonts w:ascii="Times New Roman" w:hAnsi="Times New Roman" w:cs="Times New Roman"/>
              </w:rPr>
              <w:t>обследования.</w:t>
            </w:r>
            <w:r w:rsidRPr="0055565B">
              <w:rPr>
                <w:rFonts w:ascii="Times New Roman" w:hAnsi="Times New Roman" w:cs="Times New Roman"/>
                <w:spacing w:val="1"/>
              </w:rPr>
              <w:t xml:space="preserve"> </w:t>
            </w:r>
            <w:r w:rsidRPr="0055565B">
              <w:rPr>
                <w:rFonts w:ascii="Times New Roman" w:hAnsi="Times New Roman" w:cs="Times New Roman"/>
              </w:rPr>
              <w:t>Наряду</w:t>
            </w:r>
            <w:r w:rsidRPr="0055565B">
              <w:rPr>
                <w:rFonts w:ascii="Times New Roman" w:hAnsi="Times New Roman" w:cs="Times New Roman"/>
                <w:spacing w:val="1"/>
              </w:rPr>
              <w:t xml:space="preserve"> </w:t>
            </w:r>
            <w:r w:rsidRPr="0055565B">
              <w:rPr>
                <w:rFonts w:ascii="Times New Roman" w:hAnsi="Times New Roman" w:cs="Times New Roman"/>
              </w:rPr>
              <w:t>с</w:t>
            </w:r>
            <w:r w:rsidRPr="0055565B">
              <w:rPr>
                <w:rFonts w:ascii="Times New Roman" w:hAnsi="Times New Roman" w:cs="Times New Roman"/>
                <w:spacing w:val="1"/>
              </w:rPr>
              <w:t xml:space="preserve"> </w:t>
            </w:r>
            <w:r w:rsidRPr="0055565B">
              <w:rPr>
                <w:rFonts w:ascii="Times New Roman" w:hAnsi="Times New Roman" w:cs="Times New Roman"/>
              </w:rPr>
              <w:t>действиями</w:t>
            </w:r>
            <w:r w:rsidRPr="0055565B">
              <w:rPr>
                <w:rFonts w:ascii="Times New Roman" w:hAnsi="Times New Roman" w:cs="Times New Roman"/>
                <w:spacing w:val="-57"/>
              </w:rPr>
              <w:t xml:space="preserve"> </w:t>
            </w:r>
            <w:r w:rsidRPr="0055565B">
              <w:rPr>
                <w:rFonts w:ascii="Times New Roman" w:hAnsi="Times New Roman" w:cs="Times New Roman"/>
              </w:rPr>
              <w:t>идентификации и приравнивания к образцу, интенсивно формируются перцептивные действия</w:t>
            </w:r>
            <w:r w:rsidRPr="0055565B">
              <w:rPr>
                <w:rFonts w:ascii="Times New Roman" w:hAnsi="Times New Roman" w:cs="Times New Roman"/>
                <w:spacing w:val="1"/>
              </w:rPr>
              <w:t xml:space="preserve"> </w:t>
            </w:r>
            <w:r w:rsidRPr="0055565B">
              <w:rPr>
                <w:rFonts w:ascii="Times New Roman" w:hAnsi="Times New Roman" w:cs="Times New Roman"/>
              </w:rPr>
              <w:t>наглядного моделирования (в основном, через продуктивные виды деятельности). Дети способны</w:t>
            </w:r>
            <w:r w:rsidRPr="0055565B">
              <w:rPr>
                <w:rFonts w:ascii="Times New Roman" w:hAnsi="Times New Roman" w:cs="Times New Roman"/>
                <w:spacing w:val="1"/>
              </w:rPr>
              <w:t xml:space="preserve"> </w:t>
            </w:r>
            <w:r w:rsidRPr="0055565B">
              <w:rPr>
                <w:rFonts w:ascii="Times New Roman" w:hAnsi="Times New Roman" w:cs="Times New Roman"/>
              </w:rPr>
              <w:t>упорядочить</w:t>
            </w:r>
            <w:r w:rsidRPr="0055565B">
              <w:rPr>
                <w:rFonts w:ascii="Times New Roman" w:hAnsi="Times New Roman" w:cs="Times New Roman"/>
                <w:spacing w:val="1"/>
              </w:rPr>
              <w:t xml:space="preserve"> </w:t>
            </w:r>
            <w:r w:rsidRPr="0055565B">
              <w:rPr>
                <w:rFonts w:ascii="Times New Roman" w:hAnsi="Times New Roman" w:cs="Times New Roman"/>
              </w:rPr>
              <w:t>группы</w:t>
            </w:r>
            <w:r w:rsidRPr="0055565B">
              <w:rPr>
                <w:rFonts w:ascii="Times New Roman" w:hAnsi="Times New Roman" w:cs="Times New Roman"/>
                <w:spacing w:val="1"/>
              </w:rPr>
              <w:t xml:space="preserve"> </w:t>
            </w:r>
            <w:r w:rsidRPr="0055565B">
              <w:rPr>
                <w:rFonts w:ascii="Times New Roman" w:hAnsi="Times New Roman" w:cs="Times New Roman"/>
              </w:rPr>
              <w:t>предметов</w:t>
            </w:r>
            <w:r w:rsidRPr="0055565B">
              <w:rPr>
                <w:rFonts w:ascii="Times New Roman" w:hAnsi="Times New Roman" w:cs="Times New Roman"/>
                <w:spacing w:val="1"/>
              </w:rPr>
              <w:t xml:space="preserve"> </w:t>
            </w:r>
            <w:r w:rsidRPr="0055565B">
              <w:rPr>
                <w:rFonts w:ascii="Times New Roman" w:hAnsi="Times New Roman" w:cs="Times New Roman"/>
              </w:rPr>
              <w:t>по</w:t>
            </w:r>
            <w:r w:rsidRPr="0055565B">
              <w:rPr>
                <w:rFonts w:ascii="Times New Roman" w:hAnsi="Times New Roman" w:cs="Times New Roman"/>
                <w:spacing w:val="1"/>
              </w:rPr>
              <w:t xml:space="preserve"> </w:t>
            </w:r>
            <w:r w:rsidRPr="0055565B">
              <w:rPr>
                <w:rFonts w:ascii="Times New Roman" w:hAnsi="Times New Roman" w:cs="Times New Roman"/>
              </w:rPr>
              <w:t>сенсорному</w:t>
            </w:r>
            <w:r w:rsidRPr="0055565B">
              <w:rPr>
                <w:rFonts w:ascii="Times New Roman" w:hAnsi="Times New Roman" w:cs="Times New Roman"/>
                <w:spacing w:val="1"/>
              </w:rPr>
              <w:t xml:space="preserve"> </w:t>
            </w:r>
            <w:r w:rsidRPr="0055565B">
              <w:rPr>
                <w:rFonts w:ascii="Times New Roman" w:hAnsi="Times New Roman" w:cs="Times New Roman"/>
              </w:rPr>
              <w:t>признаку</w:t>
            </w:r>
            <w:r w:rsidRPr="0055565B">
              <w:rPr>
                <w:rFonts w:ascii="Times New Roman" w:hAnsi="Times New Roman" w:cs="Times New Roman"/>
                <w:spacing w:val="1"/>
              </w:rPr>
              <w:t xml:space="preserve"> </w:t>
            </w:r>
            <w:r w:rsidRPr="0055565B">
              <w:rPr>
                <w:rFonts w:ascii="Times New Roman" w:hAnsi="Times New Roman" w:cs="Times New Roman"/>
              </w:rPr>
              <w:t>—</w:t>
            </w:r>
            <w:r w:rsidRPr="0055565B">
              <w:rPr>
                <w:rFonts w:ascii="Times New Roman" w:hAnsi="Times New Roman" w:cs="Times New Roman"/>
                <w:spacing w:val="1"/>
              </w:rPr>
              <w:t xml:space="preserve"> </w:t>
            </w:r>
            <w:r w:rsidRPr="0055565B">
              <w:rPr>
                <w:rFonts w:ascii="Times New Roman" w:hAnsi="Times New Roman" w:cs="Times New Roman"/>
              </w:rPr>
              <w:t>величине,</w:t>
            </w:r>
            <w:r w:rsidRPr="0055565B">
              <w:rPr>
                <w:rFonts w:ascii="Times New Roman" w:hAnsi="Times New Roman" w:cs="Times New Roman"/>
                <w:spacing w:val="1"/>
              </w:rPr>
              <w:t xml:space="preserve"> </w:t>
            </w:r>
            <w:r w:rsidRPr="0055565B">
              <w:rPr>
                <w:rFonts w:ascii="Times New Roman" w:hAnsi="Times New Roman" w:cs="Times New Roman"/>
              </w:rPr>
              <w:lastRenderedPageBreak/>
              <w:t>цвету;</w:t>
            </w:r>
            <w:r w:rsidRPr="0055565B">
              <w:rPr>
                <w:rFonts w:ascii="Times New Roman" w:hAnsi="Times New Roman" w:cs="Times New Roman"/>
                <w:spacing w:val="1"/>
              </w:rPr>
              <w:t xml:space="preserve"> </w:t>
            </w:r>
            <w:r w:rsidRPr="0055565B">
              <w:rPr>
                <w:rFonts w:ascii="Times New Roman" w:hAnsi="Times New Roman" w:cs="Times New Roman"/>
              </w:rPr>
              <w:t>выделить</w:t>
            </w:r>
            <w:r w:rsidRPr="0055565B">
              <w:rPr>
                <w:rFonts w:ascii="Times New Roman" w:hAnsi="Times New Roman" w:cs="Times New Roman"/>
                <w:spacing w:val="1"/>
              </w:rPr>
              <w:t xml:space="preserve"> </w:t>
            </w:r>
            <w:r w:rsidRPr="0055565B">
              <w:rPr>
                <w:rFonts w:ascii="Times New Roman" w:hAnsi="Times New Roman" w:cs="Times New Roman"/>
              </w:rPr>
              <w:t>такие</w:t>
            </w:r>
            <w:r w:rsidRPr="0055565B">
              <w:rPr>
                <w:rFonts w:ascii="Times New Roman" w:hAnsi="Times New Roman" w:cs="Times New Roman"/>
                <w:spacing w:val="1"/>
              </w:rPr>
              <w:t xml:space="preserve"> </w:t>
            </w:r>
            <w:r w:rsidRPr="0055565B">
              <w:rPr>
                <w:rFonts w:ascii="Times New Roman" w:hAnsi="Times New Roman" w:cs="Times New Roman"/>
              </w:rPr>
              <w:t>параметры, как высота, длина и ширина. Совершенствуется ориентация в пространстве. Основной</w:t>
            </w:r>
            <w:r w:rsidRPr="0055565B">
              <w:rPr>
                <w:rFonts w:ascii="Times New Roman" w:hAnsi="Times New Roman" w:cs="Times New Roman"/>
                <w:spacing w:val="1"/>
              </w:rPr>
              <w:t xml:space="preserve"> </w:t>
            </w:r>
            <w:r w:rsidRPr="0055565B">
              <w:rPr>
                <w:rFonts w:ascii="Times New Roman" w:hAnsi="Times New Roman" w:cs="Times New Roman"/>
              </w:rPr>
              <w:t>характеристикой мышления детей четырех-пяти лет является эгоцентризм. Наряду с интенсивным</w:t>
            </w:r>
            <w:r w:rsidRPr="0055565B">
              <w:rPr>
                <w:rFonts w:ascii="Times New Roman" w:hAnsi="Times New Roman" w:cs="Times New Roman"/>
                <w:spacing w:val="1"/>
              </w:rPr>
              <w:t xml:space="preserve"> </w:t>
            </w:r>
            <w:r w:rsidRPr="0055565B">
              <w:rPr>
                <w:rFonts w:ascii="Times New Roman" w:hAnsi="Times New Roman" w:cs="Times New Roman"/>
              </w:rPr>
              <w:t>развитием образного мышления и расширением кругозора, начинает формироваться наглядно-</w:t>
            </w:r>
            <w:r w:rsidRPr="0055565B">
              <w:rPr>
                <w:rFonts w:ascii="Times New Roman" w:hAnsi="Times New Roman" w:cs="Times New Roman"/>
                <w:spacing w:val="1"/>
              </w:rPr>
              <w:t xml:space="preserve"> </w:t>
            </w:r>
            <w:r w:rsidRPr="0055565B">
              <w:rPr>
                <w:rFonts w:ascii="Times New Roman" w:hAnsi="Times New Roman" w:cs="Times New Roman"/>
              </w:rPr>
              <w:t>схематическое</w:t>
            </w:r>
            <w:r w:rsidRPr="0055565B">
              <w:rPr>
                <w:rFonts w:ascii="Times New Roman" w:hAnsi="Times New Roman" w:cs="Times New Roman"/>
                <w:spacing w:val="1"/>
              </w:rPr>
              <w:t xml:space="preserve"> </w:t>
            </w:r>
            <w:r w:rsidRPr="0055565B">
              <w:rPr>
                <w:rFonts w:ascii="Times New Roman" w:hAnsi="Times New Roman" w:cs="Times New Roman"/>
              </w:rPr>
              <w:t>мышление.</w:t>
            </w:r>
            <w:r w:rsidRPr="0055565B">
              <w:rPr>
                <w:rFonts w:ascii="Times New Roman" w:hAnsi="Times New Roman" w:cs="Times New Roman"/>
                <w:spacing w:val="1"/>
              </w:rPr>
              <w:t xml:space="preserve"> </w:t>
            </w:r>
            <w:r w:rsidRPr="0055565B">
              <w:rPr>
                <w:rFonts w:ascii="Times New Roman" w:hAnsi="Times New Roman" w:cs="Times New Roman"/>
              </w:rPr>
              <w:t>Интенсивно</w:t>
            </w:r>
            <w:r w:rsidRPr="0055565B">
              <w:rPr>
                <w:rFonts w:ascii="Times New Roman" w:hAnsi="Times New Roman" w:cs="Times New Roman"/>
                <w:spacing w:val="1"/>
              </w:rPr>
              <w:t xml:space="preserve"> </w:t>
            </w:r>
            <w:r w:rsidRPr="0055565B">
              <w:rPr>
                <w:rFonts w:ascii="Times New Roman" w:hAnsi="Times New Roman" w:cs="Times New Roman"/>
              </w:rPr>
              <w:t>формируется</w:t>
            </w:r>
            <w:r w:rsidRPr="0055565B">
              <w:rPr>
                <w:rFonts w:ascii="Times New Roman" w:hAnsi="Times New Roman" w:cs="Times New Roman"/>
                <w:spacing w:val="1"/>
              </w:rPr>
              <w:t xml:space="preserve"> </w:t>
            </w:r>
            <w:r w:rsidRPr="0055565B">
              <w:rPr>
                <w:rFonts w:ascii="Times New Roman" w:hAnsi="Times New Roman" w:cs="Times New Roman"/>
              </w:rPr>
              <w:t>воображение.</w:t>
            </w:r>
            <w:r w:rsidRPr="0055565B">
              <w:rPr>
                <w:rFonts w:ascii="Times New Roman" w:hAnsi="Times New Roman" w:cs="Times New Roman"/>
                <w:spacing w:val="1"/>
              </w:rPr>
              <w:t xml:space="preserve"> </w:t>
            </w:r>
            <w:r w:rsidRPr="0055565B">
              <w:rPr>
                <w:rFonts w:ascii="Times New Roman" w:hAnsi="Times New Roman" w:cs="Times New Roman"/>
              </w:rPr>
              <w:t>Формируются</w:t>
            </w:r>
            <w:r w:rsidRPr="0055565B">
              <w:rPr>
                <w:rFonts w:ascii="Times New Roman" w:hAnsi="Times New Roman" w:cs="Times New Roman"/>
                <w:spacing w:val="1"/>
              </w:rPr>
              <w:t xml:space="preserve"> </w:t>
            </w:r>
            <w:r w:rsidRPr="0055565B">
              <w:rPr>
                <w:rFonts w:ascii="Times New Roman" w:hAnsi="Times New Roman" w:cs="Times New Roman"/>
              </w:rPr>
              <w:t>такие</w:t>
            </w:r>
            <w:r w:rsidRPr="0055565B">
              <w:rPr>
                <w:rFonts w:ascii="Times New Roman" w:hAnsi="Times New Roman" w:cs="Times New Roman"/>
                <w:spacing w:val="1"/>
              </w:rPr>
              <w:t xml:space="preserve"> </w:t>
            </w:r>
            <w:r w:rsidRPr="0055565B">
              <w:rPr>
                <w:rFonts w:ascii="Times New Roman" w:hAnsi="Times New Roman" w:cs="Times New Roman"/>
              </w:rPr>
              <w:t>его</w:t>
            </w:r>
            <w:r w:rsidRPr="0055565B">
              <w:rPr>
                <w:rFonts w:ascii="Times New Roman" w:hAnsi="Times New Roman" w:cs="Times New Roman"/>
                <w:spacing w:val="1"/>
              </w:rPr>
              <w:t xml:space="preserve"> </w:t>
            </w:r>
            <w:r w:rsidRPr="0055565B">
              <w:rPr>
                <w:rFonts w:ascii="Times New Roman" w:hAnsi="Times New Roman" w:cs="Times New Roman"/>
              </w:rPr>
              <w:t>особенности,</w:t>
            </w:r>
            <w:r w:rsidRPr="0055565B">
              <w:rPr>
                <w:rFonts w:ascii="Times New Roman" w:hAnsi="Times New Roman" w:cs="Times New Roman"/>
                <w:spacing w:val="1"/>
              </w:rPr>
              <w:t xml:space="preserve"> </w:t>
            </w:r>
            <w:r w:rsidRPr="0055565B">
              <w:rPr>
                <w:rFonts w:ascii="Times New Roman" w:hAnsi="Times New Roman" w:cs="Times New Roman"/>
              </w:rPr>
              <w:t>как</w:t>
            </w:r>
            <w:r w:rsidRPr="0055565B">
              <w:rPr>
                <w:rFonts w:ascii="Times New Roman" w:hAnsi="Times New Roman" w:cs="Times New Roman"/>
                <w:spacing w:val="1"/>
              </w:rPr>
              <w:t xml:space="preserve"> </w:t>
            </w:r>
            <w:r w:rsidRPr="0055565B">
              <w:rPr>
                <w:rFonts w:ascii="Times New Roman" w:hAnsi="Times New Roman" w:cs="Times New Roman"/>
              </w:rPr>
              <w:t>беглость,</w:t>
            </w:r>
            <w:r w:rsidRPr="0055565B">
              <w:rPr>
                <w:rFonts w:ascii="Times New Roman" w:hAnsi="Times New Roman" w:cs="Times New Roman"/>
                <w:spacing w:val="1"/>
              </w:rPr>
              <w:t xml:space="preserve"> </w:t>
            </w:r>
            <w:r w:rsidRPr="0055565B">
              <w:rPr>
                <w:rFonts w:ascii="Times New Roman" w:hAnsi="Times New Roman" w:cs="Times New Roman"/>
              </w:rPr>
              <w:t>гибкость.</w:t>
            </w:r>
            <w:r w:rsidRPr="0055565B">
              <w:rPr>
                <w:rFonts w:ascii="Times New Roman" w:hAnsi="Times New Roman" w:cs="Times New Roman"/>
                <w:spacing w:val="1"/>
              </w:rPr>
              <w:t xml:space="preserve"> </w:t>
            </w:r>
            <w:r w:rsidRPr="0055565B">
              <w:rPr>
                <w:rFonts w:ascii="Times New Roman" w:hAnsi="Times New Roman" w:cs="Times New Roman"/>
              </w:rPr>
              <w:t>С</w:t>
            </w:r>
            <w:r w:rsidRPr="0055565B">
              <w:rPr>
                <w:rFonts w:ascii="Times New Roman" w:hAnsi="Times New Roman" w:cs="Times New Roman"/>
                <w:spacing w:val="1"/>
              </w:rPr>
              <w:t xml:space="preserve"> </w:t>
            </w:r>
            <w:r w:rsidRPr="0055565B">
              <w:rPr>
                <w:rFonts w:ascii="Times New Roman" w:hAnsi="Times New Roman" w:cs="Times New Roman"/>
              </w:rPr>
              <w:t>четырех</w:t>
            </w:r>
            <w:r w:rsidRPr="0055565B">
              <w:rPr>
                <w:rFonts w:ascii="Times New Roman" w:hAnsi="Times New Roman" w:cs="Times New Roman"/>
                <w:spacing w:val="1"/>
              </w:rPr>
              <w:t xml:space="preserve"> </w:t>
            </w:r>
            <w:r w:rsidRPr="0055565B">
              <w:rPr>
                <w:rFonts w:ascii="Times New Roman" w:hAnsi="Times New Roman" w:cs="Times New Roman"/>
              </w:rPr>
              <w:t>лет</w:t>
            </w:r>
            <w:r w:rsidRPr="0055565B">
              <w:rPr>
                <w:rFonts w:ascii="Times New Roman" w:hAnsi="Times New Roman" w:cs="Times New Roman"/>
                <w:spacing w:val="1"/>
              </w:rPr>
              <w:t xml:space="preserve"> </w:t>
            </w:r>
            <w:r w:rsidRPr="0055565B">
              <w:rPr>
                <w:rFonts w:ascii="Times New Roman" w:hAnsi="Times New Roman" w:cs="Times New Roman"/>
              </w:rPr>
              <w:t>внимание</w:t>
            </w:r>
            <w:r w:rsidRPr="0055565B">
              <w:rPr>
                <w:rFonts w:ascii="Times New Roman" w:hAnsi="Times New Roman" w:cs="Times New Roman"/>
                <w:spacing w:val="1"/>
              </w:rPr>
              <w:t xml:space="preserve"> </w:t>
            </w:r>
            <w:r w:rsidRPr="0055565B">
              <w:rPr>
                <w:rFonts w:ascii="Times New Roman" w:hAnsi="Times New Roman" w:cs="Times New Roman"/>
              </w:rPr>
              <w:t>становится</w:t>
            </w:r>
            <w:r w:rsidRPr="0055565B">
              <w:rPr>
                <w:rFonts w:ascii="Times New Roman" w:hAnsi="Times New Roman" w:cs="Times New Roman"/>
                <w:spacing w:val="1"/>
              </w:rPr>
              <w:t xml:space="preserve"> </w:t>
            </w:r>
            <w:r w:rsidRPr="0055565B">
              <w:rPr>
                <w:rFonts w:ascii="Times New Roman" w:hAnsi="Times New Roman" w:cs="Times New Roman"/>
              </w:rPr>
              <w:t>произвольным,</w:t>
            </w:r>
            <w:r w:rsidRPr="0055565B">
              <w:rPr>
                <w:rFonts w:ascii="Times New Roman" w:hAnsi="Times New Roman" w:cs="Times New Roman"/>
                <w:spacing w:val="1"/>
              </w:rPr>
              <w:t xml:space="preserve"> </w:t>
            </w:r>
            <w:r w:rsidRPr="0055565B">
              <w:rPr>
                <w:rFonts w:ascii="Times New Roman" w:hAnsi="Times New Roman" w:cs="Times New Roman"/>
              </w:rPr>
              <w:t>увеличивается</w:t>
            </w:r>
            <w:r w:rsidRPr="0055565B">
              <w:rPr>
                <w:rFonts w:ascii="Times New Roman" w:hAnsi="Times New Roman" w:cs="Times New Roman"/>
                <w:spacing w:val="1"/>
              </w:rPr>
              <w:t xml:space="preserve"> </w:t>
            </w:r>
            <w:r w:rsidRPr="0055565B">
              <w:rPr>
                <w:rFonts w:ascii="Times New Roman" w:hAnsi="Times New Roman" w:cs="Times New Roman"/>
              </w:rPr>
              <w:t>устойчивость</w:t>
            </w:r>
            <w:r w:rsidRPr="0055565B">
              <w:rPr>
                <w:rFonts w:ascii="Times New Roman" w:hAnsi="Times New Roman" w:cs="Times New Roman"/>
                <w:spacing w:val="1"/>
              </w:rPr>
              <w:t xml:space="preserve"> </w:t>
            </w:r>
            <w:r w:rsidRPr="0055565B">
              <w:rPr>
                <w:rFonts w:ascii="Times New Roman" w:hAnsi="Times New Roman" w:cs="Times New Roman"/>
              </w:rPr>
              <w:t>произвольного</w:t>
            </w:r>
            <w:r w:rsidRPr="0055565B">
              <w:rPr>
                <w:rFonts w:ascii="Times New Roman" w:hAnsi="Times New Roman" w:cs="Times New Roman"/>
                <w:spacing w:val="1"/>
              </w:rPr>
              <w:t xml:space="preserve"> </w:t>
            </w:r>
            <w:r w:rsidRPr="0055565B">
              <w:rPr>
                <w:rFonts w:ascii="Times New Roman" w:hAnsi="Times New Roman" w:cs="Times New Roman"/>
              </w:rPr>
              <w:t>внимания.</w:t>
            </w:r>
            <w:r w:rsidRPr="0055565B">
              <w:rPr>
                <w:rFonts w:ascii="Times New Roman" w:hAnsi="Times New Roman" w:cs="Times New Roman"/>
                <w:spacing w:val="1"/>
              </w:rPr>
              <w:t xml:space="preserve"> </w:t>
            </w:r>
            <w:r w:rsidRPr="0055565B">
              <w:rPr>
                <w:rFonts w:ascii="Times New Roman" w:hAnsi="Times New Roman" w:cs="Times New Roman"/>
              </w:rPr>
              <w:t>На</w:t>
            </w:r>
            <w:r w:rsidRPr="0055565B">
              <w:rPr>
                <w:rFonts w:ascii="Times New Roman" w:hAnsi="Times New Roman" w:cs="Times New Roman"/>
                <w:spacing w:val="1"/>
              </w:rPr>
              <w:t xml:space="preserve"> </w:t>
            </w:r>
            <w:r w:rsidRPr="0055565B">
              <w:rPr>
                <w:rFonts w:ascii="Times New Roman" w:hAnsi="Times New Roman" w:cs="Times New Roman"/>
              </w:rPr>
              <w:t>пятом</w:t>
            </w:r>
            <w:r w:rsidRPr="0055565B">
              <w:rPr>
                <w:rFonts w:ascii="Times New Roman" w:hAnsi="Times New Roman" w:cs="Times New Roman"/>
                <w:spacing w:val="1"/>
              </w:rPr>
              <w:t xml:space="preserve"> </w:t>
            </w:r>
            <w:r w:rsidRPr="0055565B">
              <w:rPr>
                <w:rFonts w:ascii="Times New Roman" w:hAnsi="Times New Roman" w:cs="Times New Roman"/>
              </w:rPr>
              <w:t>году</w:t>
            </w:r>
            <w:r w:rsidRPr="0055565B">
              <w:rPr>
                <w:rFonts w:ascii="Times New Roman" w:hAnsi="Times New Roman" w:cs="Times New Roman"/>
                <w:spacing w:val="1"/>
              </w:rPr>
              <w:t xml:space="preserve"> </w:t>
            </w:r>
            <w:r w:rsidRPr="0055565B">
              <w:rPr>
                <w:rFonts w:ascii="Times New Roman" w:hAnsi="Times New Roman" w:cs="Times New Roman"/>
              </w:rPr>
              <w:t>жизни</w:t>
            </w:r>
            <w:r w:rsidRPr="0055565B">
              <w:rPr>
                <w:rFonts w:ascii="Times New Roman" w:hAnsi="Times New Roman" w:cs="Times New Roman"/>
                <w:spacing w:val="1"/>
              </w:rPr>
              <w:t xml:space="preserve"> </w:t>
            </w:r>
            <w:r w:rsidRPr="0055565B">
              <w:rPr>
                <w:rFonts w:ascii="Times New Roman" w:hAnsi="Times New Roman" w:cs="Times New Roman"/>
              </w:rPr>
              <w:t>улучшается</w:t>
            </w:r>
            <w:r w:rsidRPr="0055565B">
              <w:rPr>
                <w:rFonts w:ascii="Times New Roman" w:hAnsi="Times New Roman" w:cs="Times New Roman"/>
                <w:spacing w:val="1"/>
              </w:rPr>
              <w:t xml:space="preserve"> </w:t>
            </w:r>
            <w:r w:rsidRPr="0055565B">
              <w:rPr>
                <w:rFonts w:ascii="Times New Roman" w:hAnsi="Times New Roman" w:cs="Times New Roman"/>
              </w:rPr>
              <w:t>произношение</w:t>
            </w:r>
            <w:r w:rsidRPr="0055565B">
              <w:rPr>
                <w:rFonts w:ascii="Times New Roman" w:hAnsi="Times New Roman" w:cs="Times New Roman"/>
                <w:spacing w:val="1"/>
              </w:rPr>
              <w:t xml:space="preserve"> </w:t>
            </w:r>
            <w:r w:rsidRPr="0055565B">
              <w:rPr>
                <w:rFonts w:ascii="Times New Roman" w:hAnsi="Times New Roman" w:cs="Times New Roman"/>
              </w:rPr>
              <w:t>звуков</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дикция,</w:t>
            </w:r>
            <w:r w:rsidRPr="0055565B">
              <w:rPr>
                <w:rFonts w:ascii="Times New Roman" w:hAnsi="Times New Roman" w:cs="Times New Roman"/>
                <w:spacing w:val="1"/>
              </w:rPr>
              <w:t xml:space="preserve"> </w:t>
            </w:r>
            <w:r w:rsidRPr="0055565B">
              <w:rPr>
                <w:rFonts w:ascii="Times New Roman" w:hAnsi="Times New Roman" w:cs="Times New Roman"/>
              </w:rPr>
              <w:t>расширяется</w:t>
            </w:r>
            <w:r w:rsidRPr="0055565B">
              <w:rPr>
                <w:rFonts w:ascii="Times New Roman" w:hAnsi="Times New Roman" w:cs="Times New Roman"/>
                <w:spacing w:val="1"/>
              </w:rPr>
              <w:t xml:space="preserve"> </w:t>
            </w:r>
            <w:r w:rsidRPr="0055565B">
              <w:rPr>
                <w:rFonts w:ascii="Times New Roman" w:hAnsi="Times New Roman" w:cs="Times New Roman"/>
              </w:rPr>
              <w:t>словарь,</w:t>
            </w:r>
            <w:r w:rsidRPr="0055565B">
              <w:rPr>
                <w:rFonts w:ascii="Times New Roman" w:hAnsi="Times New Roman" w:cs="Times New Roman"/>
                <w:spacing w:val="1"/>
              </w:rPr>
              <w:t xml:space="preserve"> </w:t>
            </w:r>
            <w:r w:rsidRPr="0055565B">
              <w:rPr>
                <w:rFonts w:ascii="Times New Roman" w:hAnsi="Times New Roman" w:cs="Times New Roman"/>
              </w:rPr>
              <w:t>связная</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диалогическая</w:t>
            </w:r>
            <w:r w:rsidRPr="0055565B">
              <w:rPr>
                <w:rFonts w:ascii="Times New Roman" w:hAnsi="Times New Roman" w:cs="Times New Roman"/>
                <w:spacing w:val="1"/>
              </w:rPr>
              <w:t xml:space="preserve"> </w:t>
            </w:r>
            <w:r w:rsidRPr="0055565B">
              <w:rPr>
                <w:rFonts w:ascii="Times New Roman" w:hAnsi="Times New Roman" w:cs="Times New Roman"/>
              </w:rPr>
              <w:t>речь.</w:t>
            </w:r>
            <w:r w:rsidRPr="0055565B">
              <w:rPr>
                <w:rFonts w:ascii="Times New Roman" w:hAnsi="Times New Roman" w:cs="Times New Roman"/>
                <w:spacing w:val="1"/>
              </w:rPr>
              <w:t xml:space="preserve"> </w:t>
            </w:r>
            <w:r w:rsidRPr="0055565B">
              <w:rPr>
                <w:rFonts w:ascii="Times New Roman" w:hAnsi="Times New Roman" w:cs="Times New Roman"/>
              </w:rPr>
              <w:t>Речь</w:t>
            </w:r>
            <w:r w:rsidRPr="0055565B">
              <w:rPr>
                <w:rFonts w:ascii="Times New Roman" w:hAnsi="Times New Roman" w:cs="Times New Roman"/>
                <w:spacing w:val="1"/>
              </w:rPr>
              <w:t xml:space="preserve"> </w:t>
            </w:r>
            <w:r w:rsidRPr="0055565B">
              <w:rPr>
                <w:rFonts w:ascii="Times New Roman" w:hAnsi="Times New Roman" w:cs="Times New Roman"/>
              </w:rPr>
              <w:t>становится предметом активности детей. Для детей данного возраста характерно словотворчество.</w:t>
            </w:r>
            <w:r w:rsidRPr="0055565B">
              <w:rPr>
                <w:rFonts w:ascii="Times New Roman" w:hAnsi="Times New Roman" w:cs="Times New Roman"/>
                <w:spacing w:val="1"/>
              </w:rPr>
              <w:t xml:space="preserve"> </w:t>
            </w:r>
            <w:r w:rsidRPr="0055565B">
              <w:rPr>
                <w:rFonts w:ascii="Times New Roman" w:hAnsi="Times New Roman" w:cs="Times New Roman"/>
              </w:rPr>
              <w:t>Интерес</w:t>
            </w:r>
            <w:r w:rsidRPr="0055565B">
              <w:rPr>
                <w:rFonts w:ascii="Times New Roman" w:hAnsi="Times New Roman" w:cs="Times New Roman"/>
                <w:spacing w:val="1"/>
              </w:rPr>
              <w:t xml:space="preserve"> </w:t>
            </w:r>
            <w:r w:rsidRPr="0055565B">
              <w:rPr>
                <w:rFonts w:ascii="Times New Roman" w:hAnsi="Times New Roman" w:cs="Times New Roman"/>
              </w:rPr>
              <w:t>вызывают</w:t>
            </w:r>
            <w:r w:rsidRPr="0055565B">
              <w:rPr>
                <w:rFonts w:ascii="Times New Roman" w:hAnsi="Times New Roman" w:cs="Times New Roman"/>
                <w:spacing w:val="1"/>
              </w:rPr>
              <w:t xml:space="preserve"> </w:t>
            </w:r>
            <w:r w:rsidRPr="0055565B">
              <w:rPr>
                <w:rFonts w:ascii="Times New Roman" w:hAnsi="Times New Roman" w:cs="Times New Roman"/>
              </w:rPr>
              <w:t>ритмическая</w:t>
            </w:r>
            <w:r w:rsidRPr="0055565B">
              <w:rPr>
                <w:rFonts w:ascii="Times New Roman" w:hAnsi="Times New Roman" w:cs="Times New Roman"/>
                <w:spacing w:val="1"/>
              </w:rPr>
              <w:t xml:space="preserve"> </w:t>
            </w:r>
            <w:r w:rsidRPr="0055565B">
              <w:rPr>
                <w:rFonts w:ascii="Times New Roman" w:hAnsi="Times New Roman" w:cs="Times New Roman"/>
              </w:rPr>
              <w:t>структура</w:t>
            </w:r>
            <w:r w:rsidRPr="0055565B">
              <w:rPr>
                <w:rFonts w:ascii="Times New Roman" w:hAnsi="Times New Roman" w:cs="Times New Roman"/>
                <w:spacing w:val="1"/>
              </w:rPr>
              <w:t xml:space="preserve"> </w:t>
            </w:r>
            <w:r w:rsidRPr="0055565B">
              <w:rPr>
                <w:rFonts w:ascii="Times New Roman" w:hAnsi="Times New Roman" w:cs="Times New Roman"/>
              </w:rPr>
              <w:t>речи,</w:t>
            </w:r>
            <w:r w:rsidRPr="0055565B">
              <w:rPr>
                <w:rFonts w:ascii="Times New Roman" w:hAnsi="Times New Roman" w:cs="Times New Roman"/>
                <w:spacing w:val="1"/>
              </w:rPr>
              <w:t xml:space="preserve"> </w:t>
            </w:r>
            <w:r w:rsidRPr="0055565B">
              <w:rPr>
                <w:rFonts w:ascii="Times New Roman" w:hAnsi="Times New Roman" w:cs="Times New Roman"/>
              </w:rPr>
              <w:t>рифмы.</w:t>
            </w:r>
            <w:r w:rsidRPr="0055565B">
              <w:rPr>
                <w:rFonts w:ascii="Times New Roman" w:hAnsi="Times New Roman" w:cs="Times New Roman"/>
                <w:spacing w:val="1"/>
              </w:rPr>
              <w:t xml:space="preserve"> </w:t>
            </w:r>
            <w:r w:rsidRPr="0055565B">
              <w:rPr>
                <w:rFonts w:ascii="Times New Roman" w:hAnsi="Times New Roman" w:cs="Times New Roman"/>
              </w:rPr>
              <w:t>Развивается</w:t>
            </w:r>
            <w:r w:rsidRPr="0055565B">
              <w:rPr>
                <w:rFonts w:ascii="Times New Roman" w:hAnsi="Times New Roman" w:cs="Times New Roman"/>
                <w:spacing w:val="1"/>
              </w:rPr>
              <w:t xml:space="preserve"> </w:t>
            </w:r>
            <w:r w:rsidRPr="0055565B">
              <w:rPr>
                <w:rFonts w:ascii="Times New Roman" w:hAnsi="Times New Roman" w:cs="Times New Roman"/>
              </w:rPr>
              <w:t>грамматическая</w:t>
            </w:r>
            <w:r w:rsidRPr="0055565B">
              <w:rPr>
                <w:rFonts w:ascii="Times New Roman" w:hAnsi="Times New Roman" w:cs="Times New Roman"/>
                <w:spacing w:val="60"/>
              </w:rPr>
              <w:t xml:space="preserve"> </w:t>
            </w:r>
            <w:r w:rsidRPr="0055565B">
              <w:rPr>
                <w:rFonts w:ascii="Times New Roman" w:hAnsi="Times New Roman" w:cs="Times New Roman"/>
              </w:rPr>
              <w:t>сторона</w:t>
            </w:r>
            <w:r w:rsidRPr="0055565B">
              <w:rPr>
                <w:rFonts w:ascii="Times New Roman" w:hAnsi="Times New Roman" w:cs="Times New Roman"/>
                <w:spacing w:val="1"/>
              </w:rPr>
              <w:t xml:space="preserve"> </w:t>
            </w:r>
            <w:r w:rsidRPr="0055565B">
              <w:rPr>
                <w:rFonts w:ascii="Times New Roman" w:hAnsi="Times New Roman" w:cs="Times New Roman"/>
              </w:rPr>
              <w:t>речи.</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период</w:t>
            </w:r>
            <w:r w:rsidRPr="0055565B">
              <w:rPr>
                <w:rFonts w:ascii="Times New Roman" w:hAnsi="Times New Roman" w:cs="Times New Roman"/>
                <w:spacing w:val="1"/>
              </w:rPr>
              <w:t xml:space="preserve"> </w:t>
            </w:r>
            <w:r w:rsidRPr="0055565B">
              <w:rPr>
                <w:rFonts w:ascii="Times New Roman" w:hAnsi="Times New Roman" w:cs="Times New Roman"/>
              </w:rPr>
              <w:t>четырех-пяти</w:t>
            </w:r>
            <w:r w:rsidRPr="0055565B">
              <w:rPr>
                <w:rFonts w:ascii="Times New Roman" w:hAnsi="Times New Roman" w:cs="Times New Roman"/>
                <w:spacing w:val="1"/>
              </w:rPr>
              <w:t xml:space="preserve"> </w:t>
            </w:r>
            <w:r w:rsidRPr="0055565B">
              <w:rPr>
                <w:rFonts w:ascii="Times New Roman" w:hAnsi="Times New Roman" w:cs="Times New Roman"/>
              </w:rPr>
              <w:t>лет</w:t>
            </w:r>
            <w:r w:rsidRPr="0055565B">
              <w:rPr>
                <w:rFonts w:ascii="Times New Roman" w:hAnsi="Times New Roman" w:cs="Times New Roman"/>
                <w:spacing w:val="1"/>
              </w:rPr>
              <w:t xml:space="preserve"> </w:t>
            </w:r>
            <w:r w:rsidRPr="0055565B">
              <w:rPr>
                <w:rFonts w:ascii="Times New Roman" w:hAnsi="Times New Roman" w:cs="Times New Roman"/>
              </w:rPr>
              <w:t>формируются</w:t>
            </w:r>
            <w:r w:rsidRPr="0055565B">
              <w:rPr>
                <w:rFonts w:ascii="Times New Roman" w:hAnsi="Times New Roman" w:cs="Times New Roman"/>
                <w:spacing w:val="1"/>
              </w:rPr>
              <w:t xml:space="preserve"> </w:t>
            </w:r>
            <w:r w:rsidRPr="0055565B">
              <w:rPr>
                <w:rFonts w:ascii="Times New Roman" w:hAnsi="Times New Roman" w:cs="Times New Roman"/>
              </w:rPr>
              <w:t>основы</w:t>
            </w:r>
            <w:r w:rsidRPr="0055565B">
              <w:rPr>
                <w:rFonts w:ascii="Times New Roman" w:hAnsi="Times New Roman" w:cs="Times New Roman"/>
                <w:spacing w:val="1"/>
              </w:rPr>
              <w:t xml:space="preserve"> </w:t>
            </w:r>
            <w:r w:rsidRPr="0055565B">
              <w:rPr>
                <w:rFonts w:ascii="Times New Roman" w:hAnsi="Times New Roman" w:cs="Times New Roman"/>
              </w:rPr>
              <w:t>познавательной</w:t>
            </w:r>
            <w:r w:rsidRPr="0055565B">
              <w:rPr>
                <w:rFonts w:ascii="Times New Roman" w:hAnsi="Times New Roman" w:cs="Times New Roman"/>
                <w:spacing w:val="1"/>
              </w:rPr>
              <w:t xml:space="preserve"> </w:t>
            </w:r>
            <w:r w:rsidRPr="0055565B">
              <w:rPr>
                <w:rFonts w:ascii="Times New Roman" w:hAnsi="Times New Roman" w:cs="Times New Roman"/>
              </w:rPr>
              <w:t>активности</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любознательности.</w:t>
            </w:r>
          </w:p>
        </w:tc>
      </w:tr>
      <w:tr w:rsidR="0055565B" w:rsidRPr="0055565B" w14:paraId="578A7654" w14:textId="77777777" w:rsidTr="0055565B">
        <w:trPr>
          <w:jc w:val="center"/>
        </w:trPr>
        <w:tc>
          <w:tcPr>
            <w:tcW w:w="2359" w:type="dxa"/>
            <w:shd w:val="clear" w:color="auto" w:fill="C6D9F1"/>
          </w:tcPr>
          <w:p w14:paraId="6B83E5DA"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lastRenderedPageBreak/>
              <w:t>Детские</w:t>
            </w:r>
            <w:r w:rsidRPr="0055565B">
              <w:rPr>
                <w:rFonts w:ascii="Times New Roman" w:hAnsi="Times New Roman" w:cs="Times New Roman"/>
                <w:b/>
                <w:i/>
                <w:spacing w:val="1"/>
              </w:rPr>
              <w:t xml:space="preserve"> </w:t>
            </w:r>
            <w:r w:rsidRPr="0055565B">
              <w:rPr>
                <w:rFonts w:ascii="Times New Roman" w:hAnsi="Times New Roman" w:cs="Times New Roman"/>
                <w:b/>
                <w:i/>
              </w:rPr>
              <w:t>виды</w:t>
            </w:r>
            <w:r w:rsidRPr="0055565B">
              <w:rPr>
                <w:rFonts w:ascii="Times New Roman" w:hAnsi="Times New Roman" w:cs="Times New Roman"/>
                <w:b/>
                <w:i/>
                <w:spacing w:val="1"/>
              </w:rPr>
              <w:t xml:space="preserve"> </w:t>
            </w:r>
            <w:r w:rsidRPr="0055565B">
              <w:rPr>
                <w:rFonts w:ascii="Times New Roman" w:hAnsi="Times New Roman" w:cs="Times New Roman"/>
                <w:b/>
                <w:i/>
              </w:rPr>
              <w:t>деятельности</w:t>
            </w:r>
            <w:r w:rsidRPr="0055565B">
              <w:rPr>
                <w:rFonts w:ascii="Times New Roman" w:hAnsi="Times New Roman" w:cs="Times New Roman"/>
                <w:b/>
              </w:rPr>
              <w:t>.</w:t>
            </w:r>
          </w:p>
        </w:tc>
        <w:tc>
          <w:tcPr>
            <w:tcW w:w="7701" w:type="dxa"/>
          </w:tcPr>
          <w:p w14:paraId="3E15D548"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На пятом году жизни ребенок осваивает сложную систему</w:t>
            </w:r>
            <w:r w:rsidRPr="0055565B">
              <w:rPr>
                <w:rFonts w:ascii="Times New Roman" w:hAnsi="Times New Roman" w:cs="Times New Roman"/>
                <w:spacing w:val="1"/>
              </w:rPr>
              <w:t xml:space="preserve"> </w:t>
            </w:r>
            <w:r w:rsidRPr="0055565B">
              <w:rPr>
                <w:rFonts w:ascii="Times New Roman" w:hAnsi="Times New Roman" w:cs="Times New Roman"/>
              </w:rPr>
              <w:t>норм</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правил,</w:t>
            </w:r>
            <w:r w:rsidRPr="0055565B">
              <w:rPr>
                <w:rFonts w:ascii="Times New Roman" w:hAnsi="Times New Roman" w:cs="Times New Roman"/>
                <w:spacing w:val="1"/>
              </w:rPr>
              <w:t xml:space="preserve"> </w:t>
            </w:r>
            <w:r w:rsidRPr="0055565B">
              <w:rPr>
                <w:rFonts w:ascii="Times New Roman" w:hAnsi="Times New Roman" w:cs="Times New Roman"/>
              </w:rPr>
              <w:t>принятых</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социуме.</w:t>
            </w:r>
            <w:r w:rsidRPr="0055565B">
              <w:rPr>
                <w:rFonts w:ascii="Times New Roman" w:hAnsi="Times New Roman" w:cs="Times New Roman"/>
                <w:spacing w:val="1"/>
              </w:rPr>
              <w:t xml:space="preserve"> </w:t>
            </w:r>
            <w:r w:rsidRPr="0055565B">
              <w:rPr>
                <w:rFonts w:ascii="Times New Roman" w:hAnsi="Times New Roman" w:cs="Times New Roman"/>
              </w:rPr>
              <w:t>Формируется</w:t>
            </w:r>
            <w:r w:rsidRPr="0055565B">
              <w:rPr>
                <w:rFonts w:ascii="Times New Roman" w:hAnsi="Times New Roman" w:cs="Times New Roman"/>
                <w:spacing w:val="1"/>
              </w:rPr>
              <w:t xml:space="preserve"> </w:t>
            </w:r>
            <w:r w:rsidRPr="0055565B">
              <w:rPr>
                <w:rFonts w:ascii="Times New Roman" w:hAnsi="Times New Roman" w:cs="Times New Roman"/>
              </w:rPr>
              <w:t>развернутая</w:t>
            </w:r>
            <w:r w:rsidRPr="0055565B">
              <w:rPr>
                <w:rFonts w:ascii="Times New Roman" w:hAnsi="Times New Roman" w:cs="Times New Roman"/>
                <w:spacing w:val="1"/>
              </w:rPr>
              <w:t xml:space="preserve"> </w:t>
            </w:r>
            <w:r w:rsidRPr="0055565B">
              <w:rPr>
                <w:rFonts w:ascii="Times New Roman" w:hAnsi="Times New Roman" w:cs="Times New Roman"/>
              </w:rPr>
              <w:t>сюжетно-ролевая</w:t>
            </w:r>
            <w:r w:rsidRPr="0055565B">
              <w:rPr>
                <w:rFonts w:ascii="Times New Roman" w:hAnsi="Times New Roman" w:cs="Times New Roman"/>
                <w:spacing w:val="1"/>
              </w:rPr>
              <w:t xml:space="preserve"> </w:t>
            </w:r>
            <w:r w:rsidRPr="0055565B">
              <w:rPr>
                <w:rFonts w:ascii="Times New Roman" w:hAnsi="Times New Roman" w:cs="Times New Roman"/>
              </w:rPr>
              <w:t>игра,</w:t>
            </w:r>
            <w:r w:rsidRPr="0055565B">
              <w:rPr>
                <w:rFonts w:ascii="Times New Roman" w:hAnsi="Times New Roman" w:cs="Times New Roman"/>
                <w:spacing w:val="1"/>
              </w:rPr>
              <w:t xml:space="preserve"> </w:t>
            </w:r>
            <w:r w:rsidRPr="0055565B">
              <w:rPr>
                <w:rFonts w:ascii="Times New Roman" w:hAnsi="Times New Roman" w:cs="Times New Roman"/>
              </w:rPr>
              <w:t>где</w:t>
            </w:r>
            <w:r w:rsidRPr="0055565B">
              <w:rPr>
                <w:rFonts w:ascii="Times New Roman" w:hAnsi="Times New Roman" w:cs="Times New Roman"/>
                <w:spacing w:val="1"/>
              </w:rPr>
              <w:t xml:space="preserve"> </w:t>
            </w:r>
            <w:r w:rsidRPr="0055565B">
              <w:rPr>
                <w:rFonts w:ascii="Times New Roman" w:hAnsi="Times New Roman" w:cs="Times New Roman"/>
              </w:rPr>
              <w:t>центральным содержанием выступает моделирование системы человеческих отношений в ходе</w:t>
            </w:r>
            <w:r w:rsidRPr="0055565B">
              <w:rPr>
                <w:rFonts w:ascii="Times New Roman" w:hAnsi="Times New Roman" w:cs="Times New Roman"/>
                <w:spacing w:val="1"/>
              </w:rPr>
              <w:t xml:space="preserve"> </w:t>
            </w:r>
            <w:r w:rsidRPr="0055565B">
              <w:rPr>
                <w:rFonts w:ascii="Times New Roman" w:hAnsi="Times New Roman" w:cs="Times New Roman"/>
              </w:rPr>
              <w:t>выполнения</w:t>
            </w:r>
            <w:r w:rsidRPr="0055565B">
              <w:rPr>
                <w:rFonts w:ascii="Times New Roman" w:hAnsi="Times New Roman" w:cs="Times New Roman"/>
                <w:spacing w:val="1"/>
              </w:rPr>
              <w:t xml:space="preserve"> </w:t>
            </w:r>
            <w:r w:rsidRPr="0055565B">
              <w:rPr>
                <w:rFonts w:ascii="Times New Roman" w:hAnsi="Times New Roman" w:cs="Times New Roman"/>
              </w:rPr>
              <w:t>игровой</w:t>
            </w:r>
            <w:r w:rsidRPr="0055565B">
              <w:rPr>
                <w:rFonts w:ascii="Times New Roman" w:hAnsi="Times New Roman" w:cs="Times New Roman"/>
                <w:spacing w:val="1"/>
              </w:rPr>
              <w:t xml:space="preserve"> </w:t>
            </w:r>
            <w:r w:rsidRPr="0055565B">
              <w:rPr>
                <w:rFonts w:ascii="Times New Roman" w:hAnsi="Times New Roman" w:cs="Times New Roman"/>
              </w:rPr>
              <w:t>роли.</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данном</w:t>
            </w:r>
            <w:r w:rsidRPr="0055565B">
              <w:rPr>
                <w:rFonts w:ascii="Times New Roman" w:hAnsi="Times New Roman" w:cs="Times New Roman"/>
                <w:spacing w:val="1"/>
              </w:rPr>
              <w:t xml:space="preserve"> </w:t>
            </w:r>
            <w:r w:rsidRPr="0055565B">
              <w:rPr>
                <w:rFonts w:ascii="Times New Roman" w:hAnsi="Times New Roman" w:cs="Times New Roman"/>
              </w:rPr>
              <w:t>возрасте</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игре</w:t>
            </w:r>
            <w:r w:rsidRPr="0055565B">
              <w:rPr>
                <w:rFonts w:ascii="Times New Roman" w:hAnsi="Times New Roman" w:cs="Times New Roman"/>
                <w:spacing w:val="1"/>
              </w:rPr>
              <w:t xml:space="preserve"> </w:t>
            </w:r>
            <w:r w:rsidRPr="0055565B">
              <w:rPr>
                <w:rFonts w:ascii="Times New Roman" w:hAnsi="Times New Roman" w:cs="Times New Roman"/>
              </w:rPr>
              <w:t>дети</w:t>
            </w:r>
            <w:r w:rsidRPr="0055565B">
              <w:rPr>
                <w:rFonts w:ascii="Times New Roman" w:hAnsi="Times New Roman" w:cs="Times New Roman"/>
                <w:spacing w:val="1"/>
              </w:rPr>
              <w:t xml:space="preserve"> </w:t>
            </w:r>
            <w:r w:rsidRPr="0055565B">
              <w:rPr>
                <w:rFonts w:ascii="Times New Roman" w:hAnsi="Times New Roman" w:cs="Times New Roman"/>
              </w:rPr>
              <w:t>различают</w:t>
            </w:r>
            <w:r w:rsidRPr="0055565B">
              <w:rPr>
                <w:rFonts w:ascii="Times New Roman" w:hAnsi="Times New Roman" w:cs="Times New Roman"/>
                <w:spacing w:val="1"/>
              </w:rPr>
              <w:t xml:space="preserve"> </w:t>
            </w:r>
            <w:r w:rsidRPr="0055565B">
              <w:rPr>
                <w:rFonts w:ascii="Times New Roman" w:hAnsi="Times New Roman" w:cs="Times New Roman"/>
              </w:rPr>
              <w:t>игровые</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реальные</w:t>
            </w:r>
            <w:r w:rsidRPr="0055565B">
              <w:rPr>
                <w:rFonts w:ascii="Times New Roman" w:hAnsi="Times New Roman" w:cs="Times New Roman"/>
                <w:spacing w:val="1"/>
              </w:rPr>
              <w:t xml:space="preserve"> </w:t>
            </w:r>
            <w:r w:rsidRPr="0055565B">
              <w:rPr>
                <w:rFonts w:ascii="Times New Roman" w:hAnsi="Times New Roman" w:cs="Times New Roman"/>
              </w:rPr>
              <w:t>отношения, характерна ролевая речь. Конфликты чаще возникают в ходе распределения ролей,</w:t>
            </w:r>
            <w:r w:rsidRPr="0055565B">
              <w:rPr>
                <w:rFonts w:ascii="Times New Roman" w:hAnsi="Times New Roman" w:cs="Times New Roman"/>
                <w:spacing w:val="1"/>
              </w:rPr>
              <w:t xml:space="preserve"> </w:t>
            </w:r>
            <w:r w:rsidRPr="0055565B">
              <w:rPr>
                <w:rFonts w:ascii="Times New Roman" w:hAnsi="Times New Roman" w:cs="Times New Roman"/>
              </w:rPr>
              <w:t>роли</w:t>
            </w:r>
            <w:r w:rsidRPr="0055565B">
              <w:rPr>
                <w:rFonts w:ascii="Times New Roman" w:hAnsi="Times New Roman" w:cs="Times New Roman"/>
                <w:spacing w:val="11"/>
              </w:rPr>
              <w:t xml:space="preserve"> </w:t>
            </w:r>
            <w:r w:rsidRPr="0055565B">
              <w:rPr>
                <w:rFonts w:ascii="Times New Roman" w:hAnsi="Times New Roman" w:cs="Times New Roman"/>
              </w:rPr>
              <w:t>могут</w:t>
            </w:r>
            <w:r w:rsidRPr="0055565B">
              <w:rPr>
                <w:rFonts w:ascii="Times New Roman" w:hAnsi="Times New Roman" w:cs="Times New Roman"/>
                <w:spacing w:val="11"/>
              </w:rPr>
              <w:t xml:space="preserve"> </w:t>
            </w:r>
            <w:r w:rsidRPr="0055565B">
              <w:rPr>
                <w:rFonts w:ascii="Times New Roman" w:hAnsi="Times New Roman" w:cs="Times New Roman"/>
              </w:rPr>
              <w:t>меняться</w:t>
            </w:r>
            <w:r w:rsidRPr="0055565B">
              <w:rPr>
                <w:rFonts w:ascii="Times New Roman" w:hAnsi="Times New Roman" w:cs="Times New Roman"/>
                <w:spacing w:val="10"/>
              </w:rPr>
              <w:t xml:space="preserve"> </w:t>
            </w:r>
            <w:r w:rsidRPr="0055565B">
              <w:rPr>
                <w:rFonts w:ascii="Times New Roman" w:hAnsi="Times New Roman" w:cs="Times New Roman"/>
              </w:rPr>
              <w:t>в</w:t>
            </w:r>
            <w:r w:rsidRPr="0055565B">
              <w:rPr>
                <w:rFonts w:ascii="Times New Roman" w:hAnsi="Times New Roman" w:cs="Times New Roman"/>
                <w:spacing w:val="10"/>
              </w:rPr>
              <w:t xml:space="preserve"> </w:t>
            </w:r>
            <w:r w:rsidRPr="0055565B">
              <w:rPr>
                <w:rFonts w:ascii="Times New Roman" w:hAnsi="Times New Roman" w:cs="Times New Roman"/>
              </w:rPr>
              <w:t>ходе</w:t>
            </w:r>
            <w:r w:rsidRPr="0055565B">
              <w:rPr>
                <w:rFonts w:ascii="Times New Roman" w:hAnsi="Times New Roman" w:cs="Times New Roman"/>
                <w:spacing w:val="7"/>
              </w:rPr>
              <w:t xml:space="preserve"> </w:t>
            </w:r>
            <w:r w:rsidRPr="0055565B">
              <w:rPr>
                <w:rFonts w:ascii="Times New Roman" w:hAnsi="Times New Roman" w:cs="Times New Roman"/>
              </w:rPr>
              <w:t>игры.</w:t>
            </w:r>
            <w:r w:rsidRPr="0055565B">
              <w:rPr>
                <w:rFonts w:ascii="Times New Roman" w:hAnsi="Times New Roman" w:cs="Times New Roman"/>
                <w:spacing w:val="10"/>
              </w:rPr>
              <w:t xml:space="preserve"> </w:t>
            </w:r>
            <w:r w:rsidRPr="0055565B">
              <w:rPr>
                <w:rFonts w:ascii="Times New Roman" w:hAnsi="Times New Roman" w:cs="Times New Roman"/>
              </w:rPr>
              <w:t>Игра</w:t>
            </w:r>
            <w:r w:rsidRPr="0055565B">
              <w:rPr>
                <w:rFonts w:ascii="Times New Roman" w:hAnsi="Times New Roman" w:cs="Times New Roman"/>
                <w:spacing w:val="9"/>
              </w:rPr>
              <w:t xml:space="preserve"> </w:t>
            </w:r>
            <w:r w:rsidRPr="0055565B">
              <w:rPr>
                <w:rFonts w:ascii="Times New Roman" w:hAnsi="Times New Roman" w:cs="Times New Roman"/>
              </w:rPr>
              <w:t>носит</w:t>
            </w:r>
            <w:r w:rsidRPr="0055565B">
              <w:rPr>
                <w:rFonts w:ascii="Times New Roman" w:hAnsi="Times New Roman" w:cs="Times New Roman"/>
                <w:spacing w:val="11"/>
              </w:rPr>
              <w:t xml:space="preserve"> </w:t>
            </w:r>
            <w:r w:rsidRPr="0055565B">
              <w:rPr>
                <w:rFonts w:ascii="Times New Roman" w:hAnsi="Times New Roman" w:cs="Times New Roman"/>
              </w:rPr>
              <w:t>процессуальный,</w:t>
            </w:r>
            <w:r w:rsidRPr="0055565B">
              <w:rPr>
                <w:rFonts w:ascii="Times New Roman" w:hAnsi="Times New Roman" w:cs="Times New Roman"/>
                <w:spacing w:val="8"/>
              </w:rPr>
              <w:t xml:space="preserve"> </w:t>
            </w:r>
            <w:r w:rsidRPr="0055565B">
              <w:rPr>
                <w:rFonts w:ascii="Times New Roman" w:hAnsi="Times New Roman" w:cs="Times New Roman"/>
              </w:rPr>
              <w:t>творческий</w:t>
            </w:r>
            <w:r w:rsidRPr="0055565B">
              <w:rPr>
                <w:rFonts w:ascii="Times New Roman" w:hAnsi="Times New Roman" w:cs="Times New Roman"/>
                <w:spacing w:val="9"/>
              </w:rPr>
              <w:t xml:space="preserve"> </w:t>
            </w:r>
            <w:r w:rsidRPr="0055565B">
              <w:rPr>
                <w:rFonts w:ascii="Times New Roman" w:hAnsi="Times New Roman" w:cs="Times New Roman"/>
              </w:rPr>
              <w:t>характер.</w:t>
            </w:r>
            <w:r w:rsidRPr="0055565B">
              <w:rPr>
                <w:rFonts w:ascii="Times New Roman" w:hAnsi="Times New Roman" w:cs="Times New Roman"/>
                <w:spacing w:val="8"/>
              </w:rPr>
              <w:t xml:space="preserve"> </w:t>
            </w:r>
            <w:r w:rsidRPr="0055565B">
              <w:rPr>
                <w:rFonts w:ascii="Times New Roman" w:hAnsi="Times New Roman" w:cs="Times New Roman"/>
              </w:rPr>
              <w:t>Детям доступны игры с правилами, дидактические игры.</w:t>
            </w:r>
            <w:r w:rsidRPr="0055565B">
              <w:rPr>
                <w:rFonts w:ascii="Times New Roman" w:hAnsi="Times New Roman" w:cs="Times New Roman"/>
                <w:spacing w:val="1"/>
              </w:rPr>
              <w:t xml:space="preserve"> </w:t>
            </w:r>
            <w:r w:rsidRPr="0055565B">
              <w:rPr>
                <w:rFonts w:ascii="Times New Roman" w:hAnsi="Times New Roman" w:cs="Times New Roman"/>
              </w:rPr>
              <w:t>Развивается изобразительная деятельность.</w:t>
            </w:r>
            <w:r w:rsidRPr="0055565B">
              <w:rPr>
                <w:rFonts w:ascii="Times New Roman" w:hAnsi="Times New Roman" w:cs="Times New Roman"/>
                <w:spacing w:val="1"/>
              </w:rPr>
              <w:t xml:space="preserve"> </w:t>
            </w:r>
            <w:r w:rsidRPr="0055565B">
              <w:rPr>
                <w:rFonts w:ascii="Times New Roman" w:hAnsi="Times New Roman" w:cs="Times New Roman"/>
              </w:rPr>
              <w:t>Совершенствуется</w:t>
            </w:r>
            <w:r w:rsidRPr="0055565B">
              <w:rPr>
                <w:rFonts w:ascii="Times New Roman" w:hAnsi="Times New Roman" w:cs="Times New Roman"/>
                <w:spacing w:val="1"/>
              </w:rPr>
              <w:t xml:space="preserve"> </w:t>
            </w:r>
            <w:r w:rsidRPr="0055565B">
              <w:rPr>
                <w:rFonts w:ascii="Times New Roman" w:hAnsi="Times New Roman" w:cs="Times New Roman"/>
              </w:rPr>
              <w:t>техническая</w:t>
            </w:r>
            <w:r w:rsidRPr="0055565B">
              <w:rPr>
                <w:rFonts w:ascii="Times New Roman" w:hAnsi="Times New Roman" w:cs="Times New Roman"/>
                <w:spacing w:val="1"/>
              </w:rPr>
              <w:t xml:space="preserve"> </w:t>
            </w:r>
            <w:r w:rsidRPr="0055565B">
              <w:rPr>
                <w:rFonts w:ascii="Times New Roman" w:hAnsi="Times New Roman" w:cs="Times New Roman"/>
              </w:rPr>
              <w:t>сторона</w:t>
            </w:r>
            <w:r w:rsidRPr="0055565B">
              <w:rPr>
                <w:rFonts w:ascii="Times New Roman" w:hAnsi="Times New Roman" w:cs="Times New Roman"/>
                <w:spacing w:val="1"/>
              </w:rPr>
              <w:t xml:space="preserve"> </w:t>
            </w:r>
            <w:r w:rsidRPr="0055565B">
              <w:rPr>
                <w:rFonts w:ascii="Times New Roman" w:hAnsi="Times New Roman" w:cs="Times New Roman"/>
              </w:rPr>
              <w:t>изобразительной</w:t>
            </w:r>
            <w:r w:rsidRPr="0055565B">
              <w:rPr>
                <w:rFonts w:ascii="Times New Roman" w:hAnsi="Times New Roman" w:cs="Times New Roman"/>
                <w:spacing w:val="1"/>
              </w:rPr>
              <w:t xml:space="preserve"> </w:t>
            </w:r>
            <w:r w:rsidRPr="0055565B">
              <w:rPr>
                <w:rFonts w:ascii="Times New Roman" w:hAnsi="Times New Roman" w:cs="Times New Roman"/>
              </w:rPr>
              <w:t>деятельности,</w:t>
            </w:r>
            <w:r w:rsidRPr="0055565B">
              <w:rPr>
                <w:rFonts w:ascii="Times New Roman" w:hAnsi="Times New Roman" w:cs="Times New Roman"/>
                <w:spacing w:val="1"/>
              </w:rPr>
              <w:t xml:space="preserve"> </w:t>
            </w:r>
            <w:r w:rsidRPr="0055565B">
              <w:rPr>
                <w:rFonts w:ascii="Times New Roman" w:hAnsi="Times New Roman" w:cs="Times New Roman"/>
              </w:rPr>
              <w:t>замысел</w:t>
            </w:r>
            <w:r w:rsidRPr="0055565B">
              <w:rPr>
                <w:rFonts w:ascii="Times New Roman" w:hAnsi="Times New Roman" w:cs="Times New Roman"/>
                <w:spacing w:val="1"/>
              </w:rPr>
              <w:t xml:space="preserve"> </w:t>
            </w:r>
            <w:r w:rsidRPr="0055565B">
              <w:rPr>
                <w:rFonts w:ascii="Times New Roman" w:hAnsi="Times New Roman" w:cs="Times New Roman"/>
              </w:rPr>
              <w:t>смещается</w:t>
            </w:r>
            <w:r w:rsidRPr="0055565B">
              <w:rPr>
                <w:rFonts w:ascii="Times New Roman" w:hAnsi="Times New Roman" w:cs="Times New Roman"/>
                <w:spacing w:val="60"/>
              </w:rPr>
              <w:t xml:space="preserve"> </w:t>
            </w:r>
            <w:r w:rsidRPr="0055565B">
              <w:rPr>
                <w:rFonts w:ascii="Times New Roman" w:hAnsi="Times New Roman" w:cs="Times New Roman"/>
              </w:rPr>
              <w:t>с</w:t>
            </w:r>
            <w:r w:rsidRPr="0055565B">
              <w:rPr>
                <w:rFonts w:ascii="Times New Roman" w:hAnsi="Times New Roman" w:cs="Times New Roman"/>
                <w:spacing w:val="1"/>
              </w:rPr>
              <w:t xml:space="preserve"> </w:t>
            </w:r>
            <w:r w:rsidRPr="0055565B">
              <w:rPr>
                <w:rFonts w:ascii="Times New Roman" w:hAnsi="Times New Roman" w:cs="Times New Roman"/>
              </w:rPr>
              <w:t>конца на начало рисования. Дети</w:t>
            </w:r>
            <w:r w:rsidRPr="0055565B">
              <w:rPr>
                <w:rFonts w:ascii="Times New Roman" w:hAnsi="Times New Roman" w:cs="Times New Roman"/>
                <w:spacing w:val="1"/>
              </w:rPr>
              <w:t xml:space="preserve"> </w:t>
            </w:r>
            <w:r w:rsidRPr="0055565B">
              <w:rPr>
                <w:rFonts w:ascii="Times New Roman" w:hAnsi="Times New Roman" w:cs="Times New Roman"/>
              </w:rPr>
              <w:t>могут</w:t>
            </w:r>
            <w:r w:rsidRPr="0055565B">
              <w:rPr>
                <w:rFonts w:ascii="Times New Roman" w:hAnsi="Times New Roman" w:cs="Times New Roman"/>
                <w:spacing w:val="1"/>
              </w:rPr>
              <w:t xml:space="preserve"> </w:t>
            </w:r>
            <w:r w:rsidRPr="0055565B">
              <w:rPr>
                <w:rFonts w:ascii="Times New Roman" w:hAnsi="Times New Roman" w:cs="Times New Roman"/>
              </w:rPr>
              <w:t>рисовать</w:t>
            </w:r>
            <w:r w:rsidRPr="0055565B">
              <w:rPr>
                <w:rFonts w:ascii="Times New Roman" w:hAnsi="Times New Roman" w:cs="Times New Roman"/>
                <w:spacing w:val="1"/>
              </w:rPr>
              <w:t xml:space="preserve"> </w:t>
            </w:r>
            <w:r w:rsidRPr="0055565B">
              <w:rPr>
                <w:rFonts w:ascii="Times New Roman" w:hAnsi="Times New Roman" w:cs="Times New Roman"/>
              </w:rPr>
              <w:t>основные геометрические фигуры, вырезать</w:t>
            </w:r>
            <w:r w:rsidRPr="0055565B">
              <w:rPr>
                <w:rFonts w:ascii="Times New Roman" w:hAnsi="Times New Roman" w:cs="Times New Roman"/>
                <w:spacing w:val="1"/>
              </w:rPr>
              <w:t xml:space="preserve"> </w:t>
            </w:r>
            <w:r w:rsidRPr="0055565B">
              <w:rPr>
                <w:rFonts w:ascii="Times New Roman" w:hAnsi="Times New Roman" w:cs="Times New Roman"/>
              </w:rPr>
              <w:t>ножницами,</w:t>
            </w:r>
            <w:r w:rsidRPr="0055565B">
              <w:rPr>
                <w:rFonts w:ascii="Times New Roman" w:hAnsi="Times New Roman" w:cs="Times New Roman"/>
                <w:spacing w:val="-1"/>
              </w:rPr>
              <w:t xml:space="preserve"> </w:t>
            </w:r>
            <w:r w:rsidRPr="0055565B">
              <w:rPr>
                <w:rFonts w:ascii="Times New Roman" w:hAnsi="Times New Roman" w:cs="Times New Roman"/>
              </w:rPr>
              <w:t>наклеивать</w:t>
            </w:r>
            <w:r w:rsidRPr="0055565B">
              <w:rPr>
                <w:rFonts w:ascii="Times New Roman" w:hAnsi="Times New Roman" w:cs="Times New Roman"/>
                <w:spacing w:val="-1"/>
              </w:rPr>
              <w:t xml:space="preserve"> </w:t>
            </w:r>
            <w:r w:rsidRPr="0055565B">
              <w:rPr>
                <w:rFonts w:ascii="Times New Roman" w:hAnsi="Times New Roman" w:cs="Times New Roman"/>
              </w:rPr>
              <w:t>изображения</w:t>
            </w:r>
            <w:r w:rsidRPr="0055565B">
              <w:rPr>
                <w:rFonts w:ascii="Times New Roman" w:hAnsi="Times New Roman" w:cs="Times New Roman"/>
                <w:spacing w:val="-3"/>
              </w:rPr>
              <w:t xml:space="preserve"> </w:t>
            </w:r>
            <w:r w:rsidRPr="0055565B">
              <w:rPr>
                <w:rFonts w:ascii="Times New Roman" w:hAnsi="Times New Roman" w:cs="Times New Roman"/>
              </w:rPr>
              <w:t>на</w:t>
            </w:r>
            <w:r w:rsidRPr="0055565B">
              <w:rPr>
                <w:rFonts w:ascii="Times New Roman" w:hAnsi="Times New Roman" w:cs="Times New Roman"/>
                <w:spacing w:val="-1"/>
              </w:rPr>
              <w:t xml:space="preserve"> </w:t>
            </w:r>
            <w:r w:rsidRPr="0055565B">
              <w:rPr>
                <w:rFonts w:ascii="Times New Roman" w:hAnsi="Times New Roman" w:cs="Times New Roman"/>
              </w:rPr>
              <w:t>бумагу</w:t>
            </w:r>
            <w:r w:rsidRPr="0055565B">
              <w:rPr>
                <w:rFonts w:ascii="Times New Roman" w:hAnsi="Times New Roman" w:cs="Times New Roman"/>
                <w:spacing w:val="-3"/>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т. д.</w:t>
            </w:r>
          </w:p>
          <w:p w14:paraId="66A3F303"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Усложняется</w:t>
            </w:r>
            <w:r w:rsidRPr="0055565B">
              <w:rPr>
                <w:rFonts w:ascii="Times New Roman" w:hAnsi="Times New Roman" w:cs="Times New Roman"/>
                <w:spacing w:val="1"/>
              </w:rPr>
              <w:t xml:space="preserve"> </w:t>
            </w:r>
            <w:r w:rsidRPr="0055565B">
              <w:rPr>
                <w:rFonts w:ascii="Times New Roman" w:hAnsi="Times New Roman" w:cs="Times New Roman"/>
              </w:rPr>
              <w:t>конструирование.</w:t>
            </w:r>
            <w:r w:rsidRPr="0055565B">
              <w:rPr>
                <w:rFonts w:ascii="Times New Roman" w:hAnsi="Times New Roman" w:cs="Times New Roman"/>
                <w:spacing w:val="1"/>
              </w:rPr>
              <w:t xml:space="preserve"> </w:t>
            </w:r>
            <w:r w:rsidRPr="0055565B">
              <w:rPr>
                <w:rFonts w:ascii="Times New Roman" w:hAnsi="Times New Roman" w:cs="Times New Roman"/>
              </w:rPr>
              <w:t>Формируются</w:t>
            </w:r>
            <w:r w:rsidRPr="0055565B">
              <w:rPr>
                <w:rFonts w:ascii="Times New Roman" w:hAnsi="Times New Roman" w:cs="Times New Roman"/>
                <w:spacing w:val="1"/>
              </w:rPr>
              <w:t xml:space="preserve"> </w:t>
            </w:r>
            <w:r w:rsidRPr="0055565B">
              <w:rPr>
                <w:rFonts w:ascii="Times New Roman" w:hAnsi="Times New Roman" w:cs="Times New Roman"/>
              </w:rPr>
              <w:t>навыки</w:t>
            </w:r>
            <w:r w:rsidRPr="0055565B">
              <w:rPr>
                <w:rFonts w:ascii="Times New Roman" w:hAnsi="Times New Roman" w:cs="Times New Roman"/>
                <w:spacing w:val="1"/>
              </w:rPr>
              <w:t xml:space="preserve"> </w:t>
            </w:r>
            <w:r w:rsidRPr="0055565B">
              <w:rPr>
                <w:rFonts w:ascii="Times New Roman" w:hAnsi="Times New Roman" w:cs="Times New Roman"/>
              </w:rPr>
              <w:t>конструирования</w:t>
            </w:r>
            <w:r w:rsidRPr="0055565B">
              <w:rPr>
                <w:rFonts w:ascii="Times New Roman" w:hAnsi="Times New Roman" w:cs="Times New Roman"/>
                <w:spacing w:val="1"/>
              </w:rPr>
              <w:t xml:space="preserve"> </w:t>
            </w:r>
            <w:r w:rsidRPr="0055565B">
              <w:rPr>
                <w:rFonts w:ascii="Times New Roman" w:hAnsi="Times New Roman" w:cs="Times New Roman"/>
              </w:rPr>
              <w:t>по</w:t>
            </w:r>
            <w:r w:rsidRPr="0055565B">
              <w:rPr>
                <w:rFonts w:ascii="Times New Roman" w:hAnsi="Times New Roman" w:cs="Times New Roman"/>
                <w:spacing w:val="1"/>
              </w:rPr>
              <w:t xml:space="preserve"> </w:t>
            </w:r>
            <w:r w:rsidRPr="0055565B">
              <w:rPr>
                <w:rFonts w:ascii="Times New Roman" w:hAnsi="Times New Roman" w:cs="Times New Roman"/>
              </w:rPr>
              <w:t>образцу,</w:t>
            </w:r>
            <w:r w:rsidRPr="0055565B">
              <w:rPr>
                <w:rFonts w:ascii="Times New Roman" w:hAnsi="Times New Roman" w:cs="Times New Roman"/>
                <w:spacing w:val="1"/>
              </w:rPr>
              <w:t xml:space="preserve"> </w:t>
            </w:r>
            <w:r w:rsidRPr="0055565B">
              <w:rPr>
                <w:rFonts w:ascii="Times New Roman" w:hAnsi="Times New Roman" w:cs="Times New Roman"/>
              </w:rPr>
              <w:t>доступно</w:t>
            </w:r>
            <w:r w:rsidRPr="0055565B">
              <w:rPr>
                <w:rFonts w:ascii="Times New Roman" w:hAnsi="Times New Roman" w:cs="Times New Roman"/>
                <w:spacing w:val="1"/>
              </w:rPr>
              <w:t xml:space="preserve"> </w:t>
            </w:r>
            <w:r w:rsidRPr="0055565B">
              <w:rPr>
                <w:rFonts w:ascii="Times New Roman" w:hAnsi="Times New Roman" w:cs="Times New Roman"/>
              </w:rPr>
              <w:t>конструирование</w:t>
            </w:r>
            <w:r w:rsidRPr="0055565B">
              <w:rPr>
                <w:rFonts w:ascii="Times New Roman" w:hAnsi="Times New Roman" w:cs="Times New Roman"/>
                <w:spacing w:val="1"/>
              </w:rPr>
              <w:t xml:space="preserve"> </w:t>
            </w:r>
            <w:r w:rsidRPr="0055565B">
              <w:rPr>
                <w:rFonts w:ascii="Times New Roman" w:hAnsi="Times New Roman" w:cs="Times New Roman"/>
              </w:rPr>
              <w:t>по</w:t>
            </w:r>
            <w:r w:rsidRPr="0055565B">
              <w:rPr>
                <w:rFonts w:ascii="Times New Roman" w:hAnsi="Times New Roman" w:cs="Times New Roman"/>
                <w:spacing w:val="1"/>
              </w:rPr>
              <w:t xml:space="preserve"> </w:t>
            </w:r>
            <w:r w:rsidRPr="0055565B">
              <w:rPr>
                <w:rFonts w:ascii="Times New Roman" w:hAnsi="Times New Roman" w:cs="Times New Roman"/>
              </w:rPr>
              <w:t>схеме,</w:t>
            </w:r>
            <w:r w:rsidRPr="0055565B">
              <w:rPr>
                <w:rFonts w:ascii="Times New Roman" w:hAnsi="Times New Roman" w:cs="Times New Roman"/>
                <w:spacing w:val="1"/>
              </w:rPr>
              <w:t xml:space="preserve"> </w:t>
            </w:r>
            <w:r w:rsidRPr="0055565B">
              <w:rPr>
                <w:rFonts w:ascii="Times New Roman" w:hAnsi="Times New Roman" w:cs="Times New Roman"/>
              </w:rPr>
              <w:t>по</w:t>
            </w:r>
            <w:r w:rsidRPr="0055565B">
              <w:rPr>
                <w:rFonts w:ascii="Times New Roman" w:hAnsi="Times New Roman" w:cs="Times New Roman"/>
                <w:spacing w:val="1"/>
              </w:rPr>
              <w:t xml:space="preserve"> </w:t>
            </w:r>
            <w:r w:rsidRPr="0055565B">
              <w:rPr>
                <w:rFonts w:ascii="Times New Roman" w:hAnsi="Times New Roman" w:cs="Times New Roman"/>
              </w:rPr>
              <w:t>условию</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по</w:t>
            </w:r>
            <w:r w:rsidRPr="0055565B">
              <w:rPr>
                <w:rFonts w:ascii="Times New Roman" w:hAnsi="Times New Roman" w:cs="Times New Roman"/>
                <w:spacing w:val="1"/>
              </w:rPr>
              <w:t xml:space="preserve"> </w:t>
            </w:r>
            <w:r w:rsidRPr="0055565B">
              <w:rPr>
                <w:rFonts w:ascii="Times New Roman" w:hAnsi="Times New Roman" w:cs="Times New Roman"/>
              </w:rPr>
              <w:t>замыслу,</w:t>
            </w:r>
            <w:r w:rsidRPr="0055565B">
              <w:rPr>
                <w:rFonts w:ascii="Times New Roman" w:hAnsi="Times New Roman" w:cs="Times New Roman"/>
                <w:spacing w:val="1"/>
              </w:rPr>
              <w:t xml:space="preserve"> </w:t>
            </w:r>
            <w:r w:rsidRPr="0055565B">
              <w:rPr>
                <w:rFonts w:ascii="Times New Roman" w:hAnsi="Times New Roman" w:cs="Times New Roman"/>
              </w:rPr>
              <w:t>а</w:t>
            </w:r>
            <w:r w:rsidRPr="0055565B">
              <w:rPr>
                <w:rFonts w:ascii="Times New Roman" w:hAnsi="Times New Roman" w:cs="Times New Roman"/>
                <w:spacing w:val="1"/>
              </w:rPr>
              <w:t xml:space="preserve"> </w:t>
            </w:r>
            <w:r w:rsidRPr="0055565B">
              <w:rPr>
                <w:rFonts w:ascii="Times New Roman" w:hAnsi="Times New Roman" w:cs="Times New Roman"/>
              </w:rPr>
              <w:t>также</w:t>
            </w:r>
            <w:r w:rsidRPr="0055565B">
              <w:rPr>
                <w:rFonts w:ascii="Times New Roman" w:hAnsi="Times New Roman" w:cs="Times New Roman"/>
                <w:spacing w:val="1"/>
              </w:rPr>
              <w:t xml:space="preserve"> </w:t>
            </w:r>
            <w:r w:rsidRPr="0055565B">
              <w:rPr>
                <w:rFonts w:ascii="Times New Roman" w:hAnsi="Times New Roman" w:cs="Times New Roman"/>
              </w:rPr>
              <w:t>планирование</w:t>
            </w:r>
            <w:r w:rsidRPr="0055565B">
              <w:rPr>
                <w:rFonts w:ascii="Times New Roman" w:hAnsi="Times New Roman" w:cs="Times New Roman"/>
                <w:spacing w:val="-57"/>
              </w:rPr>
              <w:t xml:space="preserve"> </w:t>
            </w:r>
            <w:r w:rsidRPr="0055565B">
              <w:rPr>
                <w:rFonts w:ascii="Times New Roman" w:hAnsi="Times New Roman" w:cs="Times New Roman"/>
              </w:rPr>
              <w:t>последовательности действий.</w:t>
            </w:r>
          </w:p>
          <w:p w14:paraId="3AAE9B59" w14:textId="77777777" w:rsidR="0055565B" w:rsidRPr="0055565B" w:rsidRDefault="0055565B" w:rsidP="0055565B">
            <w:pPr>
              <w:spacing w:before="1"/>
              <w:ind w:right="60" w:firstLine="709"/>
              <w:jc w:val="both"/>
              <w:rPr>
                <w:rFonts w:ascii="Times New Roman" w:hAnsi="Times New Roman" w:cs="Times New Roman"/>
              </w:rPr>
            </w:pPr>
            <w:r w:rsidRPr="0055565B">
              <w:rPr>
                <w:rFonts w:ascii="Times New Roman" w:hAnsi="Times New Roman" w:cs="Times New Roman"/>
              </w:rPr>
              <w:t>Продуктивные</w:t>
            </w:r>
            <w:r w:rsidRPr="0055565B">
              <w:rPr>
                <w:rFonts w:ascii="Times New Roman" w:hAnsi="Times New Roman" w:cs="Times New Roman"/>
                <w:spacing w:val="-6"/>
              </w:rPr>
              <w:t xml:space="preserve"> </w:t>
            </w:r>
            <w:r w:rsidRPr="0055565B">
              <w:rPr>
                <w:rFonts w:ascii="Times New Roman" w:hAnsi="Times New Roman" w:cs="Times New Roman"/>
              </w:rPr>
              <w:t>виды</w:t>
            </w:r>
            <w:r w:rsidRPr="0055565B">
              <w:rPr>
                <w:rFonts w:ascii="Times New Roman" w:hAnsi="Times New Roman" w:cs="Times New Roman"/>
                <w:spacing w:val="-3"/>
              </w:rPr>
              <w:t xml:space="preserve"> </w:t>
            </w:r>
            <w:r w:rsidRPr="0055565B">
              <w:rPr>
                <w:rFonts w:ascii="Times New Roman" w:hAnsi="Times New Roman" w:cs="Times New Roman"/>
              </w:rPr>
              <w:t>деятельности</w:t>
            </w:r>
            <w:r w:rsidRPr="0055565B">
              <w:rPr>
                <w:rFonts w:ascii="Times New Roman" w:hAnsi="Times New Roman" w:cs="Times New Roman"/>
                <w:spacing w:val="-2"/>
              </w:rPr>
              <w:t xml:space="preserve"> </w:t>
            </w:r>
            <w:r w:rsidRPr="0055565B">
              <w:rPr>
                <w:rFonts w:ascii="Times New Roman" w:hAnsi="Times New Roman" w:cs="Times New Roman"/>
              </w:rPr>
              <w:t>способствуют</w:t>
            </w:r>
            <w:r w:rsidRPr="0055565B">
              <w:rPr>
                <w:rFonts w:ascii="Times New Roman" w:hAnsi="Times New Roman" w:cs="Times New Roman"/>
                <w:spacing w:val="-3"/>
              </w:rPr>
              <w:t xml:space="preserve"> </w:t>
            </w:r>
            <w:r w:rsidRPr="0055565B">
              <w:rPr>
                <w:rFonts w:ascii="Times New Roman" w:hAnsi="Times New Roman" w:cs="Times New Roman"/>
              </w:rPr>
              <w:t>развитию</w:t>
            </w:r>
            <w:r w:rsidRPr="0055565B">
              <w:rPr>
                <w:rFonts w:ascii="Times New Roman" w:hAnsi="Times New Roman" w:cs="Times New Roman"/>
                <w:spacing w:val="-4"/>
              </w:rPr>
              <w:t xml:space="preserve"> </w:t>
            </w:r>
            <w:r w:rsidRPr="0055565B">
              <w:rPr>
                <w:rFonts w:ascii="Times New Roman" w:hAnsi="Times New Roman" w:cs="Times New Roman"/>
              </w:rPr>
              <w:t>мелкой</w:t>
            </w:r>
            <w:r w:rsidRPr="0055565B">
              <w:rPr>
                <w:rFonts w:ascii="Times New Roman" w:hAnsi="Times New Roman" w:cs="Times New Roman"/>
                <w:spacing w:val="-3"/>
              </w:rPr>
              <w:t xml:space="preserve"> </w:t>
            </w:r>
            <w:r w:rsidRPr="0055565B">
              <w:rPr>
                <w:rFonts w:ascii="Times New Roman" w:hAnsi="Times New Roman" w:cs="Times New Roman"/>
              </w:rPr>
              <w:t>моторики</w:t>
            </w:r>
            <w:r w:rsidRPr="0055565B">
              <w:rPr>
                <w:rFonts w:ascii="Times New Roman" w:hAnsi="Times New Roman" w:cs="Times New Roman"/>
                <w:spacing w:val="-3"/>
              </w:rPr>
              <w:t xml:space="preserve"> </w:t>
            </w:r>
            <w:r w:rsidRPr="0055565B">
              <w:rPr>
                <w:rFonts w:ascii="Times New Roman" w:hAnsi="Times New Roman" w:cs="Times New Roman"/>
              </w:rPr>
              <w:t>рук.</w:t>
            </w:r>
          </w:p>
        </w:tc>
      </w:tr>
      <w:tr w:rsidR="0055565B" w:rsidRPr="0055565B" w14:paraId="1B531F9C" w14:textId="77777777" w:rsidTr="0055565B">
        <w:trPr>
          <w:jc w:val="center"/>
        </w:trPr>
        <w:tc>
          <w:tcPr>
            <w:tcW w:w="2359" w:type="dxa"/>
            <w:shd w:val="clear" w:color="auto" w:fill="C6D9F1"/>
          </w:tcPr>
          <w:p w14:paraId="75EA5BEA"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t>Коммуникация</w:t>
            </w:r>
            <w:r w:rsidRPr="0055565B">
              <w:rPr>
                <w:rFonts w:ascii="Times New Roman" w:hAnsi="Times New Roman" w:cs="Times New Roman"/>
                <w:b/>
                <w:i/>
                <w:spacing w:val="1"/>
              </w:rPr>
              <w:t xml:space="preserve"> </w:t>
            </w:r>
            <w:r w:rsidRPr="0055565B">
              <w:rPr>
                <w:rFonts w:ascii="Times New Roman" w:hAnsi="Times New Roman" w:cs="Times New Roman"/>
                <w:b/>
                <w:i/>
              </w:rPr>
              <w:t>и</w:t>
            </w:r>
            <w:r w:rsidRPr="0055565B">
              <w:rPr>
                <w:rFonts w:ascii="Times New Roman" w:hAnsi="Times New Roman" w:cs="Times New Roman"/>
                <w:b/>
                <w:i/>
                <w:spacing w:val="1"/>
              </w:rPr>
              <w:t xml:space="preserve"> </w:t>
            </w:r>
            <w:r w:rsidRPr="0055565B">
              <w:rPr>
                <w:rFonts w:ascii="Times New Roman" w:hAnsi="Times New Roman" w:cs="Times New Roman"/>
                <w:b/>
                <w:i/>
              </w:rPr>
              <w:t>социализация</w:t>
            </w:r>
            <w:r w:rsidRPr="0055565B">
              <w:rPr>
                <w:rFonts w:ascii="Times New Roman" w:hAnsi="Times New Roman" w:cs="Times New Roman"/>
                <w:b/>
              </w:rPr>
              <w:t>.</w:t>
            </w:r>
          </w:p>
        </w:tc>
        <w:tc>
          <w:tcPr>
            <w:tcW w:w="7701" w:type="dxa"/>
          </w:tcPr>
          <w:p w14:paraId="3AD51353" w14:textId="77777777" w:rsidR="0055565B" w:rsidRPr="0055565B" w:rsidRDefault="0055565B" w:rsidP="0055565B">
            <w:pPr>
              <w:spacing w:before="41"/>
              <w:ind w:right="60" w:firstLine="709"/>
              <w:jc w:val="both"/>
              <w:rPr>
                <w:rFonts w:ascii="Times New Roman" w:hAnsi="Times New Roman" w:cs="Times New Roman"/>
              </w:rPr>
            </w:pP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общении</w:t>
            </w:r>
            <w:r w:rsidRPr="0055565B">
              <w:rPr>
                <w:rFonts w:ascii="Times New Roman" w:hAnsi="Times New Roman" w:cs="Times New Roman"/>
                <w:spacing w:val="1"/>
              </w:rPr>
              <w:t xml:space="preserve"> </w:t>
            </w:r>
            <w:r w:rsidRPr="0055565B">
              <w:rPr>
                <w:rFonts w:ascii="Times New Roman" w:hAnsi="Times New Roman" w:cs="Times New Roman"/>
              </w:rPr>
              <w:t>со</w:t>
            </w:r>
            <w:r w:rsidRPr="0055565B">
              <w:rPr>
                <w:rFonts w:ascii="Times New Roman" w:hAnsi="Times New Roman" w:cs="Times New Roman"/>
                <w:spacing w:val="1"/>
              </w:rPr>
              <w:t xml:space="preserve"> </w:t>
            </w:r>
            <w:r w:rsidRPr="0055565B">
              <w:rPr>
                <w:rFonts w:ascii="Times New Roman" w:hAnsi="Times New Roman" w:cs="Times New Roman"/>
              </w:rPr>
              <w:t>взрослыми</w:t>
            </w:r>
            <w:r w:rsidRPr="0055565B">
              <w:rPr>
                <w:rFonts w:ascii="Times New Roman" w:hAnsi="Times New Roman" w:cs="Times New Roman"/>
                <w:spacing w:val="1"/>
              </w:rPr>
              <w:t xml:space="preserve"> </w:t>
            </w:r>
            <w:r w:rsidRPr="0055565B">
              <w:rPr>
                <w:rFonts w:ascii="Times New Roman" w:hAnsi="Times New Roman" w:cs="Times New Roman"/>
              </w:rPr>
              <w:t>интенсивно</w:t>
            </w:r>
            <w:r w:rsidRPr="0055565B">
              <w:rPr>
                <w:rFonts w:ascii="Times New Roman" w:hAnsi="Times New Roman" w:cs="Times New Roman"/>
                <w:spacing w:val="1"/>
              </w:rPr>
              <w:t xml:space="preserve"> </w:t>
            </w:r>
            <w:r w:rsidRPr="0055565B">
              <w:rPr>
                <w:rFonts w:ascii="Times New Roman" w:hAnsi="Times New Roman" w:cs="Times New Roman"/>
              </w:rPr>
              <w:t>формируются</w:t>
            </w:r>
            <w:r w:rsidRPr="0055565B">
              <w:rPr>
                <w:rFonts w:ascii="Times New Roman" w:hAnsi="Times New Roman" w:cs="Times New Roman"/>
                <w:spacing w:val="1"/>
              </w:rPr>
              <w:t xml:space="preserve"> </w:t>
            </w:r>
            <w:r w:rsidRPr="0055565B">
              <w:rPr>
                <w:rFonts w:ascii="Times New Roman" w:hAnsi="Times New Roman" w:cs="Times New Roman"/>
              </w:rPr>
              <w:t>внеситуативные формы общения, в частности - внеситуативно-познавательная форма общения,</w:t>
            </w:r>
            <w:r w:rsidRPr="0055565B">
              <w:rPr>
                <w:rFonts w:ascii="Times New Roman" w:hAnsi="Times New Roman" w:cs="Times New Roman"/>
                <w:spacing w:val="1"/>
              </w:rPr>
              <w:t xml:space="preserve"> </w:t>
            </w:r>
            <w:r w:rsidRPr="0055565B">
              <w:rPr>
                <w:rFonts w:ascii="Times New Roman" w:hAnsi="Times New Roman" w:cs="Times New Roman"/>
              </w:rPr>
              <w:t>возраст «почемучек» приходится именно на четыре-пять лет. У детей формируется потребность в</w:t>
            </w:r>
            <w:r w:rsidRPr="0055565B">
              <w:rPr>
                <w:rFonts w:ascii="Times New Roman" w:hAnsi="Times New Roman" w:cs="Times New Roman"/>
                <w:spacing w:val="1"/>
              </w:rPr>
              <w:t xml:space="preserve"> </w:t>
            </w:r>
            <w:r w:rsidRPr="0055565B">
              <w:rPr>
                <w:rFonts w:ascii="Times New Roman" w:hAnsi="Times New Roman" w:cs="Times New Roman"/>
              </w:rPr>
              <w:t>уважении</w:t>
            </w:r>
            <w:r w:rsidRPr="0055565B">
              <w:rPr>
                <w:rFonts w:ascii="Times New Roman" w:hAnsi="Times New Roman" w:cs="Times New Roman"/>
                <w:spacing w:val="1"/>
              </w:rPr>
              <w:t xml:space="preserve"> </w:t>
            </w:r>
            <w:r w:rsidRPr="0055565B">
              <w:rPr>
                <w:rFonts w:ascii="Times New Roman" w:hAnsi="Times New Roman" w:cs="Times New Roman"/>
              </w:rPr>
              <w:t>со</w:t>
            </w:r>
            <w:r w:rsidRPr="0055565B">
              <w:rPr>
                <w:rFonts w:ascii="Times New Roman" w:hAnsi="Times New Roman" w:cs="Times New Roman"/>
                <w:spacing w:val="1"/>
              </w:rPr>
              <w:t xml:space="preserve"> </w:t>
            </w:r>
            <w:r w:rsidRPr="0055565B">
              <w:rPr>
                <w:rFonts w:ascii="Times New Roman" w:hAnsi="Times New Roman" w:cs="Times New Roman"/>
              </w:rPr>
              <w:t>стороны</w:t>
            </w:r>
            <w:r w:rsidRPr="0055565B">
              <w:rPr>
                <w:rFonts w:ascii="Times New Roman" w:hAnsi="Times New Roman" w:cs="Times New Roman"/>
                <w:spacing w:val="1"/>
              </w:rPr>
              <w:t xml:space="preserve"> </w:t>
            </w:r>
            <w:r w:rsidRPr="0055565B">
              <w:rPr>
                <w:rFonts w:ascii="Times New Roman" w:hAnsi="Times New Roman" w:cs="Times New Roman"/>
              </w:rPr>
              <w:t>взрослого,</w:t>
            </w:r>
            <w:r w:rsidRPr="0055565B">
              <w:rPr>
                <w:rFonts w:ascii="Times New Roman" w:hAnsi="Times New Roman" w:cs="Times New Roman"/>
                <w:spacing w:val="1"/>
              </w:rPr>
              <w:t xml:space="preserve"> </w:t>
            </w:r>
            <w:r w:rsidRPr="0055565B">
              <w:rPr>
                <w:rFonts w:ascii="Times New Roman" w:hAnsi="Times New Roman" w:cs="Times New Roman"/>
              </w:rPr>
              <w:t>для</w:t>
            </w:r>
            <w:r w:rsidRPr="0055565B">
              <w:rPr>
                <w:rFonts w:ascii="Times New Roman" w:hAnsi="Times New Roman" w:cs="Times New Roman"/>
                <w:spacing w:val="1"/>
              </w:rPr>
              <w:t xml:space="preserve"> </w:t>
            </w:r>
            <w:r w:rsidRPr="0055565B">
              <w:rPr>
                <w:rFonts w:ascii="Times New Roman" w:hAnsi="Times New Roman" w:cs="Times New Roman"/>
              </w:rPr>
              <w:t>них</w:t>
            </w:r>
            <w:r w:rsidRPr="0055565B">
              <w:rPr>
                <w:rFonts w:ascii="Times New Roman" w:hAnsi="Times New Roman" w:cs="Times New Roman"/>
                <w:spacing w:val="1"/>
              </w:rPr>
              <w:t xml:space="preserve"> </w:t>
            </w:r>
            <w:r w:rsidRPr="0055565B">
              <w:rPr>
                <w:rFonts w:ascii="Times New Roman" w:hAnsi="Times New Roman" w:cs="Times New Roman"/>
              </w:rPr>
              <w:t>оказывается</w:t>
            </w:r>
            <w:r w:rsidRPr="0055565B">
              <w:rPr>
                <w:rFonts w:ascii="Times New Roman" w:hAnsi="Times New Roman" w:cs="Times New Roman"/>
                <w:spacing w:val="1"/>
              </w:rPr>
              <w:t xml:space="preserve"> </w:t>
            </w:r>
            <w:r w:rsidRPr="0055565B">
              <w:rPr>
                <w:rFonts w:ascii="Times New Roman" w:hAnsi="Times New Roman" w:cs="Times New Roman"/>
              </w:rPr>
              <w:t>чрезвычайно</w:t>
            </w:r>
            <w:r w:rsidRPr="0055565B">
              <w:rPr>
                <w:rFonts w:ascii="Times New Roman" w:hAnsi="Times New Roman" w:cs="Times New Roman"/>
                <w:spacing w:val="1"/>
              </w:rPr>
              <w:t xml:space="preserve"> </w:t>
            </w:r>
            <w:r w:rsidRPr="0055565B">
              <w:rPr>
                <w:rFonts w:ascii="Times New Roman" w:hAnsi="Times New Roman" w:cs="Times New Roman"/>
              </w:rPr>
              <w:t>важной</w:t>
            </w:r>
            <w:r w:rsidRPr="0055565B">
              <w:rPr>
                <w:rFonts w:ascii="Times New Roman" w:hAnsi="Times New Roman" w:cs="Times New Roman"/>
                <w:spacing w:val="1"/>
              </w:rPr>
              <w:t xml:space="preserve"> </w:t>
            </w:r>
            <w:r w:rsidRPr="0055565B">
              <w:rPr>
                <w:rFonts w:ascii="Times New Roman" w:hAnsi="Times New Roman" w:cs="Times New Roman"/>
              </w:rPr>
              <w:t>его</w:t>
            </w:r>
            <w:r w:rsidRPr="0055565B">
              <w:rPr>
                <w:rFonts w:ascii="Times New Roman" w:hAnsi="Times New Roman" w:cs="Times New Roman"/>
                <w:spacing w:val="1"/>
              </w:rPr>
              <w:t xml:space="preserve"> </w:t>
            </w:r>
            <w:r w:rsidRPr="0055565B">
              <w:rPr>
                <w:rFonts w:ascii="Times New Roman" w:hAnsi="Times New Roman" w:cs="Times New Roman"/>
              </w:rPr>
              <w:t>похвала.</w:t>
            </w:r>
            <w:r w:rsidRPr="0055565B">
              <w:rPr>
                <w:rFonts w:ascii="Times New Roman" w:hAnsi="Times New Roman" w:cs="Times New Roman"/>
                <w:spacing w:val="1"/>
              </w:rPr>
              <w:t xml:space="preserve"> </w:t>
            </w:r>
            <w:r w:rsidRPr="0055565B">
              <w:rPr>
                <w:rFonts w:ascii="Times New Roman" w:hAnsi="Times New Roman" w:cs="Times New Roman"/>
              </w:rPr>
              <w:t>Это</w:t>
            </w:r>
            <w:r w:rsidRPr="0055565B">
              <w:rPr>
                <w:rFonts w:ascii="Times New Roman" w:hAnsi="Times New Roman" w:cs="Times New Roman"/>
                <w:spacing w:val="1"/>
              </w:rPr>
              <w:t xml:space="preserve"> </w:t>
            </w:r>
            <w:r w:rsidRPr="0055565B">
              <w:rPr>
                <w:rFonts w:ascii="Times New Roman" w:hAnsi="Times New Roman" w:cs="Times New Roman"/>
              </w:rPr>
              <w:t>приводит к их повышенной обидчивости на замечания. Повышенная обидчивость представляет</w:t>
            </w:r>
            <w:r w:rsidRPr="0055565B">
              <w:rPr>
                <w:rFonts w:ascii="Times New Roman" w:hAnsi="Times New Roman" w:cs="Times New Roman"/>
                <w:spacing w:val="1"/>
              </w:rPr>
              <w:t xml:space="preserve"> </w:t>
            </w:r>
            <w:r w:rsidRPr="0055565B">
              <w:rPr>
                <w:rFonts w:ascii="Times New Roman" w:hAnsi="Times New Roman" w:cs="Times New Roman"/>
              </w:rPr>
              <w:t>собой</w:t>
            </w:r>
            <w:r w:rsidRPr="0055565B">
              <w:rPr>
                <w:rFonts w:ascii="Times New Roman" w:hAnsi="Times New Roman" w:cs="Times New Roman"/>
                <w:spacing w:val="1"/>
              </w:rPr>
              <w:t xml:space="preserve"> </w:t>
            </w:r>
            <w:r w:rsidRPr="0055565B">
              <w:rPr>
                <w:rFonts w:ascii="Times New Roman" w:hAnsi="Times New Roman" w:cs="Times New Roman"/>
              </w:rPr>
              <w:t>возрастной</w:t>
            </w:r>
            <w:r w:rsidRPr="0055565B">
              <w:rPr>
                <w:rFonts w:ascii="Times New Roman" w:hAnsi="Times New Roman" w:cs="Times New Roman"/>
                <w:spacing w:val="1"/>
              </w:rPr>
              <w:t xml:space="preserve"> </w:t>
            </w:r>
            <w:r w:rsidRPr="0055565B">
              <w:rPr>
                <w:rFonts w:ascii="Times New Roman" w:hAnsi="Times New Roman" w:cs="Times New Roman"/>
              </w:rPr>
              <w:t>феномен.</w:t>
            </w:r>
            <w:r w:rsidRPr="0055565B">
              <w:rPr>
                <w:rFonts w:ascii="Times New Roman" w:hAnsi="Times New Roman" w:cs="Times New Roman"/>
                <w:spacing w:val="1"/>
              </w:rPr>
              <w:t xml:space="preserve"> </w:t>
            </w:r>
            <w:r w:rsidRPr="0055565B">
              <w:rPr>
                <w:rFonts w:ascii="Times New Roman" w:hAnsi="Times New Roman" w:cs="Times New Roman"/>
              </w:rPr>
              <w:t>Со</w:t>
            </w:r>
            <w:r w:rsidRPr="0055565B">
              <w:rPr>
                <w:rFonts w:ascii="Times New Roman" w:hAnsi="Times New Roman" w:cs="Times New Roman"/>
                <w:spacing w:val="1"/>
              </w:rPr>
              <w:t xml:space="preserve"> </w:t>
            </w:r>
            <w:r w:rsidRPr="0055565B">
              <w:rPr>
                <w:rFonts w:ascii="Times New Roman" w:hAnsi="Times New Roman" w:cs="Times New Roman"/>
              </w:rPr>
              <w:t>сверстниками</w:t>
            </w:r>
            <w:r w:rsidRPr="0055565B">
              <w:rPr>
                <w:rFonts w:ascii="Times New Roman" w:hAnsi="Times New Roman" w:cs="Times New Roman"/>
                <w:spacing w:val="1"/>
              </w:rPr>
              <w:t xml:space="preserve"> </w:t>
            </w:r>
            <w:r w:rsidRPr="0055565B">
              <w:rPr>
                <w:rFonts w:ascii="Times New Roman" w:hAnsi="Times New Roman" w:cs="Times New Roman"/>
              </w:rPr>
              <w:t>продолжает</w:t>
            </w:r>
            <w:r w:rsidRPr="0055565B">
              <w:rPr>
                <w:rFonts w:ascii="Times New Roman" w:hAnsi="Times New Roman" w:cs="Times New Roman"/>
                <w:spacing w:val="1"/>
              </w:rPr>
              <w:t xml:space="preserve"> </w:t>
            </w:r>
            <w:r w:rsidRPr="0055565B">
              <w:rPr>
                <w:rFonts w:ascii="Times New Roman" w:hAnsi="Times New Roman" w:cs="Times New Roman"/>
              </w:rPr>
              <w:t>формироваться</w:t>
            </w:r>
            <w:r w:rsidRPr="0055565B">
              <w:rPr>
                <w:rFonts w:ascii="Times New Roman" w:hAnsi="Times New Roman" w:cs="Times New Roman"/>
                <w:spacing w:val="1"/>
              </w:rPr>
              <w:t xml:space="preserve"> </w:t>
            </w:r>
            <w:r w:rsidRPr="0055565B">
              <w:rPr>
                <w:rFonts w:ascii="Times New Roman" w:hAnsi="Times New Roman" w:cs="Times New Roman"/>
              </w:rPr>
              <w:t>ситуативно-деловая</w:t>
            </w:r>
            <w:r w:rsidRPr="0055565B">
              <w:rPr>
                <w:rFonts w:ascii="Times New Roman" w:hAnsi="Times New Roman" w:cs="Times New Roman"/>
                <w:spacing w:val="1"/>
              </w:rPr>
              <w:t xml:space="preserve"> </w:t>
            </w:r>
            <w:r w:rsidRPr="0055565B">
              <w:rPr>
                <w:rFonts w:ascii="Times New Roman" w:hAnsi="Times New Roman" w:cs="Times New Roman"/>
              </w:rPr>
              <w:t>форма общения, что определяется развитием развернутой сюжетно-ролевой игры и совместными</w:t>
            </w:r>
            <w:r w:rsidRPr="0055565B">
              <w:rPr>
                <w:rFonts w:ascii="Times New Roman" w:hAnsi="Times New Roman" w:cs="Times New Roman"/>
                <w:spacing w:val="1"/>
              </w:rPr>
              <w:t xml:space="preserve"> </w:t>
            </w:r>
            <w:r w:rsidRPr="0055565B">
              <w:rPr>
                <w:rFonts w:ascii="Times New Roman" w:hAnsi="Times New Roman" w:cs="Times New Roman"/>
              </w:rPr>
              <w:t>видами деятельности со сверстниками.</w:t>
            </w:r>
            <w:r w:rsidRPr="0055565B">
              <w:rPr>
                <w:rFonts w:ascii="Times New Roman" w:hAnsi="Times New Roman" w:cs="Times New Roman"/>
                <w:spacing w:val="1"/>
              </w:rPr>
              <w:t xml:space="preserve"> </w:t>
            </w:r>
            <w:r w:rsidRPr="0055565B">
              <w:rPr>
                <w:rFonts w:ascii="Times New Roman" w:hAnsi="Times New Roman" w:cs="Times New Roman"/>
              </w:rPr>
              <w:t>При этом, характер межличностных отношений отличает</w:t>
            </w:r>
            <w:r w:rsidRPr="0055565B">
              <w:rPr>
                <w:rFonts w:ascii="Times New Roman" w:hAnsi="Times New Roman" w:cs="Times New Roman"/>
                <w:spacing w:val="1"/>
              </w:rPr>
              <w:t xml:space="preserve"> </w:t>
            </w:r>
            <w:r w:rsidRPr="0055565B">
              <w:rPr>
                <w:rFonts w:ascii="Times New Roman" w:hAnsi="Times New Roman" w:cs="Times New Roman"/>
              </w:rPr>
              <w:t>ярко выраженный интерес по отношению к сверстнику, высокую значимость сверстника, ребенок</w:t>
            </w:r>
            <w:r w:rsidRPr="0055565B">
              <w:rPr>
                <w:rFonts w:ascii="Times New Roman" w:hAnsi="Times New Roman" w:cs="Times New Roman"/>
                <w:spacing w:val="1"/>
              </w:rPr>
              <w:t xml:space="preserve"> </w:t>
            </w:r>
            <w:r w:rsidRPr="0055565B">
              <w:rPr>
                <w:rFonts w:ascii="Times New Roman" w:hAnsi="Times New Roman" w:cs="Times New Roman"/>
              </w:rPr>
              <w:t>болезненно</w:t>
            </w:r>
            <w:r w:rsidRPr="0055565B">
              <w:rPr>
                <w:rFonts w:ascii="Times New Roman" w:hAnsi="Times New Roman" w:cs="Times New Roman"/>
                <w:spacing w:val="1"/>
              </w:rPr>
              <w:t xml:space="preserve"> </w:t>
            </w:r>
            <w:r w:rsidRPr="0055565B">
              <w:rPr>
                <w:rFonts w:ascii="Times New Roman" w:hAnsi="Times New Roman" w:cs="Times New Roman"/>
              </w:rPr>
              <w:t>реагирует</w:t>
            </w:r>
            <w:r w:rsidRPr="0055565B">
              <w:rPr>
                <w:rFonts w:ascii="Times New Roman" w:hAnsi="Times New Roman" w:cs="Times New Roman"/>
                <w:spacing w:val="1"/>
              </w:rPr>
              <w:t xml:space="preserve"> </w:t>
            </w:r>
            <w:r w:rsidRPr="0055565B">
              <w:rPr>
                <w:rFonts w:ascii="Times New Roman" w:hAnsi="Times New Roman" w:cs="Times New Roman"/>
              </w:rPr>
              <w:t>на</w:t>
            </w:r>
            <w:r w:rsidRPr="0055565B">
              <w:rPr>
                <w:rFonts w:ascii="Times New Roman" w:hAnsi="Times New Roman" w:cs="Times New Roman"/>
                <w:spacing w:val="1"/>
              </w:rPr>
              <w:t xml:space="preserve"> </w:t>
            </w:r>
            <w:r w:rsidRPr="0055565B">
              <w:rPr>
                <w:rFonts w:ascii="Times New Roman" w:hAnsi="Times New Roman" w:cs="Times New Roman"/>
              </w:rPr>
              <w:t>похвалу</w:t>
            </w:r>
            <w:r w:rsidRPr="0055565B">
              <w:rPr>
                <w:rFonts w:ascii="Times New Roman" w:hAnsi="Times New Roman" w:cs="Times New Roman"/>
                <w:spacing w:val="1"/>
              </w:rPr>
              <w:t xml:space="preserve"> </w:t>
            </w:r>
            <w:r w:rsidRPr="0055565B">
              <w:rPr>
                <w:rFonts w:ascii="Times New Roman" w:hAnsi="Times New Roman" w:cs="Times New Roman"/>
              </w:rPr>
              <w:t>другого</w:t>
            </w:r>
            <w:r w:rsidRPr="0055565B">
              <w:rPr>
                <w:rFonts w:ascii="Times New Roman" w:hAnsi="Times New Roman" w:cs="Times New Roman"/>
                <w:spacing w:val="1"/>
              </w:rPr>
              <w:t xml:space="preserve"> </w:t>
            </w:r>
            <w:r w:rsidRPr="0055565B">
              <w:rPr>
                <w:rFonts w:ascii="Times New Roman" w:hAnsi="Times New Roman" w:cs="Times New Roman"/>
              </w:rPr>
              <w:t>ребенка</w:t>
            </w:r>
            <w:r w:rsidRPr="0055565B">
              <w:rPr>
                <w:rFonts w:ascii="Times New Roman" w:hAnsi="Times New Roman" w:cs="Times New Roman"/>
                <w:spacing w:val="1"/>
              </w:rPr>
              <w:t xml:space="preserve"> </w:t>
            </w:r>
            <w:r w:rsidRPr="0055565B">
              <w:rPr>
                <w:rFonts w:ascii="Times New Roman" w:hAnsi="Times New Roman" w:cs="Times New Roman"/>
              </w:rPr>
              <w:t>со</w:t>
            </w:r>
            <w:r w:rsidRPr="0055565B">
              <w:rPr>
                <w:rFonts w:ascii="Times New Roman" w:hAnsi="Times New Roman" w:cs="Times New Roman"/>
                <w:spacing w:val="1"/>
              </w:rPr>
              <w:t xml:space="preserve"> </w:t>
            </w:r>
            <w:r w:rsidRPr="0055565B">
              <w:rPr>
                <w:rFonts w:ascii="Times New Roman" w:hAnsi="Times New Roman" w:cs="Times New Roman"/>
              </w:rPr>
              <w:t>стороны</w:t>
            </w:r>
            <w:r w:rsidRPr="0055565B">
              <w:rPr>
                <w:rFonts w:ascii="Times New Roman" w:hAnsi="Times New Roman" w:cs="Times New Roman"/>
                <w:spacing w:val="1"/>
              </w:rPr>
              <w:t xml:space="preserve"> </w:t>
            </w:r>
            <w:r w:rsidRPr="0055565B">
              <w:rPr>
                <w:rFonts w:ascii="Times New Roman" w:hAnsi="Times New Roman" w:cs="Times New Roman"/>
              </w:rPr>
              <w:t>взрослых,</w:t>
            </w:r>
            <w:r w:rsidRPr="0055565B">
              <w:rPr>
                <w:rFonts w:ascii="Times New Roman" w:hAnsi="Times New Roman" w:cs="Times New Roman"/>
                <w:spacing w:val="1"/>
              </w:rPr>
              <w:t xml:space="preserve"> </w:t>
            </w:r>
            <w:r w:rsidRPr="0055565B">
              <w:rPr>
                <w:rFonts w:ascii="Times New Roman" w:hAnsi="Times New Roman" w:cs="Times New Roman"/>
              </w:rPr>
              <w:t>конфликтность</w:t>
            </w:r>
            <w:r w:rsidRPr="0055565B">
              <w:rPr>
                <w:rFonts w:ascii="Times New Roman" w:hAnsi="Times New Roman" w:cs="Times New Roman"/>
                <w:spacing w:val="1"/>
              </w:rPr>
              <w:t xml:space="preserve"> </w:t>
            </w:r>
            <w:r w:rsidRPr="0055565B">
              <w:rPr>
                <w:rFonts w:ascii="Times New Roman" w:hAnsi="Times New Roman" w:cs="Times New Roman"/>
              </w:rPr>
              <w:t>со</w:t>
            </w:r>
            <w:r w:rsidRPr="0055565B">
              <w:rPr>
                <w:rFonts w:ascii="Times New Roman" w:hAnsi="Times New Roman" w:cs="Times New Roman"/>
                <w:spacing w:val="1"/>
              </w:rPr>
              <w:t xml:space="preserve"> </w:t>
            </w:r>
            <w:r w:rsidRPr="0055565B">
              <w:rPr>
                <w:rFonts w:ascii="Times New Roman" w:hAnsi="Times New Roman" w:cs="Times New Roman"/>
              </w:rPr>
              <w:t>сверстниками</w:t>
            </w:r>
            <w:r w:rsidRPr="0055565B">
              <w:rPr>
                <w:rFonts w:ascii="Times New Roman" w:hAnsi="Times New Roman" w:cs="Times New Roman"/>
                <w:spacing w:val="1"/>
              </w:rPr>
              <w:t xml:space="preserve"> </w:t>
            </w:r>
            <w:r w:rsidRPr="0055565B">
              <w:rPr>
                <w:rFonts w:ascii="Times New Roman" w:hAnsi="Times New Roman" w:cs="Times New Roman"/>
              </w:rPr>
              <w:t>также</w:t>
            </w:r>
            <w:r w:rsidRPr="0055565B">
              <w:rPr>
                <w:rFonts w:ascii="Times New Roman" w:hAnsi="Times New Roman" w:cs="Times New Roman"/>
                <w:spacing w:val="1"/>
              </w:rPr>
              <w:t xml:space="preserve"> </w:t>
            </w:r>
            <w:r w:rsidRPr="0055565B">
              <w:rPr>
                <w:rFonts w:ascii="Times New Roman" w:hAnsi="Times New Roman" w:cs="Times New Roman"/>
              </w:rPr>
              <w:t>характерна</w:t>
            </w:r>
            <w:r w:rsidRPr="0055565B">
              <w:rPr>
                <w:rFonts w:ascii="Times New Roman" w:hAnsi="Times New Roman" w:cs="Times New Roman"/>
                <w:spacing w:val="1"/>
              </w:rPr>
              <w:t xml:space="preserve"> </w:t>
            </w:r>
            <w:r w:rsidRPr="0055565B">
              <w:rPr>
                <w:rFonts w:ascii="Times New Roman" w:hAnsi="Times New Roman" w:cs="Times New Roman"/>
              </w:rPr>
              <w:t>для</w:t>
            </w:r>
            <w:r w:rsidRPr="0055565B">
              <w:rPr>
                <w:rFonts w:ascii="Times New Roman" w:hAnsi="Times New Roman" w:cs="Times New Roman"/>
                <w:spacing w:val="1"/>
              </w:rPr>
              <w:t xml:space="preserve"> </w:t>
            </w:r>
            <w:r w:rsidRPr="0055565B">
              <w:rPr>
                <w:rFonts w:ascii="Times New Roman" w:hAnsi="Times New Roman" w:cs="Times New Roman"/>
              </w:rPr>
              <w:t>данного</w:t>
            </w:r>
            <w:r w:rsidRPr="0055565B">
              <w:rPr>
                <w:rFonts w:ascii="Times New Roman" w:hAnsi="Times New Roman" w:cs="Times New Roman"/>
                <w:spacing w:val="1"/>
              </w:rPr>
              <w:t xml:space="preserve"> </w:t>
            </w:r>
            <w:r w:rsidRPr="0055565B">
              <w:rPr>
                <w:rFonts w:ascii="Times New Roman" w:hAnsi="Times New Roman" w:cs="Times New Roman"/>
              </w:rPr>
              <w:t>возраста.</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группе</w:t>
            </w:r>
            <w:r w:rsidRPr="0055565B">
              <w:rPr>
                <w:rFonts w:ascii="Times New Roman" w:hAnsi="Times New Roman" w:cs="Times New Roman"/>
                <w:spacing w:val="1"/>
              </w:rPr>
              <w:t xml:space="preserve"> </w:t>
            </w:r>
            <w:r w:rsidRPr="0055565B">
              <w:rPr>
                <w:rFonts w:ascii="Times New Roman" w:hAnsi="Times New Roman" w:cs="Times New Roman"/>
              </w:rPr>
              <w:t>формируется</w:t>
            </w:r>
            <w:r w:rsidRPr="0055565B">
              <w:rPr>
                <w:rFonts w:ascii="Times New Roman" w:hAnsi="Times New Roman" w:cs="Times New Roman"/>
                <w:spacing w:val="60"/>
              </w:rPr>
              <w:t xml:space="preserve"> </w:t>
            </w:r>
            <w:r w:rsidRPr="0055565B">
              <w:rPr>
                <w:rFonts w:ascii="Times New Roman" w:hAnsi="Times New Roman" w:cs="Times New Roman"/>
              </w:rPr>
              <w:t>стабильная</w:t>
            </w:r>
            <w:r w:rsidRPr="0055565B">
              <w:rPr>
                <w:rFonts w:ascii="Times New Roman" w:hAnsi="Times New Roman" w:cs="Times New Roman"/>
                <w:spacing w:val="1"/>
              </w:rPr>
              <w:t xml:space="preserve"> </w:t>
            </w:r>
            <w:r w:rsidRPr="0055565B">
              <w:rPr>
                <w:rFonts w:ascii="Times New Roman" w:hAnsi="Times New Roman" w:cs="Times New Roman"/>
              </w:rPr>
              <w:t>структура</w:t>
            </w:r>
            <w:r w:rsidRPr="0055565B">
              <w:rPr>
                <w:rFonts w:ascii="Times New Roman" w:hAnsi="Times New Roman" w:cs="Times New Roman"/>
                <w:spacing w:val="1"/>
              </w:rPr>
              <w:t xml:space="preserve"> </w:t>
            </w:r>
            <w:r w:rsidRPr="0055565B">
              <w:rPr>
                <w:rFonts w:ascii="Times New Roman" w:hAnsi="Times New Roman" w:cs="Times New Roman"/>
              </w:rPr>
              <w:t>взаимоотношений</w:t>
            </w:r>
            <w:r w:rsidRPr="0055565B">
              <w:rPr>
                <w:rFonts w:ascii="Times New Roman" w:hAnsi="Times New Roman" w:cs="Times New Roman"/>
                <w:spacing w:val="1"/>
              </w:rPr>
              <w:t xml:space="preserve"> </w:t>
            </w:r>
            <w:r w:rsidRPr="0055565B">
              <w:rPr>
                <w:rFonts w:ascii="Times New Roman" w:hAnsi="Times New Roman" w:cs="Times New Roman"/>
              </w:rPr>
              <w:t>между</w:t>
            </w:r>
            <w:r w:rsidRPr="0055565B">
              <w:rPr>
                <w:rFonts w:ascii="Times New Roman" w:hAnsi="Times New Roman" w:cs="Times New Roman"/>
                <w:spacing w:val="1"/>
              </w:rPr>
              <w:t xml:space="preserve"> </w:t>
            </w:r>
            <w:r w:rsidRPr="0055565B">
              <w:rPr>
                <w:rFonts w:ascii="Times New Roman" w:hAnsi="Times New Roman" w:cs="Times New Roman"/>
              </w:rPr>
              <w:t>детьми,</w:t>
            </w:r>
            <w:r w:rsidRPr="0055565B">
              <w:rPr>
                <w:rFonts w:ascii="Times New Roman" w:hAnsi="Times New Roman" w:cs="Times New Roman"/>
                <w:spacing w:val="1"/>
              </w:rPr>
              <w:t xml:space="preserve"> </w:t>
            </w:r>
            <w:r w:rsidRPr="0055565B">
              <w:rPr>
                <w:rFonts w:ascii="Times New Roman" w:hAnsi="Times New Roman" w:cs="Times New Roman"/>
              </w:rPr>
              <w:t>определяющая</w:t>
            </w:r>
            <w:r w:rsidRPr="0055565B">
              <w:rPr>
                <w:rFonts w:ascii="Times New Roman" w:hAnsi="Times New Roman" w:cs="Times New Roman"/>
                <w:spacing w:val="1"/>
              </w:rPr>
              <w:t xml:space="preserve"> </w:t>
            </w:r>
            <w:r w:rsidRPr="0055565B">
              <w:rPr>
                <w:rFonts w:ascii="Times New Roman" w:hAnsi="Times New Roman" w:cs="Times New Roman"/>
              </w:rPr>
              <w:t>социометрический</w:t>
            </w:r>
            <w:r w:rsidRPr="0055565B">
              <w:rPr>
                <w:rFonts w:ascii="Times New Roman" w:hAnsi="Times New Roman" w:cs="Times New Roman"/>
                <w:spacing w:val="1"/>
              </w:rPr>
              <w:t xml:space="preserve"> </w:t>
            </w:r>
            <w:r w:rsidRPr="0055565B">
              <w:rPr>
                <w:rFonts w:ascii="Times New Roman" w:hAnsi="Times New Roman" w:cs="Times New Roman"/>
              </w:rPr>
              <w:t>статус</w:t>
            </w:r>
            <w:r w:rsidRPr="0055565B">
              <w:rPr>
                <w:rFonts w:ascii="Times New Roman" w:hAnsi="Times New Roman" w:cs="Times New Roman"/>
                <w:spacing w:val="1"/>
              </w:rPr>
              <w:t xml:space="preserve"> </w:t>
            </w:r>
            <w:r w:rsidRPr="0055565B">
              <w:rPr>
                <w:rFonts w:ascii="Times New Roman" w:hAnsi="Times New Roman" w:cs="Times New Roman"/>
              </w:rPr>
              <w:t>каждого</w:t>
            </w:r>
            <w:r w:rsidRPr="0055565B">
              <w:rPr>
                <w:rFonts w:ascii="Times New Roman" w:hAnsi="Times New Roman" w:cs="Times New Roman"/>
                <w:spacing w:val="1"/>
              </w:rPr>
              <w:t xml:space="preserve"> </w:t>
            </w:r>
            <w:r w:rsidRPr="0055565B">
              <w:rPr>
                <w:rFonts w:ascii="Times New Roman" w:hAnsi="Times New Roman" w:cs="Times New Roman"/>
              </w:rPr>
              <w:t>ребенка.</w:t>
            </w:r>
          </w:p>
        </w:tc>
      </w:tr>
      <w:tr w:rsidR="0055565B" w:rsidRPr="0055565B" w14:paraId="2944F185" w14:textId="77777777" w:rsidTr="0055565B">
        <w:trPr>
          <w:jc w:val="center"/>
        </w:trPr>
        <w:tc>
          <w:tcPr>
            <w:tcW w:w="2359" w:type="dxa"/>
            <w:shd w:val="clear" w:color="auto" w:fill="C6D9F1"/>
          </w:tcPr>
          <w:p w14:paraId="5EF06FF3"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lastRenderedPageBreak/>
              <w:t>Саморегуляция</w:t>
            </w:r>
            <w:r w:rsidRPr="0055565B">
              <w:rPr>
                <w:rFonts w:ascii="Times New Roman" w:hAnsi="Times New Roman" w:cs="Times New Roman"/>
                <w:b/>
              </w:rPr>
              <w:t>.</w:t>
            </w:r>
          </w:p>
        </w:tc>
        <w:tc>
          <w:tcPr>
            <w:tcW w:w="7701" w:type="dxa"/>
          </w:tcPr>
          <w:p w14:paraId="490393AB"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период</w:t>
            </w:r>
            <w:r w:rsidRPr="0055565B">
              <w:rPr>
                <w:rFonts w:ascii="Times New Roman" w:hAnsi="Times New Roman" w:cs="Times New Roman"/>
                <w:spacing w:val="1"/>
              </w:rPr>
              <w:t xml:space="preserve"> </w:t>
            </w:r>
            <w:r w:rsidRPr="0055565B">
              <w:rPr>
                <w:rFonts w:ascii="Times New Roman" w:hAnsi="Times New Roman" w:cs="Times New Roman"/>
              </w:rPr>
              <w:t>от</w:t>
            </w:r>
            <w:r w:rsidRPr="0055565B">
              <w:rPr>
                <w:rFonts w:ascii="Times New Roman" w:hAnsi="Times New Roman" w:cs="Times New Roman"/>
                <w:spacing w:val="1"/>
              </w:rPr>
              <w:t xml:space="preserve"> </w:t>
            </w:r>
            <w:r w:rsidRPr="0055565B">
              <w:rPr>
                <w:rFonts w:ascii="Times New Roman" w:hAnsi="Times New Roman" w:cs="Times New Roman"/>
              </w:rPr>
              <w:t>четырех</w:t>
            </w:r>
            <w:r w:rsidRPr="0055565B">
              <w:rPr>
                <w:rFonts w:ascii="Times New Roman" w:hAnsi="Times New Roman" w:cs="Times New Roman"/>
                <w:spacing w:val="1"/>
              </w:rPr>
              <w:t xml:space="preserve"> </w:t>
            </w:r>
            <w:r w:rsidRPr="0055565B">
              <w:rPr>
                <w:rFonts w:ascii="Times New Roman" w:hAnsi="Times New Roman" w:cs="Times New Roman"/>
              </w:rPr>
              <w:t>до</w:t>
            </w:r>
            <w:r w:rsidRPr="0055565B">
              <w:rPr>
                <w:rFonts w:ascii="Times New Roman" w:hAnsi="Times New Roman" w:cs="Times New Roman"/>
                <w:spacing w:val="1"/>
              </w:rPr>
              <w:t xml:space="preserve"> </w:t>
            </w:r>
            <w:r w:rsidRPr="0055565B">
              <w:rPr>
                <w:rFonts w:ascii="Times New Roman" w:hAnsi="Times New Roman" w:cs="Times New Roman"/>
              </w:rPr>
              <w:t>пяти</w:t>
            </w:r>
            <w:r w:rsidRPr="0055565B">
              <w:rPr>
                <w:rFonts w:ascii="Times New Roman" w:hAnsi="Times New Roman" w:cs="Times New Roman"/>
                <w:spacing w:val="1"/>
              </w:rPr>
              <w:t xml:space="preserve"> </w:t>
            </w:r>
            <w:r w:rsidRPr="0055565B">
              <w:rPr>
                <w:rFonts w:ascii="Times New Roman" w:hAnsi="Times New Roman" w:cs="Times New Roman"/>
              </w:rPr>
              <w:t>лет</w:t>
            </w:r>
            <w:r w:rsidRPr="0055565B">
              <w:rPr>
                <w:rFonts w:ascii="Times New Roman" w:hAnsi="Times New Roman" w:cs="Times New Roman"/>
                <w:spacing w:val="1"/>
              </w:rPr>
              <w:t xml:space="preserve"> </w:t>
            </w:r>
            <w:r w:rsidRPr="0055565B">
              <w:rPr>
                <w:rFonts w:ascii="Times New Roman" w:hAnsi="Times New Roman" w:cs="Times New Roman"/>
              </w:rPr>
              <w:t>существенно</w:t>
            </w:r>
            <w:r w:rsidRPr="0055565B">
              <w:rPr>
                <w:rFonts w:ascii="Times New Roman" w:hAnsi="Times New Roman" w:cs="Times New Roman"/>
                <w:spacing w:val="1"/>
              </w:rPr>
              <w:t xml:space="preserve"> </w:t>
            </w:r>
            <w:r w:rsidRPr="0055565B">
              <w:rPr>
                <w:rFonts w:ascii="Times New Roman" w:hAnsi="Times New Roman" w:cs="Times New Roman"/>
              </w:rPr>
              <w:t>возрастает</w:t>
            </w:r>
            <w:r w:rsidRPr="0055565B">
              <w:rPr>
                <w:rFonts w:ascii="Times New Roman" w:hAnsi="Times New Roman" w:cs="Times New Roman"/>
                <w:spacing w:val="1"/>
              </w:rPr>
              <w:t xml:space="preserve"> </w:t>
            </w:r>
            <w:r w:rsidRPr="0055565B">
              <w:rPr>
                <w:rFonts w:ascii="Times New Roman" w:hAnsi="Times New Roman" w:cs="Times New Roman"/>
              </w:rPr>
              <w:t>роль</w:t>
            </w:r>
            <w:r w:rsidRPr="0055565B">
              <w:rPr>
                <w:rFonts w:ascii="Times New Roman" w:hAnsi="Times New Roman" w:cs="Times New Roman"/>
                <w:spacing w:val="1"/>
              </w:rPr>
              <w:t xml:space="preserve"> </w:t>
            </w:r>
            <w:r w:rsidRPr="0055565B">
              <w:rPr>
                <w:rFonts w:ascii="Times New Roman" w:hAnsi="Times New Roman" w:cs="Times New Roman"/>
              </w:rPr>
              <w:t>регулятивных</w:t>
            </w:r>
            <w:r w:rsidRPr="0055565B">
              <w:rPr>
                <w:rFonts w:ascii="Times New Roman" w:hAnsi="Times New Roman" w:cs="Times New Roman"/>
                <w:spacing w:val="1"/>
              </w:rPr>
              <w:t xml:space="preserve"> </w:t>
            </w:r>
            <w:r w:rsidRPr="0055565B">
              <w:rPr>
                <w:rFonts w:ascii="Times New Roman" w:hAnsi="Times New Roman" w:cs="Times New Roman"/>
              </w:rPr>
              <w:t>механизмов</w:t>
            </w:r>
            <w:r w:rsidRPr="0055565B">
              <w:rPr>
                <w:rFonts w:ascii="Times New Roman" w:hAnsi="Times New Roman" w:cs="Times New Roman"/>
                <w:spacing w:val="1"/>
              </w:rPr>
              <w:t xml:space="preserve"> </w:t>
            </w:r>
            <w:r w:rsidRPr="0055565B">
              <w:rPr>
                <w:rFonts w:ascii="Times New Roman" w:hAnsi="Times New Roman" w:cs="Times New Roman"/>
              </w:rPr>
              <w:t>поведения.</w:t>
            </w:r>
            <w:r w:rsidRPr="0055565B">
              <w:rPr>
                <w:rFonts w:ascii="Times New Roman" w:hAnsi="Times New Roman" w:cs="Times New Roman"/>
                <w:spacing w:val="1"/>
              </w:rPr>
              <w:t xml:space="preserve"> </w:t>
            </w:r>
            <w:r w:rsidRPr="0055565B">
              <w:rPr>
                <w:rFonts w:ascii="Times New Roman" w:hAnsi="Times New Roman" w:cs="Times New Roman"/>
              </w:rPr>
              <w:t>Потребность</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самовыражении</w:t>
            </w:r>
            <w:r w:rsidRPr="0055565B">
              <w:rPr>
                <w:rFonts w:ascii="Times New Roman" w:hAnsi="Times New Roman" w:cs="Times New Roman"/>
                <w:spacing w:val="1"/>
              </w:rPr>
              <w:t xml:space="preserve"> </w:t>
            </w:r>
            <w:r w:rsidRPr="0055565B">
              <w:rPr>
                <w:rFonts w:ascii="Times New Roman" w:hAnsi="Times New Roman" w:cs="Times New Roman"/>
              </w:rPr>
              <w:t>(стремление</w:t>
            </w:r>
            <w:r w:rsidRPr="0055565B">
              <w:rPr>
                <w:rFonts w:ascii="Times New Roman" w:hAnsi="Times New Roman" w:cs="Times New Roman"/>
                <w:spacing w:val="1"/>
              </w:rPr>
              <w:t xml:space="preserve"> </w:t>
            </w:r>
            <w:r w:rsidRPr="0055565B">
              <w:rPr>
                <w:rFonts w:ascii="Times New Roman" w:hAnsi="Times New Roman" w:cs="Times New Roman"/>
              </w:rPr>
              <w:t>быть</w:t>
            </w:r>
            <w:r w:rsidRPr="0055565B">
              <w:rPr>
                <w:rFonts w:ascii="Times New Roman" w:hAnsi="Times New Roman" w:cs="Times New Roman"/>
                <w:spacing w:val="1"/>
              </w:rPr>
              <w:t xml:space="preserve"> </w:t>
            </w:r>
            <w:r w:rsidRPr="0055565B">
              <w:rPr>
                <w:rFonts w:ascii="Times New Roman" w:hAnsi="Times New Roman" w:cs="Times New Roman"/>
              </w:rPr>
              <w:t>компетентным в доступных</w:t>
            </w:r>
            <w:r w:rsidRPr="0055565B">
              <w:rPr>
                <w:rFonts w:ascii="Times New Roman" w:hAnsi="Times New Roman" w:cs="Times New Roman"/>
                <w:spacing w:val="1"/>
              </w:rPr>
              <w:t xml:space="preserve"> </w:t>
            </w:r>
            <w:r w:rsidRPr="0055565B">
              <w:rPr>
                <w:rFonts w:ascii="Times New Roman" w:hAnsi="Times New Roman" w:cs="Times New Roman"/>
              </w:rPr>
              <w:t>видах</w:t>
            </w:r>
            <w:r w:rsidRPr="0055565B">
              <w:rPr>
                <w:rFonts w:ascii="Times New Roman" w:hAnsi="Times New Roman" w:cs="Times New Roman"/>
                <w:spacing w:val="1"/>
              </w:rPr>
              <w:t xml:space="preserve"> </w:t>
            </w:r>
            <w:r w:rsidRPr="0055565B">
              <w:rPr>
                <w:rFonts w:ascii="Times New Roman" w:hAnsi="Times New Roman" w:cs="Times New Roman"/>
              </w:rPr>
              <w:t>деятельности) определяет развитие произвольности. В игре</w:t>
            </w:r>
            <w:r w:rsidRPr="0055565B">
              <w:rPr>
                <w:rFonts w:ascii="Times New Roman" w:hAnsi="Times New Roman" w:cs="Times New Roman"/>
                <w:spacing w:val="1"/>
              </w:rPr>
              <w:t xml:space="preserve"> </w:t>
            </w:r>
            <w:r w:rsidRPr="0055565B">
              <w:rPr>
                <w:rFonts w:ascii="Times New Roman" w:hAnsi="Times New Roman" w:cs="Times New Roman"/>
              </w:rPr>
              <w:t>ребенок может управлять собственным поведением, опираясь на систему правил, заложенных в</w:t>
            </w:r>
            <w:r w:rsidRPr="0055565B">
              <w:rPr>
                <w:rFonts w:ascii="Times New Roman" w:hAnsi="Times New Roman" w:cs="Times New Roman"/>
                <w:spacing w:val="1"/>
              </w:rPr>
              <w:t xml:space="preserve"> </w:t>
            </w:r>
            <w:r w:rsidRPr="0055565B">
              <w:rPr>
                <w:rFonts w:ascii="Times New Roman" w:hAnsi="Times New Roman" w:cs="Times New Roman"/>
              </w:rPr>
              <w:t>данной</w:t>
            </w:r>
            <w:r w:rsidRPr="0055565B">
              <w:rPr>
                <w:rFonts w:ascii="Times New Roman" w:hAnsi="Times New Roman" w:cs="Times New Roman"/>
                <w:spacing w:val="1"/>
              </w:rPr>
              <w:t xml:space="preserve"> </w:t>
            </w:r>
            <w:r w:rsidRPr="0055565B">
              <w:rPr>
                <w:rFonts w:ascii="Times New Roman" w:hAnsi="Times New Roman" w:cs="Times New Roman"/>
              </w:rPr>
              <w:t>роли.</w:t>
            </w:r>
            <w:r w:rsidRPr="0055565B">
              <w:rPr>
                <w:rFonts w:ascii="Times New Roman" w:hAnsi="Times New Roman" w:cs="Times New Roman"/>
                <w:spacing w:val="1"/>
              </w:rPr>
              <w:t xml:space="preserve"> </w:t>
            </w:r>
            <w:r w:rsidRPr="0055565B">
              <w:rPr>
                <w:rFonts w:ascii="Times New Roman" w:hAnsi="Times New Roman" w:cs="Times New Roman"/>
              </w:rPr>
              <w:t>Ребенку</w:t>
            </w:r>
            <w:r w:rsidRPr="0055565B">
              <w:rPr>
                <w:rFonts w:ascii="Times New Roman" w:hAnsi="Times New Roman" w:cs="Times New Roman"/>
                <w:spacing w:val="1"/>
              </w:rPr>
              <w:t xml:space="preserve"> </w:t>
            </w:r>
            <w:r w:rsidRPr="0055565B">
              <w:rPr>
                <w:rFonts w:ascii="Times New Roman" w:hAnsi="Times New Roman" w:cs="Times New Roman"/>
              </w:rPr>
              <w:t>доступно</w:t>
            </w:r>
            <w:r w:rsidRPr="0055565B">
              <w:rPr>
                <w:rFonts w:ascii="Times New Roman" w:hAnsi="Times New Roman" w:cs="Times New Roman"/>
                <w:spacing w:val="1"/>
              </w:rPr>
              <w:t xml:space="preserve"> </w:t>
            </w:r>
            <w:r w:rsidRPr="0055565B">
              <w:rPr>
                <w:rFonts w:ascii="Times New Roman" w:hAnsi="Times New Roman" w:cs="Times New Roman"/>
              </w:rPr>
              <w:t>осознание</w:t>
            </w:r>
            <w:r w:rsidRPr="0055565B">
              <w:rPr>
                <w:rFonts w:ascii="Times New Roman" w:hAnsi="Times New Roman" w:cs="Times New Roman"/>
                <w:spacing w:val="1"/>
              </w:rPr>
              <w:t xml:space="preserve"> </w:t>
            </w:r>
            <w:r w:rsidRPr="0055565B">
              <w:rPr>
                <w:rFonts w:ascii="Times New Roman" w:hAnsi="Times New Roman" w:cs="Times New Roman"/>
              </w:rPr>
              <w:t>основных</w:t>
            </w:r>
            <w:r w:rsidRPr="0055565B">
              <w:rPr>
                <w:rFonts w:ascii="Times New Roman" w:hAnsi="Times New Roman" w:cs="Times New Roman"/>
                <w:spacing w:val="1"/>
              </w:rPr>
              <w:t xml:space="preserve"> </w:t>
            </w:r>
            <w:r w:rsidRPr="0055565B">
              <w:rPr>
                <w:rFonts w:ascii="Times New Roman" w:hAnsi="Times New Roman" w:cs="Times New Roman"/>
              </w:rPr>
              <w:t>правил</w:t>
            </w:r>
            <w:r w:rsidRPr="0055565B">
              <w:rPr>
                <w:rFonts w:ascii="Times New Roman" w:hAnsi="Times New Roman" w:cs="Times New Roman"/>
                <w:spacing w:val="1"/>
              </w:rPr>
              <w:t xml:space="preserve"> </w:t>
            </w:r>
            <w:r w:rsidRPr="0055565B">
              <w:rPr>
                <w:rFonts w:ascii="Times New Roman" w:hAnsi="Times New Roman" w:cs="Times New Roman"/>
              </w:rPr>
              <w:t>поведения</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ходе</w:t>
            </w:r>
            <w:r w:rsidRPr="0055565B">
              <w:rPr>
                <w:rFonts w:ascii="Times New Roman" w:hAnsi="Times New Roman" w:cs="Times New Roman"/>
                <w:spacing w:val="1"/>
              </w:rPr>
              <w:t xml:space="preserve"> </w:t>
            </w:r>
            <w:r w:rsidRPr="0055565B">
              <w:rPr>
                <w:rFonts w:ascii="Times New Roman" w:hAnsi="Times New Roman" w:cs="Times New Roman"/>
              </w:rPr>
              <w:t>общения</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поведения</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социуме.</w:t>
            </w:r>
            <w:r w:rsidRPr="0055565B">
              <w:rPr>
                <w:rFonts w:ascii="Times New Roman" w:hAnsi="Times New Roman" w:cs="Times New Roman"/>
                <w:spacing w:val="1"/>
              </w:rPr>
              <w:t xml:space="preserve"> </w:t>
            </w:r>
            <w:r w:rsidRPr="0055565B">
              <w:rPr>
                <w:rFonts w:ascii="Times New Roman" w:hAnsi="Times New Roman" w:cs="Times New Roman"/>
              </w:rPr>
              <w:t>Речь</w:t>
            </w:r>
            <w:r w:rsidRPr="0055565B">
              <w:rPr>
                <w:rFonts w:ascii="Times New Roman" w:hAnsi="Times New Roman" w:cs="Times New Roman"/>
                <w:spacing w:val="1"/>
              </w:rPr>
              <w:t xml:space="preserve"> </w:t>
            </w:r>
            <w:r w:rsidRPr="0055565B">
              <w:rPr>
                <w:rFonts w:ascii="Times New Roman" w:hAnsi="Times New Roman" w:cs="Times New Roman"/>
              </w:rPr>
              <w:t>начинает</w:t>
            </w:r>
            <w:r w:rsidRPr="0055565B">
              <w:rPr>
                <w:rFonts w:ascii="Times New Roman" w:hAnsi="Times New Roman" w:cs="Times New Roman"/>
                <w:spacing w:val="1"/>
              </w:rPr>
              <w:t xml:space="preserve"> </w:t>
            </w:r>
            <w:r w:rsidRPr="0055565B">
              <w:rPr>
                <w:rFonts w:ascii="Times New Roman" w:hAnsi="Times New Roman" w:cs="Times New Roman"/>
              </w:rPr>
              <w:t>выполнять</w:t>
            </w:r>
            <w:r w:rsidRPr="0055565B">
              <w:rPr>
                <w:rFonts w:ascii="Times New Roman" w:hAnsi="Times New Roman" w:cs="Times New Roman"/>
                <w:spacing w:val="1"/>
              </w:rPr>
              <w:t xml:space="preserve"> </w:t>
            </w:r>
            <w:r w:rsidRPr="0055565B">
              <w:rPr>
                <w:rFonts w:ascii="Times New Roman" w:hAnsi="Times New Roman" w:cs="Times New Roman"/>
              </w:rPr>
              <w:t>роль</w:t>
            </w:r>
            <w:r w:rsidRPr="0055565B">
              <w:rPr>
                <w:rFonts w:ascii="Times New Roman" w:hAnsi="Times New Roman" w:cs="Times New Roman"/>
                <w:spacing w:val="1"/>
              </w:rPr>
              <w:t xml:space="preserve"> </w:t>
            </w:r>
            <w:r w:rsidRPr="0055565B">
              <w:rPr>
                <w:rFonts w:ascii="Times New Roman" w:hAnsi="Times New Roman" w:cs="Times New Roman"/>
              </w:rPr>
              <w:t>планирования</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регуляции</w:t>
            </w:r>
            <w:r w:rsidRPr="0055565B">
              <w:rPr>
                <w:rFonts w:ascii="Times New Roman" w:hAnsi="Times New Roman" w:cs="Times New Roman"/>
                <w:spacing w:val="1"/>
              </w:rPr>
              <w:t xml:space="preserve"> </w:t>
            </w:r>
            <w:r w:rsidRPr="0055565B">
              <w:rPr>
                <w:rFonts w:ascii="Times New Roman" w:hAnsi="Times New Roman" w:cs="Times New Roman"/>
              </w:rPr>
              <w:t>поведения.</w:t>
            </w:r>
            <w:r w:rsidRPr="0055565B">
              <w:rPr>
                <w:rFonts w:ascii="Times New Roman" w:hAnsi="Times New Roman" w:cs="Times New Roman"/>
                <w:spacing w:val="1"/>
              </w:rPr>
              <w:t xml:space="preserve"> </w:t>
            </w:r>
            <w:r w:rsidRPr="0055565B">
              <w:rPr>
                <w:rFonts w:ascii="Times New Roman" w:hAnsi="Times New Roman" w:cs="Times New Roman"/>
              </w:rPr>
              <w:t>Интенсивно</w:t>
            </w:r>
            <w:r w:rsidRPr="0055565B">
              <w:rPr>
                <w:rFonts w:ascii="Times New Roman" w:hAnsi="Times New Roman" w:cs="Times New Roman"/>
                <w:spacing w:val="1"/>
              </w:rPr>
              <w:t xml:space="preserve"> </w:t>
            </w:r>
            <w:r w:rsidRPr="0055565B">
              <w:rPr>
                <w:rFonts w:ascii="Times New Roman" w:hAnsi="Times New Roman" w:cs="Times New Roman"/>
              </w:rPr>
              <w:t>формируются</w:t>
            </w:r>
            <w:r w:rsidRPr="0055565B">
              <w:rPr>
                <w:rFonts w:ascii="Times New Roman" w:hAnsi="Times New Roman" w:cs="Times New Roman"/>
                <w:spacing w:val="1"/>
              </w:rPr>
              <w:t xml:space="preserve"> </w:t>
            </w:r>
            <w:r w:rsidRPr="0055565B">
              <w:rPr>
                <w:rFonts w:ascii="Times New Roman" w:hAnsi="Times New Roman" w:cs="Times New Roman"/>
              </w:rPr>
              <w:t>социальные</w:t>
            </w:r>
            <w:r w:rsidRPr="0055565B">
              <w:rPr>
                <w:rFonts w:ascii="Times New Roman" w:hAnsi="Times New Roman" w:cs="Times New Roman"/>
                <w:spacing w:val="1"/>
              </w:rPr>
              <w:t xml:space="preserve"> </w:t>
            </w:r>
            <w:r w:rsidRPr="0055565B">
              <w:rPr>
                <w:rFonts w:ascii="Times New Roman" w:hAnsi="Times New Roman" w:cs="Times New Roman"/>
              </w:rPr>
              <w:t>эмоции</w:t>
            </w:r>
            <w:r w:rsidRPr="0055565B">
              <w:rPr>
                <w:rFonts w:ascii="Times New Roman" w:hAnsi="Times New Roman" w:cs="Times New Roman"/>
                <w:spacing w:val="1"/>
              </w:rPr>
              <w:t xml:space="preserve"> </w:t>
            </w:r>
            <w:r w:rsidRPr="0055565B">
              <w:rPr>
                <w:rFonts w:ascii="Times New Roman" w:hAnsi="Times New Roman" w:cs="Times New Roman"/>
              </w:rPr>
              <w:t>(чувство</w:t>
            </w:r>
            <w:r w:rsidRPr="0055565B">
              <w:rPr>
                <w:rFonts w:ascii="Times New Roman" w:hAnsi="Times New Roman" w:cs="Times New Roman"/>
                <w:spacing w:val="1"/>
              </w:rPr>
              <w:t xml:space="preserve"> </w:t>
            </w:r>
            <w:r w:rsidRPr="0055565B">
              <w:rPr>
                <w:rFonts w:ascii="Times New Roman" w:hAnsi="Times New Roman" w:cs="Times New Roman"/>
              </w:rPr>
              <w:t>стыда,</w:t>
            </w:r>
            <w:r w:rsidRPr="0055565B">
              <w:rPr>
                <w:rFonts w:ascii="Times New Roman" w:hAnsi="Times New Roman" w:cs="Times New Roman"/>
                <w:spacing w:val="1"/>
              </w:rPr>
              <w:t xml:space="preserve"> </w:t>
            </w:r>
            <w:r w:rsidRPr="0055565B">
              <w:rPr>
                <w:rFonts w:ascii="Times New Roman" w:hAnsi="Times New Roman" w:cs="Times New Roman"/>
              </w:rPr>
              <w:t>смущение,</w:t>
            </w:r>
            <w:r w:rsidRPr="0055565B">
              <w:rPr>
                <w:rFonts w:ascii="Times New Roman" w:hAnsi="Times New Roman" w:cs="Times New Roman"/>
                <w:spacing w:val="1"/>
              </w:rPr>
              <w:t xml:space="preserve"> </w:t>
            </w:r>
            <w:r w:rsidRPr="0055565B">
              <w:rPr>
                <w:rFonts w:ascii="Times New Roman" w:hAnsi="Times New Roman" w:cs="Times New Roman"/>
              </w:rPr>
              <w:t>гордость,</w:t>
            </w:r>
            <w:r w:rsidRPr="0055565B">
              <w:rPr>
                <w:rFonts w:ascii="Times New Roman" w:hAnsi="Times New Roman" w:cs="Times New Roman"/>
                <w:spacing w:val="1"/>
              </w:rPr>
              <w:t xml:space="preserve"> </w:t>
            </w:r>
            <w:r w:rsidRPr="0055565B">
              <w:rPr>
                <w:rFonts w:ascii="Times New Roman" w:hAnsi="Times New Roman" w:cs="Times New Roman"/>
              </w:rPr>
              <w:t>зависть,</w:t>
            </w:r>
            <w:r w:rsidRPr="0055565B">
              <w:rPr>
                <w:rFonts w:ascii="Times New Roman" w:hAnsi="Times New Roman" w:cs="Times New Roman"/>
                <w:spacing w:val="1"/>
              </w:rPr>
              <w:t xml:space="preserve"> </w:t>
            </w:r>
            <w:r w:rsidRPr="0055565B">
              <w:rPr>
                <w:rFonts w:ascii="Times New Roman" w:hAnsi="Times New Roman" w:cs="Times New Roman"/>
              </w:rPr>
              <w:t>переживание успеха-неуспеха</w:t>
            </w:r>
            <w:r w:rsidRPr="0055565B">
              <w:rPr>
                <w:rFonts w:ascii="Times New Roman" w:hAnsi="Times New Roman" w:cs="Times New Roman"/>
                <w:spacing w:val="-1"/>
              </w:rPr>
              <w:t xml:space="preserve"> </w:t>
            </w:r>
            <w:r w:rsidRPr="0055565B">
              <w:rPr>
                <w:rFonts w:ascii="Times New Roman" w:hAnsi="Times New Roman" w:cs="Times New Roman"/>
              </w:rPr>
              <w:t>и др.).</w:t>
            </w:r>
          </w:p>
        </w:tc>
      </w:tr>
      <w:tr w:rsidR="0055565B" w:rsidRPr="0055565B" w14:paraId="3FE90D37" w14:textId="77777777" w:rsidTr="0055565B">
        <w:trPr>
          <w:jc w:val="center"/>
        </w:trPr>
        <w:tc>
          <w:tcPr>
            <w:tcW w:w="2359" w:type="dxa"/>
            <w:shd w:val="clear" w:color="auto" w:fill="C6D9F1"/>
          </w:tcPr>
          <w:p w14:paraId="54F25275"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t>Личность и самооценка</w:t>
            </w:r>
          </w:p>
        </w:tc>
        <w:tc>
          <w:tcPr>
            <w:tcW w:w="7701" w:type="dxa"/>
          </w:tcPr>
          <w:p w14:paraId="6F5235DB"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У ребенка интенсивно формируется периферия самосознания,</w:t>
            </w:r>
            <w:r w:rsidRPr="0055565B">
              <w:rPr>
                <w:rFonts w:ascii="Times New Roman" w:hAnsi="Times New Roman" w:cs="Times New Roman"/>
                <w:spacing w:val="1"/>
              </w:rPr>
              <w:t xml:space="preserve"> </w:t>
            </w:r>
            <w:r w:rsidRPr="0055565B">
              <w:rPr>
                <w:rFonts w:ascii="Times New Roman" w:hAnsi="Times New Roman" w:cs="Times New Roman"/>
              </w:rPr>
              <w:t>продолжает формироваться дифференцированная самооценка. Оценка взрослого, оценка взрослым</w:t>
            </w:r>
            <w:r w:rsidRPr="0055565B">
              <w:rPr>
                <w:rFonts w:ascii="Times New Roman" w:hAnsi="Times New Roman" w:cs="Times New Roman"/>
                <w:spacing w:val="-57"/>
              </w:rPr>
              <w:t xml:space="preserve"> </w:t>
            </w:r>
            <w:r w:rsidRPr="0055565B">
              <w:rPr>
                <w:rFonts w:ascii="Times New Roman" w:hAnsi="Times New Roman" w:cs="Times New Roman"/>
              </w:rPr>
              <w:t>других детей, а также механизм сравнения своих результатов деятельности с результатами других</w:t>
            </w:r>
            <w:r w:rsidRPr="0055565B">
              <w:rPr>
                <w:rFonts w:ascii="Times New Roman" w:hAnsi="Times New Roman" w:cs="Times New Roman"/>
                <w:spacing w:val="1"/>
              </w:rPr>
              <w:t xml:space="preserve"> </w:t>
            </w:r>
            <w:r w:rsidRPr="0055565B">
              <w:rPr>
                <w:rFonts w:ascii="Times New Roman" w:hAnsi="Times New Roman" w:cs="Times New Roman"/>
              </w:rPr>
              <w:t>детей</w:t>
            </w:r>
            <w:r w:rsidRPr="0055565B">
              <w:rPr>
                <w:rFonts w:ascii="Times New Roman" w:hAnsi="Times New Roman" w:cs="Times New Roman"/>
                <w:spacing w:val="1"/>
              </w:rPr>
              <w:t xml:space="preserve"> </w:t>
            </w:r>
            <w:r w:rsidRPr="0055565B">
              <w:rPr>
                <w:rFonts w:ascii="Times New Roman" w:hAnsi="Times New Roman" w:cs="Times New Roman"/>
              </w:rPr>
              <w:t>оказывают</w:t>
            </w:r>
            <w:r w:rsidRPr="0055565B">
              <w:rPr>
                <w:rFonts w:ascii="Times New Roman" w:hAnsi="Times New Roman" w:cs="Times New Roman"/>
                <w:spacing w:val="1"/>
              </w:rPr>
              <w:t xml:space="preserve"> </w:t>
            </w:r>
            <w:r w:rsidRPr="0055565B">
              <w:rPr>
                <w:rFonts w:ascii="Times New Roman" w:hAnsi="Times New Roman" w:cs="Times New Roman"/>
              </w:rPr>
              <w:t>существенное</w:t>
            </w:r>
            <w:r w:rsidRPr="0055565B">
              <w:rPr>
                <w:rFonts w:ascii="Times New Roman" w:hAnsi="Times New Roman" w:cs="Times New Roman"/>
                <w:spacing w:val="1"/>
              </w:rPr>
              <w:t xml:space="preserve"> </w:t>
            </w:r>
            <w:r w:rsidRPr="0055565B">
              <w:rPr>
                <w:rFonts w:ascii="Times New Roman" w:hAnsi="Times New Roman" w:cs="Times New Roman"/>
              </w:rPr>
              <w:t>влияние</w:t>
            </w:r>
            <w:r w:rsidRPr="0055565B">
              <w:rPr>
                <w:rFonts w:ascii="Times New Roman" w:hAnsi="Times New Roman" w:cs="Times New Roman"/>
                <w:spacing w:val="1"/>
              </w:rPr>
              <w:t xml:space="preserve"> </w:t>
            </w:r>
            <w:r w:rsidRPr="0055565B">
              <w:rPr>
                <w:rFonts w:ascii="Times New Roman" w:hAnsi="Times New Roman" w:cs="Times New Roman"/>
              </w:rPr>
              <w:t>на</w:t>
            </w:r>
            <w:r w:rsidRPr="0055565B">
              <w:rPr>
                <w:rFonts w:ascii="Times New Roman" w:hAnsi="Times New Roman" w:cs="Times New Roman"/>
                <w:spacing w:val="1"/>
              </w:rPr>
              <w:t xml:space="preserve"> </w:t>
            </w:r>
            <w:r w:rsidRPr="0055565B">
              <w:rPr>
                <w:rFonts w:ascii="Times New Roman" w:hAnsi="Times New Roman" w:cs="Times New Roman"/>
              </w:rPr>
              <w:t>характер</w:t>
            </w:r>
            <w:r w:rsidRPr="0055565B">
              <w:rPr>
                <w:rFonts w:ascii="Times New Roman" w:hAnsi="Times New Roman" w:cs="Times New Roman"/>
                <w:spacing w:val="1"/>
              </w:rPr>
              <w:t xml:space="preserve"> </w:t>
            </w:r>
            <w:r w:rsidRPr="0055565B">
              <w:rPr>
                <w:rFonts w:ascii="Times New Roman" w:hAnsi="Times New Roman" w:cs="Times New Roman"/>
              </w:rPr>
              <w:t>самооценки</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самосознания.</w:t>
            </w:r>
            <w:r w:rsidRPr="0055565B">
              <w:rPr>
                <w:rFonts w:ascii="Times New Roman" w:hAnsi="Times New Roman" w:cs="Times New Roman"/>
                <w:spacing w:val="1"/>
              </w:rPr>
              <w:t xml:space="preserve"> </w:t>
            </w:r>
            <w:r w:rsidRPr="0055565B">
              <w:rPr>
                <w:rFonts w:ascii="Times New Roman" w:hAnsi="Times New Roman" w:cs="Times New Roman"/>
              </w:rPr>
              <w:t>Появляется</w:t>
            </w:r>
            <w:r w:rsidRPr="0055565B">
              <w:rPr>
                <w:rFonts w:ascii="Times New Roman" w:hAnsi="Times New Roman" w:cs="Times New Roman"/>
                <w:spacing w:val="1"/>
              </w:rPr>
              <w:t xml:space="preserve"> </w:t>
            </w:r>
            <w:r w:rsidRPr="0055565B">
              <w:rPr>
                <w:rFonts w:ascii="Times New Roman" w:hAnsi="Times New Roman" w:cs="Times New Roman"/>
              </w:rPr>
              <w:t>краткосрочная</w:t>
            </w:r>
            <w:r w:rsidRPr="0055565B">
              <w:rPr>
                <w:rFonts w:ascii="Times New Roman" w:hAnsi="Times New Roman" w:cs="Times New Roman"/>
                <w:spacing w:val="-1"/>
              </w:rPr>
              <w:t xml:space="preserve"> </w:t>
            </w:r>
            <w:r w:rsidRPr="0055565B">
              <w:rPr>
                <w:rFonts w:ascii="Times New Roman" w:hAnsi="Times New Roman" w:cs="Times New Roman"/>
              </w:rPr>
              <w:t>временная перспектива</w:t>
            </w:r>
            <w:r w:rsidRPr="0055565B">
              <w:rPr>
                <w:rFonts w:ascii="Times New Roman" w:hAnsi="Times New Roman" w:cs="Times New Roman"/>
                <w:spacing w:val="-3"/>
              </w:rPr>
              <w:t xml:space="preserve"> </w:t>
            </w:r>
            <w:r w:rsidRPr="0055565B">
              <w:rPr>
                <w:rFonts w:ascii="Times New Roman" w:hAnsi="Times New Roman" w:cs="Times New Roman"/>
              </w:rPr>
              <w:t>(вчера-сегодня-завтра, было-будет).</w:t>
            </w:r>
          </w:p>
        </w:tc>
      </w:tr>
      <w:tr w:rsidR="0055565B" w:rsidRPr="0055565B" w14:paraId="04D382F2" w14:textId="77777777" w:rsidTr="0055565B">
        <w:trPr>
          <w:jc w:val="center"/>
        </w:trPr>
        <w:tc>
          <w:tcPr>
            <w:tcW w:w="10060" w:type="dxa"/>
            <w:gridSpan w:val="2"/>
            <w:shd w:val="clear" w:color="auto" w:fill="8DB3E2"/>
          </w:tcPr>
          <w:p w14:paraId="6AACDE28" w14:textId="77777777" w:rsidR="0055565B" w:rsidRPr="0055565B" w:rsidRDefault="0055565B" w:rsidP="0055565B">
            <w:pPr>
              <w:ind w:right="60"/>
              <w:jc w:val="both"/>
              <w:rPr>
                <w:rFonts w:ascii="Times New Roman" w:hAnsi="Times New Roman" w:cs="Times New Roman"/>
                <w:b/>
                <w:i/>
                <w:u w:val="single"/>
              </w:rPr>
            </w:pPr>
            <w:r w:rsidRPr="0055565B">
              <w:rPr>
                <w:rFonts w:ascii="Times New Roman" w:hAnsi="Times New Roman" w:cs="Times New Roman"/>
                <w:b/>
                <w:i/>
                <w:u w:val="single"/>
              </w:rPr>
              <w:t>Дети шестого</w:t>
            </w:r>
            <w:r w:rsidRPr="0055565B">
              <w:rPr>
                <w:rFonts w:ascii="Times New Roman" w:hAnsi="Times New Roman" w:cs="Times New Roman"/>
                <w:b/>
                <w:i/>
                <w:spacing w:val="-2"/>
                <w:u w:val="single"/>
              </w:rPr>
              <w:t xml:space="preserve"> </w:t>
            </w:r>
            <w:r w:rsidRPr="0055565B">
              <w:rPr>
                <w:rFonts w:ascii="Times New Roman" w:hAnsi="Times New Roman" w:cs="Times New Roman"/>
                <w:b/>
                <w:i/>
                <w:u w:val="single"/>
              </w:rPr>
              <w:t>года</w:t>
            </w:r>
            <w:r w:rsidRPr="0055565B">
              <w:rPr>
                <w:rFonts w:ascii="Times New Roman" w:hAnsi="Times New Roman" w:cs="Times New Roman"/>
                <w:b/>
                <w:i/>
                <w:spacing w:val="-2"/>
                <w:u w:val="single"/>
              </w:rPr>
              <w:t xml:space="preserve"> </w:t>
            </w:r>
            <w:r w:rsidRPr="0055565B">
              <w:rPr>
                <w:rFonts w:ascii="Times New Roman" w:hAnsi="Times New Roman" w:cs="Times New Roman"/>
                <w:b/>
                <w:i/>
                <w:u w:val="single"/>
              </w:rPr>
              <w:t>жизни</w:t>
            </w:r>
          </w:p>
        </w:tc>
      </w:tr>
      <w:tr w:rsidR="0055565B" w:rsidRPr="0055565B" w14:paraId="69E5A83F" w14:textId="77777777" w:rsidTr="0055565B">
        <w:trPr>
          <w:jc w:val="center"/>
        </w:trPr>
        <w:tc>
          <w:tcPr>
            <w:tcW w:w="2359" w:type="dxa"/>
            <w:shd w:val="clear" w:color="auto" w:fill="C6D9F1"/>
          </w:tcPr>
          <w:p w14:paraId="41532C4C" w14:textId="77777777" w:rsidR="0055565B" w:rsidRPr="0055565B" w:rsidRDefault="0055565B" w:rsidP="0055565B">
            <w:pPr>
              <w:ind w:firstLine="22"/>
              <w:rPr>
                <w:rFonts w:ascii="Times New Roman" w:hAnsi="Times New Roman" w:cs="Times New Roman"/>
                <w:b/>
                <w:color w:val="000000"/>
              </w:rPr>
            </w:pPr>
            <w:r w:rsidRPr="0055565B">
              <w:rPr>
                <w:rFonts w:ascii="Times New Roman" w:hAnsi="Times New Roman" w:cs="Times New Roman"/>
                <w:b/>
                <w:i/>
                <w:color w:val="000000"/>
              </w:rPr>
              <w:t>Росто-весовые</w:t>
            </w:r>
            <w:r w:rsidRPr="0055565B">
              <w:rPr>
                <w:rFonts w:ascii="Times New Roman" w:hAnsi="Times New Roman" w:cs="Times New Roman"/>
                <w:b/>
                <w:i/>
                <w:color w:val="000000"/>
                <w:spacing w:val="-3"/>
              </w:rPr>
              <w:t xml:space="preserve"> </w:t>
            </w:r>
            <w:r w:rsidRPr="0055565B">
              <w:rPr>
                <w:rFonts w:ascii="Times New Roman" w:hAnsi="Times New Roman" w:cs="Times New Roman"/>
                <w:b/>
                <w:i/>
                <w:color w:val="000000"/>
              </w:rPr>
              <w:t>характеристики</w:t>
            </w:r>
          </w:p>
          <w:p w14:paraId="2ED723CC" w14:textId="77777777" w:rsidR="0055565B" w:rsidRPr="0055565B" w:rsidRDefault="0055565B" w:rsidP="0055565B">
            <w:pPr>
              <w:rPr>
                <w:rFonts w:ascii="Times New Roman" w:hAnsi="Times New Roman" w:cs="Times New Roman"/>
                <w:b/>
                <w:i/>
              </w:rPr>
            </w:pPr>
          </w:p>
        </w:tc>
        <w:tc>
          <w:tcPr>
            <w:tcW w:w="7701" w:type="dxa"/>
          </w:tcPr>
          <w:p w14:paraId="0E8507D4" w14:textId="77777777" w:rsidR="0055565B" w:rsidRPr="0055565B" w:rsidRDefault="0055565B" w:rsidP="0055565B">
            <w:pPr>
              <w:spacing w:before="36"/>
              <w:ind w:right="60" w:firstLine="709"/>
              <w:jc w:val="both"/>
              <w:rPr>
                <w:rFonts w:ascii="Times New Roman" w:hAnsi="Times New Roman" w:cs="Times New Roman"/>
              </w:rPr>
            </w:pPr>
            <w:r w:rsidRPr="0055565B">
              <w:rPr>
                <w:rFonts w:ascii="Times New Roman" w:hAnsi="Times New Roman" w:cs="Times New Roman"/>
              </w:rPr>
              <w:t>Средний</w:t>
            </w:r>
            <w:r w:rsidRPr="0055565B">
              <w:rPr>
                <w:rFonts w:ascii="Times New Roman" w:hAnsi="Times New Roman" w:cs="Times New Roman"/>
                <w:spacing w:val="7"/>
              </w:rPr>
              <w:t xml:space="preserve"> </w:t>
            </w:r>
            <w:r w:rsidRPr="0055565B">
              <w:rPr>
                <w:rFonts w:ascii="Times New Roman" w:hAnsi="Times New Roman" w:cs="Times New Roman"/>
              </w:rPr>
              <w:t>вес</w:t>
            </w:r>
            <w:r w:rsidRPr="0055565B">
              <w:rPr>
                <w:rFonts w:ascii="Times New Roman" w:hAnsi="Times New Roman" w:cs="Times New Roman"/>
                <w:spacing w:val="9"/>
              </w:rPr>
              <w:t xml:space="preserve"> </w:t>
            </w:r>
            <w:r w:rsidRPr="0055565B">
              <w:rPr>
                <w:rFonts w:ascii="Times New Roman" w:hAnsi="Times New Roman" w:cs="Times New Roman"/>
              </w:rPr>
              <w:t>у</w:t>
            </w:r>
            <w:r w:rsidRPr="0055565B">
              <w:rPr>
                <w:rFonts w:ascii="Times New Roman" w:hAnsi="Times New Roman" w:cs="Times New Roman"/>
                <w:spacing w:val="3"/>
              </w:rPr>
              <w:t xml:space="preserve"> </w:t>
            </w:r>
            <w:r w:rsidRPr="0055565B">
              <w:rPr>
                <w:rFonts w:ascii="Times New Roman" w:hAnsi="Times New Roman" w:cs="Times New Roman"/>
              </w:rPr>
              <w:t>мальчиков</w:t>
            </w:r>
            <w:r w:rsidRPr="0055565B">
              <w:rPr>
                <w:rFonts w:ascii="Times New Roman" w:hAnsi="Times New Roman" w:cs="Times New Roman"/>
                <w:spacing w:val="7"/>
              </w:rPr>
              <w:t xml:space="preserve"> </w:t>
            </w:r>
            <w:r w:rsidRPr="0055565B">
              <w:rPr>
                <w:rFonts w:ascii="Times New Roman" w:hAnsi="Times New Roman" w:cs="Times New Roman"/>
              </w:rPr>
              <w:t>изменяется</w:t>
            </w:r>
            <w:r w:rsidRPr="0055565B">
              <w:rPr>
                <w:rFonts w:ascii="Times New Roman" w:hAnsi="Times New Roman" w:cs="Times New Roman"/>
                <w:spacing w:val="8"/>
              </w:rPr>
              <w:t xml:space="preserve"> </w:t>
            </w:r>
            <w:r w:rsidRPr="0055565B">
              <w:rPr>
                <w:rFonts w:ascii="Times New Roman" w:hAnsi="Times New Roman" w:cs="Times New Roman"/>
              </w:rPr>
              <w:t>от</w:t>
            </w:r>
            <w:r w:rsidRPr="0055565B">
              <w:rPr>
                <w:rFonts w:ascii="Times New Roman" w:hAnsi="Times New Roman" w:cs="Times New Roman"/>
                <w:spacing w:val="13"/>
              </w:rPr>
              <w:t xml:space="preserve"> </w:t>
            </w:r>
            <w:r w:rsidRPr="0055565B">
              <w:rPr>
                <w:rFonts w:ascii="Times New Roman" w:hAnsi="Times New Roman" w:cs="Times New Roman"/>
              </w:rPr>
              <w:t>19,7</w:t>
            </w:r>
            <w:r w:rsidRPr="0055565B">
              <w:rPr>
                <w:rFonts w:ascii="Times New Roman" w:hAnsi="Times New Roman" w:cs="Times New Roman"/>
                <w:spacing w:val="6"/>
              </w:rPr>
              <w:t xml:space="preserve"> </w:t>
            </w:r>
            <w:r w:rsidRPr="0055565B">
              <w:rPr>
                <w:rFonts w:ascii="Times New Roman" w:hAnsi="Times New Roman" w:cs="Times New Roman"/>
              </w:rPr>
              <w:t>кг</w:t>
            </w:r>
            <w:r w:rsidRPr="0055565B">
              <w:rPr>
                <w:rFonts w:ascii="Times New Roman" w:hAnsi="Times New Roman" w:cs="Times New Roman"/>
                <w:spacing w:val="8"/>
              </w:rPr>
              <w:t xml:space="preserve"> </w:t>
            </w:r>
            <w:r w:rsidRPr="0055565B">
              <w:rPr>
                <w:rFonts w:ascii="Times New Roman" w:hAnsi="Times New Roman" w:cs="Times New Roman"/>
              </w:rPr>
              <w:t>в</w:t>
            </w:r>
            <w:r w:rsidRPr="0055565B">
              <w:rPr>
                <w:rFonts w:ascii="Times New Roman" w:hAnsi="Times New Roman" w:cs="Times New Roman"/>
                <w:spacing w:val="9"/>
              </w:rPr>
              <w:t xml:space="preserve"> </w:t>
            </w:r>
            <w:r w:rsidRPr="0055565B">
              <w:rPr>
                <w:rFonts w:ascii="Times New Roman" w:hAnsi="Times New Roman" w:cs="Times New Roman"/>
              </w:rPr>
              <w:t>пять</w:t>
            </w:r>
            <w:r w:rsidRPr="0055565B">
              <w:rPr>
                <w:rFonts w:ascii="Times New Roman" w:hAnsi="Times New Roman" w:cs="Times New Roman"/>
                <w:spacing w:val="8"/>
              </w:rPr>
              <w:t xml:space="preserve"> </w:t>
            </w:r>
            <w:r w:rsidRPr="0055565B">
              <w:rPr>
                <w:rFonts w:ascii="Times New Roman" w:hAnsi="Times New Roman" w:cs="Times New Roman"/>
              </w:rPr>
              <w:t>лет</w:t>
            </w:r>
            <w:r w:rsidRPr="0055565B">
              <w:rPr>
                <w:rFonts w:ascii="Times New Roman" w:hAnsi="Times New Roman" w:cs="Times New Roman"/>
                <w:spacing w:val="9"/>
              </w:rPr>
              <w:t xml:space="preserve"> </w:t>
            </w:r>
            <w:r w:rsidRPr="0055565B">
              <w:rPr>
                <w:rFonts w:ascii="Times New Roman" w:hAnsi="Times New Roman" w:cs="Times New Roman"/>
              </w:rPr>
              <w:t>до</w:t>
            </w:r>
            <w:r w:rsidRPr="0055565B">
              <w:rPr>
                <w:rFonts w:ascii="Times New Roman" w:hAnsi="Times New Roman" w:cs="Times New Roman"/>
                <w:spacing w:val="9"/>
              </w:rPr>
              <w:t xml:space="preserve"> </w:t>
            </w:r>
            <w:r w:rsidRPr="0055565B">
              <w:rPr>
                <w:rFonts w:ascii="Times New Roman" w:hAnsi="Times New Roman" w:cs="Times New Roman"/>
              </w:rPr>
              <w:t>21,9</w:t>
            </w:r>
            <w:r w:rsidRPr="0055565B">
              <w:rPr>
                <w:rFonts w:ascii="Times New Roman" w:hAnsi="Times New Roman" w:cs="Times New Roman"/>
                <w:spacing w:val="6"/>
              </w:rPr>
              <w:t xml:space="preserve"> </w:t>
            </w:r>
            <w:r w:rsidRPr="0055565B">
              <w:rPr>
                <w:rFonts w:ascii="Times New Roman" w:hAnsi="Times New Roman" w:cs="Times New Roman"/>
              </w:rPr>
              <w:t>кг</w:t>
            </w:r>
            <w:r w:rsidRPr="0055565B">
              <w:rPr>
                <w:rFonts w:ascii="Times New Roman" w:hAnsi="Times New Roman" w:cs="Times New Roman"/>
                <w:spacing w:val="5"/>
              </w:rPr>
              <w:t xml:space="preserve"> </w:t>
            </w:r>
            <w:r w:rsidRPr="0055565B">
              <w:rPr>
                <w:rFonts w:ascii="Times New Roman" w:hAnsi="Times New Roman" w:cs="Times New Roman"/>
              </w:rPr>
              <w:t>в</w:t>
            </w:r>
            <w:r w:rsidRPr="0055565B">
              <w:rPr>
                <w:rFonts w:ascii="Times New Roman" w:hAnsi="Times New Roman" w:cs="Times New Roman"/>
                <w:spacing w:val="9"/>
              </w:rPr>
              <w:t xml:space="preserve"> </w:t>
            </w:r>
            <w:r w:rsidRPr="0055565B">
              <w:rPr>
                <w:rFonts w:ascii="Times New Roman" w:hAnsi="Times New Roman" w:cs="Times New Roman"/>
              </w:rPr>
              <w:t>шесть</w:t>
            </w:r>
            <w:r w:rsidRPr="0055565B">
              <w:rPr>
                <w:rFonts w:ascii="Times New Roman" w:hAnsi="Times New Roman" w:cs="Times New Roman"/>
                <w:spacing w:val="10"/>
              </w:rPr>
              <w:t xml:space="preserve"> </w:t>
            </w:r>
            <w:r w:rsidRPr="0055565B">
              <w:rPr>
                <w:rFonts w:ascii="Times New Roman" w:hAnsi="Times New Roman" w:cs="Times New Roman"/>
              </w:rPr>
              <w:t>лет,</w:t>
            </w:r>
            <w:r w:rsidRPr="0055565B">
              <w:rPr>
                <w:rFonts w:ascii="Times New Roman" w:hAnsi="Times New Roman" w:cs="Times New Roman"/>
                <w:spacing w:val="11"/>
              </w:rPr>
              <w:t xml:space="preserve"> </w:t>
            </w:r>
            <w:r w:rsidRPr="0055565B">
              <w:rPr>
                <w:rFonts w:ascii="Times New Roman" w:hAnsi="Times New Roman" w:cs="Times New Roman"/>
              </w:rPr>
              <w:t>у</w:t>
            </w:r>
            <w:r w:rsidRPr="0055565B">
              <w:rPr>
                <w:rFonts w:ascii="Times New Roman" w:hAnsi="Times New Roman" w:cs="Times New Roman"/>
                <w:spacing w:val="2"/>
              </w:rPr>
              <w:t xml:space="preserve"> </w:t>
            </w:r>
            <w:r w:rsidRPr="0055565B">
              <w:rPr>
                <w:rFonts w:ascii="Times New Roman" w:hAnsi="Times New Roman" w:cs="Times New Roman"/>
              </w:rPr>
              <w:t>девочек</w:t>
            </w:r>
          </w:p>
          <w:p w14:paraId="208A04C4" w14:textId="77777777" w:rsidR="0055565B" w:rsidRPr="0055565B" w:rsidRDefault="0055565B" w:rsidP="0055565B">
            <w:pPr>
              <w:spacing w:before="41"/>
              <w:ind w:right="60" w:firstLine="709"/>
              <w:jc w:val="both"/>
              <w:rPr>
                <w:rFonts w:ascii="Times New Roman" w:hAnsi="Times New Roman" w:cs="Times New Roman"/>
              </w:rPr>
            </w:pPr>
            <w:r w:rsidRPr="0055565B">
              <w:rPr>
                <w:rFonts w:ascii="Times New Roman" w:hAnsi="Times New Roman" w:cs="Times New Roman"/>
              </w:rPr>
              <w:t>–</w:t>
            </w:r>
            <w:r w:rsidRPr="0055565B">
              <w:rPr>
                <w:rFonts w:ascii="Times New Roman" w:hAnsi="Times New Roman" w:cs="Times New Roman"/>
                <w:spacing w:val="13"/>
              </w:rPr>
              <w:t xml:space="preserve"> </w:t>
            </w:r>
            <w:r w:rsidRPr="0055565B">
              <w:rPr>
                <w:rFonts w:ascii="Times New Roman" w:hAnsi="Times New Roman" w:cs="Times New Roman"/>
              </w:rPr>
              <w:t>от</w:t>
            </w:r>
            <w:r w:rsidRPr="0055565B">
              <w:rPr>
                <w:rFonts w:ascii="Times New Roman" w:hAnsi="Times New Roman" w:cs="Times New Roman"/>
                <w:spacing w:val="15"/>
              </w:rPr>
              <w:t xml:space="preserve"> </w:t>
            </w:r>
            <w:r w:rsidRPr="0055565B">
              <w:rPr>
                <w:rFonts w:ascii="Times New Roman" w:hAnsi="Times New Roman" w:cs="Times New Roman"/>
              </w:rPr>
              <w:t>18,5</w:t>
            </w:r>
            <w:r w:rsidRPr="0055565B">
              <w:rPr>
                <w:rFonts w:ascii="Times New Roman" w:hAnsi="Times New Roman" w:cs="Times New Roman"/>
                <w:spacing w:val="13"/>
              </w:rPr>
              <w:t xml:space="preserve"> </w:t>
            </w:r>
            <w:r w:rsidRPr="0055565B">
              <w:rPr>
                <w:rFonts w:ascii="Times New Roman" w:hAnsi="Times New Roman" w:cs="Times New Roman"/>
              </w:rPr>
              <w:t>кг</w:t>
            </w:r>
            <w:r w:rsidRPr="0055565B">
              <w:rPr>
                <w:rFonts w:ascii="Times New Roman" w:hAnsi="Times New Roman" w:cs="Times New Roman"/>
                <w:spacing w:val="14"/>
              </w:rPr>
              <w:t xml:space="preserve"> </w:t>
            </w:r>
            <w:r w:rsidRPr="0055565B">
              <w:rPr>
                <w:rFonts w:ascii="Times New Roman" w:hAnsi="Times New Roman" w:cs="Times New Roman"/>
              </w:rPr>
              <w:t>в</w:t>
            </w:r>
            <w:r w:rsidRPr="0055565B">
              <w:rPr>
                <w:rFonts w:ascii="Times New Roman" w:hAnsi="Times New Roman" w:cs="Times New Roman"/>
                <w:spacing w:val="13"/>
              </w:rPr>
              <w:t xml:space="preserve"> </w:t>
            </w:r>
            <w:r w:rsidRPr="0055565B">
              <w:rPr>
                <w:rFonts w:ascii="Times New Roman" w:hAnsi="Times New Roman" w:cs="Times New Roman"/>
              </w:rPr>
              <w:t>пять</w:t>
            </w:r>
            <w:r w:rsidRPr="0055565B">
              <w:rPr>
                <w:rFonts w:ascii="Times New Roman" w:hAnsi="Times New Roman" w:cs="Times New Roman"/>
                <w:spacing w:val="15"/>
              </w:rPr>
              <w:t xml:space="preserve"> </w:t>
            </w:r>
            <w:r w:rsidRPr="0055565B">
              <w:rPr>
                <w:rFonts w:ascii="Times New Roman" w:hAnsi="Times New Roman" w:cs="Times New Roman"/>
              </w:rPr>
              <w:t>лет</w:t>
            </w:r>
            <w:r w:rsidRPr="0055565B">
              <w:rPr>
                <w:rFonts w:ascii="Times New Roman" w:hAnsi="Times New Roman" w:cs="Times New Roman"/>
                <w:spacing w:val="11"/>
              </w:rPr>
              <w:t xml:space="preserve"> </w:t>
            </w:r>
            <w:r w:rsidRPr="0055565B">
              <w:rPr>
                <w:rFonts w:ascii="Times New Roman" w:hAnsi="Times New Roman" w:cs="Times New Roman"/>
              </w:rPr>
              <w:t>до</w:t>
            </w:r>
            <w:r w:rsidRPr="0055565B">
              <w:rPr>
                <w:rFonts w:ascii="Times New Roman" w:hAnsi="Times New Roman" w:cs="Times New Roman"/>
                <w:spacing w:val="15"/>
              </w:rPr>
              <w:t xml:space="preserve"> </w:t>
            </w:r>
            <w:r w:rsidRPr="0055565B">
              <w:rPr>
                <w:rFonts w:ascii="Times New Roman" w:hAnsi="Times New Roman" w:cs="Times New Roman"/>
              </w:rPr>
              <w:t>21,3</w:t>
            </w:r>
            <w:r w:rsidRPr="0055565B">
              <w:rPr>
                <w:rFonts w:ascii="Times New Roman" w:hAnsi="Times New Roman" w:cs="Times New Roman"/>
                <w:spacing w:val="13"/>
              </w:rPr>
              <w:t xml:space="preserve"> </w:t>
            </w:r>
            <w:r w:rsidRPr="0055565B">
              <w:rPr>
                <w:rFonts w:ascii="Times New Roman" w:hAnsi="Times New Roman" w:cs="Times New Roman"/>
              </w:rPr>
              <w:t>кг</w:t>
            </w:r>
            <w:r w:rsidRPr="0055565B">
              <w:rPr>
                <w:rFonts w:ascii="Times New Roman" w:hAnsi="Times New Roman" w:cs="Times New Roman"/>
                <w:spacing w:val="14"/>
              </w:rPr>
              <w:t xml:space="preserve"> </w:t>
            </w:r>
            <w:r w:rsidRPr="0055565B">
              <w:rPr>
                <w:rFonts w:ascii="Times New Roman" w:hAnsi="Times New Roman" w:cs="Times New Roman"/>
              </w:rPr>
              <w:t>в</w:t>
            </w:r>
            <w:r w:rsidRPr="0055565B">
              <w:rPr>
                <w:rFonts w:ascii="Times New Roman" w:hAnsi="Times New Roman" w:cs="Times New Roman"/>
                <w:spacing w:val="13"/>
              </w:rPr>
              <w:t xml:space="preserve"> </w:t>
            </w:r>
            <w:r w:rsidRPr="0055565B">
              <w:rPr>
                <w:rFonts w:ascii="Times New Roman" w:hAnsi="Times New Roman" w:cs="Times New Roman"/>
              </w:rPr>
              <w:t>шесть</w:t>
            </w:r>
            <w:r w:rsidRPr="0055565B">
              <w:rPr>
                <w:rFonts w:ascii="Times New Roman" w:hAnsi="Times New Roman" w:cs="Times New Roman"/>
                <w:spacing w:val="16"/>
              </w:rPr>
              <w:t xml:space="preserve"> </w:t>
            </w:r>
            <w:r w:rsidRPr="0055565B">
              <w:rPr>
                <w:rFonts w:ascii="Times New Roman" w:hAnsi="Times New Roman" w:cs="Times New Roman"/>
              </w:rPr>
              <w:t>лет.</w:t>
            </w:r>
            <w:r w:rsidRPr="0055565B">
              <w:rPr>
                <w:rFonts w:ascii="Times New Roman" w:hAnsi="Times New Roman" w:cs="Times New Roman"/>
                <w:spacing w:val="13"/>
              </w:rPr>
              <w:t xml:space="preserve"> </w:t>
            </w:r>
            <w:r w:rsidRPr="0055565B">
              <w:rPr>
                <w:rFonts w:ascii="Times New Roman" w:hAnsi="Times New Roman" w:cs="Times New Roman"/>
              </w:rPr>
              <w:t>Средняя</w:t>
            </w:r>
            <w:r w:rsidRPr="0055565B">
              <w:rPr>
                <w:rFonts w:ascii="Times New Roman" w:hAnsi="Times New Roman" w:cs="Times New Roman"/>
                <w:spacing w:val="14"/>
              </w:rPr>
              <w:t xml:space="preserve"> </w:t>
            </w:r>
            <w:r w:rsidRPr="0055565B">
              <w:rPr>
                <w:rFonts w:ascii="Times New Roman" w:hAnsi="Times New Roman" w:cs="Times New Roman"/>
              </w:rPr>
              <w:t>длина</w:t>
            </w:r>
            <w:r w:rsidRPr="0055565B">
              <w:rPr>
                <w:rFonts w:ascii="Times New Roman" w:hAnsi="Times New Roman" w:cs="Times New Roman"/>
                <w:spacing w:val="12"/>
              </w:rPr>
              <w:t xml:space="preserve"> </w:t>
            </w:r>
            <w:r w:rsidRPr="0055565B">
              <w:rPr>
                <w:rFonts w:ascii="Times New Roman" w:hAnsi="Times New Roman" w:cs="Times New Roman"/>
              </w:rPr>
              <w:t>тела</w:t>
            </w:r>
            <w:r w:rsidRPr="0055565B">
              <w:rPr>
                <w:rFonts w:ascii="Times New Roman" w:hAnsi="Times New Roman" w:cs="Times New Roman"/>
                <w:spacing w:val="15"/>
              </w:rPr>
              <w:t xml:space="preserve"> </w:t>
            </w:r>
            <w:r w:rsidRPr="0055565B">
              <w:rPr>
                <w:rFonts w:ascii="Times New Roman" w:hAnsi="Times New Roman" w:cs="Times New Roman"/>
              </w:rPr>
              <w:t>у</w:t>
            </w:r>
            <w:r w:rsidRPr="0055565B">
              <w:rPr>
                <w:rFonts w:ascii="Times New Roman" w:hAnsi="Times New Roman" w:cs="Times New Roman"/>
                <w:spacing w:val="10"/>
              </w:rPr>
              <w:t xml:space="preserve"> </w:t>
            </w:r>
            <w:r w:rsidRPr="0055565B">
              <w:rPr>
                <w:rFonts w:ascii="Times New Roman" w:hAnsi="Times New Roman" w:cs="Times New Roman"/>
              </w:rPr>
              <w:t>мальчиков</w:t>
            </w:r>
            <w:r w:rsidRPr="0055565B">
              <w:rPr>
                <w:rFonts w:ascii="Times New Roman" w:hAnsi="Times New Roman" w:cs="Times New Roman"/>
                <w:spacing w:val="13"/>
              </w:rPr>
              <w:t xml:space="preserve"> </w:t>
            </w:r>
            <w:r w:rsidRPr="0055565B">
              <w:rPr>
                <w:rFonts w:ascii="Times New Roman" w:hAnsi="Times New Roman" w:cs="Times New Roman"/>
              </w:rPr>
              <w:t>от</w:t>
            </w:r>
            <w:r w:rsidRPr="0055565B">
              <w:rPr>
                <w:rFonts w:ascii="Times New Roman" w:hAnsi="Times New Roman" w:cs="Times New Roman"/>
                <w:spacing w:val="17"/>
              </w:rPr>
              <w:t xml:space="preserve"> </w:t>
            </w:r>
            <w:r w:rsidRPr="0055565B">
              <w:rPr>
                <w:rFonts w:ascii="Times New Roman" w:hAnsi="Times New Roman" w:cs="Times New Roman"/>
              </w:rPr>
              <w:t>110,4</w:t>
            </w:r>
            <w:r w:rsidRPr="0055565B">
              <w:rPr>
                <w:rFonts w:ascii="Times New Roman" w:hAnsi="Times New Roman" w:cs="Times New Roman"/>
                <w:spacing w:val="14"/>
              </w:rPr>
              <w:t xml:space="preserve"> </w:t>
            </w:r>
            <w:r w:rsidRPr="0055565B">
              <w:rPr>
                <w:rFonts w:ascii="Times New Roman" w:hAnsi="Times New Roman" w:cs="Times New Roman"/>
              </w:rPr>
              <w:t>см</w:t>
            </w:r>
            <w:r w:rsidRPr="0055565B">
              <w:rPr>
                <w:rFonts w:ascii="Times New Roman" w:hAnsi="Times New Roman" w:cs="Times New Roman"/>
                <w:spacing w:val="12"/>
              </w:rPr>
              <w:t xml:space="preserve"> </w:t>
            </w:r>
            <w:r w:rsidRPr="0055565B">
              <w:rPr>
                <w:rFonts w:ascii="Times New Roman" w:hAnsi="Times New Roman" w:cs="Times New Roman"/>
              </w:rPr>
              <w:t>в</w:t>
            </w:r>
            <w:r w:rsidRPr="0055565B">
              <w:rPr>
                <w:rFonts w:ascii="Times New Roman" w:hAnsi="Times New Roman" w:cs="Times New Roman"/>
                <w:spacing w:val="14"/>
              </w:rPr>
              <w:t xml:space="preserve"> </w:t>
            </w:r>
            <w:r w:rsidRPr="0055565B">
              <w:rPr>
                <w:rFonts w:ascii="Times New Roman" w:hAnsi="Times New Roman" w:cs="Times New Roman"/>
              </w:rPr>
              <w:t>пять</w:t>
            </w:r>
            <w:r w:rsidRPr="0055565B">
              <w:rPr>
                <w:rFonts w:ascii="Times New Roman" w:hAnsi="Times New Roman" w:cs="Times New Roman"/>
                <w:spacing w:val="-57"/>
              </w:rPr>
              <w:t xml:space="preserve"> </w:t>
            </w:r>
            <w:r w:rsidRPr="0055565B">
              <w:rPr>
                <w:rFonts w:ascii="Times New Roman" w:hAnsi="Times New Roman" w:cs="Times New Roman"/>
              </w:rPr>
              <w:t>лет</w:t>
            </w:r>
            <w:r w:rsidRPr="0055565B">
              <w:rPr>
                <w:rFonts w:ascii="Times New Roman" w:hAnsi="Times New Roman" w:cs="Times New Roman"/>
                <w:spacing w:val="-1"/>
              </w:rPr>
              <w:t xml:space="preserve"> </w:t>
            </w:r>
            <w:r w:rsidRPr="0055565B">
              <w:rPr>
                <w:rFonts w:ascii="Times New Roman" w:hAnsi="Times New Roman" w:cs="Times New Roman"/>
              </w:rPr>
              <w:t>до 115,9</w:t>
            </w:r>
            <w:r w:rsidRPr="0055565B">
              <w:rPr>
                <w:rFonts w:ascii="Times New Roman" w:hAnsi="Times New Roman" w:cs="Times New Roman"/>
                <w:spacing w:val="-1"/>
              </w:rPr>
              <w:t xml:space="preserve"> </w:t>
            </w:r>
            <w:r w:rsidRPr="0055565B">
              <w:rPr>
                <w:rFonts w:ascii="Times New Roman" w:hAnsi="Times New Roman" w:cs="Times New Roman"/>
              </w:rPr>
              <w:t>см</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2"/>
              </w:rPr>
              <w:t xml:space="preserve"> </w:t>
            </w:r>
            <w:r w:rsidRPr="0055565B">
              <w:rPr>
                <w:rFonts w:ascii="Times New Roman" w:hAnsi="Times New Roman" w:cs="Times New Roman"/>
              </w:rPr>
              <w:t>шесть</w:t>
            </w:r>
            <w:r w:rsidRPr="0055565B">
              <w:rPr>
                <w:rFonts w:ascii="Times New Roman" w:hAnsi="Times New Roman" w:cs="Times New Roman"/>
                <w:spacing w:val="1"/>
              </w:rPr>
              <w:t xml:space="preserve"> </w:t>
            </w:r>
            <w:r w:rsidRPr="0055565B">
              <w:rPr>
                <w:rFonts w:ascii="Times New Roman" w:hAnsi="Times New Roman" w:cs="Times New Roman"/>
              </w:rPr>
              <w:t>лет,</w:t>
            </w:r>
            <w:r w:rsidRPr="0055565B">
              <w:rPr>
                <w:rFonts w:ascii="Times New Roman" w:hAnsi="Times New Roman" w:cs="Times New Roman"/>
                <w:spacing w:val="2"/>
              </w:rPr>
              <w:t xml:space="preserve"> </w:t>
            </w:r>
            <w:r w:rsidRPr="0055565B">
              <w:rPr>
                <w:rFonts w:ascii="Times New Roman" w:hAnsi="Times New Roman" w:cs="Times New Roman"/>
              </w:rPr>
              <w:t>у</w:t>
            </w:r>
            <w:r w:rsidRPr="0055565B">
              <w:rPr>
                <w:rFonts w:ascii="Times New Roman" w:hAnsi="Times New Roman" w:cs="Times New Roman"/>
                <w:spacing w:val="-5"/>
              </w:rPr>
              <w:t xml:space="preserve"> </w:t>
            </w:r>
            <w:r w:rsidRPr="0055565B">
              <w:rPr>
                <w:rFonts w:ascii="Times New Roman" w:hAnsi="Times New Roman" w:cs="Times New Roman"/>
              </w:rPr>
              <w:t>девочек</w:t>
            </w:r>
            <w:r w:rsidRPr="0055565B">
              <w:rPr>
                <w:rFonts w:ascii="Times New Roman" w:hAnsi="Times New Roman" w:cs="Times New Roman"/>
                <w:spacing w:val="2"/>
              </w:rPr>
              <w:t xml:space="preserve"> </w:t>
            </w:r>
            <w:r w:rsidRPr="0055565B">
              <w:rPr>
                <w:rFonts w:ascii="Times New Roman" w:hAnsi="Times New Roman" w:cs="Times New Roman"/>
              </w:rPr>
              <w:t>–</w:t>
            </w:r>
            <w:r w:rsidRPr="0055565B">
              <w:rPr>
                <w:rFonts w:ascii="Times New Roman" w:hAnsi="Times New Roman" w:cs="Times New Roman"/>
                <w:spacing w:val="-1"/>
              </w:rPr>
              <w:t xml:space="preserve"> </w:t>
            </w:r>
            <w:r w:rsidRPr="0055565B">
              <w:rPr>
                <w:rFonts w:ascii="Times New Roman" w:hAnsi="Times New Roman" w:cs="Times New Roman"/>
              </w:rPr>
              <w:t>от 109,0 см</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пять лет до 115,7 см</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шесть</w:t>
            </w:r>
            <w:r w:rsidRPr="0055565B">
              <w:rPr>
                <w:rFonts w:ascii="Times New Roman" w:hAnsi="Times New Roman" w:cs="Times New Roman"/>
                <w:spacing w:val="1"/>
              </w:rPr>
              <w:t xml:space="preserve"> </w:t>
            </w:r>
            <w:r w:rsidRPr="0055565B">
              <w:rPr>
                <w:rFonts w:ascii="Times New Roman" w:hAnsi="Times New Roman" w:cs="Times New Roman"/>
              </w:rPr>
              <w:t>лет.</w:t>
            </w:r>
          </w:p>
        </w:tc>
      </w:tr>
      <w:tr w:rsidR="0055565B" w:rsidRPr="0055565B" w14:paraId="04202A11" w14:textId="77777777" w:rsidTr="0055565B">
        <w:trPr>
          <w:jc w:val="center"/>
        </w:trPr>
        <w:tc>
          <w:tcPr>
            <w:tcW w:w="2359" w:type="dxa"/>
            <w:shd w:val="clear" w:color="auto" w:fill="C6D9F1"/>
          </w:tcPr>
          <w:p w14:paraId="2A7458F2" w14:textId="77777777" w:rsidR="0055565B" w:rsidRPr="0055565B" w:rsidRDefault="0055565B" w:rsidP="0055565B">
            <w:pPr>
              <w:spacing w:before="36"/>
              <w:ind w:right="322" w:firstLine="22"/>
              <w:rPr>
                <w:rFonts w:ascii="Times New Roman" w:hAnsi="Times New Roman" w:cs="Times New Roman"/>
                <w:b/>
                <w:i/>
              </w:rPr>
            </w:pPr>
            <w:r w:rsidRPr="0055565B">
              <w:rPr>
                <w:rFonts w:ascii="Times New Roman" w:hAnsi="Times New Roman" w:cs="Times New Roman"/>
                <w:b/>
                <w:i/>
              </w:rPr>
              <w:t>Функциональное</w:t>
            </w:r>
            <w:r w:rsidRPr="0055565B">
              <w:rPr>
                <w:rFonts w:ascii="Times New Roman" w:hAnsi="Times New Roman" w:cs="Times New Roman"/>
                <w:b/>
                <w:i/>
                <w:spacing w:val="-4"/>
              </w:rPr>
              <w:t xml:space="preserve"> </w:t>
            </w:r>
            <w:r w:rsidRPr="0055565B">
              <w:rPr>
                <w:rFonts w:ascii="Times New Roman" w:hAnsi="Times New Roman" w:cs="Times New Roman"/>
                <w:b/>
                <w:i/>
              </w:rPr>
              <w:t>созревание</w:t>
            </w:r>
          </w:p>
          <w:p w14:paraId="4C851082" w14:textId="77777777" w:rsidR="0055565B" w:rsidRPr="0055565B" w:rsidRDefault="0055565B" w:rsidP="0055565B">
            <w:pPr>
              <w:rPr>
                <w:rFonts w:ascii="Times New Roman" w:hAnsi="Times New Roman" w:cs="Times New Roman"/>
                <w:b/>
                <w:i/>
              </w:rPr>
            </w:pPr>
          </w:p>
        </w:tc>
        <w:tc>
          <w:tcPr>
            <w:tcW w:w="7701" w:type="dxa"/>
          </w:tcPr>
          <w:p w14:paraId="27D727D7" w14:textId="77777777" w:rsidR="0055565B" w:rsidRPr="0055565B" w:rsidRDefault="0055565B" w:rsidP="0055565B">
            <w:pPr>
              <w:spacing w:before="36"/>
              <w:ind w:right="60" w:firstLine="709"/>
              <w:jc w:val="both"/>
              <w:rPr>
                <w:rFonts w:ascii="Times New Roman" w:hAnsi="Times New Roman" w:cs="Times New Roman"/>
              </w:rPr>
            </w:pPr>
            <w:r w:rsidRPr="0055565B">
              <w:rPr>
                <w:rFonts w:ascii="Times New Roman" w:hAnsi="Times New Roman" w:cs="Times New Roman"/>
              </w:rPr>
              <w:t>Развитие</w:t>
            </w:r>
            <w:r w:rsidRPr="0055565B">
              <w:rPr>
                <w:rFonts w:ascii="Times New Roman" w:hAnsi="Times New Roman" w:cs="Times New Roman"/>
                <w:spacing w:val="1"/>
              </w:rPr>
              <w:t xml:space="preserve"> </w:t>
            </w:r>
            <w:r w:rsidRPr="0055565B">
              <w:rPr>
                <w:rFonts w:ascii="Times New Roman" w:hAnsi="Times New Roman" w:cs="Times New Roman"/>
              </w:rPr>
              <w:t>центральной</w:t>
            </w:r>
            <w:r w:rsidRPr="0055565B">
              <w:rPr>
                <w:rFonts w:ascii="Times New Roman" w:hAnsi="Times New Roman" w:cs="Times New Roman"/>
                <w:spacing w:val="1"/>
              </w:rPr>
              <w:t xml:space="preserve"> </w:t>
            </w:r>
            <w:r w:rsidRPr="0055565B">
              <w:rPr>
                <w:rFonts w:ascii="Times New Roman" w:hAnsi="Times New Roman" w:cs="Times New Roman"/>
              </w:rPr>
              <w:t>нервной</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опорно-двигательной</w:t>
            </w:r>
            <w:r w:rsidRPr="0055565B">
              <w:rPr>
                <w:rFonts w:ascii="Times New Roman" w:hAnsi="Times New Roman" w:cs="Times New Roman"/>
                <w:spacing w:val="1"/>
              </w:rPr>
              <w:t xml:space="preserve"> </w:t>
            </w:r>
            <w:r w:rsidRPr="0055565B">
              <w:rPr>
                <w:rFonts w:ascii="Times New Roman" w:hAnsi="Times New Roman" w:cs="Times New Roman"/>
              </w:rPr>
              <w:t>систем,</w:t>
            </w:r>
            <w:r w:rsidRPr="0055565B">
              <w:rPr>
                <w:rFonts w:ascii="Times New Roman" w:hAnsi="Times New Roman" w:cs="Times New Roman"/>
                <w:spacing w:val="1"/>
              </w:rPr>
              <w:t xml:space="preserve"> </w:t>
            </w:r>
            <w:r w:rsidRPr="0055565B">
              <w:rPr>
                <w:rFonts w:ascii="Times New Roman" w:hAnsi="Times New Roman" w:cs="Times New Roman"/>
              </w:rPr>
              <w:t>зрительно-моторной</w:t>
            </w:r>
            <w:r w:rsidRPr="0055565B">
              <w:rPr>
                <w:rFonts w:ascii="Times New Roman" w:hAnsi="Times New Roman" w:cs="Times New Roman"/>
                <w:spacing w:val="1"/>
              </w:rPr>
              <w:t xml:space="preserve"> </w:t>
            </w:r>
            <w:r w:rsidRPr="0055565B">
              <w:rPr>
                <w:rFonts w:ascii="Times New Roman" w:hAnsi="Times New Roman" w:cs="Times New Roman"/>
              </w:rPr>
              <w:t>координации</w:t>
            </w:r>
            <w:r w:rsidRPr="0055565B">
              <w:rPr>
                <w:rFonts w:ascii="Times New Roman" w:hAnsi="Times New Roman" w:cs="Times New Roman"/>
                <w:spacing w:val="1"/>
              </w:rPr>
              <w:t xml:space="preserve"> </w:t>
            </w:r>
            <w:r w:rsidRPr="0055565B">
              <w:rPr>
                <w:rFonts w:ascii="Times New Roman" w:hAnsi="Times New Roman" w:cs="Times New Roman"/>
              </w:rPr>
              <w:t>позволяет</w:t>
            </w:r>
            <w:r w:rsidRPr="0055565B">
              <w:rPr>
                <w:rFonts w:ascii="Times New Roman" w:hAnsi="Times New Roman" w:cs="Times New Roman"/>
                <w:spacing w:val="1"/>
              </w:rPr>
              <w:t xml:space="preserve"> </w:t>
            </w:r>
            <w:r w:rsidRPr="0055565B">
              <w:rPr>
                <w:rFonts w:ascii="Times New Roman" w:hAnsi="Times New Roman" w:cs="Times New Roman"/>
              </w:rPr>
              <w:t>ребенку</w:t>
            </w:r>
            <w:r w:rsidRPr="0055565B">
              <w:rPr>
                <w:rFonts w:ascii="Times New Roman" w:hAnsi="Times New Roman" w:cs="Times New Roman"/>
                <w:spacing w:val="1"/>
              </w:rPr>
              <w:t xml:space="preserve"> </w:t>
            </w:r>
            <w:r w:rsidRPr="0055565B">
              <w:rPr>
                <w:rFonts w:ascii="Times New Roman" w:hAnsi="Times New Roman" w:cs="Times New Roman"/>
              </w:rPr>
              <w:t>значительно</w:t>
            </w:r>
            <w:r w:rsidRPr="0055565B">
              <w:rPr>
                <w:rFonts w:ascii="Times New Roman" w:hAnsi="Times New Roman" w:cs="Times New Roman"/>
                <w:spacing w:val="1"/>
              </w:rPr>
              <w:t xml:space="preserve"> </w:t>
            </w:r>
            <w:r w:rsidRPr="0055565B">
              <w:rPr>
                <w:rFonts w:ascii="Times New Roman" w:hAnsi="Times New Roman" w:cs="Times New Roman"/>
              </w:rPr>
              <w:t>расширить</w:t>
            </w:r>
            <w:r w:rsidRPr="0055565B">
              <w:rPr>
                <w:rFonts w:ascii="Times New Roman" w:hAnsi="Times New Roman" w:cs="Times New Roman"/>
                <w:spacing w:val="1"/>
              </w:rPr>
              <w:t xml:space="preserve"> </w:t>
            </w:r>
            <w:r w:rsidRPr="0055565B">
              <w:rPr>
                <w:rFonts w:ascii="Times New Roman" w:hAnsi="Times New Roman" w:cs="Times New Roman"/>
              </w:rPr>
              <w:t>доступный</w:t>
            </w:r>
            <w:r w:rsidRPr="0055565B">
              <w:rPr>
                <w:rFonts w:ascii="Times New Roman" w:hAnsi="Times New Roman" w:cs="Times New Roman"/>
                <w:spacing w:val="1"/>
              </w:rPr>
              <w:t xml:space="preserve"> </w:t>
            </w:r>
            <w:r w:rsidRPr="0055565B">
              <w:rPr>
                <w:rFonts w:ascii="Times New Roman" w:hAnsi="Times New Roman" w:cs="Times New Roman"/>
              </w:rPr>
              <w:t>набор</w:t>
            </w:r>
            <w:r w:rsidRPr="0055565B">
              <w:rPr>
                <w:rFonts w:ascii="Times New Roman" w:hAnsi="Times New Roman" w:cs="Times New Roman"/>
                <w:spacing w:val="1"/>
              </w:rPr>
              <w:t xml:space="preserve"> </w:t>
            </w:r>
            <w:r w:rsidRPr="0055565B">
              <w:rPr>
                <w:rFonts w:ascii="Times New Roman" w:hAnsi="Times New Roman" w:cs="Times New Roman"/>
              </w:rPr>
              <w:t>двигательных</w:t>
            </w:r>
            <w:r w:rsidRPr="0055565B">
              <w:rPr>
                <w:rFonts w:ascii="Times New Roman" w:hAnsi="Times New Roman" w:cs="Times New Roman"/>
                <w:spacing w:val="1"/>
              </w:rPr>
              <w:t xml:space="preserve"> </w:t>
            </w:r>
            <w:r w:rsidRPr="0055565B">
              <w:rPr>
                <w:rFonts w:ascii="Times New Roman" w:hAnsi="Times New Roman" w:cs="Times New Roman"/>
              </w:rPr>
              <w:t>стереотипов.</w:t>
            </w:r>
          </w:p>
        </w:tc>
      </w:tr>
      <w:tr w:rsidR="0055565B" w:rsidRPr="0055565B" w14:paraId="6EC2893A" w14:textId="77777777" w:rsidTr="0055565B">
        <w:trPr>
          <w:jc w:val="center"/>
        </w:trPr>
        <w:tc>
          <w:tcPr>
            <w:tcW w:w="2359" w:type="dxa"/>
            <w:shd w:val="clear" w:color="auto" w:fill="C6D9F1"/>
          </w:tcPr>
          <w:p w14:paraId="60FA822D"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t>Психические</w:t>
            </w:r>
            <w:r w:rsidRPr="0055565B">
              <w:rPr>
                <w:rFonts w:ascii="Times New Roman" w:hAnsi="Times New Roman" w:cs="Times New Roman"/>
                <w:b/>
                <w:i/>
                <w:spacing w:val="1"/>
              </w:rPr>
              <w:t xml:space="preserve"> </w:t>
            </w:r>
            <w:r w:rsidRPr="0055565B">
              <w:rPr>
                <w:rFonts w:ascii="Times New Roman" w:hAnsi="Times New Roman" w:cs="Times New Roman"/>
                <w:b/>
                <w:i/>
              </w:rPr>
              <w:t>функции.</w:t>
            </w:r>
          </w:p>
        </w:tc>
        <w:tc>
          <w:tcPr>
            <w:tcW w:w="7701" w:type="dxa"/>
          </w:tcPr>
          <w:p w14:paraId="0560D470" w14:textId="77777777" w:rsidR="0055565B" w:rsidRPr="0055565B" w:rsidRDefault="0055565B" w:rsidP="0055565B">
            <w:pPr>
              <w:spacing w:before="36"/>
              <w:ind w:right="60" w:firstLine="709"/>
              <w:jc w:val="both"/>
              <w:rPr>
                <w:rFonts w:ascii="Times New Roman" w:hAnsi="Times New Roman" w:cs="Times New Roman"/>
              </w:rPr>
            </w:pPr>
            <w:r w:rsidRPr="0055565B">
              <w:rPr>
                <w:rFonts w:ascii="Times New Roman" w:hAnsi="Times New Roman" w:cs="Times New Roman"/>
              </w:rPr>
              <w:t>В период от пяти до шести лет детям доступно опосредованное</w:t>
            </w:r>
            <w:r w:rsidRPr="0055565B">
              <w:rPr>
                <w:rFonts w:ascii="Times New Roman" w:hAnsi="Times New Roman" w:cs="Times New Roman"/>
                <w:spacing w:val="1"/>
              </w:rPr>
              <w:t xml:space="preserve"> </w:t>
            </w:r>
            <w:r w:rsidRPr="0055565B">
              <w:rPr>
                <w:rFonts w:ascii="Times New Roman" w:hAnsi="Times New Roman" w:cs="Times New Roman"/>
              </w:rPr>
              <w:t>запоминание. Эффективность запоминания с помощью внешних средств (картинок, пиктограмм)</w:t>
            </w:r>
            <w:r w:rsidRPr="0055565B">
              <w:rPr>
                <w:rFonts w:ascii="Times New Roman" w:hAnsi="Times New Roman" w:cs="Times New Roman"/>
                <w:spacing w:val="1"/>
              </w:rPr>
              <w:t xml:space="preserve"> </w:t>
            </w:r>
            <w:r w:rsidRPr="0055565B">
              <w:rPr>
                <w:rFonts w:ascii="Times New Roman" w:hAnsi="Times New Roman" w:cs="Times New Roman"/>
              </w:rPr>
              <w:t>может возрастать в 2 раза. В старшем дошкольном возрасте продолжает развиваться образное</w:t>
            </w:r>
            <w:r w:rsidRPr="0055565B">
              <w:rPr>
                <w:rFonts w:ascii="Times New Roman" w:hAnsi="Times New Roman" w:cs="Times New Roman"/>
                <w:spacing w:val="1"/>
              </w:rPr>
              <w:t xml:space="preserve"> </w:t>
            </w:r>
            <w:r w:rsidRPr="0055565B">
              <w:rPr>
                <w:rFonts w:ascii="Times New Roman" w:hAnsi="Times New Roman" w:cs="Times New Roman"/>
              </w:rPr>
              <w:t>мышление.</w:t>
            </w:r>
            <w:r w:rsidRPr="0055565B">
              <w:rPr>
                <w:rFonts w:ascii="Times New Roman" w:hAnsi="Times New Roman" w:cs="Times New Roman"/>
                <w:spacing w:val="1"/>
              </w:rPr>
              <w:t xml:space="preserve"> </w:t>
            </w:r>
            <w:r w:rsidRPr="0055565B">
              <w:rPr>
                <w:rFonts w:ascii="Times New Roman" w:hAnsi="Times New Roman" w:cs="Times New Roman"/>
              </w:rPr>
              <w:t>Дети</w:t>
            </w:r>
            <w:r w:rsidRPr="0055565B">
              <w:rPr>
                <w:rFonts w:ascii="Times New Roman" w:hAnsi="Times New Roman" w:cs="Times New Roman"/>
                <w:spacing w:val="1"/>
              </w:rPr>
              <w:t xml:space="preserve"> </w:t>
            </w:r>
            <w:r w:rsidRPr="0055565B">
              <w:rPr>
                <w:rFonts w:ascii="Times New Roman" w:hAnsi="Times New Roman" w:cs="Times New Roman"/>
              </w:rPr>
              <w:t>способны</w:t>
            </w:r>
            <w:r w:rsidRPr="0055565B">
              <w:rPr>
                <w:rFonts w:ascii="Times New Roman" w:hAnsi="Times New Roman" w:cs="Times New Roman"/>
                <w:spacing w:val="1"/>
              </w:rPr>
              <w:t xml:space="preserve"> </w:t>
            </w:r>
            <w:r w:rsidRPr="0055565B">
              <w:rPr>
                <w:rFonts w:ascii="Times New Roman" w:hAnsi="Times New Roman" w:cs="Times New Roman"/>
              </w:rPr>
              <w:t>не</w:t>
            </w:r>
            <w:r w:rsidRPr="0055565B">
              <w:rPr>
                <w:rFonts w:ascii="Times New Roman" w:hAnsi="Times New Roman" w:cs="Times New Roman"/>
                <w:spacing w:val="1"/>
              </w:rPr>
              <w:t xml:space="preserve"> </w:t>
            </w:r>
            <w:r w:rsidRPr="0055565B">
              <w:rPr>
                <w:rFonts w:ascii="Times New Roman" w:hAnsi="Times New Roman" w:cs="Times New Roman"/>
              </w:rPr>
              <w:t>только</w:t>
            </w:r>
            <w:r w:rsidRPr="0055565B">
              <w:rPr>
                <w:rFonts w:ascii="Times New Roman" w:hAnsi="Times New Roman" w:cs="Times New Roman"/>
                <w:spacing w:val="1"/>
              </w:rPr>
              <w:t xml:space="preserve"> </w:t>
            </w:r>
            <w:r w:rsidRPr="0055565B">
              <w:rPr>
                <w:rFonts w:ascii="Times New Roman" w:hAnsi="Times New Roman" w:cs="Times New Roman"/>
              </w:rPr>
              <w:t>решить</w:t>
            </w:r>
            <w:r w:rsidRPr="0055565B">
              <w:rPr>
                <w:rFonts w:ascii="Times New Roman" w:hAnsi="Times New Roman" w:cs="Times New Roman"/>
                <w:spacing w:val="1"/>
              </w:rPr>
              <w:t xml:space="preserve"> </w:t>
            </w:r>
            <w:r w:rsidRPr="0055565B">
              <w:rPr>
                <w:rFonts w:ascii="Times New Roman" w:hAnsi="Times New Roman" w:cs="Times New Roman"/>
              </w:rPr>
              <w:t>задачу</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наглядном</w:t>
            </w:r>
            <w:r w:rsidRPr="0055565B">
              <w:rPr>
                <w:rFonts w:ascii="Times New Roman" w:hAnsi="Times New Roman" w:cs="Times New Roman"/>
                <w:spacing w:val="1"/>
              </w:rPr>
              <w:t xml:space="preserve"> </w:t>
            </w:r>
            <w:r w:rsidRPr="0055565B">
              <w:rPr>
                <w:rFonts w:ascii="Times New Roman" w:hAnsi="Times New Roman" w:cs="Times New Roman"/>
              </w:rPr>
              <w:t>плане,</w:t>
            </w:r>
            <w:r w:rsidRPr="0055565B">
              <w:rPr>
                <w:rFonts w:ascii="Times New Roman" w:hAnsi="Times New Roman" w:cs="Times New Roman"/>
                <w:spacing w:val="1"/>
              </w:rPr>
              <w:t xml:space="preserve"> </w:t>
            </w:r>
            <w:r w:rsidRPr="0055565B">
              <w:rPr>
                <w:rFonts w:ascii="Times New Roman" w:hAnsi="Times New Roman" w:cs="Times New Roman"/>
              </w:rPr>
              <w:t>но</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совершить</w:t>
            </w:r>
            <w:r w:rsidRPr="0055565B">
              <w:rPr>
                <w:rFonts w:ascii="Times New Roman" w:hAnsi="Times New Roman" w:cs="Times New Roman"/>
                <w:spacing w:val="1"/>
              </w:rPr>
              <w:t xml:space="preserve"> </w:t>
            </w:r>
            <w:r w:rsidRPr="0055565B">
              <w:rPr>
                <w:rFonts w:ascii="Times New Roman" w:hAnsi="Times New Roman" w:cs="Times New Roman"/>
              </w:rPr>
              <w:t>преобразования объекта, указать, в какой последовательности объекты вступят во взаимодействие</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т.д.</w:t>
            </w:r>
            <w:r w:rsidRPr="0055565B">
              <w:rPr>
                <w:rFonts w:ascii="Times New Roman" w:hAnsi="Times New Roman" w:cs="Times New Roman"/>
                <w:spacing w:val="1"/>
              </w:rPr>
              <w:t xml:space="preserve"> </w:t>
            </w:r>
            <w:r w:rsidRPr="0055565B">
              <w:rPr>
                <w:rFonts w:ascii="Times New Roman" w:hAnsi="Times New Roman" w:cs="Times New Roman"/>
              </w:rPr>
              <w:t>Эгоцентризм</w:t>
            </w:r>
            <w:r w:rsidRPr="0055565B">
              <w:rPr>
                <w:rFonts w:ascii="Times New Roman" w:hAnsi="Times New Roman" w:cs="Times New Roman"/>
                <w:spacing w:val="1"/>
              </w:rPr>
              <w:t xml:space="preserve"> </w:t>
            </w:r>
            <w:r w:rsidRPr="0055565B">
              <w:rPr>
                <w:rFonts w:ascii="Times New Roman" w:hAnsi="Times New Roman" w:cs="Times New Roman"/>
              </w:rPr>
              <w:t>детского</w:t>
            </w:r>
            <w:r w:rsidRPr="0055565B">
              <w:rPr>
                <w:rFonts w:ascii="Times New Roman" w:hAnsi="Times New Roman" w:cs="Times New Roman"/>
                <w:spacing w:val="1"/>
              </w:rPr>
              <w:t xml:space="preserve"> </w:t>
            </w:r>
            <w:r w:rsidRPr="0055565B">
              <w:rPr>
                <w:rFonts w:ascii="Times New Roman" w:hAnsi="Times New Roman" w:cs="Times New Roman"/>
              </w:rPr>
              <w:t>мышления</w:t>
            </w:r>
            <w:r w:rsidRPr="0055565B">
              <w:rPr>
                <w:rFonts w:ascii="Times New Roman" w:hAnsi="Times New Roman" w:cs="Times New Roman"/>
                <w:spacing w:val="1"/>
              </w:rPr>
              <w:t xml:space="preserve"> </w:t>
            </w:r>
            <w:r w:rsidRPr="0055565B">
              <w:rPr>
                <w:rFonts w:ascii="Times New Roman" w:hAnsi="Times New Roman" w:cs="Times New Roman"/>
              </w:rPr>
              <w:t>сохраняется.</w:t>
            </w:r>
            <w:r w:rsidRPr="0055565B">
              <w:rPr>
                <w:rFonts w:ascii="Times New Roman" w:hAnsi="Times New Roman" w:cs="Times New Roman"/>
                <w:spacing w:val="1"/>
              </w:rPr>
              <w:t xml:space="preserve"> </w:t>
            </w:r>
            <w:r w:rsidRPr="0055565B">
              <w:rPr>
                <w:rFonts w:ascii="Times New Roman" w:hAnsi="Times New Roman" w:cs="Times New Roman"/>
              </w:rPr>
              <w:t>Основой</w:t>
            </w:r>
            <w:r w:rsidRPr="0055565B">
              <w:rPr>
                <w:rFonts w:ascii="Times New Roman" w:hAnsi="Times New Roman" w:cs="Times New Roman"/>
                <w:spacing w:val="1"/>
              </w:rPr>
              <w:t xml:space="preserve"> </w:t>
            </w:r>
            <w:r w:rsidRPr="0055565B">
              <w:rPr>
                <w:rFonts w:ascii="Times New Roman" w:hAnsi="Times New Roman" w:cs="Times New Roman"/>
              </w:rPr>
              <w:t>развития</w:t>
            </w:r>
            <w:r w:rsidRPr="0055565B">
              <w:rPr>
                <w:rFonts w:ascii="Times New Roman" w:hAnsi="Times New Roman" w:cs="Times New Roman"/>
                <w:spacing w:val="1"/>
              </w:rPr>
              <w:t xml:space="preserve"> </w:t>
            </w:r>
            <w:r w:rsidRPr="0055565B">
              <w:rPr>
                <w:rFonts w:ascii="Times New Roman" w:hAnsi="Times New Roman" w:cs="Times New Roman"/>
              </w:rPr>
              <w:t>мыслительных</w:t>
            </w:r>
            <w:r w:rsidRPr="0055565B">
              <w:rPr>
                <w:rFonts w:ascii="Times New Roman" w:hAnsi="Times New Roman" w:cs="Times New Roman"/>
                <w:spacing w:val="1"/>
              </w:rPr>
              <w:t xml:space="preserve"> </w:t>
            </w:r>
            <w:r w:rsidRPr="0055565B">
              <w:rPr>
                <w:rFonts w:ascii="Times New Roman" w:hAnsi="Times New Roman" w:cs="Times New Roman"/>
              </w:rPr>
              <w:t>способностей</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данном</w:t>
            </w:r>
            <w:r w:rsidRPr="0055565B">
              <w:rPr>
                <w:rFonts w:ascii="Times New Roman" w:hAnsi="Times New Roman" w:cs="Times New Roman"/>
                <w:spacing w:val="1"/>
              </w:rPr>
              <w:t xml:space="preserve"> </w:t>
            </w:r>
            <w:r w:rsidRPr="0055565B">
              <w:rPr>
                <w:rFonts w:ascii="Times New Roman" w:hAnsi="Times New Roman" w:cs="Times New Roman"/>
              </w:rPr>
              <w:t>возрасте</w:t>
            </w:r>
            <w:r w:rsidRPr="0055565B">
              <w:rPr>
                <w:rFonts w:ascii="Times New Roman" w:hAnsi="Times New Roman" w:cs="Times New Roman"/>
                <w:spacing w:val="1"/>
              </w:rPr>
              <w:t xml:space="preserve"> </w:t>
            </w:r>
            <w:r w:rsidRPr="0055565B">
              <w:rPr>
                <w:rFonts w:ascii="Times New Roman" w:hAnsi="Times New Roman" w:cs="Times New Roman"/>
              </w:rPr>
              <w:t>является</w:t>
            </w:r>
            <w:r w:rsidRPr="0055565B">
              <w:rPr>
                <w:rFonts w:ascii="Times New Roman" w:hAnsi="Times New Roman" w:cs="Times New Roman"/>
                <w:spacing w:val="1"/>
              </w:rPr>
              <w:t xml:space="preserve"> </w:t>
            </w:r>
            <w:r w:rsidRPr="0055565B">
              <w:rPr>
                <w:rFonts w:ascii="Times New Roman" w:hAnsi="Times New Roman" w:cs="Times New Roman"/>
              </w:rPr>
              <w:t>наглядно-схематическое</w:t>
            </w:r>
            <w:r w:rsidRPr="0055565B">
              <w:rPr>
                <w:rFonts w:ascii="Times New Roman" w:hAnsi="Times New Roman" w:cs="Times New Roman"/>
                <w:spacing w:val="1"/>
              </w:rPr>
              <w:t xml:space="preserve"> </w:t>
            </w:r>
            <w:r w:rsidRPr="0055565B">
              <w:rPr>
                <w:rFonts w:ascii="Times New Roman" w:hAnsi="Times New Roman" w:cs="Times New Roman"/>
              </w:rPr>
              <w:t>мышление,</w:t>
            </w:r>
            <w:r w:rsidRPr="0055565B">
              <w:rPr>
                <w:rFonts w:ascii="Times New Roman" w:hAnsi="Times New Roman" w:cs="Times New Roman"/>
                <w:spacing w:val="1"/>
              </w:rPr>
              <w:t xml:space="preserve"> </w:t>
            </w:r>
            <w:r w:rsidRPr="0055565B">
              <w:rPr>
                <w:rFonts w:ascii="Times New Roman" w:hAnsi="Times New Roman" w:cs="Times New Roman"/>
              </w:rPr>
              <w:t>начинают</w:t>
            </w:r>
            <w:r w:rsidRPr="0055565B">
              <w:rPr>
                <w:rFonts w:ascii="Times New Roman" w:hAnsi="Times New Roman" w:cs="Times New Roman"/>
                <w:spacing w:val="1"/>
              </w:rPr>
              <w:t xml:space="preserve"> </w:t>
            </w:r>
            <w:r w:rsidRPr="0055565B">
              <w:rPr>
                <w:rFonts w:ascii="Times New Roman" w:hAnsi="Times New Roman" w:cs="Times New Roman"/>
              </w:rPr>
              <w:t>развиваться</w:t>
            </w:r>
            <w:r w:rsidRPr="0055565B">
              <w:rPr>
                <w:rFonts w:ascii="Times New Roman" w:hAnsi="Times New Roman" w:cs="Times New Roman"/>
                <w:spacing w:val="1"/>
              </w:rPr>
              <w:t xml:space="preserve"> </w:t>
            </w:r>
            <w:r w:rsidRPr="0055565B">
              <w:rPr>
                <w:rFonts w:ascii="Times New Roman" w:hAnsi="Times New Roman" w:cs="Times New Roman"/>
              </w:rPr>
              <w:t>основы</w:t>
            </w:r>
            <w:r w:rsidRPr="0055565B">
              <w:rPr>
                <w:rFonts w:ascii="Times New Roman" w:hAnsi="Times New Roman" w:cs="Times New Roman"/>
                <w:spacing w:val="1"/>
              </w:rPr>
              <w:t xml:space="preserve"> </w:t>
            </w:r>
            <w:r w:rsidRPr="0055565B">
              <w:rPr>
                <w:rFonts w:ascii="Times New Roman" w:hAnsi="Times New Roman" w:cs="Times New Roman"/>
              </w:rPr>
              <w:t>логического</w:t>
            </w:r>
            <w:r w:rsidRPr="0055565B">
              <w:rPr>
                <w:rFonts w:ascii="Times New Roman" w:hAnsi="Times New Roman" w:cs="Times New Roman"/>
                <w:spacing w:val="1"/>
              </w:rPr>
              <w:t xml:space="preserve"> </w:t>
            </w:r>
            <w:r w:rsidRPr="0055565B">
              <w:rPr>
                <w:rFonts w:ascii="Times New Roman" w:hAnsi="Times New Roman" w:cs="Times New Roman"/>
              </w:rPr>
              <w:t>мышления.</w:t>
            </w:r>
            <w:r w:rsidRPr="0055565B">
              <w:rPr>
                <w:rFonts w:ascii="Times New Roman" w:hAnsi="Times New Roman" w:cs="Times New Roman"/>
                <w:spacing w:val="1"/>
              </w:rPr>
              <w:t xml:space="preserve"> </w:t>
            </w:r>
            <w:r w:rsidRPr="0055565B">
              <w:rPr>
                <w:rFonts w:ascii="Times New Roman" w:hAnsi="Times New Roman" w:cs="Times New Roman"/>
              </w:rPr>
              <w:t>Формируются</w:t>
            </w:r>
            <w:r w:rsidRPr="0055565B">
              <w:rPr>
                <w:rFonts w:ascii="Times New Roman" w:hAnsi="Times New Roman" w:cs="Times New Roman"/>
                <w:spacing w:val="1"/>
              </w:rPr>
              <w:t xml:space="preserve"> </w:t>
            </w:r>
            <w:r w:rsidRPr="0055565B">
              <w:rPr>
                <w:rFonts w:ascii="Times New Roman" w:hAnsi="Times New Roman" w:cs="Times New Roman"/>
              </w:rPr>
              <w:t>обобщения,</w:t>
            </w:r>
            <w:r w:rsidRPr="0055565B">
              <w:rPr>
                <w:rFonts w:ascii="Times New Roman" w:hAnsi="Times New Roman" w:cs="Times New Roman"/>
                <w:spacing w:val="1"/>
              </w:rPr>
              <w:t xml:space="preserve"> </w:t>
            </w:r>
            <w:r w:rsidRPr="0055565B">
              <w:rPr>
                <w:rFonts w:ascii="Times New Roman" w:hAnsi="Times New Roman" w:cs="Times New Roman"/>
              </w:rPr>
              <w:t>что</w:t>
            </w:r>
            <w:r w:rsidRPr="0055565B">
              <w:rPr>
                <w:rFonts w:ascii="Times New Roman" w:hAnsi="Times New Roman" w:cs="Times New Roman"/>
                <w:spacing w:val="1"/>
              </w:rPr>
              <w:t xml:space="preserve"> </w:t>
            </w:r>
            <w:r w:rsidRPr="0055565B">
              <w:rPr>
                <w:rFonts w:ascii="Times New Roman" w:hAnsi="Times New Roman" w:cs="Times New Roman"/>
              </w:rPr>
              <w:t>является</w:t>
            </w:r>
            <w:r w:rsidRPr="0055565B">
              <w:rPr>
                <w:rFonts w:ascii="Times New Roman" w:hAnsi="Times New Roman" w:cs="Times New Roman"/>
                <w:spacing w:val="1"/>
              </w:rPr>
              <w:t xml:space="preserve"> </w:t>
            </w:r>
            <w:r w:rsidRPr="0055565B">
              <w:rPr>
                <w:rFonts w:ascii="Times New Roman" w:hAnsi="Times New Roman" w:cs="Times New Roman"/>
              </w:rPr>
              <w:t>основой</w:t>
            </w:r>
            <w:r w:rsidRPr="0055565B">
              <w:rPr>
                <w:rFonts w:ascii="Times New Roman" w:hAnsi="Times New Roman" w:cs="Times New Roman"/>
                <w:spacing w:val="1"/>
              </w:rPr>
              <w:t xml:space="preserve"> </w:t>
            </w:r>
            <w:r w:rsidRPr="0055565B">
              <w:rPr>
                <w:rFonts w:ascii="Times New Roman" w:hAnsi="Times New Roman" w:cs="Times New Roman"/>
              </w:rPr>
              <w:t>словесно-логического мышления. Интенсивно формируется творческое воображение. Наряду с</w:t>
            </w:r>
            <w:r w:rsidRPr="0055565B">
              <w:rPr>
                <w:rFonts w:ascii="Times New Roman" w:hAnsi="Times New Roman" w:cs="Times New Roman"/>
                <w:spacing w:val="1"/>
              </w:rPr>
              <w:t xml:space="preserve"> </w:t>
            </w:r>
            <w:r w:rsidRPr="0055565B">
              <w:rPr>
                <w:rFonts w:ascii="Times New Roman" w:hAnsi="Times New Roman" w:cs="Times New Roman"/>
              </w:rPr>
              <w:t>образной</w:t>
            </w:r>
            <w:r w:rsidRPr="0055565B">
              <w:rPr>
                <w:rFonts w:ascii="Times New Roman" w:hAnsi="Times New Roman" w:cs="Times New Roman"/>
                <w:spacing w:val="1"/>
              </w:rPr>
              <w:t xml:space="preserve"> </w:t>
            </w:r>
            <w:r w:rsidRPr="0055565B">
              <w:rPr>
                <w:rFonts w:ascii="Times New Roman" w:hAnsi="Times New Roman" w:cs="Times New Roman"/>
              </w:rPr>
              <w:t>креативностью,</w:t>
            </w:r>
            <w:r w:rsidRPr="0055565B">
              <w:rPr>
                <w:rFonts w:ascii="Times New Roman" w:hAnsi="Times New Roman" w:cs="Times New Roman"/>
                <w:spacing w:val="1"/>
              </w:rPr>
              <w:t xml:space="preserve"> </w:t>
            </w:r>
            <w:r w:rsidRPr="0055565B">
              <w:rPr>
                <w:rFonts w:ascii="Times New Roman" w:hAnsi="Times New Roman" w:cs="Times New Roman"/>
              </w:rPr>
              <w:t>интенсивно</w:t>
            </w:r>
            <w:r w:rsidRPr="0055565B">
              <w:rPr>
                <w:rFonts w:ascii="Times New Roman" w:hAnsi="Times New Roman" w:cs="Times New Roman"/>
                <w:spacing w:val="1"/>
              </w:rPr>
              <w:t xml:space="preserve"> </w:t>
            </w:r>
            <w:r w:rsidRPr="0055565B">
              <w:rPr>
                <w:rFonts w:ascii="Times New Roman" w:hAnsi="Times New Roman" w:cs="Times New Roman"/>
              </w:rPr>
              <w:t>развивается</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вербальная</w:t>
            </w:r>
            <w:r w:rsidRPr="0055565B">
              <w:rPr>
                <w:rFonts w:ascii="Times New Roman" w:hAnsi="Times New Roman" w:cs="Times New Roman"/>
                <w:spacing w:val="1"/>
              </w:rPr>
              <w:t xml:space="preserve"> </w:t>
            </w:r>
            <w:r w:rsidRPr="0055565B">
              <w:rPr>
                <w:rFonts w:ascii="Times New Roman" w:hAnsi="Times New Roman" w:cs="Times New Roman"/>
              </w:rPr>
              <w:t>креативность</w:t>
            </w:r>
            <w:r w:rsidRPr="0055565B">
              <w:rPr>
                <w:rFonts w:ascii="Times New Roman" w:hAnsi="Times New Roman" w:cs="Times New Roman"/>
                <w:spacing w:val="1"/>
              </w:rPr>
              <w:t xml:space="preserve"> </w:t>
            </w:r>
            <w:r w:rsidRPr="0055565B">
              <w:rPr>
                <w:rFonts w:ascii="Times New Roman" w:hAnsi="Times New Roman" w:cs="Times New Roman"/>
              </w:rPr>
              <w:t>по</w:t>
            </w:r>
            <w:r w:rsidRPr="0055565B">
              <w:rPr>
                <w:rFonts w:ascii="Times New Roman" w:hAnsi="Times New Roman" w:cs="Times New Roman"/>
                <w:spacing w:val="1"/>
              </w:rPr>
              <w:t xml:space="preserve"> </w:t>
            </w:r>
            <w:r w:rsidRPr="0055565B">
              <w:rPr>
                <w:rFonts w:ascii="Times New Roman" w:hAnsi="Times New Roman" w:cs="Times New Roman"/>
              </w:rPr>
              <w:t>параметрам</w:t>
            </w:r>
            <w:r w:rsidRPr="0055565B">
              <w:rPr>
                <w:rFonts w:ascii="Times New Roman" w:hAnsi="Times New Roman" w:cs="Times New Roman"/>
                <w:spacing w:val="1"/>
              </w:rPr>
              <w:t xml:space="preserve"> </w:t>
            </w:r>
            <w:r w:rsidRPr="0055565B">
              <w:rPr>
                <w:rFonts w:ascii="Times New Roman" w:hAnsi="Times New Roman" w:cs="Times New Roman"/>
              </w:rPr>
              <w:t>беглости,</w:t>
            </w:r>
            <w:r w:rsidRPr="0055565B">
              <w:rPr>
                <w:rFonts w:ascii="Times New Roman" w:hAnsi="Times New Roman" w:cs="Times New Roman"/>
                <w:spacing w:val="1"/>
              </w:rPr>
              <w:t xml:space="preserve"> </w:t>
            </w:r>
            <w:r w:rsidRPr="0055565B">
              <w:rPr>
                <w:rFonts w:ascii="Times New Roman" w:hAnsi="Times New Roman" w:cs="Times New Roman"/>
              </w:rPr>
              <w:t>гибкости,</w:t>
            </w:r>
            <w:r w:rsidRPr="0055565B">
              <w:rPr>
                <w:rFonts w:ascii="Times New Roman" w:hAnsi="Times New Roman" w:cs="Times New Roman"/>
                <w:spacing w:val="1"/>
              </w:rPr>
              <w:t xml:space="preserve"> </w:t>
            </w:r>
            <w:r w:rsidRPr="0055565B">
              <w:rPr>
                <w:rFonts w:ascii="Times New Roman" w:hAnsi="Times New Roman" w:cs="Times New Roman"/>
              </w:rPr>
              <w:t>оригинальности</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разработанности.</w:t>
            </w:r>
            <w:r w:rsidRPr="0055565B">
              <w:rPr>
                <w:rFonts w:ascii="Times New Roman" w:hAnsi="Times New Roman" w:cs="Times New Roman"/>
                <w:spacing w:val="1"/>
              </w:rPr>
              <w:t xml:space="preserve"> </w:t>
            </w:r>
            <w:r w:rsidRPr="0055565B">
              <w:rPr>
                <w:rFonts w:ascii="Times New Roman" w:hAnsi="Times New Roman" w:cs="Times New Roman"/>
              </w:rPr>
              <w:t>Увеличивается</w:t>
            </w:r>
            <w:r w:rsidRPr="0055565B">
              <w:rPr>
                <w:rFonts w:ascii="Times New Roman" w:hAnsi="Times New Roman" w:cs="Times New Roman"/>
                <w:spacing w:val="1"/>
              </w:rPr>
              <w:t xml:space="preserve"> </w:t>
            </w:r>
            <w:r w:rsidRPr="0055565B">
              <w:rPr>
                <w:rFonts w:ascii="Times New Roman" w:hAnsi="Times New Roman" w:cs="Times New Roman"/>
              </w:rPr>
              <w:t>устойчивость,</w:t>
            </w:r>
            <w:r w:rsidRPr="0055565B">
              <w:rPr>
                <w:rFonts w:ascii="Times New Roman" w:hAnsi="Times New Roman" w:cs="Times New Roman"/>
                <w:spacing w:val="1"/>
              </w:rPr>
              <w:t xml:space="preserve"> </w:t>
            </w:r>
            <w:r w:rsidRPr="0055565B">
              <w:rPr>
                <w:rFonts w:ascii="Times New Roman" w:hAnsi="Times New Roman" w:cs="Times New Roman"/>
              </w:rPr>
              <w:t>распределение, переключаемость внимания. Развитие речи идет в направлении развития словаря,</w:t>
            </w:r>
            <w:r w:rsidRPr="0055565B">
              <w:rPr>
                <w:rFonts w:ascii="Times New Roman" w:hAnsi="Times New Roman" w:cs="Times New Roman"/>
                <w:spacing w:val="1"/>
              </w:rPr>
              <w:t xml:space="preserve"> </w:t>
            </w:r>
            <w:r w:rsidRPr="0055565B">
              <w:rPr>
                <w:rFonts w:ascii="Times New Roman" w:hAnsi="Times New Roman" w:cs="Times New Roman"/>
              </w:rPr>
              <w:t>грамматической стороны речи, связной речи, ребенку доступен фонематический анализ слова, что</w:t>
            </w:r>
            <w:r w:rsidRPr="0055565B">
              <w:rPr>
                <w:rFonts w:ascii="Times New Roman" w:hAnsi="Times New Roman" w:cs="Times New Roman"/>
                <w:spacing w:val="1"/>
              </w:rPr>
              <w:t xml:space="preserve"> </w:t>
            </w:r>
            <w:r w:rsidRPr="0055565B">
              <w:rPr>
                <w:rFonts w:ascii="Times New Roman" w:hAnsi="Times New Roman" w:cs="Times New Roman"/>
              </w:rPr>
              <w:t>является</w:t>
            </w:r>
            <w:r w:rsidRPr="0055565B">
              <w:rPr>
                <w:rFonts w:ascii="Times New Roman" w:hAnsi="Times New Roman" w:cs="Times New Roman"/>
                <w:spacing w:val="1"/>
              </w:rPr>
              <w:t xml:space="preserve"> </w:t>
            </w:r>
            <w:r w:rsidRPr="0055565B">
              <w:rPr>
                <w:rFonts w:ascii="Times New Roman" w:hAnsi="Times New Roman" w:cs="Times New Roman"/>
              </w:rPr>
              <w:t>основой</w:t>
            </w:r>
            <w:r w:rsidRPr="0055565B">
              <w:rPr>
                <w:rFonts w:ascii="Times New Roman" w:hAnsi="Times New Roman" w:cs="Times New Roman"/>
                <w:spacing w:val="1"/>
              </w:rPr>
              <w:t xml:space="preserve"> </w:t>
            </w:r>
            <w:r w:rsidRPr="0055565B">
              <w:rPr>
                <w:rFonts w:ascii="Times New Roman" w:hAnsi="Times New Roman" w:cs="Times New Roman"/>
              </w:rPr>
              <w:t>для</w:t>
            </w:r>
            <w:r w:rsidRPr="0055565B">
              <w:rPr>
                <w:rFonts w:ascii="Times New Roman" w:hAnsi="Times New Roman" w:cs="Times New Roman"/>
                <w:spacing w:val="1"/>
              </w:rPr>
              <w:t xml:space="preserve"> </w:t>
            </w:r>
            <w:r w:rsidRPr="0055565B">
              <w:rPr>
                <w:rFonts w:ascii="Times New Roman" w:hAnsi="Times New Roman" w:cs="Times New Roman"/>
              </w:rPr>
              <w:t>освоения</w:t>
            </w:r>
            <w:r w:rsidRPr="0055565B">
              <w:rPr>
                <w:rFonts w:ascii="Times New Roman" w:hAnsi="Times New Roman" w:cs="Times New Roman"/>
                <w:spacing w:val="1"/>
              </w:rPr>
              <w:t xml:space="preserve"> </w:t>
            </w:r>
            <w:r w:rsidRPr="0055565B">
              <w:rPr>
                <w:rFonts w:ascii="Times New Roman" w:hAnsi="Times New Roman" w:cs="Times New Roman"/>
              </w:rPr>
              <w:t>навыков</w:t>
            </w:r>
            <w:r w:rsidRPr="0055565B">
              <w:rPr>
                <w:rFonts w:ascii="Times New Roman" w:hAnsi="Times New Roman" w:cs="Times New Roman"/>
                <w:spacing w:val="1"/>
              </w:rPr>
              <w:t xml:space="preserve"> </w:t>
            </w:r>
            <w:r w:rsidRPr="0055565B">
              <w:rPr>
                <w:rFonts w:ascii="Times New Roman" w:hAnsi="Times New Roman" w:cs="Times New Roman"/>
              </w:rPr>
              <w:t>чтения.</w:t>
            </w:r>
            <w:r w:rsidRPr="0055565B">
              <w:rPr>
                <w:rFonts w:ascii="Times New Roman" w:hAnsi="Times New Roman" w:cs="Times New Roman"/>
                <w:spacing w:val="1"/>
              </w:rPr>
              <w:t xml:space="preserve"> </w:t>
            </w:r>
            <w:r w:rsidRPr="0055565B">
              <w:rPr>
                <w:rFonts w:ascii="Times New Roman" w:hAnsi="Times New Roman" w:cs="Times New Roman"/>
              </w:rPr>
              <w:t>Проявляется</w:t>
            </w:r>
            <w:r w:rsidRPr="0055565B">
              <w:rPr>
                <w:rFonts w:ascii="Times New Roman" w:hAnsi="Times New Roman" w:cs="Times New Roman"/>
                <w:spacing w:val="1"/>
              </w:rPr>
              <w:t xml:space="preserve"> </w:t>
            </w:r>
            <w:r w:rsidRPr="0055565B">
              <w:rPr>
                <w:rFonts w:ascii="Times New Roman" w:hAnsi="Times New Roman" w:cs="Times New Roman"/>
              </w:rPr>
              <w:t>любознательность</w:t>
            </w:r>
            <w:r w:rsidRPr="0055565B">
              <w:rPr>
                <w:rFonts w:ascii="Times New Roman" w:hAnsi="Times New Roman" w:cs="Times New Roman"/>
                <w:spacing w:val="1"/>
              </w:rPr>
              <w:t xml:space="preserve"> </w:t>
            </w:r>
            <w:r w:rsidRPr="0055565B">
              <w:rPr>
                <w:rFonts w:ascii="Times New Roman" w:hAnsi="Times New Roman" w:cs="Times New Roman"/>
              </w:rPr>
              <w:t>ребенка,</w:t>
            </w:r>
            <w:r w:rsidRPr="0055565B">
              <w:rPr>
                <w:rFonts w:ascii="Times New Roman" w:hAnsi="Times New Roman" w:cs="Times New Roman"/>
                <w:spacing w:val="1"/>
              </w:rPr>
              <w:t xml:space="preserve"> </w:t>
            </w:r>
            <w:r w:rsidRPr="0055565B">
              <w:rPr>
                <w:rFonts w:ascii="Times New Roman" w:hAnsi="Times New Roman" w:cs="Times New Roman"/>
              </w:rPr>
              <w:t>расширяется</w:t>
            </w:r>
            <w:r w:rsidRPr="0055565B">
              <w:rPr>
                <w:rFonts w:ascii="Times New Roman" w:hAnsi="Times New Roman" w:cs="Times New Roman"/>
                <w:spacing w:val="-1"/>
              </w:rPr>
              <w:t xml:space="preserve"> </w:t>
            </w:r>
            <w:r w:rsidRPr="0055565B">
              <w:rPr>
                <w:rFonts w:ascii="Times New Roman" w:hAnsi="Times New Roman" w:cs="Times New Roman"/>
              </w:rPr>
              <w:t>круг</w:t>
            </w:r>
            <w:r w:rsidRPr="0055565B">
              <w:rPr>
                <w:rFonts w:ascii="Times New Roman" w:hAnsi="Times New Roman" w:cs="Times New Roman"/>
                <w:spacing w:val="-2"/>
              </w:rPr>
              <w:t xml:space="preserve"> </w:t>
            </w:r>
            <w:r w:rsidRPr="0055565B">
              <w:rPr>
                <w:rFonts w:ascii="Times New Roman" w:hAnsi="Times New Roman" w:cs="Times New Roman"/>
              </w:rPr>
              <w:t>познавательных интересов. Складывается</w:t>
            </w:r>
            <w:r w:rsidRPr="0055565B">
              <w:rPr>
                <w:rFonts w:ascii="Times New Roman" w:hAnsi="Times New Roman" w:cs="Times New Roman"/>
                <w:spacing w:val="-1"/>
              </w:rPr>
              <w:t xml:space="preserve"> </w:t>
            </w:r>
            <w:r w:rsidRPr="0055565B">
              <w:rPr>
                <w:rFonts w:ascii="Times New Roman" w:hAnsi="Times New Roman" w:cs="Times New Roman"/>
              </w:rPr>
              <w:t>первичная</w:t>
            </w:r>
            <w:r w:rsidRPr="0055565B">
              <w:rPr>
                <w:rFonts w:ascii="Times New Roman" w:hAnsi="Times New Roman" w:cs="Times New Roman"/>
                <w:spacing w:val="-1"/>
              </w:rPr>
              <w:t xml:space="preserve"> </w:t>
            </w:r>
            <w:r w:rsidRPr="0055565B">
              <w:rPr>
                <w:rFonts w:ascii="Times New Roman" w:hAnsi="Times New Roman" w:cs="Times New Roman"/>
              </w:rPr>
              <w:t>картина</w:t>
            </w:r>
            <w:r w:rsidRPr="0055565B">
              <w:rPr>
                <w:rFonts w:ascii="Times New Roman" w:hAnsi="Times New Roman" w:cs="Times New Roman"/>
                <w:spacing w:val="-1"/>
              </w:rPr>
              <w:t xml:space="preserve"> </w:t>
            </w:r>
            <w:r w:rsidRPr="0055565B">
              <w:rPr>
                <w:rFonts w:ascii="Times New Roman" w:hAnsi="Times New Roman" w:cs="Times New Roman"/>
              </w:rPr>
              <w:t>мира.</w:t>
            </w:r>
          </w:p>
        </w:tc>
      </w:tr>
      <w:tr w:rsidR="0055565B" w:rsidRPr="0055565B" w14:paraId="3FBF2383" w14:textId="77777777" w:rsidTr="0055565B">
        <w:trPr>
          <w:jc w:val="center"/>
        </w:trPr>
        <w:tc>
          <w:tcPr>
            <w:tcW w:w="2359" w:type="dxa"/>
            <w:shd w:val="clear" w:color="auto" w:fill="C6D9F1"/>
          </w:tcPr>
          <w:p w14:paraId="38176D48"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t>Детские</w:t>
            </w:r>
            <w:r w:rsidRPr="0055565B">
              <w:rPr>
                <w:rFonts w:ascii="Times New Roman" w:hAnsi="Times New Roman" w:cs="Times New Roman"/>
                <w:b/>
                <w:i/>
                <w:spacing w:val="1"/>
              </w:rPr>
              <w:t xml:space="preserve"> </w:t>
            </w:r>
            <w:r w:rsidRPr="0055565B">
              <w:rPr>
                <w:rFonts w:ascii="Times New Roman" w:hAnsi="Times New Roman" w:cs="Times New Roman"/>
                <w:b/>
                <w:i/>
              </w:rPr>
              <w:t>виды</w:t>
            </w:r>
            <w:r w:rsidRPr="0055565B">
              <w:rPr>
                <w:rFonts w:ascii="Times New Roman" w:hAnsi="Times New Roman" w:cs="Times New Roman"/>
                <w:b/>
                <w:i/>
                <w:spacing w:val="1"/>
              </w:rPr>
              <w:t xml:space="preserve"> </w:t>
            </w:r>
            <w:r w:rsidRPr="0055565B">
              <w:rPr>
                <w:rFonts w:ascii="Times New Roman" w:hAnsi="Times New Roman" w:cs="Times New Roman"/>
                <w:b/>
                <w:i/>
              </w:rPr>
              <w:t>деятельности</w:t>
            </w:r>
            <w:r w:rsidRPr="0055565B">
              <w:rPr>
                <w:rFonts w:ascii="Times New Roman" w:hAnsi="Times New Roman" w:cs="Times New Roman"/>
                <w:b/>
              </w:rPr>
              <w:t>.</w:t>
            </w:r>
          </w:p>
        </w:tc>
        <w:tc>
          <w:tcPr>
            <w:tcW w:w="7701" w:type="dxa"/>
          </w:tcPr>
          <w:p w14:paraId="75C83CB1" w14:textId="77777777" w:rsidR="0055565B" w:rsidRPr="0055565B" w:rsidRDefault="0055565B" w:rsidP="0055565B">
            <w:pPr>
              <w:spacing w:before="2"/>
              <w:ind w:right="60" w:firstLine="709"/>
              <w:jc w:val="both"/>
              <w:rPr>
                <w:rFonts w:ascii="Times New Roman" w:hAnsi="Times New Roman" w:cs="Times New Roman"/>
              </w:rPr>
            </w:pPr>
            <w:r w:rsidRPr="0055565B">
              <w:rPr>
                <w:rFonts w:ascii="Times New Roman" w:hAnsi="Times New Roman" w:cs="Times New Roman"/>
              </w:rPr>
              <w:t>У</w:t>
            </w:r>
            <w:r w:rsidRPr="0055565B">
              <w:rPr>
                <w:rFonts w:ascii="Times New Roman" w:hAnsi="Times New Roman" w:cs="Times New Roman"/>
                <w:spacing w:val="1"/>
              </w:rPr>
              <w:t xml:space="preserve"> </w:t>
            </w:r>
            <w:r w:rsidRPr="0055565B">
              <w:rPr>
                <w:rFonts w:ascii="Times New Roman" w:hAnsi="Times New Roman" w:cs="Times New Roman"/>
              </w:rPr>
              <w:t>детей</w:t>
            </w:r>
            <w:r w:rsidRPr="0055565B">
              <w:rPr>
                <w:rFonts w:ascii="Times New Roman" w:hAnsi="Times New Roman" w:cs="Times New Roman"/>
                <w:spacing w:val="1"/>
              </w:rPr>
              <w:t xml:space="preserve"> </w:t>
            </w:r>
            <w:r w:rsidRPr="0055565B">
              <w:rPr>
                <w:rFonts w:ascii="Times New Roman" w:hAnsi="Times New Roman" w:cs="Times New Roman"/>
              </w:rPr>
              <w:t>шестого</w:t>
            </w:r>
            <w:r w:rsidRPr="0055565B">
              <w:rPr>
                <w:rFonts w:ascii="Times New Roman" w:hAnsi="Times New Roman" w:cs="Times New Roman"/>
                <w:spacing w:val="1"/>
              </w:rPr>
              <w:t xml:space="preserve"> </w:t>
            </w:r>
            <w:r w:rsidRPr="0055565B">
              <w:rPr>
                <w:rFonts w:ascii="Times New Roman" w:hAnsi="Times New Roman" w:cs="Times New Roman"/>
              </w:rPr>
              <w:t>года</w:t>
            </w:r>
            <w:r w:rsidRPr="0055565B">
              <w:rPr>
                <w:rFonts w:ascii="Times New Roman" w:hAnsi="Times New Roman" w:cs="Times New Roman"/>
                <w:spacing w:val="1"/>
              </w:rPr>
              <w:t xml:space="preserve"> </w:t>
            </w:r>
            <w:r w:rsidRPr="0055565B">
              <w:rPr>
                <w:rFonts w:ascii="Times New Roman" w:hAnsi="Times New Roman" w:cs="Times New Roman"/>
              </w:rPr>
              <w:t>жизни</w:t>
            </w:r>
            <w:r w:rsidRPr="0055565B">
              <w:rPr>
                <w:rFonts w:ascii="Times New Roman" w:hAnsi="Times New Roman" w:cs="Times New Roman"/>
                <w:spacing w:val="1"/>
              </w:rPr>
              <w:t xml:space="preserve"> </w:t>
            </w:r>
            <w:r w:rsidRPr="0055565B">
              <w:rPr>
                <w:rFonts w:ascii="Times New Roman" w:hAnsi="Times New Roman" w:cs="Times New Roman"/>
              </w:rPr>
              <w:t>отмечается</w:t>
            </w:r>
            <w:r w:rsidRPr="0055565B">
              <w:rPr>
                <w:rFonts w:ascii="Times New Roman" w:hAnsi="Times New Roman" w:cs="Times New Roman"/>
                <w:spacing w:val="1"/>
              </w:rPr>
              <w:t xml:space="preserve"> </w:t>
            </w:r>
            <w:r w:rsidRPr="0055565B">
              <w:rPr>
                <w:rFonts w:ascii="Times New Roman" w:hAnsi="Times New Roman" w:cs="Times New Roman"/>
              </w:rPr>
              <w:t>существенное</w:t>
            </w:r>
            <w:r w:rsidRPr="0055565B">
              <w:rPr>
                <w:rFonts w:ascii="Times New Roman" w:hAnsi="Times New Roman" w:cs="Times New Roman"/>
                <w:spacing w:val="1"/>
              </w:rPr>
              <w:t xml:space="preserve"> </w:t>
            </w:r>
            <w:r w:rsidRPr="0055565B">
              <w:rPr>
                <w:rFonts w:ascii="Times New Roman" w:hAnsi="Times New Roman" w:cs="Times New Roman"/>
              </w:rPr>
              <w:t>расширение</w:t>
            </w:r>
            <w:r w:rsidRPr="0055565B">
              <w:rPr>
                <w:rFonts w:ascii="Times New Roman" w:hAnsi="Times New Roman" w:cs="Times New Roman"/>
                <w:spacing w:val="1"/>
              </w:rPr>
              <w:t xml:space="preserve"> </w:t>
            </w:r>
            <w:r w:rsidRPr="0055565B">
              <w:rPr>
                <w:rFonts w:ascii="Times New Roman" w:hAnsi="Times New Roman" w:cs="Times New Roman"/>
              </w:rPr>
              <w:t>регулятивных</w:t>
            </w:r>
            <w:r w:rsidRPr="0055565B">
              <w:rPr>
                <w:rFonts w:ascii="Times New Roman" w:hAnsi="Times New Roman" w:cs="Times New Roman"/>
                <w:spacing w:val="1"/>
              </w:rPr>
              <w:t xml:space="preserve"> </w:t>
            </w:r>
            <w:r w:rsidRPr="0055565B">
              <w:rPr>
                <w:rFonts w:ascii="Times New Roman" w:hAnsi="Times New Roman" w:cs="Times New Roman"/>
              </w:rPr>
              <w:t>способностей</w:t>
            </w:r>
            <w:r w:rsidRPr="0055565B">
              <w:rPr>
                <w:rFonts w:ascii="Times New Roman" w:hAnsi="Times New Roman" w:cs="Times New Roman"/>
                <w:spacing w:val="1"/>
              </w:rPr>
              <w:t xml:space="preserve"> </w:t>
            </w:r>
            <w:r w:rsidRPr="0055565B">
              <w:rPr>
                <w:rFonts w:ascii="Times New Roman" w:hAnsi="Times New Roman" w:cs="Times New Roman"/>
              </w:rPr>
              <w:t>поведения,</w:t>
            </w:r>
            <w:r w:rsidRPr="0055565B">
              <w:rPr>
                <w:rFonts w:ascii="Times New Roman" w:hAnsi="Times New Roman" w:cs="Times New Roman"/>
                <w:spacing w:val="1"/>
              </w:rPr>
              <w:t xml:space="preserve"> </w:t>
            </w:r>
            <w:r w:rsidRPr="0055565B">
              <w:rPr>
                <w:rFonts w:ascii="Times New Roman" w:hAnsi="Times New Roman" w:cs="Times New Roman"/>
              </w:rPr>
              <w:t>за</w:t>
            </w:r>
            <w:r w:rsidRPr="0055565B">
              <w:rPr>
                <w:rFonts w:ascii="Times New Roman" w:hAnsi="Times New Roman" w:cs="Times New Roman"/>
                <w:spacing w:val="1"/>
              </w:rPr>
              <w:t xml:space="preserve"> </w:t>
            </w:r>
            <w:r w:rsidRPr="0055565B">
              <w:rPr>
                <w:rFonts w:ascii="Times New Roman" w:hAnsi="Times New Roman" w:cs="Times New Roman"/>
              </w:rPr>
              <w:t>счет</w:t>
            </w:r>
            <w:r w:rsidRPr="0055565B">
              <w:rPr>
                <w:rFonts w:ascii="Times New Roman" w:hAnsi="Times New Roman" w:cs="Times New Roman"/>
                <w:spacing w:val="1"/>
              </w:rPr>
              <w:t xml:space="preserve"> </w:t>
            </w:r>
            <w:r w:rsidRPr="0055565B">
              <w:rPr>
                <w:rFonts w:ascii="Times New Roman" w:hAnsi="Times New Roman" w:cs="Times New Roman"/>
              </w:rPr>
              <w:t>усложнения</w:t>
            </w:r>
            <w:r w:rsidRPr="0055565B">
              <w:rPr>
                <w:rFonts w:ascii="Times New Roman" w:hAnsi="Times New Roman" w:cs="Times New Roman"/>
                <w:spacing w:val="1"/>
              </w:rPr>
              <w:t xml:space="preserve"> </w:t>
            </w:r>
            <w:r w:rsidRPr="0055565B">
              <w:rPr>
                <w:rFonts w:ascii="Times New Roman" w:hAnsi="Times New Roman" w:cs="Times New Roman"/>
              </w:rPr>
              <w:t>системы</w:t>
            </w:r>
            <w:r w:rsidRPr="0055565B">
              <w:rPr>
                <w:rFonts w:ascii="Times New Roman" w:hAnsi="Times New Roman" w:cs="Times New Roman"/>
                <w:spacing w:val="1"/>
              </w:rPr>
              <w:t xml:space="preserve"> </w:t>
            </w:r>
            <w:r w:rsidRPr="0055565B">
              <w:rPr>
                <w:rFonts w:ascii="Times New Roman" w:hAnsi="Times New Roman" w:cs="Times New Roman"/>
              </w:rPr>
              <w:t>взаимоотношений</w:t>
            </w:r>
            <w:r w:rsidRPr="0055565B">
              <w:rPr>
                <w:rFonts w:ascii="Times New Roman" w:hAnsi="Times New Roman" w:cs="Times New Roman"/>
                <w:spacing w:val="1"/>
              </w:rPr>
              <w:t xml:space="preserve"> </w:t>
            </w:r>
            <w:r w:rsidRPr="0055565B">
              <w:rPr>
                <w:rFonts w:ascii="Times New Roman" w:hAnsi="Times New Roman" w:cs="Times New Roman"/>
              </w:rPr>
              <w:t>со</w:t>
            </w:r>
            <w:r w:rsidRPr="0055565B">
              <w:rPr>
                <w:rFonts w:ascii="Times New Roman" w:hAnsi="Times New Roman" w:cs="Times New Roman"/>
                <w:spacing w:val="1"/>
              </w:rPr>
              <w:t xml:space="preserve"> </w:t>
            </w:r>
            <w:r w:rsidRPr="0055565B">
              <w:rPr>
                <w:rFonts w:ascii="Times New Roman" w:hAnsi="Times New Roman" w:cs="Times New Roman"/>
              </w:rPr>
              <w:t>взрослыми</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со</w:t>
            </w:r>
            <w:r w:rsidRPr="0055565B">
              <w:rPr>
                <w:rFonts w:ascii="Times New Roman" w:hAnsi="Times New Roman" w:cs="Times New Roman"/>
                <w:spacing w:val="1"/>
              </w:rPr>
              <w:t xml:space="preserve"> </w:t>
            </w:r>
            <w:r w:rsidRPr="0055565B">
              <w:rPr>
                <w:rFonts w:ascii="Times New Roman" w:hAnsi="Times New Roman" w:cs="Times New Roman"/>
              </w:rPr>
              <w:t>сверстниками.</w:t>
            </w:r>
            <w:r w:rsidRPr="0055565B">
              <w:rPr>
                <w:rFonts w:ascii="Times New Roman" w:hAnsi="Times New Roman" w:cs="Times New Roman"/>
                <w:spacing w:val="1"/>
              </w:rPr>
              <w:t xml:space="preserve"> </w:t>
            </w:r>
            <w:r w:rsidRPr="0055565B">
              <w:rPr>
                <w:rFonts w:ascii="Times New Roman" w:hAnsi="Times New Roman" w:cs="Times New Roman"/>
              </w:rPr>
              <w:t>Творческая</w:t>
            </w:r>
            <w:r w:rsidRPr="0055565B">
              <w:rPr>
                <w:rFonts w:ascii="Times New Roman" w:hAnsi="Times New Roman" w:cs="Times New Roman"/>
                <w:spacing w:val="1"/>
              </w:rPr>
              <w:t xml:space="preserve"> </w:t>
            </w:r>
            <w:r w:rsidRPr="0055565B">
              <w:rPr>
                <w:rFonts w:ascii="Times New Roman" w:hAnsi="Times New Roman" w:cs="Times New Roman"/>
              </w:rPr>
              <w:lastRenderedPageBreak/>
              <w:t>сюжетно-ролевая</w:t>
            </w:r>
            <w:r w:rsidRPr="0055565B">
              <w:rPr>
                <w:rFonts w:ascii="Times New Roman" w:hAnsi="Times New Roman" w:cs="Times New Roman"/>
                <w:spacing w:val="1"/>
              </w:rPr>
              <w:t xml:space="preserve"> </w:t>
            </w:r>
            <w:r w:rsidRPr="0055565B">
              <w:rPr>
                <w:rFonts w:ascii="Times New Roman" w:hAnsi="Times New Roman" w:cs="Times New Roman"/>
              </w:rPr>
              <w:t>игра</w:t>
            </w:r>
            <w:r w:rsidRPr="0055565B">
              <w:rPr>
                <w:rFonts w:ascii="Times New Roman" w:hAnsi="Times New Roman" w:cs="Times New Roman"/>
                <w:spacing w:val="1"/>
              </w:rPr>
              <w:t xml:space="preserve"> </w:t>
            </w:r>
            <w:r w:rsidRPr="0055565B">
              <w:rPr>
                <w:rFonts w:ascii="Times New Roman" w:hAnsi="Times New Roman" w:cs="Times New Roman"/>
              </w:rPr>
              <w:t>имеет</w:t>
            </w:r>
            <w:r w:rsidRPr="0055565B">
              <w:rPr>
                <w:rFonts w:ascii="Times New Roman" w:hAnsi="Times New Roman" w:cs="Times New Roman"/>
                <w:spacing w:val="1"/>
              </w:rPr>
              <w:t xml:space="preserve"> </w:t>
            </w:r>
            <w:r w:rsidRPr="0055565B">
              <w:rPr>
                <w:rFonts w:ascii="Times New Roman" w:hAnsi="Times New Roman" w:cs="Times New Roman"/>
              </w:rPr>
              <w:t>сложную структуру. В игре могут принимать участие несколько детей (до 5-6 человек). Дети</w:t>
            </w:r>
            <w:r w:rsidRPr="0055565B">
              <w:rPr>
                <w:rFonts w:ascii="Times New Roman" w:hAnsi="Times New Roman" w:cs="Times New Roman"/>
                <w:spacing w:val="1"/>
              </w:rPr>
              <w:t xml:space="preserve"> </w:t>
            </w:r>
            <w:r w:rsidRPr="0055565B">
              <w:rPr>
                <w:rFonts w:ascii="Times New Roman" w:hAnsi="Times New Roman" w:cs="Times New Roman"/>
              </w:rPr>
              <w:t>шестого</w:t>
            </w:r>
            <w:r w:rsidRPr="0055565B">
              <w:rPr>
                <w:rFonts w:ascii="Times New Roman" w:hAnsi="Times New Roman" w:cs="Times New Roman"/>
                <w:spacing w:val="1"/>
              </w:rPr>
              <w:t xml:space="preserve"> </w:t>
            </w:r>
            <w:r w:rsidRPr="0055565B">
              <w:rPr>
                <w:rFonts w:ascii="Times New Roman" w:hAnsi="Times New Roman" w:cs="Times New Roman"/>
              </w:rPr>
              <w:t>года</w:t>
            </w:r>
            <w:r w:rsidRPr="0055565B">
              <w:rPr>
                <w:rFonts w:ascii="Times New Roman" w:hAnsi="Times New Roman" w:cs="Times New Roman"/>
                <w:spacing w:val="1"/>
              </w:rPr>
              <w:t xml:space="preserve"> </w:t>
            </w:r>
            <w:r w:rsidRPr="0055565B">
              <w:rPr>
                <w:rFonts w:ascii="Times New Roman" w:hAnsi="Times New Roman" w:cs="Times New Roman"/>
              </w:rPr>
              <w:t>жизни</w:t>
            </w:r>
            <w:r w:rsidRPr="0055565B">
              <w:rPr>
                <w:rFonts w:ascii="Times New Roman" w:hAnsi="Times New Roman" w:cs="Times New Roman"/>
                <w:spacing w:val="1"/>
              </w:rPr>
              <w:t xml:space="preserve"> </w:t>
            </w:r>
            <w:r w:rsidRPr="0055565B">
              <w:rPr>
                <w:rFonts w:ascii="Times New Roman" w:hAnsi="Times New Roman" w:cs="Times New Roman"/>
              </w:rPr>
              <w:t>могут</w:t>
            </w:r>
            <w:r w:rsidRPr="0055565B">
              <w:rPr>
                <w:rFonts w:ascii="Times New Roman" w:hAnsi="Times New Roman" w:cs="Times New Roman"/>
                <w:spacing w:val="1"/>
              </w:rPr>
              <w:t xml:space="preserve"> </w:t>
            </w:r>
            <w:r w:rsidRPr="0055565B">
              <w:rPr>
                <w:rFonts w:ascii="Times New Roman" w:hAnsi="Times New Roman" w:cs="Times New Roman"/>
              </w:rPr>
              <w:t>планировать</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распределять</w:t>
            </w:r>
            <w:r w:rsidRPr="0055565B">
              <w:rPr>
                <w:rFonts w:ascii="Times New Roman" w:hAnsi="Times New Roman" w:cs="Times New Roman"/>
                <w:spacing w:val="1"/>
              </w:rPr>
              <w:t xml:space="preserve"> </w:t>
            </w:r>
            <w:r w:rsidRPr="0055565B">
              <w:rPr>
                <w:rFonts w:ascii="Times New Roman" w:hAnsi="Times New Roman" w:cs="Times New Roman"/>
              </w:rPr>
              <w:t>роли</w:t>
            </w:r>
            <w:r w:rsidRPr="0055565B">
              <w:rPr>
                <w:rFonts w:ascii="Times New Roman" w:hAnsi="Times New Roman" w:cs="Times New Roman"/>
                <w:spacing w:val="1"/>
              </w:rPr>
              <w:t xml:space="preserve"> </w:t>
            </w:r>
            <w:r w:rsidRPr="0055565B">
              <w:rPr>
                <w:rFonts w:ascii="Times New Roman" w:hAnsi="Times New Roman" w:cs="Times New Roman"/>
              </w:rPr>
              <w:t>до</w:t>
            </w:r>
            <w:r w:rsidRPr="0055565B">
              <w:rPr>
                <w:rFonts w:ascii="Times New Roman" w:hAnsi="Times New Roman" w:cs="Times New Roman"/>
                <w:spacing w:val="1"/>
              </w:rPr>
              <w:t xml:space="preserve"> </w:t>
            </w:r>
            <w:r w:rsidRPr="0055565B">
              <w:rPr>
                <w:rFonts w:ascii="Times New Roman" w:hAnsi="Times New Roman" w:cs="Times New Roman"/>
              </w:rPr>
              <w:t>начала</w:t>
            </w:r>
            <w:r w:rsidRPr="0055565B">
              <w:rPr>
                <w:rFonts w:ascii="Times New Roman" w:hAnsi="Times New Roman" w:cs="Times New Roman"/>
                <w:spacing w:val="1"/>
              </w:rPr>
              <w:t xml:space="preserve"> </w:t>
            </w:r>
            <w:r w:rsidRPr="0055565B">
              <w:rPr>
                <w:rFonts w:ascii="Times New Roman" w:hAnsi="Times New Roman" w:cs="Times New Roman"/>
              </w:rPr>
              <w:t>игры</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строят</w:t>
            </w:r>
            <w:r w:rsidRPr="0055565B">
              <w:rPr>
                <w:rFonts w:ascii="Times New Roman" w:hAnsi="Times New Roman" w:cs="Times New Roman"/>
                <w:spacing w:val="1"/>
              </w:rPr>
              <w:t xml:space="preserve"> </w:t>
            </w:r>
            <w:r w:rsidRPr="0055565B">
              <w:rPr>
                <w:rFonts w:ascii="Times New Roman" w:hAnsi="Times New Roman" w:cs="Times New Roman"/>
              </w:rPr>
              <w:t>свое</w:t>
            </w:r>
            <w:r w:rsidRPr="0055565B">
              <w:rPr>
                <w:rFonts w:ascii="Times New Roman" w:hAnsi="Times New Roman" w:cs="Times New Roman"/>
                <w:spacing w:val="1"/>
              </w:rPr>
              <w:t xml:space="preserve"> </w:t>
            </w:r>
            <w:r w:rsidRPr="0055565B">
              <w:rPr>
                <w:rFonts w:ascii="Times New Roman" w:hAnsi="Times New Roman" w:cs="Times New Roman"/>
              </w:rPr>
              <w:t>поведение,</w:t>
            </w:r>
            <w:r w:rsidRPr="0055565B">
              <w:rPr>
                <w:rFonts w:ascii="Times New Roman" w:hAnsi="Times New Roman" w:cs="Times New Roman"/>
                <w:spacing w:val="1"/>
              </w:rPr>
              <w:t xml:space="preserve"> </w:t>
            </w:r>
            <w:r w:rsidRPr="0055565B">
              <w:rPr>
                <w:rFonts w:ascii="Times New Roman" w:hAnsi="Times New Roman" w:cs="Times New Roman"/>
              </w:rPr>
              <w:t>придерживаясь</w:t>
            </w:r>
            <w:r w:rsidRPr="0055565B">
              <w:rPr>
                <w:rFonts w:ascii="Times New Roman" w:hAnsi="Times New Roman" w:cs="Times New Roman"/>
                <w:spacing w:val="1"/>
              </w:rPr>
              <w:t xml:space="preserve"> </w:t>
            </w:r>
            <w:r w:rsidRPr="0055565B">
              <w:rPr>
                <w:rFonts w:ascii="Times New Roman" w:hAnsi="Times New Roman" w:cs="Times New Roman"/>
              </w:rPr>
              <w:t>роли.</w:t>
            </w:r>
            <w:r w:rsidRPr="0055565B">
              <w:rPr>
                <w:rFonts w:ascii="Times New Roman" w:hAnsi="Times New Roman" w:cs="Times New Roman"/>
                <w:spacing w:val="1"/>
              </w:rPr>
              <w:t xml:space="preserve"> </w:t>
            </w:r>
            <w:r w:rsidRPr="0055565B">
              <w:rPr>
                <w:rFonts w:ascii="Times New Roman" w:hAnsi="Times New Roman" w:cs="Times New Roman"/>
              </w:rPr>
              <w:t>Игровое</w:t>
            </w:r>
            <w:r w:rsidRPr="0055565B">
              <w:rPr>
                <w:rFonts w:ascii="Times New Roman" w:hAnsi="Times New Roman" w:cs="Times New Roman"/>
                <w:spacing w:val="1"/>
              </w:rPr>
              <w:t xml:space="preserve"> </w:t>
            </w:r>
            <w:r w:rsidRPr="0055565B">
              <w:rPr>
                <w:rFonts w:ascii="Times New Roman" w:hAnsi="Times New Roman" w:cs="Times New Roman"/>
              </w:rPr>
              <w:t>взаимодействие</w:t>
            </w:r>
            <w:r w:rsidRPr="0055565B">
              <w:rPr>
                <w:rFonts w:ascii="Times New Roman" w:hAnsi="Times New Roman" w:cs="Times New Roman"/>
                <w:spacing w:val="1"/>
              </w:rPr>
              <w:t xml:space="preserve"> </w:t>
            </w:r>
            <w:r w:rsidRPr="0055565B">
              <w:rPr>
                <w:rFonts w:ascii="Times New Roman" w:hAnsi="Times New Roman" w:cs="Times New Roman"/>
              </w:rPr>
              <w:t>сопровождается</w:t>
            </w:r>
            <w:r w:rsidRPr="0055565B">
              <w:rPr>
                <w:rFonts w:ascii="Times New Roman" w:hAnsi="Times New Roman" w:cs="Times New Roman"/>
                <w:spacing w:val="1"/>
              </w:rPr>
              <w:t xml:space="preserve"> </w:t>
            </w:r>
            <w:r w:rsidRPr="0055565B">
              <w:rPr>
                <w:rFonts w:ascii="Times New Roman" w:hAnsi="Times New Roman" w:cs="Times New Roman"/>
              </w:rPr>
              <w:t>речью,</w:t>
            </w:r>
            <w:r w:rsidRPr="0055565B">
              <w:rPr>
                <w:rFonts w:ascii="Times New Roman" w:hAnsi="Times New Roman" w:cs="Times New Roman"/>
                <w:spacing w:val="1"/>
              </w:rPr>
              <w:t xml:space="preserve"> </w:t>
            </w:r>
            <w:r w:rsidRPr="0055565B">
              <w:rPr>
                <w:rFonts w:ascii="Times New Roman" w:hAnsi="Times New Roman" w:cs="Times New Roman"/>
              </w:rPr>
              <w:t>соответствующей</w:t>
            </w:r>
            <w:r w:rsidRPr="0055565B">
              <w:rPr>
                <w:rFonts w:ascii="Times New Roman" w:hAnsi="Times New Roman" w:cs="Times New Roman"/>
                <w:spacing w:val="1"/>
              </w:rPr>
              <w:t xml:space="preserve"> </w:t>
            </w:r>
            <w:r w:rsidRPr="0055565B">
              <w:rPr>
                <w:rFonts w:ascii="Times New Roman" w:hAnsi="Times New Roman" w:cs="Times New Roman"/>
              </w:rPr>
              <w:t>взятой</w:t>
            </w:r>
            <w:r w:rsidRPr="0055565B">
              <w:rPr>
                <w:rFonts w:ascii="Times New Roman" w:hAnsi="Times New Roman" w:cs="Times New Roman"/>
                <w:spacing w:val="1"/>
              </w:rPr>
              <w:t xml:space="preserve"> </w:t>
            </w:r>
            <w:r w:rsidRPr="0055565B">
              <w:rPr>
                <w:rFonts w:ascii="Times New Roman" w:hAnsi="Times New Roman" w:cs="Times New Roman"/>
              </w:rPr>
              <w:t>роли</w:t>
            </w:r>
            <w:r w:rsidRPr="0055565B">
              <w:rPr>
                <w:rFonts w:ascii="Times New Roman" w:hAnsi="Times New Roman" w:cs="Times New Roman"/>
                <w:spacing w:val="1"/>
              </w:rPr>
              <w:t xml:space="preserve"> </w:t>
            </w:r>
            <w:r w:rsidRPr="0055565B">
              <w:rPr>
                <w:rFonts w:ascii="Times New Roman" w:hAnsi="Times New Roman" w:cs="Times New Roman"/>
              </w:rPr>
              <w:t>по</w:t>
            </w:r>
            <w:r w:rsidRPr="0055565B">
              <w:rPr>
                <w:rFonts w:ascii="Times New Roman" w:hAnsi="Times New Roman" w:cs="Times New Roman"/>
                <w:spacing w:val="1"/>
              </w:rPr>
              <w:t xml:space="preserve"> </w:t>
            </w:r>
            <w:r w:rsidRPr="0055565B">
              <w:rPr>
                <w:rFonts w:ascii="Times New Roman" w:hAnsi="Times New Roman" w:cs="Times New Roman"/>
              </w:rPr>
              <w:t>содержанию</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интонационно.</w:t>
            </w:r>
            <w:r w:rsidRPr="0055565B">
              <w:rPr>
                <w:rFonts w:ascii="Times New Roman" w:hAnsi="Times New Roman" w:cs="Times New Roman"/>
                <w:spacing w:val="1"/>
              </w:rPr>
              <w:t xml:space="preserve"> </w:t>
            </w:r>
            <w:r w:rsidRPr="0055565B">
              <w:rPr>
                <w:rFonts w:ascii="Times New Roman" w:hAnsi="Times New Roman" w:cs="Times New Roman"/>
              </w:rPr>
              <w:t>Нарушение</w:t>
            </w:r>
            <w:r w:rsidRPr="0055565B">
              <w:rPr>
                <w:rFonts w:ascii="Times New Roman" w:hAnsi="Times New Roman" w:cs="Times New Roman"/>
                <w:spacing w:val="1"/>
              </w:rPr>
              <w:t xml:space="preserve"> </w:t>
            </w:r>
            <w:r w:rsidRPr="0055565B">
              <w:rPr>
                <w:rFonts w:ascii="Times New Roman" w:hAnsi="Times New Roman" w:cs="Times New Roman"/>
              </w:rPr>
              <w:t>логики</w:t>
            </w:r>
            <w:r w:rsidRPr="0055565B">
              <w:rPr>
                <w:rFonts w:ascii="Times New Roman" w:hAnsi="Times New Roman" w:cs="Times New Roman"/>
                <w:spacing w:val="1"/>
              </w:rPr>
              <w:t xml:space="preserve"> </w:t>
            </w:r>
            <w:r w:rsidRPr="0055565B">
              <w:rPr>
                <w:rFonts w:ascii="Times New Roman" w:hAnsi="Times New Roman" w:cs="Times New Roman"/>
              </w:rPr>
              <w:t>игры</w:t>
            </w:r>
            <w:r w:rsidRPr="0055565B">
              <w:rPr>
                <w:rFonts w:ascii="Times New Roman" w:hAnsi="Times New Roman" w:cs="Times New Roman"/>
                <w:spacing w:val="1"/>
              </w:rPr>
              <w:t xml:space="preserve"> </w:t>
            </w:r>
            <w:r w:rsidRPr="0055565B">
              <w:rPr>
                <w:rFonts w:ascii="Times New Roman" w:hAnsi="Times New Roman" w:cs="Times New Roman"/>
              </w:rPr>
              <w:t>не</w:t>
            </w:r>
            <w:r w:rsidRPr="0055565B">
              <w:rPr>
                <w:rFonts w:ascii="Times New Roman" w:hAnsi="Times New Roman" w:cs="Times New Roman"/>
                <w:spacing w:val="1"/>
              </w:rPr>
              <w:t xml:space="preserve"> </w:t>
            </w:r>
            <w:r w:rsidRPr="0055565B">
              <w:rPr>
                <w:rFonts w:ascii="Times New Roman" w:hAnsi="Times New Roman" w:cs="Times New Roman"/>
              </w:rPr>
              <w:t>принимается и обосновывается. При распределении ролей могут возникать конфликты, связанные</w:t>
            </w:r>
            <w:r w:rsidRPr="0055565B">
              <w:rPr>
                <w:rFonts w:ascii="Times New Roman" w:hAnsi="Times New Roman" w:cs="Times New Roman"/>
                <w:spacing w:val="1"/>
              </w:rPr>
              <w:t xml:space="preserve"> </w:t>
            </w:r>
            <w:r w:rsidRPr="0055565B">
              <w:rPr>
                <w:rFonts w:ascii="Times New Roman" w:hAnsi="Times New Roman" w:cs="Times New Roman"/>
              </w:rPr>
              <w:t>с субординацией ролевого поведения, а также нарушением правил. Сюжеты игр становятся более</w:t>
            </w:r>
            <w:r w:rsidRPr="0055565B">
              <w:rPr>
                <w:rFonts w:ascii="Times New Roman" w:hAnsi="Times New Roman" w:cs="Times New Roman"/>
                <w:spacing w:val="1"/>
              </w:rPr>
              <w:t xml:space="preserve"> </w:t>
            </w:r>
            <w:r w:rsidRPr="0055565B">
              <w:rPr>
                <w:rFonts w:ascii="Times New Roman" w:hAnsi="Times New Roman" w:cs="Times New Roman"/>
              </w:rPr>
              <w:t>разнообразными,</w:t>
            </w:r>
            <w:r w:rsidRPr="0055565B">
              <w:rPr>
                <w:rFonts w:ascii="Times New Roman" w:hAnsi="Times New Roman" w:cs="Times New Roman"/>
                <w:spacing w:val="-1"/>
              </w:rPr>
              <w:t xml:space="preserve"> </w:t>
            </w:r>
            <w:r w:rsidRPr="0055565B">
              <w:rPr>
                <w:rFonts w:ascii="Times New Roman" w:hAnsi="Times New Roman" w:cs="Times New Roman"/>
              </w:rPr>
              <w:t>содержание</w:t>
            </w:r>
            <w:r w:rsidRPr="0055565B">
              <w:rPr>
                <w:rFonts w:ascii="Times New Roman" w:hAnsi="Times New Roman" w:cs="Times New Roman"/>
                <w:spacing w:val="-2"/>
              </w:rPr>
              <w:t xml:space="preserve"> </w:t>
            </w:r>
            <w:r w:rsidRPr="0055565B">
              <w:rPr>
                <w:rFonts w:ascii="Times New Roman" w:hAnsi="Times New Roman" w:cs="Times New Roman"/>
              </w:rPr>
              <w:t>игр</w:t>
            </w:r>
            <w:r w:rsidRPr="0055565B">
              <w:rPr>
                <w:rFonts w:ascii="Times New Roman" w:hAnsi="Times New Roman" w:cs="Times New Roman"/>
                <w:spacing w:val="-1"/>
              </w:rPr>
              <w:t xml:space="preserve"> </w:t>
            </w:r>
            <w:r w:rsidRPr="0055565B">
              <w:rPr>
                <w:rFonts w:ascii="Times New Roman" w:hAnsi="Times New Roman" w:cs="Times New Roman"/>
              </w:rPr>
              <w:t>определяется</w:t>
            </w:r>
            <w:r w:rsidRPr="0055565B">
              <w:rPr>
                <w:rFonts w:ascii="Times New Roman" w:hAnsi="Times New Roman" w:cs="Times New Roman"/>
                <w:spacing w:val="-1"/>
              </w:rPr>
              <w:t xml:space="preserve"> </w:t>
            </w:r>
            <w:r w:rsidRPr="0055565B">
              <w:rPr>
                <w:rFonts w:ascii="Times New Roman" w:hAnsi="Times New Roman" w:cs="Times New Roman"/>
              </w:rPr>
              <w:t>логикой</w:t>
            </w:r>
            <w:r w:rsidRPr="0055565B">
              <w:rPr>
                <w:rFonts w:ascii="Times New Roman" w:hAnsi="Times New Roman" w:cs="Times New Roman"/>
                <w:spacing w:val="-3"/>
              </w:rPr>
              <w:t xml:space="preserve"> </w:t>
            </w:r>
            <w:r w:rsidRPr="0055565B">
              <w:rPr>
                <w:rFonts w:ascii="Times New Roman" w:hAnsi="Times New Roman" w:cs="Times New Roman"/>
              </w:rPr>
              <w:t>игры</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2"/>
              </w:rPr>
              <w:t xml:space="preserve"> </w:t>
            </w:r>
            <w:r w:rsidRPr="0055565B">
              <w:rPr>
                <w:rFonts w:ascii="Times New Roman" w:hAnsi="Times New Roman" w:cs="Times New Roman"/>
              </w:rPr>
              <w:t>системой правил.</w:t>
            </w:r>
          </w:p>
          <w:p w14:paraId="1DCD54D4"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Интенсивно</w:t>
            </w:r>
            <w:r w:rsidRPr="0055565B">
              <w:rPr>
                <w:rFonts w:ascii="Times New Roman" w:hAnsi="Times New Roman" w:cs="Times New Roman"/>
                <w:spacing w:val="1"/>
              </w:rPr>
              <w:t xml:space="preserve"> </w:t>
            </w:r>
            <w:r w:rsidRPr="0055565B">
              <w:rPr>
                <w:rFonts w:ascii="Times New Roman" w:hAnsi="Times New Roman" w:cs="Times New Roman"/>
              </w:rPr>
              <w:t>развиваются</w:t>
            </w:r>
            <w:r w:rsidRPr="0055565B">
              <w:rPr>
                <w:rFonts w:ascii="Times New Roman" w:hAnsi="Times New Roman" w:cs="Times New Roman"/>
                <w:spacing w:val="1"/>
              </w:rPr>
              <w:t xml:space="preserve"> </w:t>
            </w:r>
            <w:r w:rsidRPr="0055565B">
              <w:rPr>
                <w:rFonts w:ascii="Times New Roman" w:hAnsi="Times New Roman" w:cs="Times New Roman"/>
              </w:rPr>
              <w:t>продуктивные</w:t>
            </w:r>
            <w:r w:rsidRPr="0055565B">
              <w:rPr>
                <w:rFonts w:ascii="Times New Roman" w:hAnsi="Times New Roman" w:cs="Times New Roman"/>
                <w:spacing w:val="1"/>
              </w:rPr>
              <w:t xml:space="preserve"> </w:t>
            </w:r>
            <w:r w:rsidRPr="0055565B">
              <w:rPr>
                <w:rFonts w:ascii="Times New Roman" w:hAnsi="Times New Roman" w:cs="Times New Roman"/>
              </w:rPr>
              <w:t>виды</w:t>
            </w:r>
            <w:r w:rsidRPr="0055565B">
              <w:rPr>
                <w:rFonts w:ascii="Times New Roman" w:hAnsi="Times New Roman" w:cs="Times New Roman"/>
                <w:spacing w:val="1"/>
              </w:rPr>
              <w:t xml:space="preserve"> </w:t>
            </w:r>
            <w:r w:rsidRPr="0055565B">
              <w:rPr>
                <w:rFonts w:ascii="Times New Roman" w:hAnsi="Times New Roman" w:cs="Times New Roman"/>
              </w:rPr>
              <w:t>деятельности,</w:t>
            </w:r>
            <w:r w:rsidRPr="0055565B">
              <w:rPr>
                <w:rFonts w:ascii="Times New Roman" w:hAnsi="Times New Roman" w:cs="Times New Roman"/>
                <w:spacing w:val="1"/>
              </w:rPr>
              <w:t xml:space="preserve"> </w:t>
            </w:r>
            <w:r w:rsidRPr="0055565B">
              <w:rPr>
                <w:rFonts w:ascii="Times New Roman" w:hAnsi="Times New Roman" w:cs="Times New Roman"/>
              </w:rPr>
              <w:t>которые</w:t>
            </w:r>
            <w:r w:rsidRPr="0055565B">
              <w:rPr>
                <w:rFonts w:ascii="Times New Roman" w:hAnsi="Times New Roman" w:cs="Times New Roman"/>
                <w:spacing w:val="1"/>
              </w:rPr>
              <w:t xml:space="preserve"> </w:t>
            </w:r>
            <w:r w:rsidRPr="0055565B">
              <w:rPr>
                <w:rFonts w:ascii="Times New Roman" w:hAnsi="Times New Roman" w:cs="Times New Roman"/>
              </w:rPr>
              <w:t>способствуют</w:t>
            </w:r>
            <w:r w:rsidRPr="0055565B">
              <w:rPr>
                <w:rFonts w:ascii="Times New Roman" w:hAnsi="Times New Roman" w:cs="Times New Roman"/>
                <w:spacing w:val="1"/>
              </w:rPr>
              <w:t xml:space="preserve"> </w:t>
            </w:r>
            <w:r w:rsidRPr="0055565B">
              <w:rPr>
                <w:rFonts w:ascii="Times New Roman" w:hAnsi="Times New Roman" w:cs="Times New Roman"/>
              </w:rPr>
              <w:t>развитию</w:t>
            </w:r>
            <w:r w:rsidRPr="0055565B">
              <w:rPr>
                <w:rFonts w:ascii="Times New Roman" w:hAnsi="Times New Roman" w:cs="Times New Roman"/>
                <w:spacing w:val="-3"/>
              </w:rPr>
              <w:t xml:space="preserve"> </w:t>
            </w:r>
            <w:r w:rsidRPr="0055565B">
              <w:rPr>
                <w:rFonts w:ascii="Times New Roman" w:hAnsi="Times New Roman" w:cs="Times New Roman"/>
              </w:rPr>
              <w:t>творческого воображения и</w:t>
            </w:r>
            <w:r w:rsidRPr="0055565B">
              <w:rPr>
                <w:rFonts w:ascii="Times New Roman" w:hAnsi="Times New Roman" w:cs="Times New Roman"/>
                <w:spacing w:val="-1"/>
              </w:rPr>
              <w:t xml:space="preserve"> </w:t>
            </w:r>
            <w:r w:rsidRPr="0055565B">
              <w:rPr>
                <w:rFonts w:ascii="Times New Roman" w:hAnsi="Times New Roman" w:cs="Times New Roman"/>
              </w:rPr>
              <w:t>самовыражения ребенка.</w:t>
            </w:r>
          </w:p>
          <w:p w14:paraId="693C0CAC"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Детям доступны рисование, конструирование, лепка, аппликация по образцу, условию и по</w:t>
            </w:r>
            <w:r w:rsidRPr="0055565B">
              <w:rPr>
                <w:rFonts w:ascii="Times New Roman" w:hAnsi="Times New Roman" w:cs="Times New Roman"/>
                <w:spacing w:val="1"/>
              </w:rPr>
              <w:t xml:space="preserve"> </w:t>
            </w:r>
            <w:r w:rsidRPr="0055565B">
              <w:rPr>
                <w:rFonts w:ascii="Times New Roman" w:hAnsi="Times New Roman" w:cs="Times New Roman"/>
              </w:rPr>
              <w:t>замыслу самого ребенка. Необходимо отметить, что сюжетно-ролевая игра и продуктивные виды</w:t>
            </w:r>
            <w:r w:rsidRPr="0055565B">
              <w:rPr>
                <w:rFonts w:ascii="Times New Roman" w:hAnsi="Times New Roman" w:cs="Times New Roman"/>
                <w:spacing w:val="1"/>
              </w:rPr>
              <w:t xml:space="preserve"> </w:t>
            </w:r>
            <w:r w:rsidRPr="0055565B">
              <w:rPr>
                <w:rFonts w:ascii="Times New Roman" w:hAnsi="Times New Roman" w:cs="Times New Roman"/>
              </w:rPr>
              <w:t>деятельности</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пять-шесть</w:t>
            </w:r>
            <w:r w:rsidRPr="0055565B">
              <w:rPr>
                <w:rFonts w:ascii="Times New Roman" w:hAnsi="Times New Roman" w:cs="Times New Roman"/>
                <w:spacing w:val="1"/>
              </w:rPr>
              <w:t xml:space="preserve"> </w:t>
            </w:r>
            <w:r w:rsidRPr="0055565B">
              <w:rPr>
                <w:rFonts w:ascii="Times New Roman" w:hAnsi="Times New Roman" w:cs="Times New Roman"/>
              </w:rPr>
              <w:t>лет</w:t>
            </w:r>
            <w:r w:rsidRPr="0055565B">
              <w:rPr>
                <w:rFonts w:ascii="Times New Roman" w:hAnsi="Times New Roman" w:cs="Times New Roman"/>
                <w:spacing w:val="1"/>
              </w:rPr>
              <w:t xml:space="preserve"> </w:t>
            </w:r>
            <w:r w:rsidRPr="0055565B">
              <w:rPr>
                <w:rFonts w:ascii="Times New Roman" w:hAnsi="Times New Roman" w:cs="Times New Roman"/>
              </w:rPr>
              <w:t>приобретают</w:t>
            </w:r>
            <w:r w:rsidRPr="0055565B">
              <w:rPr>
                <w:rFonts w:ascii="Times New Roman" w:hAnsi="Times New Roman" w:cs="Times New Roman"/>
                <w:spacing w:val="1"/>
              </w:rPr>
              <w:t xml:space="preserve"> </w:t>
            </w:r>
            <w:r w:rsidRPr="0055565B">
              <w:rPr>
                <w:rFonts w:ascii="Times New Roman" w:hAnsi="Times New Roman" w:cs="Times New Roman"/>
              </w:rPr>
              <w:t>целостные</w:t>
            </w:r>
            <w:r w:rsidRPr="0055565B">
              <w:rPr>
                <w:rFonts w:ascii="Times New Roman" w:hAnsi="Times New Roman" w:cs="Times New Roman"/>
                <w:spacing w:val="1"/>
              </w:rPr>
              <w:t xml:space="preserve"> </w:t>
            </w:r>
            <w:r w:rsidRPr="0055565B">
              <w:rPr>
                <w:rFonts w:ascii="Times New Roman" w:hAnsi="Times New Roman" w:cs="Times New Roman"/>
              </w:rPr>
              <w:t>формы</w:t>
            </w:r>
            <w:r w:rsidRPr="0055565B">
              <w:rPr>
                <w:rFonts w:ascii="Times New Roman" w:hAnsi="Times New Roman" w:cs="Times New Roman"/>
                <w:spacing w:val="1"/>
              </w:rPr>
              <w:t xml:space="preserve"> </w:t>
            </w:r>
            <w:r w:rsidRPr="0055565B">
              <w:rPr>
                <w:rFonts w:ascii="Times New Roman" w:hAnsi="Times New Roman" w:cs="Times New Roman"/>
              </w:rPr>
              <w:t>поведения,</w:t>
            </w:r>
            <w:r w:rsidRPr="0055565B">
              <w:rPr>
                <w:rFonts w:ascii="Times New Roman" w:hAnsi="Times New Roman" w:cs="Times New Roman"/>
                <w:spacing w:val="1"/>
              </w:rPr>
              <w:t xml:space="preserve"> </w:t>
            </w:r>
            <w:r w:rsidRPr="0055565B">
              <w:rPr>
                <w:rFonts w:ascii="Times New Roman" w:hAnsi="Times New Roman" w:cs="Times New Roman"/>
              </w:rPr>
              <w:t>где</w:t>
            </w:r>
            <w:r w:rsidRPr="0055565B">
              <w:rPr>
                <w:rFonts w:ascii="Times New Roman" w:hAnsi="Times New Roman" w:cs="Times New Roman"/>
                <w:spacing w:val="1"/>
              </w:rPr>
              <w:t xml:space="preserve"> </w:t>
            </w:r>
            <w:r w:rsidRPr="0055565B">
              <w:rPr>
                <w:rFonts w:ascii="Times New Roman" w:hAnsi="Times New Roman" w:cs="Times New Roman"/>
              </w:rPr>
              <w:t>требуется</w:t>
            </w:r>
            <w:r w:rsidRPr="0055565B">
              <w:rPr>
                <w:rFonts w:ascii="Times New Roman" w:hAnsi="Times New Roman" w:cs="Times New Roman"/>
                <w:spacing w:val="-57"/>
              </w:rPr>
              <w:t xml:space="preserve"> </w:t>
            </w:r>
            <w:r w:rsidRPr="0055565B">
              <w:rPr>
                <w:rFonts w:ascii="Times New Roman" w:hAnsi="Times New Roman" w:cs="Times New Roman"/>
              </w:rPr>
              <w:t>целеполагание,</w:t>
            </w:r>
            <w:r w:rsidRPr="0055565B">
              <w:rPr>
                <w:rFonts w:ascii="Times New Roman" w:hAnsi="Times New Roman" w:cs="Times New Roman"/>
                <w:spacing w:val="1"/>
              </w:rPr>
              <w:t xml:space="preserve"> </w:t>
            </w:r>
            <w:r w:rsidRPr="0055565B">
              <w:rPr>
                <w:rFonts w:ascii="Times New Roman" w:hAnsi="Times New Roman" w:cs="Times New Roman"/>
              </w:rPr>
              <w:t>планирование</w:t>
            </w:r>
            <w:r w:rsidRPr="0055565B">
              <w:rPr>
                <w:rFonts w:ascii="Times New Roman" w:hAnsi="Times New Roman" w:cs="Times New Roman"/>
                <w:spacing w:val="1"/>
              </w:rPr>
              <w:t xml:space="preserve"> </w:t>
            </w:r>
            <w:r w:rsidRPr="0055565B">
              <w:rPr>
                <w:rFonts w:ascii="Times New Roman" w:hAnsi="Times New Roman" w:cs="Times New Roman"/>
              </w:rPr>
              <w:t>деятельности,</w:t>
            </w:r>
            <w:r w:rsidRPr="0055565B">
              <w:rPr>
                <w:rFonts w:ascii="Times New Roman" w:hAnsi="Times New Roman" w:cs="Times New Roman"/>
                <w:spacing w:val="1"/>
              </w:rPr>
              <w:t xml:space="preserve"> </w:t>
            </w:r>
            <w:r w:rsidRPr="0055565B">
              <w:rPr>
                <w:rFonts w:ascii="Times New Roman" w:hAnsi="Times New Roman" w:cs="Times New Roman"/>
              </w:rPr>
              <w:t>осуществление</w:t>
            </w:r>
            <w:r w:rsidRPr="0055565B">
              <w:rPr>
                <w:rFonts w:ascii="Times New Roman" w:hAnsi="Times New Roman" w:cs="Times New Roman"/>
                <w:spacing w:val="1"/>
              </w:rPr>
              <w:t xml:space="preserve"> </w:t>
            </w:r>
            <w:r w:rsidRPr="0055565B">
              <w:rPr>
                <w:rFonts w:ascii="Times New Roman" w:hAnsi="Times New Roman" w:cs="Times New Roman"/>
              </w:rPr>
              <w:t>действий,</w:t>
            </w:r>
            <w:r w:rsidRPr="0055565B">
              <w:rPr>
                <w:rFonts w:ascii="Times New Roman" w:hAnsi="Times New Roman" w:cs="Times New Roman"/>
                <w:spacing w:val="1"/>
              </w:rPr>
              <w:t xml:space="preserve"> </w:t>
            </w:r>
            <w:r w:rsidRPr="0055565B">
              <w:rPr>
                <w:rFonts w:ascii="Times New Roman" w:hAnsi="Times New Roman" w:cs="Times New Roman"/>
              </w:rPr>
              <w:t>контроль</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оценка.</w:t>
            </w:r>
            <w:r w:rsidRPr="0055565B">
              <w:rPr>
                <w:rFonts w:ascii="Times New Roman" w:hAnsi="Times New Roman" w:cs="Times New Roman"/>
                <w:spacing w:val="1"/>
              </w:rPr>
              <w:t xml:space="preserve"> </w:t>
            </w:r>
            <w:r w:rsidRPr="0055565B">
              <w:rPr>
                <w:rFonts w:ascii="Times New Roman" w:hAnsi="Times New Roman" w:cs="Times New Roman"/>
              </w:rPr>
              <w:t>Продуктивные</w:t>
            </w:r>
            <w:r w:rsidRPr="0055565B">
              <w:rPr>
                <w:rFonts w:ascii="Times New Roman" w:hAnsi="Times New Roman" w:cs="Times New Roman"/>
                <w:spacing w:val="-3"/>
              </w:rPr>
              <w:t xml:space="preserve"> </w:t>
            </w:r>
            <w:r w:rsidRPr="0055565B">
              <w:rPr>
                <w:rFonts w:ascii="Times New Roman" w:hAnsi="Times New Roman" w:cs="Times New Roman"/>
              </w:rPr>
              <w:t>виды</w:t>
            </w:r>
            <w:r w:rsidRPr="0055565B">
              <w:rPr>
                <w:rFonts w:ascii="Times New Roman" w:hAnsi="Times New Roman" w:cs="Times New Roman"/>
                <w:spacing w:val="-1"/>
              </w:rPr>
              <w:t xml:space="preserve"> </w:t>
            </w:r>
            <w:r w:rsidRPr="0055565B">
              <w:rPr>
                <w:rFonts w:ascii="Times New Roman" w:hAnsi="Times New Roman" w:cs="Times New Roman"/>
              </w:rPr>
              <w:t>деятельности могут</w:t>
            </w:r>
            <w:r w:rsidRPr="0055565B">
              <w:rPr>
                <w:rFonts w:ascii="Times New Roman" w:hAnsi="Times New Roman" w:cs="Times New Roman"/>
                <w:spacing w:val="-1"/>
              </w:rPr>
              <w:t xml:space="preserve"> </w:t>
            </w:r>
            <w:r w:rsidRPr="0055565B">
              <w:rPr>
                <w:rFonts w:ascii="Times New Roman" w:hAnsi="Times New Roman" w:cs="Times New Roman"/>
              </w:rPr>
              <w:t>осуществляться в</w:t>
            </w:r>
            <w:r w:rsidRPr="0055565B">
              <w:rPr>
                <w:rFonts w:ascii="Times New Roman" w:hAnsi="Times New Roman" w:cs="Times New Roman"/>
                <w:spacing w:val="-2"/>
              </w:rPr>
              <w:t xml:space="preserve"> </w:t>
            </w:r>
            <w:r w:rsidRPr="0055565B">
              <w:rPr>
                <w:rFonts w:ascii="Times New Roman" w:hAnsi="Times New Roman" w:cs="Times New Roman"/>
              </w:rPr>
              <w:t>ходе</w:t>
            </w:r>
            <w:r w:rsidRPr="0055565B">
              <w:rPr>
                <w:rFonts w:ascii="Times New Roman" w:hAnsi="Times New Roman" w:cs="Times New Roman"/>
                <w:spacing w:val="-2"/>
              </w:rPr>
              <w:t xml:space="preserve"> </w:t>
            </w:r>
            <w:r w:rsidRPr="0055565B">
              <w:rPr>
                <w:rFonts w:ascii="Times New Roman" w:hAnsi="Times New Roman" w:cs="Times New Roman"/>
              </w:rPr>
              <w:t>совместной</w:t>
            </w:r>
            <w:r w:rsidRPr="0055565B">
              <w:rPr>
                <w:rFonts w:ascii="Times New Roman" w:hAnsi="Times New Roman" w:cs="Times New Roman"/>
                <w:spacing w:val="-1"/>
              </w:rPr>
              <w:t xml:space="preserve"> </w:t>
            </w:r>
            <w:r w:rsidRPr="0055565B">
              <w:rPr>
                <w:rFonts w:ascii="Times New Roman" w:hAnsi="Times New Roman" w:cs="Times New Roman"/>
              </w:rPr>
              <w:t>деятельности.</w:t>
            </w:r>
          </w:p>
        </w:tc>
      </w:tr>
      <w:tr w:rsidR="0055565B" w:rsidRPr="0055565B" w14:paraId="6359DB44" w14:textId="77777777" w:rsidTr="0055565B">
        <w:trPr>
          <w:jc w:val="center"/>
        </w:trPr>
        <w:tc>
          <w:tcPr>
            <w:tcW w:w="2359" w:type="dxa"/>
            <w:shd w:val="clear" w:color="auto" w:fill="C6D9F1"/>
          </w:tcPr>
          <w:p w14:paraId="22C22A30"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lastRenderedPageBreak/>
              <w:t>Коммуникация</w:t>
            </w:r>
            <w:r w:rsidRPr="0055565B">
              <w:rPr>
                <w:rFonts w:ascii="Times New Roman" w:hAnsi="Times New Roman" w:cs="Times New Roman"/>
                <w:b/>
                <w:i/>
                <w:spacing w:val="1"/>
              </w:rPr>
              <w:t xml:space="preserve"> </w:t>
            </w:r>
            <w:r w:rsidRPr="0055565B">
              <w:rPr>
                <w:rFonts w:ascii="Times New Roman" w:hAnsi="Times New Roman" w:cs="Times New Roman"/>
                <w:b/>
                <w:i/>
              </w:rPr>
              <w:t>и</w:t>
            </w:r>
            <w:r w:rsidRPr="0055565B">
              <w:rPr>
                <w:rFonts w:ascii="Times New Roman" w:hAnsi="Times New Roman" w:cs="Times New Roman"/>
                <w:b/>
                <w:i/>
                <w:spacing w:val="1"/>
              </w:rPr>
              <w:t xml:space="preserve"> </w:t>
            </w:r>
            <w:r w:rsidRPr="0055565B">
              <w:rPr>
                <w:rFonts w:ascii="Times New Roman" w:hAnsi="Times New Roman" w:cs="Times New Roman"/>
                <w:b/>
                <w:i/>
              </w:rPr>
              <w:t>социализация</w:t>
            </w:r>
            <w:r w:rsidRPr="0055565B">
              <w:rPr>
                <w:rFonts w:ascii="Times New Roman" w:hAnsi="Times New Roman" w:cs="Times New Roman"/>
                <w:b/>
              </w:rPr>
              <w:t>.</w:t>
            </w:r>
          </w:p>
        </w:tc>
        <w:tc>
          <w:tcPr>
            <w:tcW w:w="7701" w:type="dxa"/>
          </w:tcPr>
          <w:p w14:paraId="0DD945DD"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общении</w:t>
            </w:r>
            <w:r w:rsidRPr="0055565B">
              <w:rPr>
                <w:rFonts w:ascii="Times New Roman" w:hAnsi="Times New Roman" w:cs="Times New Roman"/>
                <w:spacing w:val="1"/>
              </w:rPr>
              <w:t xml:space="preserve"> </w:t>
            </w:r>
            <w:r w:rsidRPr="0055565B">
              <w:rPr>
                <w:rFonts w:ascii="Times New Roman" w:hAnsi="Times New Roman" w:cs="Times New Roman"/>
              </w:rPr>
              <w:t>со</w:t>
            </w:r>
            <w:r w:rsidRPr="0055565B">
              <w:rPr>
                <w:rFonts w:ascii="Times New Roman" w:hAnsi="Times New Roman" w:cs="Times New Roman"/>
                <w:spacing w:val="1"/>
              </w:rPr>
              <w:t xml:space="preserve"> </w:t>
            </w:r>
            <w:r w:rsidRPr="0055565B">
              <w:rPr>
                <w:rFonts w:ascii="Times New Roman" w:hAnsi="Times New Roman" w:cs="Times New Roman"/>
              </w:rPr>
              <w:t>взрослыми</w:t>
            </w:r>
            <w:r w:rsidRPr="0055565B">
              <w:rPr>
                <w:rFonts w:ascii="Times New Roman" w:hAnsi="Times New Roman" w:cs="Times New Roman"/>
                <w:spacing w:val="1"/>
              </w:rPr>
              <w:t xml:space="preserve"> </w:t>
            </w:r>
            <w:r w:rsidRPr="0055565B">
              <w:rPr>
                <w:rFonts w:ascii="Times New Roman" w:hAnsi="Times New Roman" w:cs="Times New Roman"/>
              </w:rPr>
              <w:t>интенсивно</w:t>
            </w:r>
            <w:r w:rsidRPr="0055565B">
              <w:rPr>
                <w:rFonts w:ascii="Times New Roman" w:hAnsi="Times New Roman" w:cs="Times New Roman"/>
                <w:spacing w:val="1"/>
              </w:rPr>
              <w:t xml:space="preserve"> </w:t>
            </w:r>
            <w:r w:rsidRPr="0055565B">
              <w:rPr>
                <w:rFonts w:ascii="Times New Roman" w:hAnsi="Times New Roman" w:cs="Times New Roman"/>
              </w:rPr>
              <w:t>формируются</w:t>
            </w:r>
            <w:r w:rsidRPr="0055565B">
              <w:rPr>
                <w:rFonts w:ascii="Times New Roman" w:hAnsi="Times New Roman" w:cs="Times New Roman"/>
                <w:spacing w:val="1"/>
              </w:rPr>
              <w:t xml:space="preserve"> </w:t>
            </w:r>
            <w:r w:rsidRPr="0055565B">
              <w:rPr>
                <w:rFonts w:ascii="Times New Roman" w:hAnsi="Times New Roman" w:cs="Times New Roman"/>
              </w:rPr>
              <w:t>внеситуативно-познавательная и внеситуативно-личностная форма общения. У детей формируется</w:t>
            </w:r>
            <w:r w:rsidRPr="0055565B">
              <w:rPr>
                <w:rFonts w:ascii="Times New Roman" w:hAnsi="Times New Roman" w:cs="Times New Roman"/>
                <w:spacing w:val="-57"/>
              </w:rPr>
              <w:t xml:space="preserve"> </w:t>
            </w:r>
            <w:r w:rsidRPr="0055565B">
              <w:rPr>
                <w:rFonts w:ascii="Times New Roman" w:hAnsi="Times New Roman" w:cs="Times New Roman"/>
              </w:rPr>
              <w:t>потребность</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самоутверждении</w:t>
            </w:r>
            <w:r w:rsidRPr="0055565B">
              <w:rPr>
                <w:rFonts w:ascii="Times New Roman" w:hAnsi="Times New Roman" w:cs="Times New Roman"/>
                <w:spacing w:val="1"/>
              </w:rPr>
              <w:t xml:space="preserve"> </w:t>
            </w:r>
            <w:r w:rsidRPr="0055565B">
              <w:rPr>
                <w:rFonts w:ascii="Times New Roman" w:hAnsi="Times New Roman" w:cs="Times New Roman"/>
              </w:rPr>
              <w:t>через</w:t>
            </w:r>
            <w:r w:rsidRPr="0055565B">
              <w:rPr>
                <w:rFonts w:ascii="Times New Roman" w:hAnsi="Times New Roman" w:cs="Times New Roman"/>
                <w:spacing w:val="1"/>
              </w:rPr>
              <w:t xml:space="preserve"> </w:t>
            </w:r>
            <w:r w:rsidRPr="0055565B">
              <w:rPr>
                <w:rFonts w:ascii="Times New Roman" w:hAnsi="Times New Roman" w:cs="Times New Roman"/>
              </w:rPr>
              <w:t>возможность</w:t>
            </w:r>
            <w:r w:rsidRPr="0055565B">
              <w:rPr>
                <w:rFonts w:ascii="Times New Roman" w:hAnsi="Times New Roman" w:cs="Times New Roman"/>
                <w:spacing w:val="1"/>
              </w:rPr>
              <w:t xml:space="preserve"> </w:t>
            </w:r>
            <w:r w:rsidRPr="0055565B">
              <w:rPr>
                <w:rFonts w:ascii="Times New Roman" w:hAnsi="Times New Roman" w:cs="Times New Roman"/>
              </w:rPr>
              <w:t>соответствовать</w:t>
            </w:r>
            <w:r w:rsidRPr="0055565B">
              <w:rPr>
                <w:rFonts w:ascii="Times New Roman" w:hAnsi="Times New Roman" w:cs="Times New Roman"/>
                <w:spacing w:val="1"/>
              </w:rPr>
              <w:t xml:space="preserve"> </w:t>
            </w:r>
            <w:r w:rsidRPr="0055565B">
              <w:rPr>
                <w:rFonts w:ascii="Times New Roman" w:hAnsi="Times New Roman" w:cs="Times New Roman"/>
              </w:rPr>
              <w:t>нормам,</w:t>
            </w:r>
            <w:r w:rsidRPr="0055565B">
              <w:rPr>
                <w:rFonts w:ascii="Times New Roman" w:hAnsi="Times New Roman" w:cs="Times New Roman"/>
                <w:spacing w:val="1"/>
              </w:rPr>
              <w:t xml:space="preserve"> </w:t>
            </w:r>
            <w:r w:rsidRPr="0055565B">
              <w:rPr>
                <w:rFonts w:ascii="Times New Roman" w:hAnsi="Times New Roman" w:cs="Times New Roman"/>
              </w:rPr>
              <w:t>правилам,</w:t>
            </w:r>
            <w:r w:rsidRPr="0055565B">
              <w:rPr>
                <w:rFonts w:ascii="Times New Roman" w:hAnsi="Times New Roman" w:cs="Times New Roman"/>
                <w:spacing w:val="1"/>
              </w:rPr>
              <w:t xml:space="preserve"> </w:t>
            </w:r>
            <w:r w:rsidRPr="0055565B">
              <w:rPr>
                <w:rFonts w:ascii="Times New Roman" w:hAnsi="Times New Roman" w:cs="Times New Roman"/>
              </w:rPr>
              <w:t>ожиданиям,</w:t>
            </w:r>
            <w:r w:rsidRPr="0055565B">
              <w:rPr>
                <w:rFonts w:ascii="Times New Roman" w:hAnsi="Times New Roman" w:cs="Times New Roman"/>
                <w:spacing w:val="1"/>
              </w:rPr>
              <w:t xml:space="preserve"> </w:t>
            </w:r>
            <w:r w:rsidRPr="0055565B">
              <w:rPr>
                <w:rFonts w:ascii="Times New Roman" w:hAnsi="Times New Roman" w:cs="Times New Roman"/>
              </w:rPr>
              <w:t>транслируемым</w:t>
            </w:r>
            <w:r w:rsidRPr="0055565B">
              <w:rPr>
                <w:rFonts w:ascii="Times New Roman" w:hAnsi="Times New Roman" w:cs="Times New Roman"/>
                <w:spacing w:val="1"/>
              </w:rPr>
              <w:t xml:space="preserve"> </w:t>
            </w:r>
            <w:r w:rsidRPr="0055565B">
              <w:rPr>
                <w:rFonts w:ascii="Times New Roman" w:hAnsi="Times New Roman" w:cs="Times New Roman"/>
              </w:rPr>
              <w:t>со</w:t>
            </w:r>
            <w:r w:rsidRPr="0055565B">
              <w:rPr>
                <w:rFonts w:ascii="Times New Roman" w:hAnsi="Times New Roman" w:cs="Times New Roman"/>
                <w:spacing w:val="1"/>
              </w:rPr>
              <w:t xml:space="preserve"> </w:t>
            </w:r>
            <w:r w:rsidRPr="0055565B">
              <w:rPr>
                <w:rFonts w:ascii="Times New Roman" w:hAnsi="Times New Roman" w:cs="Times New Roman"/>
              </w:rPr>
              <w:t>стороны</w:t>
            </w:r>
            <w:r w:rsidRPr="0055565B">
              <w:rPr>
                <w:rFonts w:ascii="Times New Roman" w:hAnsi="Times New Roman" w:cs="Times New Roman"/>
                <w:spacing w:val="1"/>
              </w:rPr>
              <w:t xml:space="preserve"> </w:t>
            </w:r>
            <w:r w:rsidRPr="0055565B">
              <w:rPr>
                <w:rFonts w:ascii="Times New Roman" w:hAnsi="Times New Roman" w:cs="Times New Roman"/>
              </w:rPr>
              <w:t>взрослых.</w:t>
            </w:r>
            <w:r w:rsidRPr="0055565B">
              <w:rPr>
                <w:rFonts w:ascii="Times New Roman" w:hAnsi="Times New Roman" w:cs="Times New Roman"/>
                <w:spacing w:val="1"/>
              </w:rPr>
              <w:t xml:space="preserve"> </w:t>
            </w:r>
            <w:r w:rsidRPr="0055565B">
              <w:rPr>
                <w:rFonts w:ascii="Times New Roman" w:hAnsi="Times New Roman" w:cs="Times New Roman"/>
              </w:rPr>
              <w:t>Со</w:t>
            </w:r>
            <w:r w:rsidRPr="0055565B">
              <w:rPr>
                <w:rFonts w:ascii="Times New Roman" w:hAnsi="Times New Roman" w:cs="Times New Roman"/>
                <w:spacing w:val="1"/>
              </w:rPr>
              <w:t xml:space="preserve"> </w:t>
            </w:r>
            <w:r w:rsidRPr="0055565B">
              <w:rPr>
                <w:rFonts w:ascii="Times New Roman" w:hAnsi="Times New Roman" w:cs="Times New Roman"/>
              </w:rPr>
              <w:t>сверстниками</w:t>
            </w:r>
            <w:r w:rsidRPr="0055565B">
              <w:rPr>
                <w:rFonts w:ascii="Times New Roman" w:hAnsi="Times New Roman" w:cs="Times New Roman"/>
                <w:spacing w:val="1"/>
              </w:rPr>
              <w:t xml:space="preserve"> </w:t>
            </w:r>
            <w:r w:rsidRPr="0055565B">
              <w:rPr>
                <w:rFonts w:ascii="Times New Roman" w:hAnsi="Times New Roman" w:cs="Times New Roman"/>
              </w:rPr>
              <w:t>начинает</w:t>
            </w:r>
            <w:r w:rsidRPr="0055565B">
              <w:rPr>
                <w:rFonts w:ascii="Times New Roman" w:hAnsi="Times New Roman" w:cs="Times New Roman"/>
                <w:spacing w:val="1"/>
              </w:rPr>
              <w:t xml:space="preserve"> </w:t>
            </w:r>
            <w:r w:rsidRPr="0055565B">
              <w:rPr>
                <w:rFonts w:ascii="Times New Roman" w:hAnsi="Times New Roman" w:cs="Times New Roman"/>
              </w:rPr>
              <w:t>формироваться</w:t>
            </w:r>
            <w:r w:rsidRPr="0055565B">
              <w:rPr>
                <w:rFonts w:ascii="Times New Roman" w:hAnsi="Times New Roman" w:cs="Times New Roman"/>
                <w:spacing w:val="1"/>
              </w:rPr>
              <w:t xml:space="preserve"> </w:t>
            </w:r>
            <w:r w:rsidRPr="0055565B">
              <w:rPr>
                <w:rFonts w:ascii="Times New Roman" w:hAnsi="Times New Roman" w:cs="Times New Roman"/>
              </w:rPr>
              <w:t>внеситуативно-деловая форма общения, что определяется возрастающим интересом к личности</w:t>
            </w:r>
            <w:r w:rsidRPr="0055565B">
              <w:rPr>
                <w:rFonts w:ascii="Times New Roman" w:hAnsi="Times New Roman" w:cs="Times New Roman"/>
                <w:spacing w:val="1"/>
              </w:rPr>
              <w:t xml:space="preserve"> </w:t>
            </w:r>
            <w:r w:rsidRPr="0055565B">
              <w:rPr>
                <w:rFonts w:ascii="Times New Roman" w:hAnsi="Times New Roman" w:cs="Times New Roman"/>
              </w:rPr>
              <w:t>сверстника, появляются избирательные отношения, чувство привязанности к определенным детям,</w:t>
            </w:r>
            <w:r w:rsidRPr="0055565B">
              <w:rPr>
                <w:rFonts w:ascii="Times New Roman" w:hAnsi="Times New Roman" w:cs="Times New Roman"/>
                <w:spacing w:val="-57"/>
              </w:rPr>
              <w:t xml:space="preserve"> </w:t>
            </w:r>
            <w:r w:rsidRPr="0055565B">
              <w:rPr>
                <w:rFonts w:ascii="Times New Roman" w:hAnsi="Times New Roman" w:cs="Times New Roman"/>
              </w:rPr>
              <w:t>дружба.</w:t>
            </w:r>
            <w:r w:rsidRPr="0055565B">
              <w:rPr>
                <w:rFonts w:ascii="Times New Roman" w:hAnsi="Times New Roman" w:cs="Times New Roman"/>
                <w:spacing w:val="1"/>
              </w:rPr>
              <w:t xml:space="preserve"> </w:t>
            </w:r>
            <w:r w:rsidRPr="0055565B">
              <w:rPr>
                <w:rFonts w:ascii="Times New Roman" w:hAnsi="Times New Roman" w:cs="Times New Roman"/>
              </w:rPr>
              <w:t>Характер межличностных отношений отличает выраженный интерес по отношению к</w:t>
            </w:r>
            <w:r w:rsidRPr="0055565B">
              <w:rPr>
                <w:rFonts w:ascii="Times New Roman" w:hAnsi="Times New Roman" w:cs="Times New Roman"/>
                <w:spacing w:val="1"/>
              </w:rPr>
              <w:t xml:space="preserve"> </w:t>
            </w:r>
            <w:r w:rsidRPr="0055565B">
              <w:rPr>
                <w:rFonts w:ascii="Times New Roman" w:hAnsi="Times New Roman" w:cs="Times New Roman"/>
              </w:rPr>
              <w:t>сверстнику,</w:t>
            </w:r>
            <w:r w:rsidRPr="0055565B">
              <w:rPr>
                <w:rFonts w:ascii="Times New Roman" w:hAnsi="Times New Roman" w:cs="Times New Roman"/>
                <w:spacing w:val="1"/>
              </w:rPr>
              <w:t xml:space="preserve"> </w:t>
            </w:r>
            <w:r w:rsidRPr="0055565B">
              <w:rPr>
                <w:rFonts w:ascii="Times New Roman" w:hAnsi="Times New Roman" w:cs="Times New Roman"/>
              </w:rPr>
              <w:t>высокую</w:t>
            </w:r>
            <w:r w:rsidRPr="0055565B">
              <w:rPr>
                <w:rFonts w:ascii="Times New Roman" w:hAnsi="Times New Roman" w:cs="Times New Roman"/>
                <w:spacing w:val="1"/>
              </w:rPr>
              <w:t xml:space="preserve"> </w:t>
            </w:r>
            <w:r w:rsidRPr="0055565B">
              <w:rPr>
                <w:rFonts w:ascii="Times New Roman" w:hAnsi="Times New Roman" w:cs="Times New Roman"/>
              </w:rPr>
              <w:t>значимость</w:t>
            </w:r>
            <w:r w:rsidRPr="0055565B">
              <w:rPr>
                <w:rFonts w:ascii="Times New Roman" w:hAnsi="Times New Roman" w:cs="Times New Roman"/>
                <w:spacing w:val="1"/>
              </w:rPr>
              <w:t xml:space="preserve"> </w:t>
            </w:r>
            <w:r w:rsidRPr="0055565B">
              <w:rPr>
                <w:rFonts w:ascii="Times New Roman" w:hAnsi="Times New Roman" w:cs="Times New Roman"/>
              </w:rPr>
              <w:t>сверстника,</w:t>
            </w:r>
            <w:r w:rsidRPr="0055565B">
              <w:rPr>
                <w:rFonts w:ascii="Times New Roman" w:hAnsi="Times New Roman" w:cs="Times New Roman"/>
                <w:spacing w:val="1"/>
              </w:rPr>
              <w:t xml:space="preserve"> </w:t>
            </w:r>
            <w:r w:rsidRPr="0055565B">
              <w:rPr>
                <w:rFonts w:ascii="Times New Roman" w:hAnsi="Times New Roman" w:cs="Times New Roman"/>
              </w:rPr>
              <w:t>возрастанием</w:t>
            </w:r>
            <w:r w:rsidRPr="0055565B">
              <w:rPr>
                <w:rFonts w:ascii="Times New Roman" w:hAnsi="Times New Roman" w:cs="Times New Roman"/>
                <w:spacing w:val="1"/>
              </w:rPr>
              <w:t xml:space="preserve"> </w:t>
            </w:r>
            <w:r w:rsidRPr="0055565B">
              <w:rPr>
                <w:rFonts w:ascii="Times New Roman" w:hAnsi="Times New Roman" w:cs="Times New Roman"/>
              </w:rPr>
              <w:t>просоциальных</w:t>
            </w:r>
            <w:r w:rsidRPr="0055565B">
              <w:rPr>
                <w:rFonts w:ascii="Times New Roman" w:hAnsi="Times New Roman" w:cs="Times New Roman"/>
                <w:spacing w:val="1"/>
              </w:rPr>
              <w:t xml:space="preserve"> </w:t>
            </w:r>
            <w:r w:rsidRPr="0055565B">
              <w:rPr>
                <w:rFonts w:ascii="Times New Roman" w:hAnsi="Times New Roman" w:cs="Times New Roman"/>
              </w:rPr>
              <w:t>форм</w:t>
            </w:r>
            <w:r w:rsidRPr="0055565B">
              <w:rPr>
                <w:rFonts w:ascii="Times New Roman" w:hAnsi="Times New Roman" w:cs="Times New Roman"/>
                <w:spacing w:val="1"/>
              </w:rPr>
              <w:t xml:space="preserve"> </w:t>
            </w:r>
            <w:r w:rsidRPr="0055565B">
              <w:rPr>
                <w:rFonts w:ascii="Times New Roman" w:hAnsi="Times New Roman" w:cs="Times New Roman"/>
              </w:rPr>
              <w:t>поведения.</w:t>
            </w:r>
            <w:r w:rsidRPr="0055565B">
              <w:rPr>
                <w:rFonts w:ascii="Times New Roman" w:hAnsi="Times New Roman" w:cs="Times New Roman"/>
                <w:spacing w:val="1"/>
              </w:rPr>
              <w:t xml:space="preserve"> </w:t>
            </w:r>
            <w:r w:rsidRPr="0055565B">
              <w:rPr>
                <w:rFonts w:ascii="Times New Roman" w:hAnsi="Times New Roman" w:cs="Times New Roman"/>
              </w:rPr>
              <w:t>Детские</w:t>
            </w:r>
            <w:r w:rsidRPr="0055565B">
              <w:rPr>
                <w:rFonts w:ascii="Times New Roman" w:hAnsi="Times New Roman" w:cs="Times New Roman"/>
                <w:spacing w:val="-2"/>
              </w:rPr>
              <w:t xml:space="preserve"> </w:t>
            </w:r>
            <w:r w:rsidRPr="0055565B">
              <w:rPr>
                <w:rFonts w:ascii="Times New Roman" w:hAnsi="Times New Roman" w:cs="Times New Roman"/>
              </w:rPr>
              <w:t>группы</w:t>
            </w:r>
            <w:r w:rsidRPr="0055565B">
              <w:rPr>
                <w:rFonts w:ascii="Times New Roman" w:hAnsi="Times New Roman" w:cs="Times New Roman"/>
                <w:spacing w:val="-1"/>
              </w:rPr>
              <w:t xml:space="preserve"> </w:t>
            </w:r>
            <w:r w:rsidRPr="0055565B">
              <w:rPr>
                <w:rFonts w:ascii="Times New Roman" w:hAnsi="Times New Roman" w:cs="Times New Roman"/>
              </w:rPr>
              <w:t>характеризуются стабильной</w:t>
            </w:r>
            <w:r w:rsidRPr="0055565B">
              <w:rPr>
                <w:rFonts w:ascii="Times New Roman" w:hAnsi="Times New Roman" w:cs="Times New Roman"/>
                <w:spacing w:val="-3"/>
              </w:rPr>
              <w:t xml:space="preserve"> </w:t>
            </w:r>
            <w:r w:rsidRPr="0055565B">
              <w:rPr>
                <w:rFonts w:ascii="Times New Roman" w:hAnsi="Times New Roman" w:cs="Times New Roman"/>
              </w:rPr>
              <w:t>структурой</w:t>
            </w:r>
            <w:r w:rsidRPr="0055565B">
              <w:rPr>
                <w:rFonts w:ascii="Times New Roman" w:hAnsi="Times New Roman" w:cs="Times New Roman"/>
                <w:spacing w:val="-1"/>
              </w:rPr>
              <w:t xml:space="preserve"> </w:t>
            </w:r>
            <w:r w:rsidRPr="0055565B">
              <w:rPr>
                <w:rFonts w:ascii="Times New Roman" w:hAnsi="Times New Roman" w:cs="Times New Roman"/>
              </w:rPr>
              <w:t>взаимоотношений между</w:t>
            </w:r>
            <w:r w:rsidRPr="0055565B">
              <w:rPr>
                <w:rFonts w:ascii="Times New Roman" w:hAnsi="Times New Roman" w:cs="Times New Roman"/>
                <w:spacing w:val="-6"/>
              </w:rPr>
              <w:t xml:space="preserve"> </w:t>
            </w:r>
            <w:r w:rsidRPr="0055565B">
              <w:rPr>
                <w:rFonts w:ascii="Times New Roman" w:hAnsi="Times New Roman" w:cs="Times New Roman"/>
              </w:rPr>
              <w:t>детьми.</w:t>
            </w:r>
          </w:p>
        </w:tc>
      </w:tr>
      <w:tr w:rsidR="0055565B" w:rsidRPr="0055565B" w14:paraId="4100AD22" w14:textId="77777777" w:rsidTr="0055565B">
        <w:trPr>
          <w:jc w:val="center"/>
        </w:trPr>
        <w:tc>
          <w:tcPr>
            <w:tcW w:w="2359" w:type="dxa"/>
            <w:shd w:val="clear" w:color="auto" w:fill="C6D9F1"/>
          </w:tcPr>
          <w:p w14:paraId="093DB173"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t>Саморегуляция</w:t>
            </w:r>
            <w:r w:rsidRPr="0055565B">
              <w:rPr>
                <w:rFonts w:ascii="Times New Roman" w:hAnsi="Times New Roman" w:cs="Times New Roman"/>
                <w:b/>
              </w:rPr>
              <w:t>.</w:t>
            </w:r>
          </w:p>
        </w:tc>
        <w:tc>
          <w:tcPr>
            <w:tcW w:w="7701" w:type="dxa"/>
          </w:tcPr>
          <w:p w14:paraId="1ECD31EA"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период</w:t>
            </w:r>
            <w:r w:rsidRPr="0055565B">
              <w:rPr>
                <w:rFonts w:ascii="Times New Roman" w:hAnsi="Times New Roman" w:cs="Times New Roman"/>
                <w:spacing w:val="1"/>
              </w:rPr>
              <w:t xml:space="preserve"> </w:t>
            </w:r>
            <w:r w:rsidRPr="0055565B">
              <w:rPr>
                <w:rFonts w:ascii="Times New Roman" w:hAnsi="Times New Roman" w:cs="Times New Roman"/>
              </w:rPr>
              <w:t>от</w:t>
            </w:r>
            <w:r w:rsidRPr="0055565B">
              <w:rPr>
                <w:rFonts w:ascii="Times New Roman" w:hAnsi="Times New Roman" w:cs="Times New Roman"/>
                <w:spacing w:val="1"/>
              </w:rPr>
              <w:t xml:space="preserve"> </w:t>
            </w:r>
            <w:r w:rsidRPr="0055565B">
              <w:rPr>
                <w:rFonts w:ascii="Times New Roman" w:hAnsi="Times New Roman" w:cs="Times New Roman"/>
              </w:rPr>
              <w:t>пяти</w:t>
            </w:r>
            <w:r w:rsidRPr="0055565B">
              <w:rPr>
                <w:rFonts w:ascii="Times New Roman" w:hAnsi="Times New Roman" w:cs="Times New Roman"/>
                <w:spacing w:val="1"/>
              </w:rPr>
              <w:t xml:space="preserve"> </w:t>
            </w:r>
            <w:r w:rsidRPr="0055565B">
              <w:rPr>
                <w:rFonts w:ascii="Times New Roman" w:hAnsi="Times New Roman" w:cs="Times New Roman"/>
              </w:rPr>
              <w:t>до</w:t>
            </w:r>
            <w:r w:rsidRPr="0055565B">
              <w:rPr>
                <w:rFonts w:ascii="Times New Roman" w:hAnsi="Times New Roman" w:cs="Times New Roman"/>
                <w:spacing w:val="1"/>
              </w:rPr>
              <w:t xml:space="preserve"> </w:t>
            </w:r>
            <w:r w:rsidRPr="0055565B">
              <w:rPr>
                <w:rFonts w:ascii="Times New Roman" w:hAnsi="Times New Roman" w:cs="Times New Roman"/>
              </w:rPr>
              <w:t>шести</w:t>
            </w:r>
            <w:r w:rsidRPr="0055565B">
              <w:rPr>
                <w:rFonts w:ascii="Times New Roman" w:hAnsi="Times New Roman" w:cs="Times New Roman"/>
                <w:spacing w:val="1"/>
              </w:rPr>
              <w:t xml:space="preserve"> </w:t>
            </w:r>
            <w:r w:rsidRPr="0055565B">
              <w:rPr>
                <w:rFonts w:ascii="Times New Roman" w:hAnsi="Times New Roman" w:cs="Times New Roman"/>
              </w:rPr>
              <w:t>лет</w:t>
            </w:r>
            <w:r w:rsidRPr="0055565B">
              <w:rPr>
                <w:rFonts w:ascii="Times New Roman" w:hAnsi="Times New Roman" w:cs="Times New Roman"/>
                <w:spacing w:val="1"/>
              </w:rPr>
              <w:t xml:space="preserve"> </w:t>
            </w:r>
            <w:r w:rsidRPr="0055565B">
              <w:rPr>
                <w:rFonts w:ascii="Times New Roman" w:hAnsi="Times New Roman" w:cs="Times New Roman"/>
              </w:rPr>
              <w:t>начинают</w:t>
            </w:r>
            <w:r w:rsidRPr="0055565B">
              <w:rPr>
                <w:rFonts w:ascii="Times New Roman" w:hAnsi="Times New Roman" w:cs="Times New Roman"/>
                <w:spacing w:val="1"/>
              </w:rPr>
              <w:t xml:space="preserve"> </w:t>
            </w:r>
            <w:r w:rsidRPr="0055565B">
              <w:rPr>
                <w:rFonts w:ascii="Times New Roman" w:hAnsi="Times New Roman" w:cs="Times New Roman"/>
              </w:rPr>
              <w:t>формироваться</w:t>
            </w:r>
            <w:r w:rsidRPr="0055565B">
              <w:rPr>
                <w:rFonts w:ascii="Times New Roman" w:hAnsi="Times New Roman" w:cs="Times New Roman"/>
                <w:spacing w:val="1"/>
              </w:rPr>
              <w:t xml:space="preserve"> </w:t>
            </w:r>
            <w:r w:rsidRPr="0055565B">
              <w:rPr>
                <w:rFonts w:ascii="Times New Roman" w:hAnsi="Times New Roman" w:cs="Times New Roman"/>
              </w:rPr>
              <w:t>устойчивые</w:t>
            </w:r>
            <w:r w:rsidRPr="0055565B">
              <w:rPr>
                <w:rFonts w:ascii="Times New Roman" w:hAnsi="Times New Roman" w:cs="Times New Roman"/>
                <w:spacing w:val="-57"/>
              </w:rPr>
              <w:t xml:space="preserve"> </w:t>
            </w:r>
            <w:r w:rsidRPr="0055565B">
              <w:rPr>
                <w:rFonts w:ascii="Times New Roman" w:hAnsi="Times New Roman" w:cs="Times New Roman"/>
              </w:rPr>
              <w:t>представления о том, «что такое хорошо» и «что такое плохо», которые становятся внутренними</w:t>
            </w:r>
            <w:r w:rsidRPr="0055565B">
              <w:rPr>
                <w:rFonts w:ascii="Times New Roman" w:hAnsi="Times New Roman" w:cs="Times New Roman"/>
                <w:spacing w:val="1"/>
              </w:rPr>
              <w:t xml:space="preserve"> </w:t>
            </w:r>
            <w:r w:rsidRPr="0055565B">
              <w:rPr>
                <w:rFonts w:ascii="Times New Roman" w:hAnsi="Times New Roman" w:cs="Times New Roman"/>
              </w:rPr>
              <w:t>регуляторами поведения ребенка. Формируется произвольность поведения, социально значимые</w:t>
            </w:r>
            <w:r w:rsidRPr="0055565B">
              <w:rPr>
                <w:rFonts w:ascii="Times New Roman" w:hAnsi="Times New Roman" w:cs="Times New Roman"/>
                <w:spacing w:val="1"/>
              </w:rPr>
              <w:t xml:space="preserve"> </w:t>
            </w:r>
            <w:r w:rsidRPr="0055565B">
              <w:rPr>
                <w:rFonts w:ascii="Times New Roman" w:hAnsi="Times New Roman" w:cs="Times New Roman"/>
              </w:rPr>
              <w:t>мотивы</w:t>
            </w:r>
            <w:r w:rsidRPr="0055565B">
              <w:rPr>
                <w:rFonts w:ascii="Times New Roman" w:hAnsi="Times New Roman" w:cs="Times New Roman"/>
                <w:spacing w:val="-2"/>
              </w:rPr>
              <w:t xml:space="preserve"> </w:t>
            </w:r>
            <w:r w:rsidRPr="0055565B">
              <w:rPr>
                <w:rFonts w:ascii="Times New Roman" w:hAnsi="Times New Roman" w:cs="Times New Roman"/>
              </w:rPr>
              <w:t>начинают</w:t>
            </w:r>
            <w:r w:rsidRPr="0055565B">
              <w:rPr>
                <w:rFonts w:ascii="Times New Roman" w:hAnsi="Times New Roman" w:cs="Times New Roman"/>
                <w:spacing w:val="2"/>
              </w:rPr>
              <w:t xml:space="preserve"> </w:t>
            </w:r>
            <w:r w:rsidRPr="0055565B">
              <w:rPr>
                <w:rFonts w:ascii="Times New Roman" w:hAnsi="Times New Roman" w:cs="Times New Roman"/>
              </w:rPr>
              <w:t>управлять</w:t>
            </w:r>
            <w:r w:rsidRPr="0055565B">
              <w:rPr>
                <w:rFonts w:ascii="Times New Roman" w:hAnsi="Times New Roman" w:cs="Times New Roman"/>
                <w:spacing w:val="1"/>
              </w:rPr>
              <w:t xml:space="preserve"> </w:t>
            </w:r>
            <w:r w:rsidRPr="0055565B">
              <w:rPr>
                <w:rFonts w:ascii="Times New Roman" w:hAnsi="Times New Roman" w:cs="Times New Roman"/>
              </w:rPr>
              <w:t>личными</w:t>
            </w:r>
            <w:r w:rsidRPr="0055565B">
              <w:rPr>
                <w:rFonts w:ascii="Times New Roman" w:hAnsi="Times New Roman" w:cs="Times New Roman"/>
                <w:spacing w:val="-1"/>
              </w:rPr>
              <w:t xml:space="preserve"> </w:t>
            </w:r>
            <w:r w:rsidRPr="0055565B">
              <w:rPr>
                <w:rFonts w:ascii="Times New Roman" w:hAnsi="Times New Roman" w:cs="Times New Roman"/>
              </w:rPr>
              <w:t>мотивами.</w:t>
            </w:r>
          </w:p>
        </w:tc>
      </w:tr>
      <w:tr w:rsidR="0055565B" w:rsidRPr="0055565B" w14:paraId="07AA6818" w14:textId="77777777" w:rsidTr="0055565B">
        <w:trPr>
          <w:jc w:val="center"/>
        </w:trPr>
        <w:tc>
          <w:tcPr>
            <w:tcW w:w="2359" w:type="dxa"/>
            <w:shd w:val="clear" w:color="auto" w:fill="C6D9F1"/>
          </w:tcPr>
          <w:p w14:paraId="51FEC3FF"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t>Личность и самооценка</w:t>
            </w:r>
          </w:p>
        </w:tc>
        <w:tc>
          <w:tcPr>
            <w:tcW w:w="7701" w:type="dxa"/>
          </w:tcPr>
          <w:p w14:paraId="35B1F4E4" w14:textId="77777777" w:rsidR="0055565B" w:rsidRPr="0055565B" w:rsidRDefault="0055565B" w:rsidP="0055565B">
            <w:pPr>
              <w:spacing w:before="80"/>
              <w:ind w:right="60" w:firstLine="709"/>
              <w:jc w:val="both"/>
              <w:rPr>
                <w:rFonts w:ascii="Times New Roman" w:hAnsi="Times New Roman" w:cs="Times New Roman"/>
              </w:rPr>
            </w:pPr>
            <w:r w:rsidRPr="0055565B">
              <w:rPr>
                <w:rFonts w:ascii="Times New Roman" w:hAnsi="Times New Roman" w:cs="Times New Roman"/>
              </w:rPr>
              <w:t>Складывается</w:t>
            </w:r>
            <w:r w:rsidRPr="0055565B">
              <w:rPr>
                <w:rFonts w:ascii="Times New Roman" w:hAnsi="Times New Roman" w:cs="Times New Roman"/>
                <w:spacing w:val="1"/>
              </w:rPr>
              <w:t xml:space="preserve"> </w:t>
            </w:r>
            <w:r w:rsidRPr="0055565B">
              <w:rPr>
                <w:rFonts w:ascii="Times New Roman" w:hAnsi="Times New Roman" w:cs="Times New Roman"/>
              </w:rPr>
              <w:t>первая</w:t>
            </w:r>
            <w:r w:rsidRPr="0055565B">
              <w:rPr>
                <w:rFonts w:ascii="Times New Roman" w:hAnsi="Times New Roman" w:cs="Times New Roman"/>
                <w:spacing w:val="1"/>
              </w:rPr>
              <w:t xml:space="preserve"> </w:t>
            </w:r>
            <w:r w:rsidRPr="0055565B">
              <w:rPr>
                <w:rFonts w:ascii="Times New Roman" w:hAnsi="Times New Roman" w:cs="Times New Roman"/>
              </w:rPr>
              <w:t>иерархия</w:t>
            </w:r>
            <w:r w:rsidRPr="0055565B">
              <w:rPr>
                <w:rFonts w:ascii="Times New Roman" w:hAnsi="Times New Roman" w:cs="Times New Roman"/>
                <w:spacing w:val="1"/>
              </w:rPr>
              <w:t xml:space="preserve"> </w:t>
            </w:r>
            <w:r w:rsidRPr="0055565B">
              <w:rPr>
                <w:rFonts w:ascii="Times New Roman" w:hAnsi="Times New Roman" w:cs="Times New Roman"/>
              </w:rPr>
              <w:t>мотивов.</w:t>
            </w:r>
            <w:r w:rsidRPr="0055565B">
              <w:rPr>
                <w:rFonts w:ascii="Times New Roman" w:hAnsi="Times New Roman" w:cs="Times New Roman"/>
                <w:spacing w:val="1"/>
              </w:rPr>
              <w:t xml:space="preserve"> </w:t>
            </w:r>
            <w:r w:rsidRPr="0055565B">
              <w:rPr>
                <w:rFonts w:ascii="Times New Roman" w:hAnsi="Times New Roman" w:cs="Times New Roman"/>
              </w:rPr>
              <w:t>Формируется</w:t>
            </w:r>
            <w:r w:rsidRPr="0055565B">
              <w:rPr>
                <w:rFonts w:ascii="Times New Roman" w:hAnsi="Times New Roman" w:cs="Times New Roman"/>
                <w:spacing w:val="1"/>
              </w:rPr>
              <w:t xml:space="preserve"> </w:t>
            </w:r>
            <w:r w:rsidRPr="0055565B">
              <w:rPr>
                <w:rFonts w:ascii="Times New Roman" w:hAnsi="Times New Roman" w:cs="Times New Roman"/>
              </w:rPr>
              <w:t>дифференцированность</w:t>
            </w:r>
            <w:r w:rsidRPr="0055565B">
              <w:rPr>
                <w:rFonts w:ascii="Times New Roman" w:hAnsi="Times New Roman" w:cs="Times New Roman"/>
                <w:spacing w:val="1"/>
              </w:rPr>
              <w:t xml:space="preserve"> </w:t>
            </w:r>
            <w:r w:rsidRPr="0055565B">
              <w:rPr>
                <w:rFonts w:ascii="Times New Roman" w:hAnsi="Times New Roman" w:cs="Times New Roman"/>
              </w:rPr>
              <w:t>самооценки.</w:t>
            </w:r>
            <w:r w:rsidRPr="0055565B">
              <w:rPr>
                <w:rFonts w:ascii="Times New Roman" w:hAnsi="Times New Roman" w:cs="Times New Roman"/>
                <w:spacing w:val="1"/>
              </w:rPr>
              <w:t xml:space="preserve"> </w:t>
            </w:r>
            <w:r w:rsidRPr="0055565B">
              <w:rPr>
                <w:rFonts w:ascii="Times New Roman" w:hAnsi="Times New Roman" w:cs="Times New Roman"/>
              </w:rPr>
              <w:t>Преобладает</w:t>
            </w:r>
            <w:r w:rsidRPr="0055565B">
              <w:rPr>
                <w:rFonts w:ascii="Times New Roman" w:hAnsi="Times New Roman" w:cs="Times New Roman"/>
                <w:spacing w:val="1"/>
              </w:rPr>
              <w:t xml:space="preserve"> </w:t>
            </w:r>
            <w:r w:rsidRPr="0055565B">
              <w:rPr>
                <w:rFonts w:ascii="Times New Roman" w:hAnsi="Times New Roman" w:cs="Times New Roman"/>
              </w:rPr>
              <w:t>высокая,</w:t>
            </w:r>
            <w:r w:rsidRPr="0055565B">
              <w:rPr>
                <w:rFonts w:ascii="Times New Roman" w:hAnsi="Times New Roman" w:cs="Times New Roman"/>
                <w:spacing w:val="1"/>
              </w:rPr>
              <w:t xml:space="preserve"> </w:t>
            </w:r>
            <w:r w:rsidRPr="0055565B">
              <w:rPr>
                <w:rFonts w:ascii="Times New Roman" w:hAnsi="Times New Roman" w:cs="Times New Roman"/>
              </w:rPr>
              <w:t>неадекватная</w:t>
            </w:r>
            <w:r w:rsidRPr="0055565B">
              <w:rPr>
                <w:rFonts w:ascii="Times New Roman" w:hAnsi="Times New Roman" w:cs="Times New Roman"/>
                <w:spacing w:val="1"/>
              </w:rPr>
              <w:t xml:space="preserve"> </w:t>
            </w:r>
            <w:r w:rsidRPr="0055565B">
              <w:rPr>
                <w:rFonts w:ascii="Times New Roman" w:hAnsi="Times New Roman" w:cs="Times New Roman"/>
              </w:rPr>
              <w:t>самооценка.</w:t>
            </w:r>
            <w:r w:rsidRPr="0055565B">
              <w:rPr>
                <w:rFonts w:ascii="Times New Roman" w:hAnsi="Times New Roman" w:cs="Times New Roman"/>
                <w:spacing w:val="1"/>
              </w:rPr>
              <w:t xml:space="preserve"> </w:t>
            </w:r>
            <w:r w:rsidRPr="0055565B">
              <w:rPr>
                <w:rFonts w:ascii="Times New Roman" w:hAnsi="Times New Roman" w:cs="Times New Roman"/>
              </w:rPr>
              <w:t>Ребенок</w:t>
            </w:r>
            <w:r w:rsidRPr="0055565B">
              <w:rPr>
                <w:rFonts w:ascii="Times New Roman" w:hAnsi="Times New Roman" w:cs="Times New Roman"/>
                <w:spacing w:val="1"/>
              </w:rPr>
              <w:t xml:space="preserve"> </w:t>
            </w:r>
            <w:r w:rsidRPr="0055565B">
              <w:rPr>
                <w:rFonts w:ascii="Times New Roman" w:hAnsi="Times New Roman" w:cs="Times New Roman"/>
              </w:rPr>
              <w:t>стремится</w:t>
            </w:r>
            <w:r w:rsidRPr="0055565B">
              <w:rPr>
                <w:rFonts w:ascii="Times New Roman" w:hAnsi="Times New Roman" w:cs="Times New Roman"/>
                <w:spacing w:val="-1"/>
              </w:rPr>
              <w:t xml:space="preserve"> </w:t>
            </w:r>
            <w:r w:rsidRPr="0055565B">
              <w:rPr>
                <w:rFonts w:ascii="Times New Roman" w:hAnsi="Times New Roman" w:cs="Times New Roman"/>
              </w:rPr>
              <w:t>к сохранению позитивной самооценки.</w:t>
            </w:r>
          </w:p>
          <w:p w14:paraId="070C8DD9" w14:textId="77777777" w:rsidR="0055565B" w:rsidRPr="0055565B" w:rsidRDefault="0055565B" w:rsidP="0055565B">
            <w:pPr>
              <w:spacing w:before="2"/>
              <w:ind w:right="60" w:firstLine="709"/>
              <w:jc w:val="both"/>
              <w:rPr>
                <w:rFonts w:ascii="Times New Roman" w:hAnsi="Times New Roman" w:cs="Times New Roman"/>
              </w:rPr>
            </w:pPr>
          </w:p>
        </w:tc>
      </w:tr>
      <w:tr w:rsidR="0055565B" w:rsidRPr="0055565B" w14:paraId="496AF659" w14:textId="77777777" w:rsidTr="0055565B">
        <w:trPr>
          <w:jc w:val="center"/>
        </w:trPr>
        <w:tc>
          <w:tcPr>
            <w:tcW w:w="10060" w:type="dxa"/>
            <w:gridSpan w:val="2"/>
            <w:shd w:val="clear" w:color="auto" w:fill="8DB3E2"/>
          </w:tcPr>
          <w:p w14:paraId="2F682548" w14:textId="77777777" w:rsidR="0055565B" w:rsidRPr="0055565B" w:rsidRDefault="0055565B" w:rsidP="0055565B">
            <w:pPr>
              <w:spacing w:before="2"/>
              <w:ind w:right="60"/>
              <w:jc w:val="both"/>
              <w:rPr>
                <w:rFonts w:ascii="Times New Roman" w:hAnsi="Times New Roman" w:cs="Times New Roman"/>
              </w:rPr>
            </w:pPr>
            <w:r w:rsidRPr="0055565B">
              <w:rPr>
                <w:rFonts w:ascii="Times New Roman" w:hAnsi="Times New Roman" w:cs="Times New Roman"/>
                <w:b/>
                <w:i/>
                <w:u w:val="single"/>
              </w:rPr>
              <w:t>Дети седьмого</w:t>
            </w:r>
            <w:r w:rsidRPr="0055565B">
              <w:rPr>
                <w:rFonts w:ascii="Times New Roman" w:hAnsi="Times New Roman" w:cs="Times New Roman"/>
                <w:b/>
                <w:i/>
                <w:spacing w:val="-1"/>
                <w:u w:val="single"/>
              </w:rPr>
              <w:t xml:space="preserve"> </w:t>
            </w:r>
            <w:r w:rsidRPr="0055565B">
              <w:rPr>
                <w:rFonts w:ascii="Times New Roman" w:hAnsi="Times New Roman" w:cs="Times New Roman"/>
                <w:b/>
                <w:i/>
                <w:u w:val="single"/>
              </w:rPr>
              <w:t>года</w:t>
            </w:r>
            <w:r w:rsidRPr="0055565B">
              <w:rPr>
                <w:rFonts w:ascii="Times New Roman" w:hAnsi="Times New Roman" w:cs="Times New Roman"/>
                <w:b/>
                <w:i/>
                <w:spacing w:val="-2"/>
                <w:u w:val="single"/>
              </w:rPr>
              <w:t xml:space="preserve"> </w:t>
            </w:r>
            <w:r w:rsidRPr="0055565B">
              <w:rPr>
                <w:rFonts w:ascii="Times New Roman" w:hAnsi="Times New Roman" w:cs="Times New Roman"/>
                <w:b/>
                <w:i/>
                <w:u w:val="single"/>
              </w:rPr>
              <w:t>жизни</w:t>
            </w:r>
          </w:p>
        </w:tc>
      </w:tr>
      <w:tr w:rsidR="0055565B" w:rsidRPr="0055565B" w14:paraId="51DAD2BB" w14:textId="77777777" w:rsidTr="0055565B">
        <w:trPr>
          <w:jc w:val="center"/>
        </w:trPr>
        <w:tc>
          <w:tcPr>
            <w:tcW w:w="2359" w:type="dxa"/>
            <w:shd w:val="clear" w:color="auto" w:fill="C6D9F1"/>
          </w:tcPr>
          <w:p w14:paraId="2779A134" w14:textId="77777777" w:rsidR="0055565B" w:rsidRPr="0055565B" w:rsidRDefault="0055565B" w:rsidP="0055565B">
            <w:pPr>
              <w:ind w:firstLine="22"/>
              <w:rPr>
                <w:rFonts w:ascii="Times New Roman" w:hAnsi="Times New Roman" w:cs="Times New Roman"/>
                <w:b/>
                <w:color w:val="000000"/>
              </w:rPr>
            </w:pPr>
            <w:r w:rsidRPr="0055565B">
              <w:rPr>
                <w:rFonts w:ascii="Times New Roman" w:hAnsi="Times New Roman" w:cs="Times New Roman"/>
                <w:b/>
                <w:i/>
                <w:color w:val="000000"/>
              </w:rPr>
              <w:t>Росто-весовые</w:t>
            </w:r>
            <w:r w:rsidRPr="0055565B">
              <w:rPr>
                <w:rFonts w:ascii="Times New Roman" w:hAnsi="Times New Roman" w:cs="Times New Roman"/>
                <w:b/>
                <w:i/>
                <w:color w:val="000000"/>
                <w:spacing w:val="-3"/>
              </w:rPr>
              <w:t xml:space="preserve"> </w:t>
            </w:r>
            <w:r w:rsidRPr="0055565B">
              <w:rPr>
                <w:rFonts w:ascii="Times New Roman" w:hAnsi="Times New Roman" w:cs="Times New Roman"/>
                <w:b/>
                <w:i/>
                <w:color w:val="000000"/>
              </w:rPr>
              <w:t>характеристики</w:t>
            </w:r>
          </w:p>
          <w:p w14:paraId="002A1ED0" w14:textId="77777777" w:rsidR="0055565B" w:rsidRPr="0055565B" w:rsidRDefault="0055565B" w:rsidP="0055565B">
            <w:pPr>
              <w:rPr>
                <w:rFonts w:ascii="Times New Roman" w:hAnsi="Times New Roman" w:cs="Times New Roman"/>
                <w:b/>
                <w:i/>
              </w:rPr>
            </w:pPr>
          </w:p>
        </w:tc>
        <w:tc>
          <w:tcPr>
            <w:tcW w:w="7701" w:type="dxa"/>
          </w:tcPr>
          <w:p w14:paraId="6AECB9A6" w14:textId="77777777" w:rsidR="0055565B" w:rsidRPr="0055565B" w:rsidRDefault="0055565B" w:rsidP="0055565B">
            <w:pPr>
              <w:spacing w:before="36"/>
              <w:ind w:right="60" w:firstLine="709"/>
              <w:jc w:val="both"/>
              <w:rPr>
                <w:rFonts w:ascii="Times New Roman" w:hAnsi="Times New Roman" w:cs="Times New Roman"/>
              </w:rPr>
            </w:pPr>
            <w:r w:rsidRPr="0055565B">
              <w:rPr>
                <w:rFonts w:ascii="Times New Roman" w:hAnsi="Times New Roman" w:cs="Times New Roman"/>
              </w:rPr>
              <w:t>Средний вес мальчиков к семи годам достигает 24,9 кг, девочек – 24,7 кг. Средняя длина</w:t>
            </w:r>
            <w:r w:rsidRPr="0055565B">
              <w:rPr>
                <w:rFonts w:ascii="Times New Roman" w:hAnsi="Times New Roman" w:cs="Times New Roman"/>
                <w:spacing w:val="1"/>
              </w:rPr>
              <w:t xml:space="preserve"> </w:t>
            </w:r>
            <w:r w:rsidRPr="0055565B">
              <w:rPr>
                <w:rFonts w:ascii="Times New Roman" w:hAnsi="Times New Roman" w:cs="Times New Roman"/>
              </w:rPr>
              <w:t>тела у</w:t>
            </w:r>
            <w:r w:rsidRPr="0055565B">
              <w:rPr>
                <w:rFonts w:ascii="Times New Roman" w:hAnsi="Times New Roman" w:cs="Times New Roman"/>
                <w:spacing w:val="-3"/>
              </w:rPr>
              <w:t xml:space="preserve"> </w:t>
            </w:r>
            <w:r w:rsidRPr="0055565B">
              <w:rPr>
                <w:rFonts w:ascii="Times New Roman" w:hAnsi="Times New Roman" w:cs="Times New Roman"/>
              </w:rPr>
              <w:t>мальчиков к</w:t>
            </w:r>
            <w:r w:rsidRPr="0055565B">
              <w:rPr>
                <w:rFonts w:ascii="Times New Roman" w:hAnsi="Times New Roman" w:cs="Times New Roman"/>
                <w:spacing w:val="-1"/>
              </w:rPr>
              <w:t xml:space="preserve"> </w:t>
            </w:r>
            <w:r w:rsidRPr="0055565B">
              <w:rPr>
                <w:rFonts w:ascii="Times New Roman" w:hAnsi="Times New Roman" w:cs="Times New Roman"/>
              </w:rPr>
              <w:t>семи годам</w:t>
            </w:r>
            <w:r w:rsidRPr="0055565B">
              <w:rPr>
                <w:rFonts w:ascii="Times New Roman" w:hAnsi="Times New Roman" w:cs="Times New Roman"/>
                <w:spacing w:val="-1"/>
              </w:rPr>
              <w:t xml:space="preserve"> </w:t>
            </w:r>
            <w:r w:rsidRPr="0055565B">
              <w:rPr>
                <w:rFonts w:ascii="Times New Roman" w:hAnsi="Times New Roman" w:cs="Times New Roman"/>
              </w:rPr>
              <w:t>достигает</w:t>
            </w:r>
            <w:r w:rsidRPr="0055565B">
              <w:rPr>
                <w:rFonts w:ascii="Times New Roman" w:hAnsi="Times New Roman" w:cs="Times New Roman"/>
                <w:spacing w:val="3"/>
              </w:rPr>
              <w:t xml:space="preserve"> </w:t>
            </w:r>
            <w:r w:rsidRPr="0055565B">
              <w:rPr>
                <w:rFonts w:ascii="Times New Roman" w:hAnsi="Times New Roman" w:cs="Times New Roman"/>
              </w:rPr>
              <w:t>123,9,</w:t>
            </w:r>
            <w:r w:rsidRPr="0055565B">
              <w:rPr>
                <w:rFonts w:ascii="Times New Roman" w:hAnsi="Times New Roman" w:cs="Times New Roman"/>
                <w:spacing w:val="1"/>
              </w:rPr>
              <w:t xml:space="preserve"> </w:t>
            </w:r>
            <w:r w:rsidRPr="0055565B">
              <w:rPr>
                <w:rFonts w:ascii="Times New Roman" w:hAnsi="Times New Roman" w:cs="Times New Roman"/>
              </w:rPr>
              <w:t>у</w:t>
            </w:r>
            <w:r w:rsidRPr="0055565B">
              <w:rPr>
                <w:rFonts w:ascii="Times New Roman" w:hAnsi="Times New Roman" w:cs="Times New Roman"/>
                <w:spacing w:val="-5"/>
              </w:rPr>
              <w:t xml:space="preserve"> </w:t>
            </w:r>
            <w:r w:rsidRPr="0055565B">
              <w:rPr>
                <w:rFonts w:ascii="Times New Roman" w:hAnsi="Times New Roman" w:cs="Times New Roman"/>
              </w:rPr>
              <w:t>девочек</w:t>
            </w:r>
            <w:r w:rsidRPr="0055565B">
              <w:rPr>
                <w:rFonts w:ascii="Times New Roman" w:hAnsi="Times New Roman" w:cs="Times New Roman"/>
                <w:spacing w:val="1"/>
              </w:rPr>
              <w:t xml:space="preserve"> </w:t>
            </w:r>
            <w:r w:rsidRPr="0055565B">
              <w:rPr>
                <w:rFonts w:ascii="Times New Roman" w:hAnsi="Times New Roman" w:cs="Times New Roman"/>
              </w:rPr>
              <w:t>– 123,6</w:t>
            </w:r>
            <w:r w:rsidRPr="0055565B">
              <w:rPr>
                <w:rFonts w:ascii="Times New Roman" w:hAnsi="Times New Roman" w:cs="Times New Roman"/>
                <w:spacing w:val="-1"/>
              </w:rPr>
              <w:t xml:space="preserve"> </w:t>
            </w:r>
            <w:r w:rsidRPr="0055565B">
              <w:rPr>
                <w:rFonts w:ascii="Times New Roman" w:hAnsi="Times New Roman" w:cs="Times New Roman"/>
              </w:rPr>
              <w:t>см.</w:t>
            </w:r>
          </w:p>
          <w:p w14:paraId="169AF5F7"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В период от пяти до семи лет наблюдается выраженное увеличение скорости роста тела</w:t>
            </w:r>
            <w:r w:rsidRPr="0055565B">
              <w:rPr>
                <w:rFonts w:ascii="Times New Roman" w:hAnsi="Times New Roman" w:cs="Times New Roman"/>
                <w:spacing w:val="1"/>
              </w:rPr>
              <w:t xml:space="preserve"> </w:t>
            </w:r>
            <w:r w:rsidRPr="0055565B">
              <w:rPr>
                <w:rFonts w:ascii="Times New Roman" w:hAnsi="Times New Roman" w:cs="Times New Roman"/>
              </w:rPr>
              <w:t>ребенка в длину (</w:t>
            </w:r>
            <w:r w:rsidRPr="0055565B">
              <w:rPr>
                <w:rFonts w:ascii="Times New Roman" w:hAnsi="Times New Roman" w:cs="Times New Roman"/>
                <w:i/>
              </w:rPr>
              <w:t>«полуростовой скачок роста»</w:t>
            </w:r>
            <w:r w:rsidRPr="0055565B">
              <w:rPr>
                <w:rFonts w:ascii="Times New Roman" w:hAnsi="Times New Roman" w:cs="Times New Roman"/>
              </w:rPr>
              <w:t>), причем конечности в это время растут быстрее,</w:t>
            </w:r>
            <w:r w:rsidRPr="0055565B">
              <w:rPr>
                <w:rFonts w:ascii="Times New Roman" w:hAnsi="Times New Roman" w:cs="Times New Roman"/>
                <w:spacing w:val="1"/>
              </w:rPr>
              <w:t xml:space="preserve"> </w:t>
            </w:r>
            <w:r w:rsidRPr="0055565B">
              <w:rPr>
                <w:rFonts w:ascii="Times New Roman" w:hAnsi="Times New Roman" w:cs="Times New Roman"/>
              </w:rPr>
              <w:t>чем</w:t>
            </w:r>
            <w:r w:rsidRPr="0055565B">
              <w:rPr>
                <w:rFonts w:ascii="Times New Roman" w:hAnsi="Times New Roman" w:cs="Times New Roman"/>
                <w:spacing w:val="-2"/>
              </w:rPr>
              <w:t xml:space="preserve"> </w:t>
            </w:r>
            <w:r w:rsidRPr="0055565B">
              <w:rPr>
                <w:rFonts w:ascii="Times New Roman" w:hAnsi="Times New Roman" w:cs="Times New Roman"/>
              </w:rPr>
              <w:t xml:space="preserve">туловище. </w:t>
            </w:r>
            <w:r w:rsidRPr="0055565B">
              <w:rPr>
                <w:rFonts w:ascii="Times New Roman" w:hAnsi="Times New Roman" w:cs="Times New Roman"/>
              </w:rPr>
              <w:lastRenderedPageBreak/>
              <w:t>Изменяются кости, формирующие</w:t>
            </w:r>
            <w:r w:rsidRPr="0055565B">
              <w:rPr>
                <w:rFonts w:ascii="Times New Roman" w:hAnsi="Times New Roman" w:cs="Times New Roman"/>
                <w:spacing w:val="-1"/>
              </w:rPr>
              <w:t xml:space="preserve"> </w:t>
            </w:r>
            <w:r w:rsidRPr="0055565B">
              <w:rPr>
                <w:rFonts w:ascii="Times New Roman" w:hAnsi="Times New Roman" w:cs="Times New Roman"/>
              </w:rPr>
              <w:t>облик</w:t>
            </w:r>
            <w:r w:rsidRPr="0055565B">
              <w:rPr>
                <w:rFonts w:ascii="Times New Roman" w:hAnsi="Times New Roman" w:cs="Times New Roman"/>
                <w:spacing w:val="-1"/>
              </w:rPr>
              <w:t xml:space="preserve"> </w:t>
            </w:r>
            <w:r w:rsidRPr="0055565B">
              <w:rPr>
                <w:rFonts w:ascii="Times New Roman" w:hAnsi="Times New Roman" w:cs="Times New Roman"/>
              </w:rPr>
              <w:t>лица.</w:t>
            </w:r>
          </w:p>
        </w:tc>
      </w:tr>
      <w:tr w:rsidR="0055565B" w:rsidRPr="0055565B" w14:paraId="19E81A31" w14:textId="77777777" w:rsidTr="0055565B">
        <w:trPr>
          <w:jc w:val="center"/>
        </w:trPr>
        <w:tc>
          <w:tcPr>
            <w:tcW w:w="2359" w:type="dxa"/>
            <w:shd w:val="clear" w:color="auto" w:fill="C6D9F1"/>
          </w:tcPr>
          <w:p w14:paraId="52D32D25" w14:textId="77777777" w:rsidR="0055565B" w:rsidRPr="0055565B" w:rsidRDefault="0055565B" w:rsidP="0055565B">
            <w:pPr>
              <w:spacing w:before="36"/>
              <w:ind w:right="322" w:firstLine="22"/>
              <w:rPr>
                <w:rFonts w:ascii="Times New Roman" w:hAnsi="Times New Roman" w:cs="Times New Roman"/>
                <w:b/>
                <w:i/>
              </w:rPr>
            </w:pPr>
            <w:r w:rsidRPr="0055565B">
              <w:rPr>
                <w:rFonts w:ascii="Times New Roman" w:hAnsi="Times New Roman" w:cs="Times New Roman"/>
                <w:b/>
                <w:i/>
              </w:rPr>
              <w:lastRenderedPageBreak/>
              <w:t>Функциональное</w:t>
            </w:r>
            <w:r w:rsidRPr="0055565B">
              <w:rPr>
                <w:rFonts w:ascii="Times New Roman" w:hAnsi="Times New Roman" w:cs="Times New Roman"/>
                <w:b/>
                <w:i/>
                <w:spacing w:val="-4"/>
              </w:rPr>
              <w:t xml:space="preserve"> </w:t>
            </w:r>
            <w:r w:rsidRPr="0055565B">
              <w:rPr>
                <w:rFonts w:ascii="Times New Roman" w:hAnsi="Times New Roman" w:cs="Times New Roman"/>
                <w:b/>
                <w:i/>
              </w:rPr>
              <w:t>созревание</w:t>
            </w:r>
          </w:p>
          <w:p w14:paraId="0A77BCC9" w14:textId="77777777" w:rsidR="0055565B" w:rsidRPr="0055565B" w:rsidRDefault="0055565B" w:rsidP="0055565B">
            <w:pPr>
              <w:rPr>
                <w:rFonts w:ascii="Times New Roman" w:hAnsi="Times New Roman" w:cs="Times New Roman"/>
                <w:b/>
                <w:i/>
              </w:rPr>
            </w:pPr>
          </w:p>
        </w:tc>
        <w:tc>
          <w:tcPr>
            <w:tcW w:w="7701" w:type="dxa"/>
          </w:tcPr>
          <w:p w14:paraId="2E92246A" w14:textId="77777777" w:rsidR="0055565B" w:rsidRPr="0055565B" w:rsidRDefault="0055565B" w:rsidP="0055565B">
            <w:pPr>
              <w:spacing w:before="36"/>
              <w:ind w:right="60" w:firstLine="709"/>
              <w:jc w:val="both"/>
              <w:rPr>
                <w:rFonts w:ascii="Times New Roman" w:hAnsi="Times New Roman" w:cs="Times New Roman"/>
              </w:rPr>
            </w:pPr>
            <w:r w:rsidRPr="0055565B">
              <w:rPr>
                <w:rFonts w:ascii="Times New Roman" w:hAnsi="Times New Roman" w:cs="Times New Roman"/>
              </w:rPr>
              <w:t>Уровень</w:t>
            </w:r>
            <w:r w:rsidRPr="0055565B">
              <w:rPr>
                <w:rFonts w:ascii="Times New Roman" w:hAnsi="Times New Roman" w:cs="Times New Roman"/>
                <w:spacing w:val="1"/>
              </w:rPr>
              <w:t xml:space="preserve"> </w:t>
            </w:r>
            <w:r w:rsidRPr="0055565B">
              <w:rPr>
                <w:rFonts w:ascii="Times New Roman" w:hAnsi="Times New Roman" w:cs="Times New Roman"/>
              </w:rPr>
              <w:t>развития</w:t>
            </w:r>
            <w:r w:rsidRPr="0055565B">
              <w:rPr>
                <w:rFonts w:ascii="Times New Roman" w:hAnsi="Times New Roman" w:cs="Times New Roman"/>
                <w:spacing w:val="1"/>
              </w:rPr>
              <w:t xml:space="preserve"> </w:t>
            </w:r>
            <w:r w:rsidRPr="0055565B">
              <w:rPr>
                <w:rFonts w:ascii="Times New Roman" w:hAnsi="Times New Roman" w:cs="Times New Roman"/>
              </w:rPr>
              <w:t>костной</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мышечной</w:t>
            </w:r>
            <w:r w:rsidRPr="0055565B">
              <w:rPr>
                <w:rFonts w:ascii="Times New Roman" w:hAnsi="Times New Roman" w:cs="Times New Roman"/>
                <w:spacing w:val="1"/>
              </w:rPr>
              <w:t xml:space="preserve"> </w:t>
            </w:r>
            <w:r w:rsidRPr="0055565B">
              <w:rPr>
                <w:rFonts w:ascii="Times New Roman" w:hAnsi="Times New Roman" w:cs="Times New Roman"/>
              </w:rPr>
              <w:t>систем,</w:t>
            </w:r>
            <w:r w:rsidRPr="0055565B">
              <w:rPr>
                <w:rFonts w:ascii="Times New Roman" w:hAnsi="Times New Roman" w:cs="Times New Roman"/>
                <w:spacing w:val="1"/>
              </w:rPr>
              <w:t xml:space="preserve"> </w:t>
            </w:r>
            <w:r w:rsidRPr="0055565B">
              <w:rPr>
                <w:rFonts w:ascii="Times New Roman" w:hAnsi="Times New Roman" w:cs="Times New Roman"/>
              </w:rPr>
              <w:t>наработка</w:t>
            </w:r>
            <w:r w:rsidRPr="0055565B">
              <w:rPr>
                <w:rFonts w:ascii="Times New Roman" w:hAnsi="Times New Roman" w:cs="Times New Roman"/>
                <w:spacing w:val="1"/>
              </w:rPr>
              <w:t xml:space="preserve"> </w:t>
            </w:r>
            <w:r w:rsidRPr="0055565B">
              <w:rPr>
                <w:rFonts w:ascii="Times New Roman" w:hAnsi="Times New Roman" w:cs="Times New Roman"/>
              </w:rPr>
              <w:t>двигательных</w:t>
            </w:r>
            <w:r w:rsidRPr="0055565B">
              <w:rPr>
                <w:rFonts w:ascii="Times New Roman" w:hAnsi="Times New Roman" w:cs="Times New Roman"/>
                <w:spacing w:val="1"/>
              </w:rPr>
              <w:t xml:space="preserve"> </w:t>
            </w:r>
            <w:r w:rsidRPr="0055565B">
              <w:rPr>
                <w:rFonts w:ascii="Times New Roman" w:hAnsi="Times New Roman" w:cs="Times New Roman"/>
              </w:rPr>
              <w:t>стереотипов</w:t>
            </w:r>
            <w:r w:rsidRPr="0055565B">
              <w:rPr>
                <w:rFonts w:ascii="Times New Roman" w:hAnsi="Times New Roman" w:cs="Times New Roman"/>
                <w:spacing w:val="1"/>
              </w:rPr>
              <w:t xml:space="preserve"> </w:t>
            </w:r>
            <w:r w:rsidRPr="0055565B">
              <w:rPr>
                <w:rFonts w:ascii="Times New Roman" w:hAnsi="Times New Roman" w:cs="Times New Roman"/>
              </w:rPr>
              <w:t>отвечают</w:t>
            </w:r>
            <w:r w:rsidRPr="0055565B">
              <w:rPr>
                <w:rFonts w:ascii="Times New Roman" w:hAnsi="Times New Roman" w:cs="Times New Roman"/>
                <w:spacing w:val="1"/>
              </w:rPr>
              <w:t xml:space="preserve"> </w:t>
            </w:r>
            <w:r w:rsidRPr="0055565B">
              <w:rPr>
                <w:rFonts w:ascii="Times New Roman" w:hAnsi="Times New Roman" w:cs="Times New Roman"/>
              </w:rPr>
              <w:t>требованиям</w:t>
            </w:r>
            <w:r w:rsidRPr="0055565B">
              <w:rPr>
                <w:rFonts w:ascii="Times New Roman" w:hAnsi="Times New Roman" w:cs="Times New Roman"/>
                <w:spacing w:val="1"/>
              </w:rPr>
              <w:t xml:space="preserve"> </w:t>
            </w:r>
            <w:r w:rsidRPr="0055565B">
              <w:rPr>
                <w:rFonts w:ascii="Times New Roman" w:hAnsi="Times New Roman" w:cs="Times New Roman"/>
              </w:rPr>
              <w:t>длительных</w:t>
            </w:r>
            <w:r w:rsidRPr="0055565B">
              <w:rPr>
                <w:rFonts w:ascii="Times New Roman" w:hAnsi="Times New Roman" w:cs="Times New Roman"/>
                <w:spacing w:val="1"/>
              </w:rPr>
              <w:t xml:space="preserve"> </w:t>
            </w:r>
            <w:r w:rsidRPr="0055565B">
              <w:rPr>
                <w:rFonts w:ascii="Times New Roman" w:hAnsi="Times New Roman" w:cs="Times New Roman"/>
              </w:rPr>
              <w:t>подвижных</w:t>
            </w:r>
            <w:r w:rsidRPr="0055565B">
              <w:rPr>
                <w:rFonts w:ascii="Times New Roman" w:hAnsi="Times New Roman" w:cs="Times New Roman"/>
                <w:spacing w:val="1"/>
              </w:rPr>
              <w:t xml:space="preserve"> </w:t>
            </w:r>
            <w:r w:rsidRPr="0055565B">
              <w:rPr>
                <w:rFonts w:ascii="Times New Roman" w:hAnsi="Times New Roman" w:cs="Times New Roman"/>
              </w:rPr>
              <w:t>игр.</w:t>
            </w:r>
            <w:r w:rsidRPr="0055565B">
              <w:rPr>
                <w:rFonts w:ascii="Times New Roman" w:hAnsi="Times New Roman" w:cs="Times New Roman"/>
                <w:spacing w:val="1"/>
              </w:rPr>
              <w:t xml:space="preserve"> </w:t>
            </w:r>
            <w:r w:rsidRPr="0055565B">
              <w:rPr>
                <w:rFonts w:ascii="Times New Roman" w:hAnsi="Times New Roman" w:cs="Times New Roman"/>
              </w:rPr>
              <w:t>Скелетные</w:t>
            </w:r>
            <w:r w:rsidRPr="0055565B">
              <w:rPr>
                <w:rFonts w:ascii="Times New Roman" w:hAnsi="Times New Roman" w:cs="Times New Roman"/>
                <w:spacing w:val="1"/>
              </w:rPr>
              <w:t xml:space="preserve"> </w:t>
            </w:r>
            <w:r w:rsidRPr="0055565B">
              <w:rPr>
                <w:rFonts w:ascii="Times New Roman" w:hAnsi="Times New Roman" w:cs="Times New Roman"/>
              </w:rPr>
              <w:t>мышцы</w:t>
            </w:r>
            <w:r w:rsidRPr="0055565B">
              <w:rPr>
                <w:rFonts w:ascii="Times New Roman" w:hAnsi="Times New Roman" w:cs="Times New Roman"/>
                <w:spacing w:val="1"/>
              </w:rPr>
              <w:t xml:space="preserve"> </w:t>
            </w:r>
            <w:r w:rsidRPr="0055565B">
              <w:rPr>
                <w:rFonts w:ascii="Times New Roman" w:hAnsi="Times New Roman" w:cs="Times New Roman"/>
              </w:rPr>
              <w:t>детей</w:t>
            </w:r>
            <w:r w:rsidRPr="0055565B">
              <w:rPr>
                <w:rFonts w:ascii="Times New Roman" w:hAnsi="Times New Roman" w:cs="Times New Roman"/>
                <w:spacing w:val="1"/>
              </w:rPr>
              <w:t xml:space="preserve"> </w:t>
            </w:r>
            <w:r w:rsidRPr="0055565B">
              <w:rPr>
                <w:rFonts w:ascii="Times New Roman" w:hAnsi="Times New Roman" w:cs="Times New Roman"/>
              </w:rPr>
              <w:t>этого</w:t>
            </w:r>
            <w:r w:rsidRPr="0055565B">
              <w:rPr>
                <w:rFonts w:ascii="Times New Roman" w:hAnsi="Times New Roman" w:cs="Times New Roman"/>
                <w:spacing w:val="1"/>
              </w:rPr>
              <w:t xml:space="preserve"> </w:t>
            </w:r>
            <w:r w:rsidRPr="0055565B">
              <w:rPr>
                <w:rFonts w:ascii="Times New Roman" w:hAnsi="Times New Roman" w:cs="Times New Roman"/>
              </w:rPr>
              <w:t>возраста</w:t>
            </w:r>
            <w:r w:rsidRPr="0055565B">
              <w:rPr>
                <w:rFonts w:ascii="Times New Roman" w:hAnsi="Times New Roman" w:cs="Times New Roman"/>
                <w:spacing w:val="1"/>
              </w:rPr>
              <w:t xml:space="preserve"> </w:t>
            </w:r>
            <w:r w:rsidRPr="0055565B">
              <w:rPr>
                <w:rFonts w:ascii="Times New Roman" w:hAnsi="Times New Roman" w:cs="Times New Roman"/>
              </w:rPr>
              <w:t>хорошо</w:t>
            </w:r>
            <w:r w:rsidRPr="0055565B">
              <w:rPr>
                <w:rFonts w:ascii="Times New Roman" w:hAnsi="Times New Roman" w:cs="Times New Roman"/>
                <w:spacing w:val="1"/>
              </w:rPr>
              <w:t xml:space="preserve"> </w:t>
            </w:r>
            <w:r w:rsidRPr="0055565B">
              <w:rPr>
                <w:rFonts w:ascii="Times New Roman" w:hAnsi="Times New Roman" w:cs="Times New Roman"/>
              </w:rPr>
              <w:t>приспособлены</w:t>
            </w:r>
            <w:r w:rsidRPr="0055565B">
              <w:rPr>
                <w:rFonts w:ascii="Times New Roman" w:hAnsi="Times New Roman" w:cs="Times New Roman"/>
                <w:spacing w:val="1"/>
              </w:rPr>
              <w:t xml:space="preserve"> </w:t>
            </w:r>
            <w:r w:rsidRPr="0055565B">
              <w:rPr>
                <w:rFonts w:ascii="Times New Roman" w:hAnsi="Times New Roman" w:cs="Times New Roman"/>
              </w:rPr>
              <w:t>к</w:t>
            </w:r>
            <w:r w:rsidRPr="0055565B">
              <w:rPr>
                <w:rFonts w:ascii="Times New Roman" w:hAnsi="Times New Roman" w:cs="Times New Roman"/>
                <w:spacing w:val="1"/>
              </w:rPr>
              <w:t xml:space="preserve"> </w:t>
            </w:r>
            <w:r w:rsidRPr="0055565B">
              <w:rPr>
                <w:rFonts w:ascii="Times New Roman" w:hAnsi="Times New Roman" w:cs="Times New Roman"/>
              </w:rPr>
              <w:t>длительным,</w:t>
            </w:r>
            <w:r w:rsidRPr="0055565B">
              <w:rPr>
                <w:rFonts w:ascii="Times New Roman" w:hAnsi="Times New Roman" w:cs="Times New Roman"/>
                <w:spacing w:val="1"/>
              </w:rPr>
              <w:t xml:space="preserve"> </w:t>
            </w:r>
            <w:r w:rsidRPr="0055565B">
              <w:rPr>
                <w:rFonts w:ascii="Times New Roman" w:hAnsi="Times New Roman" w:cs="Times New Roman"/>
              </w:rPr>
              <w:t>но</w:t>
            </w:r>
            <w:r w:rsidRPr="0055565B">
              <w:rPr>
                <w:rFonts w:ascii="Times New Roman" w:hAnsi="Times New Roman" w:cs="Times New Roman"/>
                <w:spacing w:val="1"/>
              </w:rPr>
              <w:t xml:space="preserve"> </w:t>
            </w:r>
            <w:r w:rsidRPr="0055565B">
              <w:rPr>
                <w:rFonts w:ascii="Times New Roman" w:hAnsi="Times New Roman" w:cs="Times New Roman"/>
              </w:rPr>
              <w:t>не</w:t>
            </w:r>
            <w:r w:rsidRPr="0055565B">
              <w:rPr>
                <w:rFonts w:ascii="Times New Roman" w:hAnsi="Times New Roman" w:cs="Times New Roman"/>
                <w:spacing w:val="1"/>
              </w:rPr>
              <w:t xml:space="preserve"> </w:t>
            </w:r>
            <w:r w:rsidRPr="0055565B">
              <w:rPr>
                <w:rFonts w:ascii="Times New Roman" w:hAnsi="Times New Roman" w:cs="Times New Roman"/>
              </w:rPr>
              <w:t>слишком</w:t>
            </w:r>
            <w:r w:rsidRPr="0055565B">
              <w:rPr>
                <w:rFonts w:ascii="Times New Roman" w:hAnsi="Times New Roman" w:cs="Times New Roman"/>
                <w:spacing w:val="1"/>
              </w:rPr>
              <w:t xml:space="preserve"> </w:t>
            </w:r>
            <w:r w:rsidRPr="0055565B">
              <w:rPr>
                <w:rFonts w:ascii="Times New Roman" w:hAnsi="Times New Roman" w:cs="Times New Roman"/>
              </w:rPr>
              <w:t>высоким</w:t>
            </w:r>
            <w:r w:rsidRPr="0055565B">
              <w:rPr>
                <w:rFonts w:ascii="Times New Roman" w:hAnsi="Times New Roman" w:cs="Times New Roman"/>
                <w:spacing w:val="1"/>
              </w:rPr>
              <w:t xml:space="preserve"> </w:t>
            </w:r>
            <w:r w:rsidRPr="0055565B">
              <w:rPr>
                <w:rFonts w:ascii="Times New Roman" w:hAnsi="Times New Roman" w:cs="Times New Roman"/>
              </w:rPr>
              <w:t>по</w:t>
            </w:r>
            <w:r w:rsidRPr="0055565B">
              <w:rPr>
                <w:rFonts w:ascii="Times New Roman" w:hAnsi="Times New Roman" w:cs="Times New Roman"/>
                <w:spacing w:val="1"/>
              </w:rPr>
              <w:t xml:space="preserve"> </w:t>
            </w:r>
            <w:r w:rsidRPr="0055565B">
              <w:rPr>
                <w:rFonts w:ascii="Times New Roman" w:hAnsi="Times New Roman" w:cs="Times New Roman"/>
              </w:rPr>
              <w:t>точности</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мощности</w:t>
            </w:r>
            <w:r w:rsidRPr="0055565B">
              <w:rPr>
                <w:rFonts w:ascii="Times New Roman" w:hAnsi="Times New Roman" w:cs="Times New Roman"/>
                <w:spacing w:val="1"/>
              </w:rPr>
              <w:t xml:space="preserve"> </w:t>
            </w:r>
            <w:r w:rsidRPr="0055565B">
              <w:rPr>
                <w:rFonts w:ascii="Times New Roman" w:hAnsi="Times New Roman" w:cs="Times New Roman"/>
              </w:rPr>
              <w:t>нагрузкам.</w:t>
            </w:r>
          </w:p>
          <w:p w14:paraId="378BD598"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Качественные</w:t>
            </w:r>
            <w:r w:rsidRPr="0055565B">
              <w:rPr>
                <w:rFonts w:ascii="Times New Roman" w:hAnsi="Times New Roman" w:cs="Times New Roman"/>
                <w:spacing w:val="1"/>
              </w:rPr>
              <w:t xml:space="preserve"> </w:t>
            </w:r>
            <w:r w:rsidRPr="0055565B">
              <w:rPr>
                <w:rFonts w:ascii="Times New Roman" w:hAnsi="Times New Roman" w:cs="Times New Roman"/>
              </w:rPr>
              <w:t>изменения</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развитии</w:t>
            </w:r>
            <w:r w:rsidRPr="0055565B">
              <w:rPr>
                <w:rFonts w:ascii="Times New Roman" w:hAnsi="Times New Roman" w:cs="Times New Roman"/>
                <w:spacing w:val="1"/>
              </w:rPr>
              <w:t xml:space="preserve"> </w:t>
            </w:r>
            <w:r w:rsidRPr="0055565B">
              <w:rPr>
                <w:rFonts w:ascii="Times New Roman" w:hAnsi="Times New Roman" w:cs="Times New Roman"/>
              </w:rPr>
              <w:t>телесной</w:t>
            </w:r>
            <w:r w:rsidRPr="0055565B">
              <w:rPr>
                <w:rFonts w:ascii="Times New Roman" w:hAnsi="Times New Roman" w:cs="Times New Roman"/>
                <w:spacing w:val="1"/>
              </w:rPr>
              <w:t xml:space="preserve"> </w:t>
            </w:r>
            <w:r w:rsidRPr="0055565B">
              <w:rPr>
                <w:rFonts w:ascii="Times New Roman" w:hAnsi="Times New Roman" w:cs="Times New Roman"/>
              </w:rPr>
              <w:t>сферы</w:t>
            </w:r>
            <w:r w:rsidRPr="0055565B">
              <w:rPr>
                <w:rFonts w:ascii="Times New Roman" w:hAnsi="Times New Roman" w:cs="Times New Roman"/>
                <w:spacing w:val="1"/>
              </w:rPr>
              <w:t xml:space="preserve"> </w:t>
            </w:r>
            <w:r w:rsidRPr="0055565B">
              <w:rPr>
                <w:rFonts w:ascii="Times New Roman" w:hAnsi="Times New Roman" w:cs="Times New Roman"/>
              </w:rPr>
              <w:t>ребенка</w:t>
            </w:r>
            <w:r w:rsidRPr="0055565B">
              <w:rPr>
                <w:rFonts w:ascii="Times New Roman" w:hAnsi="Times New Roman" w:cs="Times New Roman"/>
                <w:spacing w:val="1"/>
              </w:rPr>
              <w:t xml:space="preserve"> </w:t>
            </w:r>
            <w:r w:rsidRPr="0055565B">
              <w:rPr>
                <w:rFonts w:ascii="Times New Roman" w:hAnsi="Times New Roman" w:cs="Times New Roman"/>
              </w:rPr>
              <w:t>(полуростовой</w:t>
            </w:r>
            <w:r w:rsidRPr="0055565B">
              <w:rPr>
                <w:rFonts w:ascii="Times New Roman" w:hAnsi="Times New Roman" w:cs="Times New Roman"/>
                <w:spacing w:val="1"/>
              </w:rPr>
              <w:t xml:space="preserve"> </w:t>
            </w:r>
            <w:r w:rsidRPr="0055565B">
              <w:rPr>
                <w:rFonts w:ascii="Times New Roman" w:hAnsi="Times New Roman" w:cs="Times New Roman"/>
              </w:rPr>
              <w:t>скачок)</w:t>
            </w:r>
            <w:r w:rsidRPr="0055565B">
              <w:rPr>
                <w:rFonts w:ascii="Times New Roman" w:hAnsi="Times New Roman" w:cs="Times New Roman"/>
                <w:spacing w:val="1"/>
              </w:rPr>
              <w:t xml:space="preserve"> </w:t>
            </w:r>
            <w:r w:rsidRPr="0055565B">
              <w:rPr>
                <w:rFonts w:ascii="Times New Roman" w:hAnsi="Times New Roman" w:cs="Times New Roman"/>
              </w:rPr>
              <w:t>отражает</w:t>
            </w:r>
            <w:r w:rsidRPr="0055565B">
              <w:rPr>
                <w:rFonts w:ascii="Times New Roman" w:hAnsi="Times New Roman" w:cs="Times New Roman"/>
                <w:spacing w:val="1"/>
              </w:rPr>
              <w:t xml:space="preserve"> </w:t>
            </w:r>
            <w:r w:rsidRPr="0055565B">
              <w:rPr>
                <w:rFonts w:ascii="Times New Roman" w:hAnsi="Times New Roman" w:cs="Times New Roman"/>
              </w:rPr>
              <w:t>существенные</w:t>
            </w:r>
            <w:r w:rsidRPr="0055565B">
              <w:rPr>
                <w:rFonts w:ascii="Times New Roman" w:hAnsi="Times New Roman" w:cs="Times New Roman"/>
                <w:spacing w:val="1"/>
              </w:rPr>
              <w:t xml:space="preserve"> </w:t>
            </w:r>
            <w:r w:rsidRPr="0055565B">
              <w:rPr>
                <w:rFonts w:ascii="Times New Roman" w:hAnsi="Times New Roman" w:cs="Times New Roman"/>
              </w:rPr>
              <w:t>изменения</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центральной</w:t>
            </w:r>
            <w:r w:rsidRPr="0055565B">
              <w:rPr>
                <w:rFonts w:ascii="Times New Roman" w:hAnsi="Times New Roman" w:cs="Times New Roman"/>
                <w:spacing w:val="1"/>
              </w:rPr>
              <w:t xml:space="preserve"> </w:t>
            </w:r>
            <w:r w:rsidRPr="0055565B">
              <w:rPr>
                <w:rFonts w:ascii="Times New Roman" w:hAnsi="Times New Roman" w:cs="Times New Roman"/>
              </w:rPr>
              <w:t>нервной</w:t>
            </w:r>
            <w:r w:rsidRPr="0055565B">
              <w:rPr>
                <w:rFonts w:ascii="Times New Roman" w:hAnsi="Times New Roman" w:cs="Times New Roman"/>
                <w:spacing w:val="1"/>
              </w:rPr>
              <w:t xml:space="preserve"> </w:t>
            </w:r>
            <w:r w:rsidRPr="0055565B">
              <w:rPr>
                <w:rFonts w:ascii="Times New Roman" w:hAnsi="Times New Roman" w:cs="Times New Roman"/>
              </w:rPr>
              <w:t>системе.</w:t>
            </w:r>
            <w:r w:rsidRPr="0055565B">
              <w:rPr>
                <w:rFonts w:ascii="Times New Roman" w:hAnsi="Times New Roman" w:cs="Times New Roman"/>
                <w:spacing w:val="1"/>
              </w:rPr>
              <w:t xml:space="preserve"> </w:t>
            </w:r>
            <w:r w:rsidRPr="0055565B">
              <w:rPr>
                <w:rFonts w:ascii="Times New Roman" w:hAnsi="Times New Roman" w:cs="Times New Roman"/>
              </w:rPr>
              <w:t>К</w:t>
            </w:r>
            <w:r w:rsidRPr="0055565B">
              <w:rPr>
                <w:rFonts w:ascii="Times New Roman" w:hAnsi="Times New Roman" w:cs="Times New Roman"/>
                <w:spacing w:val="1"/>
              </w:rPr>
              <w:t xml:space="preserve"> </w:t>
            </w:r>
            <w:r w:rsidRPr="0055565B">
              <w:rPr>
                <w:rFonts w:ascii="Times New Roman" w:hAnsi="Times New Roman" w:cs="Times New Roman"/>
              </w:rPr>
              <w:t>шести-семи</w:t>
            </w:r>
            <w:r w:rsidRPr="0055565B">
              <w:rPr>
                <w:rFonts w:ascii="Times New Roman" w:hAnsi="Times New Roman" w:cs="Times New Roman"/>
                <w:spacing w:val="1"/>
              </w:rPr>
              <w:t xml:space="preserve"> </w:t>
            </w:r>
            <w:r w:rsidRPr="0055565B">
              <w:rPr>
                <w:rFonts w:ascii="Times New Roman" w:hAnsi="Times New Roman" w:cs="Times New Roman"/>
              </w:rPr>
              <w:t>годам</w:t>
            </w:r>
            <w:r w:rsidRPr="0055565B">
              <w:rPr>
                <w:rFonts w:ascii="Times New Roman" w:hAnsi="Times New Roman" w:cs="Times New Roman"/>
                <w:spacing w:val="1"/>
              </w:rPr>
              <w:t xml:space="preserve"> </w:t>
            </w:r>
            <w:r w:rsidRPr="0055565B">
              <w:rPr>
                <w:rFonts w:ascii="Times New Roman" w:hAnsi="Times New Roman" w:cs="Times New Roman"/>
              </w:rPr>
              <w:t>продолжительность необходимого сна составляет 9-11 часов, при этом длительность цикла сна</w:t>
            </w:r>
            <w:r w:rsidRPr="0055565B">
              <w:rPr>
                <w:rFonts w:ascii="Times New Roman" w:hAnsi="Times New Roman" w:cs="Times New Roman"/>
                <w:spacing w:val="1"/>
              </w:rPr>
              <w:t xml:space="preserve"> </w:t>
            </w:r>
            <w:r w:rsidRPr="0055565B">
              <w:rPr>
                <w:rFonts w:ascii="Times New Roman" w:hAnsi="Times New Roman" w:cs="Times New Roman"/>
              </w:rPr>
              <w:t>возрастает</w:t>
            </w:r>
            <w:r w:rsidRPr="0055565B">
              <w:rPr>
                <w:rFonts w:ascii="Times New Roman" w:hAnsi="Times New Roman" w:cs="Times New Roman"/>
                <w:spacing w:val="1"/>
              </w:rPr>
              <w:t xml:space="preserve"> </w:t>
            </w:r>
            <w:r w:rsidRPr="0055565B">
              <w:rPr>
                <w:rFonts w:ascii="Times New Roman" w:hAnsi="Times New Roman" w:cs="Times New Roman"/>
              </w:rPr>
              <w:t>до</w:t>
            </w:r>
            <w:r w:rsidRPr="0055565B">
              <w:rPr>
                <w:rFonts w:ascii="Times New Roman" w:hAnsi="Times New Roman" w:cs="Times New Roman"/>
                <w:spacing w:val="1"/>
              </w:rPr>
              <w:t xml:space="preserve"> </w:t>
            </w:r>
            <w:r w:rsidRPr="0055565B">
              <w:rPr>
                <w:rFonts w:ascii="Times New Roman" w:hAnsi="Times New Roman" w:cs="Times New Roman"/>
              </w:rPr>
              <w:t>60-70</w:t>
            </w:r>
            <w:r w:rsidRPr="0055565B">
              <w:rPr>
                <w:rFonts w:ascii="Times New Roman" w:hAnsi="Times New Roman" w:cs="Times New Roman"/>
                <w:spacing w:val="1"/>
              </w:rPr>
              <w:t xml:space="preserve"> </w:t>
            </w:r>
            <w:r w:rsidRPr="0055565B">
              <w:rPr>
                <w:rFonts w:ascii="Times New Roman" w:hAnsi="Times New Roman" w:cs="Times New Roman"/>
              </w:rPr>
              <w:t>минут,</w:t>
            </w:r>
            <w:r w:rsidRPr="0055565B">
              <w:rPr>
                <w:rFonts w:ascii="Times New Roman" w:hAnsi="Times New Roman" w:cs="Times New Roman"/>
                <w:spacing w:val="1"/>
              </w:rPr>
              <w:t xml:space="preserve"> </w:t>
            </w:r>
            <w:r w:rsidRPr="0055565B">
              <w:rPr>
                <w:rFonts w:ascii="Times New Roman" w:hAnsi="Times New Roman" w:cs="Times New Roman"/>
              </w:rPr>
              <w:t>по</w:t>
            </w:r>
            <w:r w:rsidRPr="0055565B">
              <w:rPr>
                <w:rFonts w:ascii="Times New Roman" w:hAnsi="Times New Roman" w:cs="Times New Roman"/>
                <w:spacing w:val="1"/>
              </w:rPr>
              <w:t xml:space="preserve"> </w:t>
            </w:r>
            <w:r w:rsidRPr="0055565B">
              <w:rPr>
                <w:rFonts w:ascii="Times New Roman" w:hAnsi="Times New Roman" w:cs="Times New Roman"/>
              </w:rPr>
              <w:t>сравнению</w:t>
            </w:r>
            <w:r w:rsidRPr="0055565B">
              <w:rPr>
                <w:rFonts w:ascii="Times New Roman" w:hAnsi="Times New Roman" w:cs="Times New Roman"/>
                <w:spacing w:val="1"/>
              </w:rPr>
              <w:t xml:space="preserve"> </w:t>
            </w:r>
            <w:r w:rsidRPr="0055565B">
              <w:rPr>
                <w:rFonts w:ascii="Times New Roman" w:hAnsi="Times New Roman" w:cs="Times New Roman"/>
              </w:rPr>
              <w:t>с</w:t>
            </w:r>
            <w:r w:rsidRPr="0055565B">
              <w:rPr>
                <w:rFonts w:ascii="Times New Roman" w:hAnsi="Times New Roman" w:cs="Times New Roman"/>
                <w:spacing w:val="1"/>
              </w:rPr>
              <w:t xml:space="preserve"> </w:t>
            </w:r>
            <w:r w:rsidRPr="0055565B">
              <w:rPr>
                <w:rFonts w:ascii="Times New Roman" w:hAnsi="Times New Roman" w:cs="Times New Roman"/>
              </w:rPr>
              <w:t>45-50</w:t>
            </w:r>
            <w:r w:rsidRPr="0055565B">
              <w:rPr>
                <w:rFonts w:ascii="Times New Roman" w:hAnsi="Times New Roman" w:cs="Times New Roman"/>
                <w:spacing w:val="1"/>
              </w:rPr>
              <w:t xml:space="preserve"> </w:t>
            </w:r>
            <w:r w:rsidRPr="0055565B">
              <w:rPr>
                <w:rFonts w:ascii="Times New Roman" w:hAnsi="Times New Roman" w:cs="Times New Roman"/>
              </w:rPr>
              <w:t>минутам</w:t>
            </w:r>
            <w:r w:rsidRPr="0055565B">
              <w:rPr>
                <w:rFonts w:ascii="Times New Roman" w:hAnsi="Times New Roman" w:cs="Times New Roman"/>
                <w:spacing w:val="1"/>
              </w:rPr>
              <w:t xml:space="preserve"> </w:t>
            </w:r>
            <w:r w:rsidRPr="0055565B">
              <w:rPr>
                <w:rFonts w:ascii="Times New Roman" w:hAnsi="Times New Roman" w:cs="Times New Roman"/>
              </w:rPr>
              <w:t>у</w:t>
            </w:r>
            <w:r w:rsidRPr="0055565B">
              <w:rPr>
                <w:rFonts w:ascii="Times New Roman" w:hAnsi="Times New Roman" w:cs="Times New Roman"/>
                <w:spacing w:val="1"/>
              </w:rPr>
              <w:t xml:space="preserve"> </w:t>
            </w:r>
            <w:r w:rsidRPr="0055565B">
              <w:rPr>
                <w:rFonts w:ascii="Times New Roman" w:hAnsi="Times New Roman" w:cs="Times New Roman"/>
              </w:rPr>
              <w:t>детей</w:t>
            </w:r>
            <w:r w:rsidRPr="0055565B">
              <w:rPr>
                <w:rFonts w:ascii="Times New Roman" w:hAnsi="Times New Roman" w:cs="Times New Roman"/>
                <w:spacing w:val="1"/>
              </w:rPr>
              <w:t xml:space="preserve"> </w:t>
            </w:r>
            <w:r w:rsidRPr="0055565B">
              <w:rPr>
                <w:rFonts w:ascii="Times New Roman" w:hAnsi="Times New Roman" w:cs="Times New Roman"/>
              </w:rPr>
              <w:t>годовалого</w:t>
            </w:r>
            <w:r w:rsidRPr="0055565B">
              <w:rPr>
                <w:rFonts w:ascii="Times New Roman" w:hAnsi="Times New Roman" w:cs="Times New Roman"/>
                <w:spacing w:val="1"/>
              </w:rPr>
              <w:t xml:space="preserve"> </w:t>
            </w:r>
            <w:r w:rsidRPr="0055565B">
              <w:rPr>
                <w:rFonts w:ascii="Times New Roman" w:hAnsi="Times New Roman" w:cs="Times New Roman"/>
              </w:rPr>
              <w:t>возраста,</w:t>
            </w:r>
            <w:r w:rsidRPr="0055565B">
              <w:rPr>
                <w:rFonts w:ascii="Times New Roman" w:hAnsi="Times New Roman" w:cs="Times New Roman"/>
                <w:spacing w:val="1"/>
              </w:rPr>
              <w:t xml:space="preserve"> </w:t>
            </w:r>
            <w:r w:rsidRPr="0055565B">
              <w:rPr>
                <w:rFonts w:ascii="Times New Roman" w:hAnsi="Times New Roman" w:cs="Times New Roman"/>
              </w:rPr>
              <w:t>приближаясь</w:t>
            </w:r>
            <w:r w:rsidRPr="0055565B">
              <w:rPr>
                <w:rFonts w:ascii="Times New Roman" w:hAnsi="Times New Roman" w:cs="Times New Roman"/>
                <w:spacing w:val="-1"/>
              </w:rPr>
              <w:t xml:space="preserve"> </w:t>
            </w:r>
            <w:r w:rsidRPr="0055565B">
              <w:rPr>
                <w:rFonts w:ascii="Times New Roman" w:hAnsi="Times New Roman" w:cs="Times New Roman"/>
              </w:rPr>
              <w:t>к</w:t>
            </w:r>
            <w:r w:rsidRPr="0055565B">
              <w:rPr>
                <w:rFonts w:ascii="Times New Roman" w:hAnsi="Times New Roman" w:cs="Times New Roman"/>
                <w:spacing w:val="-1"/>
              </w:rPr>
              <w:t xml:space="preserve"> </w:t>
            </w:r>
            <w:r w:rsidRPr="0055565B">
              <w:rPr>
                <w:rFonts w:ascii="Times New Roman" w:hAnsi="Times New Roman" w:cs="Times New Roman"/>
              </w:rPr>
              <w:t>90 минутам,</w:t>
            </w:r>
            <w:r w:rsidRPr="0055565B">
              <w:rPr>
                <w:rFonts w:ascii="Times New Roman" w:hAnsi="Times New Roman" w:cs="Times New Roman"/>
                <w:spacing w:val="-1"/>
              </w:rPr>
              <w:t xml:space="preserve"> </w:t>
            </w:r>
            <w:r w:rsidRPr="0055565B">
              <w:rPr>
                <w:rFonts w:ascii="Times New Roman" w:hAnsi="Times New Roman" w:cs="Times New Roman"/>
              </w:rPr>
              <w:t>характерным</w:t>
            </w:r>
            <w:r w:rsidRPr="0055565B">
              <w:rPr>
                <w:rFonts w:ascii="Times New Roman" w:hAnsi="Times New Roman" w:cs="Times New Roman"/>
                <w:spacing w:val="-2"/>
              </w:rPr>
              <w:t xml:space="preserve"> </w:t>
            </w:r>
            <w:r w:rsidRPr="0055565B">
              <w:rPr>
                <w:rFonts w:ascii="Times New Roman" w:hAnsi="Times New Roman" w:cs="Times New Roman"/>
              </w:rPr>
              <w:t>для</w:t>
            </w:r>
            <w:r w:rsidRPr="0055565B">
              <w:rPr>
                <w:rFonts w:ascii="Times New Roman" w:hAnsi="Times New Roman" w:cs="Times New Roman"/>
                <w:spacing w:val="-1"/>
              </w:rPr>
              <w:t xml:space="preserve"> </w:t>
            </w:r>
            <w:r w:rsidRPr="0055565B">
              <w:rPr>
                <w:rFonts w:ascii="Times New Roman" w:hAnsi="Times New Roman" w:cs="Times New Roman"/>
              </w:rPr>
              <w:t>сна детей</w:t>
            </w:r>
            <w:r w:rsidRPr="0055565B">
              <w:rPr>
                <w:rFonts w:ascii="Times New Roman" w:hAnsi="Times New Roman" w:cs="Times New Roman"/>
                <w:spacing w:val="-1"/>
              </w:rPr>
              <w:t xml:space="preserve"> </w:t>
            </w:r>
            <w:r w:rsidRPr="0055565B">
              <w:rPr>
                <w:rFonts w:ascii="Times New Roman" w:hAnsi="Times New Roman" w:cs="Times New Roman"/>
              </w:rPr>
              <w:t>старшего</w:t>
            </w:r>
            <w:r w:rsidRPr="0055565B">
              <w:rPr>
                <w:rFonts w:ascii="Times New Roman" w:hAnsi="Times New Roman" w:cs="Times New Roman"/>
                <w:spacing w:val="-1"/>
              </w:rPr>
              <w:t xml:space="preserve"> </w:t>
            </w:r>
            <w:r w:rsidRPr="0055565B">
              <w:rPr>
                <w:rFonts w:ascii="Times New Roman" w:hAnsi="Times New Roman" w:cs="Times New Roman"/>
              </w:rPr>
              <w:t>возраста</w:t>
            </w:r>
            <w:r w:rsidRPr="0055565B">
              <w:rPr>
                <w:rFonts w:ascii="Times New Roman" w:hAnsi="Times New Roman" w:cs="Times New Roman"/>
                <w:spacing w:val="-1"/>
              </w:rPr>
              <w:t xml:space="preserve"> </w:t>
            </w:r>
            <w:r w:rsidRPr="0055565B">
              <w:rPr>
                <w:rFonts w:ascii="Times New Roman" w:hAnsi="Times New Roman" w:cs="Times New Roman"/>
              </w:rPr>
              <w:t>и взрослых.</w:t>
            </w:r>
          </w:p>
          <w:p w14:paraId="0A8DEEF4"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Важнейшим признаком морфофункциональной зрелости становится формирование тонкой</w:t>
            </w:r>
            <w:r w:rsidRPr="0055565B">
              <w:rPr>
                <w:rFonts w:ascii="Times New Roman" w:hAnsi="Times New Roman" w:cs="Times New Roman"/>
                <w:spacing w:val="1"/>
              </w:rPr>
              <w:t xml:space="preserve"> </w:t>
            </w:r>
            <w:r w:rsidRPr="0055565B">
              <w:rPr>
                <w:rFonts w:ascii="Times New Roman" w:hAnsi="Times New Roman" w:cs="Times New Roman"/>
              </w:rPr>
              <w:t>биомеханики работы кисти ребенка. К этому возрасту начинает формироваться способность к</w:t>
            </w:r>
            <w:r w:rsidRPr="0055565B">
              <w:rPr>
                <w:rFonts w:ascii="Times New Roman" w:hAnsi="Times New Roman" w:cs="Times New Roman"/>
                <w:spacing w:val="1"/>
              </w:rPr>
              <w:t xml:space="preserve"> </w:t>
            </w:r>
            <w:r w:rsidRPr="0055565B">
              <w:rPr>
                <w:rFonts w:ascii="Times New Roman" w:hAnsi="Times New Roman" w:cs="Times New Roman"/>
              </w:rPr>
              <w:t>сложным пространственным программам движения, в том числе к такой важнейшей функции как</w:t>
            </w:r>
            <w:r w:rsidRPr="0055565B">
              <w:rPr>
                <w:rFonts w:ascii="Times New Roman" w:hAnsi="Times New Roman" w:cs="Times New Roman"/>
                <w:spacing w:val="1"/>
              </w:rPr>
              <w:t xml:space="preserve"> </w:t>
            </w:r>
            <w:r w:rsidRPr="0055565B">
              <w:rPr>
                <w:rFonts w:ascii="Times New Roman" w:hAnsi="Times New Roman" w:cs="Times New Roman"/>
              </w:rPr>
              <w:t>письму</w:t>
            </w:r>
            <w:r w:rsidRPr="0055565B">
              <w:rPr>
                <w:rFonts w:ascii="Times New Roman" w:hAnsi="Times New Roman" w:cs="Times New Roman"/>
                <w:spacing w:val="-7"/>
              </w:rPr>
              <w:t xml:space="preserve"> </w:t>
            </w:r>
            <w:r w:rsidRPr="0055565B">
              <w:rPr>
                <w:rFonts w:ascii="Times New Roman" w:hAnsi="Times New Roman" w:cs="Times New Roman"/>
              </w:rPr>
              <w:t>–</w:t>
            </w:r>
            <w:r w:rsidRPr="0055565B">
              <w:rPr>
                <w:rFonts w:ascii="Times New Roman" w:hAnsi="Times New Roman" w:cs="Times New Roman"/>
                <w:spacing w:val="-1"/>
              </w:rPr>
              <w:t xml:space="preserve"> </w:t>
            </w:r>
            <w:r w:rsidRPr="0055565B">
              <w:rPr>
                <w:rFonts w:ascii="Times New Roman" w:hAnsi="Times New Roman" w:cs="Times New Roman"/>
              </w:rPr>
              <w:t>отдельные</w:t>
            </w:r>
            <w:r w:rsidRPr="0055565B">
              <w:rPr>
                <w:rFonts w:ascii="Times New Roman" w:hAnsi="Times New Roman" w:cs="Times New Roman"/>
                <w:spacing w:val="-2"/>
              </w:rPr>
              <w:t xml:space="preserve"> </w:t>
            </w:r>
            <w:r w:rsidRPr="0055565B">
              <w:rPr>
                <w:rFonts w:ascii="Times New Roman" w:hAnsi="Times New Roman" w:cs="Times New Roman"/>
              </w:rPr>
              <w:t>элементы письма</w:t>
            </w:r>
            <w:r w:rsidRPr="0055565B">
              <w:rPr>
                <w:rFonts w:ascii="Times New Roman" w:hAnsi="Times New Roman" w:cs="Times New Roman"/>
                <w:spacing w:val="-2"/>
              </w:rPr>
              <w:t xml:space="preserve"> </w:t>
            </w:r>
            <w:r w:rsidRPr="0055565B">
              <w:rPr>
                <w:rFonts w:ascii="Times New Roman" w:hAnsi="Times New Roman" w:cs="Times New Roman"/>
              </w:rPr>
              <w:t>объединяются в</w:t>
            </w:r>
            <w:r w:rsidRPr="0055565B">
              <w:rPr>
                <w:rFonts w:ascii="Times New Roman" w:hAnsi="Times New Roman" w:cs="Times New Roman"/>
                <w:spacing w:val="-1"/>
              </w:rPr>
              <w:t xml:space="preserve"> </w:t>
            </w:r>
            <w:r w:rsidRPr="0055565B">
              <w:rPr>
                <w:rFonts w:ascii="Times New Roman" w:hAnsi="Times New Roman" w:cs="Times New Roman"/>
              </w:rPr>
              <w:t>буквы</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слова.</w:t>
            </w:r>
          </w:p>
          <w:p w14:paraId="0214CC1A"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К пяти-шести годам в значительной степени развивается глазомер. Дети называют более</w:t>
            </w:r>
            <w:r w:rsidRPr="0055565B">
              <w:rPr>
                <w:rFonts w:ascii="Times New Roman" w:hAnsi="Times New Roman" w:cs="Times New Roman"/>
                <w:spacing w:val="1"/>
              </w:rPr>
              <w:t xml:space="preserve"> </w:t>
            </w:r>
            <w:r w:rsidRPr="0055565B">
              <w:rPr>
                <w:rFonts w:ascii="Times New Roman" w:hAnsi="Times New Roman" w:cs="Times New Roman"/>
              </w:rPr>
              <w:t>мелкие</w:t>
            </w:r>
            <w:r w:rsidRPr="0055565B">
              <w:rPr>
                <w:rFonts w:ascii="Times New Roman" w:hAnsi="Times New Roman" w:cs="Times New Roman"/>
                <w:spacing w:val="1"/>
              </w:rPr>
              <w:t xml:space="preserve"> </w:t>
            </w:r>
            <w:r w:rsidRPr="0055565B">
              <w:rPr>
                <w:rFonts w:ascii="Times New Roman" w:hAnsi="Times New Roman" w:cs="Times New Roman"/>
              </w:rPr>
              <w:t>детали,</w:t>
            </w:r>
            <w:r w:rsidRPr="0055565B">
              <w:rPr>
                <w:rFonts w:ascii="Times New Roman" w:hAnsi="Times New Roman" w:cs="Times New Roman"/>
                <w:spacing w:val="1"/>
              </w:rPr>
              <w:t xml:space="preserve"> </w:t>
            </w:r>
            <w:r w:rsidRPr="0055565B">
              <w:rPr>
                <w:rFonts w:ascii="Times New Roman" w:hAnsi="Times New Roman" w:cs="Times New Roman"/>
              </w:rPr>
              <w:t>присутствующие</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изображении</w:t>
            </w:r>
            <w:r w:rsidRPr="0055565B">
              <w:rPr>
                <w:rFonts w:ascii="Times New Roman" w:hAnsi="Times New Roman" w:cs="Times New Roman"/>
                <w:spacing w:val="1"/>
              </w:rPr>
              <w:t xml:space="preserve"> </w:t>
            </w:r>
            <w:r w:rsidRPr="0055565B">
              <w:rPr>
                <w:rFonts w:ascii="Times New Roman" w:hAnsi="Times New Roman" w:cs="Times New Roman"/>
              </w:rPr>
              <w:t>предметов,</w:t>
            </w:r>
            <w:r w:rsidRPr="0055565B">
              <w:rPr>
                <w:rFonts w:ascii="Times New Roman" w:hAnsi="Times New Roman" w:cs="Times New Roman"/>
                <w:spacing w:val="1"/>
              </w:rPr>
              <w:t xml:space="preserve"> </w:t>
            </w:r>
            <w:r w:rsidRPr="0055565B">
              <w:rPr>
                <w:rFonts w:ascii="Times New Roman" w:hAnsi="Times New Roman" w:cs="Times New Roman"/>
              </w:rPr>
              <w:t>могут</w:t>
            </w:r>
            <w:r w:rsidRPr="0055565B">
              <w:rPr>
                <w:rFonts w:ascii="Times New Roman" w:hAnsi="Times New Roman" w:cs="Times New Roman"/>
                <w:spacing w:val="1"/>
              </w:rPr>
              <w:t xml:space="preserve"> </w:t>
            </w:r>
            <w:r w:rsidRPr="0055565B">
              <w:rPr>
                <w:rFonts w:ascii="Times New Roman" w:hAnsi="Times New Roman" w:cs="Times New Roman"/>
              </w:rPr>
              <w:t>дать</w:t>
            </w:r>
            <w:r w:rsidRPr="0055565B">
              <w:rPr>
                <w:rFonts w:ascii="Times New Roman" w:hAnsi="Times New Roman" w:cs="Times New Roman"/>
                <w:spacing w:val="1"/>
              </w:rPr>
              <w:t xml:space="preserve"> </w:t>
            </w:r>
            <w:r w:rsidRPr="0055565B">
              <w:rPr>
                <w:rFonts w:ascii="Times New Roman" w:hAnsi="Times New Roman" w:cs="Times New Roman"/>
              </w:rPr>
              <w:t>оценку</w:t>
            </w:r>
            <w:r w:rsidRPr="0055565B">
              <w:rPr>
                <w:rFonts w:ascii="Times New Roman" w:hAnsi="Times New Roman" w:cs="Times New Roman"/>
                <w:spacing w:val="1"/>
              </w:rPr>
              <w:t xml:space="preserve"> </w:t>
            </w:r>
            <w:r w:rsidRPr="0055565B">
              <w:rPr>
                <w:rFonts w:ascii="Times New Roman" w:hAnsi="Times New Roman" w:cs="Times New Roman"/>
              </w:rPr>
              <w:t>предметов</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отношении</w:t>
            </w:r>
            <w:r w:rsidRPr="0055565B">
              <w:rPr>
                <w:rFonts w:ascii="Times New Roman" w:hAnsi="Times New Roman" w:cs="Times New Roman"/>
                <w:spacing w:val="-1"/>
              </w:rPr>
              <w:t xml:space="preserve"> </w:t>
            </w:r>
            <w:r w:rsidRPr="0055565B">
              <w:rPr>
                <w:rFonts w:ascii="Times New Roman" w:hAnsi="Times New Roman" w:cs="Times New Roman"/>
              </w:rPr>
              <w:t>их</w:t>
            </w:r>
            <w:r w:rsidRPr="0055565B">
              <w:rPr>
                <w:rFonts w:ascii="Times New Roman" w:hAnsi="Times New Roman" w:cs="Times New Roman"/>
                <w:spacing w:val="-1"/>
              </w:rPr>
              <w:t xml:space="preserve"> </w:t>
            </w:r>
            <w:r w:rsidRPr="0055565B">
              <w:rPr>
                <w:rFonts w:ascii="Times New Roman" w:hAnsi="Times New Roman" w:cs="Times New Roman"/>
              </w:rPr>
              <w:t>красоты, комбинации</w:t>
            </w:r>
            <w:r w:rsidRPr="0055565B">
              <w:rPr>
                <w:rFonts w:ascii="Times New Roman" w:hAnsi="Times New Roman" w:cs="Times New Roman"/>
                <w:spacing w:val="-2"/>
              </w:rPr>
              <w:t xml:space="preserve"> </w:t>
            </w:r>
            <w:r w:rsidRPr="0055565B">
              <w:rPr>
                <w:rFonts w:ascii="Times New Roman" w:hAnsi="Times New Roman" w:cs="Times New Roman"/>
              </w:rPr>
              <w:t>тех</w:t>
            </w:r>
            <w:r w:rsidRPr="0055565B">
              <w:rPr>
                <w:rFonts w:ascii="Times New Roman" w:hAnsi="Times New Roman" w:cs="Times New Roman"/>
                <w:spacing w:val="-1"/>
              </w:rPr>
              <w:t xml:space="preserve"> </w:t>
            </w:r>
            <w:r w:rsidRPr="0055565B">
              <w:rPr>
                <w:rFonts w:ascii="Times New Roman" w:hAnsi="Times New Roman" w:cs="Times New Roman"/>
              </w:rPr>
              <w:t>или</w:t>
            </w:r>
            <w:r w:rsidRPr="0055565B">
              <w:rPr>
                <w:rFonts w:ascii="Times New Roman" w:hAnsi="Times New Roman" w:cs="Times New Roman"/>
                <w:spacing w:val="-2"/>
              </w:rPr>
              <w:t xml:space="preserve"> </w:t>
            </w:r>
            <w:r w:rsidRPr="0055565B">
              <w:rPr>
                <w:rFonts w:ascii="Times New Roman" w:hAnsi="Times New Roman" w:cs="Times New Roman"/>
              </w:rPr>
              <w:t>иных черт.</w:t>
            </w:r>
          </w:p>
          <w:p w14:paraId="72E6C387" w14:textId="77777777" w:rsidR="0055565B" w:rsidRPr="0055565B" w:rsidRDefault="0055565B" w:rsidP="0055565B">
            <w:pPr>
              <w:spacing w:before="1"/>
              <w:ind w:right="60" w:firstLine="709"/>
              <w:jc w:val="both"/>
              <w:rPr>
                <w:rFonts w:ascii="Times New Roman" w:hAnsi="Times New Roman" w:cs="Times New Roman"/>
              </w:rPr>
            </w:pPr>
            <w:r w:rsidRPr="0055565B">
              <w:rPr>
                <w:rFonts w:ascii="Times New Roman" w:hAnsi="Times New Roman" w:cs="Times New Roman"/>
              </w:rPr>
              <w:t>Процессы</w:t>
            </w:r>
            <w:r w:rsidRPr="0055565B">
              <w:rPr>
                <w:rFonts w:ascii="Times New Roman" w:hAnsi="Times New Roman" w:cs="Times New Roman"/>
                <w:spacing w:val="1"/>
              </w:rPr>
              <w:t xml:space="preserve"> </w:t>
            </w:r>
            <w:r w:rsidRPr="0055565B">
              <w:rPr>
                <w:rFonts w:ascii="Times New Roman" w:hAnsi="Times New Roman" w:cs="Times New Roman"/>
              </w:rPr>
              <w:t>возбуждения</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торможения</w:t>
            </w:r>
            <w:r w:rsidRPr="0055565B">
              <w:rPr>
                <w:rFonts w:ascii="Times New Roman" w:hAnsi="Times New Roman" w:cs="Times New Roman"/>
                <w:spacing w:val="1"/>
              </w:rPr>
              <w:t xml:space="preserve"> </w:t>
            </w:r>
            <w:r w:rsidRPr="0055565B">
              <w:rPr>
                <w:rFonts w:ascii="Times New Roman" w:hAnsi="Times New Roman" w:cs="Times New Roman"/>
              </w:rPr>
              <w:t>становятся</w:t>
            </w:r>
            <w:r w:rsidRPr="0055565B">
              <w:rPr>
                <w:rFonts w:ascii="Times New Roman" w:hAnsi="Times New Roman" w:cs="Times New Roman"/>
                <w:spacing w:val="1"/>
              </w:rPr>
              <w:t xml:space="preserve"> </w:t>
            </w:r>
            <w:r w:rsidRPr="0055565B">
              <w:rPr>
                <w:rFonts w:ascii="Times New Roman" w:hAnsi="Times New Roman" w:cs="Times New Roman"/>
              </w:rPr>
              <w:t>лучше</w:t>
            </w:r>
            <w:r w:rsidRPr="0055565B">
              <w:rPr>
                <w:rFonts w:ascii="Times New Roman" w:hAnsi="Times New Roman" w:cs="Times New Roman"/>
                <w:spacing w:val="1"/>
              </w:rPr>
              <w:t xml:space="preserve"> </w:t>
            </w:r>
            <w:r w:rsidRPr="0055565B">
              <w:rPr>
                <w:rFonts w:ascii="Times New Roman" w:hAnsi="Times New Roman" w:cs="Times New Roman"/>
              </w:rPr>
              <w:t>сбалансированными.</w:t>
            </w:r>
            <w:r w:rsidRPr="0055565B">
              <w:rPr>
                <w:rFonts w:ascii="Times New Roman" w:hAnsi="Times New Roman" w:cs="Times New Roman"/>
                <w:spacing w:val="1"/>
              </w:rPr>
              <w:t xml:space="preserve"> </w:t>
            </w:r>
            <w:r w:rsidRPr="0055565B">
              <w:rPr>
                <w:rFonts w:ascii="Times New Roman" w:hAnsi="Times New Roman" w:cs="Times New Roman"/>
              </w:rPr>
              <w:t>К</w:t>
            </w:r>
            <w:r w:rsidRPr="0055565B">
              <w:rPr>
                <w:rFonts w:ascii="Times New Roman" w:hAnsi="Times New Roman" w:cs="Times New Roman"/>
                <w:spacing w:val="1"/>
              </w:rPr>
              <w:t xml:space="preserve"> </w:t>
            </w:r>
            <w:r w:rsidRPr="0055565B">
              <w:rPr>
                <w:rFonts w:ascii="Times New Roman" w:hAnsi="Times New Roman" w:cs="Times New Roman"/>
              </w:rPr>
              <w:t>этому</w:t>
            </w:r>
            <w:r w:rsidRPr="0055565B">
              <w:rPr>
                <w:rFonts w:ascii="Times New Roman" w:hAnsi="Times New Roman" w:cs="Times New Roman"/>
                <w:spacing w:val="1"/>
              </w:rPr>
              <w:t xml:space="preserve"> </w:t>
            </w:r>
            <w:r w:rsidRPr="0055565B">
              <w:rPr>
                <w:rFonts w:ascii="Times New Roman" w:hAnsi="Times New Roman" w:cs="Times New Roman"/>
              </w:rPr>
              <w:t>возрасту</w:t>
            </w:r>
            <w:r w:rsidRPr="0055565B">
              <w:rPr>
                <w:rFonts w:ascii="Times New Roman" w:hAnsi="Times New Roman" w:cs="Times New Roman"/>
                <w:spacing w:val="1"/>
              </w:rPr>
              <w:t xml:space="preserve"> </w:t>
            </w:r>
            <w:r w:rsidRPr="0055565B">
              <w:rPr>
                <w:rFonts w:ascii="Times New Roman" w:hAnsi="Times New Roman" w:cs="Times New Roman"/>
              </w:rPr>
              <w:t>значительно</w:t>
            </w:r>
            <w:r w:rsidRPr="0055565B">
              <w:rPr>
                <w:rFonts w:ascii="Times New Roman" w:hAnsi="Times New Roman" w:cs="Times New Roman"/>
                <w:spacing w:val="1"/>
              </w:rPr>
              <w:t xml:space="preserve"> </w:t>
            </w:r>
            <w:r w:rsidRPr="0055565B">
              <w:rPr>
                <w:rFonts w:ascii="Times New Roman" w:hAnsi="Times New Roman" w:cs="Times New Roman"/>
              </w:rPr>
              <w:t>развиваются</w:t>
            </w:r>
            <w:r w:rsidRPr="0055565B">
              <w:rPr>
                <w:rFonts w:ascii="Times New Roman" w:hAnsi="Times New Roman" w:cs="Times New Roman"/>
                <w:spacing w:val="1"/>
              </w:rPr>
              <w:t xml:space="preserve"> </w:t>
            </w:r>
            <w:r w:rsidRPr="0055565B">
              <w:rPr>
                <w:rFonts w:ascii="Times New Roman" w:hAnsi="Times New Roman" w:cs="Times New Roman"/>
              </w:rPr>
              <w:t>такие</w:t>
            </w:r>
            <w:r w:rsidRPr="0055565B">
              <w:rPr>
                <w:rFonts w:ascii="Times New Roman" w:hAnsi="Times New Roman" w:cs="Times New Roman"/>
                <w:spacing w:val="1"/>
              </w:rPr>
              <w:t xml:space="preserve"> </w:t>
            </w:r>
            <w:r w:rsidRPr="0055565B">
              <w:rPr>
                <w:rFonts w:ascii="Times New Roman" w:hAnsi="Times New Roman" w:cs="Times New Roman"/>
              </w:rPr>
              <w:t>свойства</w:t>
            </w:r>
            <w:r w:rsidRPr="0055565B">
              <w:rPr>
                <w:rFonts w:ascii="Times New Roman" w:hAnsi="Times New Roman" w:cs="Times New Roman"/>
                <w:spacing w:val="1"/>
              </w:rPr>
              <w:t xml:space="preserve"> </w:t>
            </w:r>
            <w:r w:rsidRPr="0055565B">
              <w:rPr>
                <w:rFonts w:ascii="Times New Roman" w:hAnsi="Times New Roman" w:cs="Times New Roman"/>
              </w:rPr>
              <w:t>нервной</w:t>
            </w:r>
            <w:r w:rsidRPr="0055565B">
              <w:rPr>
                <w:rFonts w:ascii="Times New Roman" w:hAnsi="Times New Roman" w:cs="Times New Roman"/>
                <w:spacing w:val="1"/>
              </w:rPr>
              <w:t xml:space="preserve"> </w:t>
            </w:r>
            <w:r w:rsidRPr="0055565B">
              <w:rPr>
                <w:rFonts w:ascii="Times New Roman" w:hAnsi="Times New Roman" w:cs="Times New Roman"/>
              </w:rPr>
              <w:t>системы,</w:t>
            </w:r>
            <w:r w:rsidRPr="0055565B">
              <w:rPr>
                <w:rFonts w:ascii="Times New Roman" w:hAnsi="Times New Roman" w:cs="Times New Roman"/>
                <w:spacing w:val="1"/>
              </w:rPr>
              <w:t xml:space="preserve"> </w:t>
            </w:r>
            <w:r w:rsidRPr="0055565B">
              <w:rPr>
                <w:rFonts w:ascii="Times New Roman" w:hAnsi="Times New Roman" w:cs="Times New Roman"/>
              </w:rPr>
              <w:t>как</w:t>
            </w:r>
            <w:r w:rsidRPr="0055565B">
              <w:rPr>
                <w:rFonts w:ascii="Times New Roman" w:hAnsi="Times New Roman" w:cs="Times New Roman"/>
                <w:spacing w:val="1"/>
              </w:rPr>
              <w:t xml:space="preserve"> </w:t>
            </w:r>
            <w:r w:rsidRPr="0055565B">
              <w:rPr>
                <w:rFonts w:ascii="Times New Roman" w:hAnsi="Times New Roman" w:cs="Times New Roman"/>
              </w:rPr>
              <w:t>сила,</w:t>
            </w:r>
            <w:r w:rsidRPr="0055565B">
              <w:rPr>
                <w:rFonts w:ascii="Times New Roman" w:hAnsi="Times New Roman" w:cs="Times New Roman"/>
                <w:spacing w:val="1"/>
              </w:rPr>
              <w:t xml:space="preserve"> </w:t>
            </w:r>
            <w:r w:rsidRPr="0055565B">
              <w:rPr>
                <w:rFonts w:ascii="Times New Roman" w:hAnsi="Times New Roman" w:cs="Times New Roman"/>
              </w:rPr>
              <w:t>подвижность,</w:t>
            </w:r>
            <w:r w:rsidRPr="0055565B">
              <w:rPr>
                <w:rFonts w:ascii="Times New Roman" w:hAnsi="Times New Roman" w:cs="Times New Roman"/>
                <w:spacing w:val="1"/>
              </w:rPr>
              <w:t xml:space="preserve"> </w:t>
            </w:r>
            <w:r w:rsidRPr="0055565B">
              <w:rPr>
                <w:rFonts w:ascii="Times New Roman" w:hAnsi="Times New Roman" w:cs="Times New Roman"/>
              </w:rPr>
              <w:t>уравновешенность.</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то</w:t>
            </w:r>
            <w:r w:rsidRPr="0055565B">
              <w:rPr>
                <w:rFonts w:ascii="Times New Roman" w:hAnsi="Times New Roman" w:cs="Times New Roman"/>
                <w:spacing w:val="1"/>
              </w:rPr>
              <w:t xml:space="preserve"> </w:t>
            </w:r>
            <w:r w:rsidRPr="0055565B">
              <w:rPr>
                <w:rFonts w:ascii="Times New Roman" w:hAnsi="Times New Roman" w:cs="Times New Roman"/>
              </w:rPr>
              <w:t>же</w:t>
            </w:r>
            <w:r w:rsidRPr="0055565B">
              <w:rPr>
                <w:rFonts w:ascii="Times New Roman" w:hAnsi="Times New Roman" w:cs="Times New Roman"/>
                <w:spacing w:val="1"/>
              </w:rPr>
              <w:t xml:space="preserve"> </w:t>
            </w:r>
            <w:r w:rsidRPr="0055565B">
              <w:rPr>
                <w:rFonts w:ascii="Times New Roman" w:hAnsi="Times New Roman" w:cs="Times New Roman"/>
              </w:rPr>
              <w:t>время</w:t>
            </w:r>
            <w:r w:rsidRPr="0055565B">
              <w:rPr>
                <w:rFonts w:ascii="Times New Roman" w:hAnsi="Times New Roman" w:cs="Times New Roman"/>
                <w:spacing w:val="1"/>
              </w:rPr>
              <w:t xml:space="preserve"> </w:t>
            </w:r>
            <w:r w:rsidRPr="0055565B">
              <w:rPr>
                <w:rFonts w:ascii="Times New Roman" w:hAnsi="Times New Roman" w:cs="Times New Roman"/>
              </w:rPr>
              <w:t>все</w:t>
            </w:r>
            <w:r w:rsidRPr="0055565B">
              <w:rPr>
                <w:rFonts w:ascii="Times New Roman" w:hAnsi="Times New Roman" w:cs="Times New Roman"/>
                <w:spacing w:val="1"/>
              </w:rPr>
              <w:t xml:space="preserve"> </w:t>
            </w:r>
            <w:r w:rsidRPr="0055565B">
              <w:rPr>
                <w:rFonts w:ascii="Times New Roman" w:hAnsi="Times New Roman" w:cs="Times New Roman"/>
              </w:rPr>
              <w:t>эти</w:t>
            </w:r>
            <w:r w:rsidRPr="0055565B">
              <w:rPr>
                <w:rFonts w:ascii="Times New Roman" w:hAnsi="Times New Roman" w:cs="Times New Roman"/>
                <w:spacing w:val="1"/>
              </w:rPr>
              <w:t xml:space="preserve"> </w:t>
            </w:r>
            <w:r w:rsidRPr="0055565B">
              <w:rPr>
                <w:rFonts w:ascii="Times New Roman" w:hAnsi="Times New Roman" w:cs="Times New Roman"/>
              </w:rPr>
              <w:t>свойства</w:t>
            </w:r>
            <w:r w:rsidRPr="0055565B">
              <w:rPr>
                <w:rFonts w:ascii="Times New Roman" w:hAnsi="Times New Roman" w:cs="Times New Roman"/>
                <w:spacing w:val="1"/>
              </w:rPr>
              <w:t xml:space="preserve"> </w:t>
            </w:r>
            <w:r w:rsidRPr="0055565B">
              <w:rPr>
                <w:rFonts w:ascii="Times New Roman" w:hAnsi="Times New Roman" w:cs="Times New Roman"/>
              </w:rPr>
              <w:t>нервных</w:t>
            </w:r>
            <w:r w:rsidRPr="0055565B">
              <w:rPr>
                <w:rFonts w:ascii="Times New Roman" w:hAnsi="Times New Roman" w:cs="Times New Roman"/>
                <w:spacing w:val="1"/>
              </w:rPr>
              <w:t xml:space="preserve"> </w:t>
            </w:r>
            <w:r w:rsidRPr="0055565B">
              <w:rPr>
                <w:rFonts w:ascii="Times New Roman" w:hAnsi="Times New Roman" w:cs="Times New Roman"/>
              </w:rPr>
              <w:t>процессов</w:t>
            </w:r>
            <w:r w:rsidRPr="0055565B">
              <w:rPr>
                <w:rFonts w:ascii="Times New Roman" w:hAnsi="Times New Roman" w:cs="Times New Roman"/>
                <w:spacing w:val="1"/>
              </w:rPr>
              <w:t xml:space="preserve"> </w:t>
            </w:r>
            <w:r w:rsidRPr="0055565B">
              <w:rPr>
                <w:rFonts w:ascii="Times New Roman" w:hAnsi="Times New Roman" w:cs="Times New Roman"/>
              </w:rPr>
              <w:t>характеризуются</w:t>
            </w:r>
            <w:r w:rsidRPr="0055565B">
              <w:rPr>
                <w:rFonts w:ascii="Times New Roman" w:hAnsi="Times New Roman" w:cs="Times New Roman"/>
                <w:spacing w:val="1"/>
              </w:rPr>
              <w:t xml:space="preserve"> </w:t>
            </w:r>
            <w:r w:rsidRPr="0055565B">
              <w:rPr>
                <w:rFonts w:ascii="Times New Roman" w:hAnsi="Times New Roman" w:cs="Times New Roman"/>
              </w:rPr>
              <w:t>неустойчивостью,</w:t>
            </w:r>
            <w:r w:rsidRPr="0055565B">
              <w:rPr>
                <w:rFonts w:ascii="Times New Roman" w:hAnsi="Times New Roman" w:cs="Times New Roman"/>
                <w:spacing w:val="-1"/>
              </w:rPr>
              <w:t xml:space="preserve"> </w:t>
            </w:r>
            <w:r w:rsidRPr="0055565B">
              <w:rPr>
                <w:rFonts w:ascii="Times New Roman" w:hAnsi="Times New Roman" w:cs="Times New Roman"/>
              </w:rPr>
              <w:t>высокой истощаемостью нервных</w:t>
            </w:r>
            <w:r w:rsidRPr="0055565B">
              <w:rPr>
                <w:rFonts w:ascii="Times New Roman" w:hAnsi="Times New Roman" w:cs="Times New Roman"/>
                <w:spacing w:val="-1"/>
              </w:rPr>
              <w:t xml:space="preserve"> </w:t>
            </w:r>
            <w:r w:rsidRPr="0055565B">
              <w:rPr>
                <w:rFonts w:ascii="Times New Roman" w:hAnsi="Times New Roman" w:cs="Times New Roman"/>
              </w:rPr>
              <w:t>центров.</w:t>
            </w:r>
          </w:p>
        </w:tc>
      </w:tr>
      <w:tr w:rsidR="0055565B" w:rsidRPr="0055565B" w14:paraId="28A5A83D" w14:textId="77777777" w:rsidTr="0055565B">
        <w:trPr>
          <w:jc w:val="center"/>
        </w:trPr>
        <w:tc>
          <w:tcPr>
            <w:tcW w:w="2359" w:type="dxa"/>
            <w:shd w:val="clear" w:color="auto" w:fill="C6D9F1"/>
          </w:tcPr>
          <w:p w14:paraId="784195DA"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t>Психические</w:t>
            </w:r>
            <w:r w:rsidRPr="0055565B">
              <w:rPr>
                <w:rFonts w:ascii="Times New Roman" w:hAnsi="Times New Roman" w:cs="Times New Roman"/>
                <w:b/>
                <w:i/>
                <w:spacing w:val="1"/>
              </w:rPr>
              <w:t xml:space="preserve"> </w:t>
            </w:r>
            <w:r w:rsidRPr="0055565B">
              <w:rPr>
                <w:rFonts w:ascii="Times New Roman" w:hAnsi="Times New Roman" w:cs="Times New Roman"/>
                <w:b/>
                <w:i/>
              </w:rPr>
              <w:t>функции.</w:t>
            </w:r>
          </w:p>
        </w:tc>
        <w:tc>
          <w:tcPr>
            <w:tcW w:w="7701" w:type="dxa"/>
          </w:tcPr>
          <w:p w14:paraId="071EB40D"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К</w:t>
            </w:r>
            <w:r w:rsidRPr="0055565B">
              <w:rPr>
                <w:rFonts w:ascii="Times New Roman" w:hAnsi="Times New Roman" w:cs="Times New Roman"/>
                <w:spacing w:val="1"/>
              </w:rPr>
              <w:t xml:space="preserve"> </w:t>
            </w:r>
            <w:r w:rsidRPr="0055565B">
              <w:rPr>
                <w:rFonts w:ascii="Times New Roman" w:hAnsi="Times New Roman" w:cs="Times New Roman"/>
              </w:rPr>
              <w:t>шести-семи</w:t>
            </w:r>
            <w:r w:rsidRPr="0055565B">
              <w:rPr>
                <w:rFonts w:ascii="Times New Roman" w:hAnsi="Times New Roman" w:cs="Times New Roman"/>
                <w:spacing w:val="1"/>
              </w:rPr>
              <w:t xml:space="preserve"> </w:t>
            </w:r>
            <w:r w:rsidRPr="0055565B">
              <w:rPr>
                <w:rFonts w:ascii="Times New Roman" w:hAnsi="Times New Roman" w:cs="Times New Roman"/>
              </w:rPr>
              <w:t>годам</w:t>
            </w:r>
            <w:r w:rsidRPr="0055565B">
              <w:rPr>
                <w:rFonts w:ascii="Times New Roman" w:hAnsi="Times New Roman" w:cs="Times New Roman"/>
                <w:spacing w:val="1"/>
              </w:rPr>
              <w:t xml:space="preserve"> </w:t>
            </w:r>
            <w:r w:rsidRPr="0055565B">
              <w:rPr>
                <w:rFonts w:ascii="Times New Roman" w:hAnsi="Times New Roman" w:cs="Times New Roman"/>
              </w:rPr>
              <w:t>особую</w:t>
            </w:r>
            <w:r w:rsidRPr="0055565B">
              <w:rPr>
                <w:rFonts w:ascii="Times New Roman" w:hAnsi="Times New Roman" w:cs="Times New Roman"/>
                <w:spacing w:val="1"/>
              </w:rPr>
              <w:t xml:space="preserve"> </w:t>
            </w:r>
            <w:r w:rsidRPr="0055565B">
              <w:rPr>
                <w:rFonts w:ascii="Times New Roman" w:hAnsi="Times New Roman" w:cs="Times New Roman"/>
              </w:rPr>
              <w:t>значимость</w:t>
            </w:r>
            <w:r w:rsidRPr="0055565B">
              <w:rPr>
                <w:rFonts w:ascii="Times New Roman" w:hAnsi="Times New Roman" w:cs="Times New Roman"/>
                <w:spacing w:val="1"/>
              </w:rPr>
              <w:t xml:space="preserve"> </w:t>
            </w:r>
            <w:r w:rsidRPr="0055565B">
              <w:rPr>
                <w:rFonts w:ascii="Times New Roman" w:hAnsi="Times New Roman" w:cs="Times New Roman"/>
              </w:rPr>
              <w:t>приобретает</w:t>
            </w:r>
            <w:r w:rsidRPr="0055565B">
              <w:rPr>
                <w:rFonts w:ascii="Times New Roman" w:hAnsi="Times New Roman" w:cs="Times New Roman"/>
                <w:spacing w:val="1"/>
              </w:rPr>
              <w:t xml:space="preserve"> </w:t>
            </w:r>
            <w:r w:rsidRPr="0055565B">
              <w:rPr>
                <w:rFonts w:ascii="Times New Roman" w:hAnsi="Times New Roman" w:cs="Times New Roman"/>
              </w:rPr>
              <w:t>процесс</w:t>
            </w:r>
            <w:r w:rsidRPr="0055565B">
              <w:rPr>
                <w:rFonts w:ascii="Times New Roman" w:hAnsi="Times New Roman" w:cs="Times New Roman"/>
                <w:spacing w:val="1"/>
              </w:rPr>
              <w:t xml:space="preserve"> </w:t>
            </w:r>
            <w:r w:rsidRPr="0055565B">
              <w:rPr>
                <w:rFonts w:ascii="Times New Roman" w:hAnsi="Times New Roman" w:cs="Times New Roman"/>
              </w:rPr>
              <w:t>формирования «взрослых» механизмов восприятия. Формируется способность дифференцировать</w:t>
            </w:r>
            <w:r w:rsidRPr="0055565B">
              <w:rPr>
                <w:rFonts w:ascii="Times New Roman" w:hAnsi="Times New Roman" w:cs="Times New Roman"/>
                <w:spacing w:val="1"/>
              </w:rPr>
              <w:t xml:space="preserve"> </w:t>
            </w:r>
            <w:r w:rsidRPr="0055565B">
              <w:rPr>
                <w:rFonts w:ascii="Times New Roman" w:hAnsi="Times New Roman" w:cs="Times New Roman"/>
              </w:rPr>
              <w:t>слабо</w:t>
            </w:r>
            <w:r w:rsidRPr="0055565B">
              <w:rPr>
                <w:rFonts w:ascii="Times New Roman" w:hAnsi="Times New Roman" w:cs="Times New Roman"/>
                <w:spacing w:val="1"/>
              </w:rPr>
              <w:t xml:space="preserve"> </w:t>
            </w:r>
            <w:r w:rsidRPr="0055565B">
              <w:rPr>
                <w:rFonts w:ascii="Times New Roman" w:hAnsi="Times New Roman" w:cs="Times New Roman"/>
              </w:rPr>
              <w:t>различающиеся</w:t>
            </w:r>
            <w:r w:rsidRPr="0055565B">
              <w:rPr>
                <w:rFonts w:ascii="Times New Roman" w:hAnsi="Times New Roman" w:cs="Times New Roman"/>
                <w:spacing w:val="1"/>
              </w:rPr>
              <w:t xml:space="preserve"> </w:t>
            </w:r>
            <w:r w:rsidRPr="0055565B">
              <w:rPr>
                <w:rFonts w:ascii="Times New Roman" w:hAnsi="Times New Roman" w:cs="Times New Roman"/>
              </w:rPr>
              <w:t>по</w:t>
            </w:r>
            <w:r w:rsidRPr="0055565B">
              <w:rPr>
                <w:rFonts w:ascii="Times New Roman" w:hAnsi="Times New Roman" w:cs="Times New Roman"/>
                <w:spacing w:val="1"/>
              </w:rPr>
              <w:t xml:space="preserve"> </w:t>
            </w:r>
            <w:r w:rsidRPr="0055565B">
              <w:rPr>
                <w:rFonts w:ascii="Times New Roman" w:hAnsi="Times New Roman" w:cs="Times New Roman"/>
              </w:rPr>
              <w:t>физическим</w:t>
            </w:r>
            <w:r w:rsidRPr="0055565B">
              <w:rPr>
                <w:rFonts w:ascii="Times New Roman" w:hAnsi="Times New Roman" w:cs="Times New Roman"/>
                <w:spacing w:val="1"/>
              </w:rPr>
              <w:t xml:space="preserve"> </w:t>
            </w:r>
            <w:r w:rsidRPr="0055565B">
              <w:rPr>
                <w:rFonts w:ascii="Times New Roman" w:hAnsi="Times New Roman" w:cs="Times New Roman"/>
              </w:rPr>
              <w:t>характеристикам</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редко</w:t>
            </w:r>
            <w:r w:rsidRPr="0055565B">
              <w:rPr>
                <w:rFonts w:ascii="Times New Roman" w:hAnsi="Times New Roman" w:cs="Times New Roman"/>
                <w:spacing w:val="1"/>
              </w:rPr>
              <w:t xml:space="preserve"> </w:t>
            </w:r>
            <w:r w:rsidRPr="0055565B">
              <w:rPr>
                <w:rFonts w:ascii="Times New Roman" w:hAnsi="Times New Roman" w:cs="Times New Roman"/>
              </w:rPr>
              <w:t>появляющиеся</w:t>
            </w:r>
            <w:r w:rsidRPr="0055565B">
              <w:rPr>
                <w:rFonts w:ascii="Times New Roman" w:hAnsi="Times New Roman" w:cs="Times New Roman"/>
                <w:spacing w:val="61"/>
              </w:rPr>
              <w:t xml:space="preserve"> </w:t>
            </w:r>
            <w:r w:rsidRPr="0055565B">
              <w:rPr>
                <w:rFonts w:ascii="Times New Roman" w:hAnsi="Times New Roman" w:cs="Times New Roman"/>
              </w:rPr>
              <w:t>сенсорные</w:t>
            </w:r>
            <w:r w:rsidRPr="0055565B">
              <w:rPr>
                <w:rFonts w:ascii="Times New Roman" w:hAnsi="Times New Roman" w:cs="Times New Roman"/>
                <w:spacing w:val="-57"/>
              </w:rPr>
              <w:t xml:space="preserve"> </w:t>
            </w:r>
            <w:r w:rsidRPr="0055565B">
              <w:rPr>
                <w:rFonts w:ascii="Times New Roman" w:hAnsi="Times New Roman" w:cs="Times New Roman"/>
              </w:rPr>
              <w:t>стимулы.</w:t>
            </w:r>
            <w:r w:rsidRPr="0055565B">
              <w:rPr>
                <w:rFonts w:ascii="Times New Roman" w:hAnsi="Times New Roman" w:cs="Times New Roman"/>
                <w:spacing w:val="1"/>
              </w:rPr>
              <w:t xml:space="preserve"> </w:t>
            </w:r>
            <w:r w:rsidRPr="0055565B">
              <w:rPr>
                <w:rFonts w:ascii="Times New Roman" w:hAnsi="Times New Roman" w:cs="Times New Roman"/>
              </w:rPr>
              <w:t>Качественные</w:t>
            </w:r>
            <w:r w:rsidRPr="0055565B">
              <w:rPr>
                <w:rFonts w:ascii="Times New Roman" w:hAnsi="Times New Roman" w:cs="Times New Roman"/>
                <w:spacing w:val="1"/>
              </w:rPr>
              <w:t xml:space="preserve"> </w:t>
            </w:r>
            <w:r w:rsidRPr="0055565B">
              <w:rPr>
                <w:rFonts w:ascii="Times New Roman" w:hAnsi="Times New Roman" w:cs="Times New Roman"/>
              </w:rPr>
              <w:t>перестройки</w:t>
            </w:r>
            <w:r w:rsidRPr="0055565B">
              <w:rPr>
                <w:rFonts w:ascii="Times New Roman" w:hAnsi="Times New Roman" w:cs="Times New Roman"/>
                <w:spacing w:val="1"/>
              </w:rPr>
              <w:t xml:space="preserve"> </w:t>
            </w:r>
            <w:r w:rsidRPr="0055565B">
              <w:rPr>
                <w:rFonts w:ascii="Times New Roman" w:hAnsi="Times New Roman" w:cs="Times New Roman"/>
              </w:rPr>
              <w:t>нейрофизиологических</w:t>
            </w:r>
            <w:r w:rsidRPr="0055565B">
              <w:rPr>
                <w:rFonts w:ascii="Times New Roman" w:hAnsi="Times New Roman" w:cs="Times New Roman"/>
                <w:spacing w:val="1"/>
              </w:rPr>
              <w:t xml:space="preserve"> </w:t>
            </w:r>
            <w:r w:rsidRPr="0055565B">
              <w:rPr>
                <w:rFonts w:ascii="Times New Roman" w:hAnsi="Times New Roman" w:cs="Times New Roman"/>
              </w:rPr>
              <w:t>механизмов</w:t>
            </w:r>
            <w:r w:rsidRPr="0055565B">
              <w:rPr>
                <w:rFonts w:ascii="Times New Roman" w:hAnsi="Times New Roman" w:cs="Times New Roman"/>
                <w:spacing w:val="1"/>
              </w:rPr>
              <w:t xml:space="preserve"> </w:t>
            </w:r>
            <w:r w:rsidRPr="0055565B">
              <w:rPr>
                <w:rFonts w:ascii="Times New Roman" w:hAnsi="Times New Roman" w:cs="Times New Roman"/>
              </w:rPr>
              <w:t>организации</w:t>
            </w:r>
            <w:r w:rsidRPr="0055565B">
              <w:rPr>
                <w:rFonts w:ascii="Times New Roman" w:hAnsi="Times New Roman" w:cs="Times New Roman"/>
                <w:spacing w:val="1"/>
              </w:rPr>
              <w:t xml:space="preserve"> </w:t>
            </w:r>
            <w:r w:rsidRPr="0055565B">
              <w:rPr>
                <w:rFonts w:ascii="Times New Roman" w:hAnsi="Times New Roman" w:cs="Times New Roman"/>
              </w:rPr>
              <w:t>системы</w:t>
            </w:r>
            <w:r w:rsidRPr="0055565B">
              <w:rPr>
                <w:rFonts w:ascii="Times New Roman" w:hAnsi="Times New Roman" w:cs="Times New Roman"/>
                <w:spacing w:val="-57"/>
              </w:rPr>
              <w:t xml:space="preserve"> </w:t>
            </w:r>
            <w:r w:rsidRPr="0055565B">
              <w:rPr>
                <w:rFonts w:ascii="Times New Roman" w:hAnsi="Times New Roman" w:cs="Times New Roman"/>
              </w:rPr>
              <w:t xml:space="preserve">восприятия позволяют рассматривать этот период как </w:t>
            </w:r>
            <w:r w:rsidRPr="0055565B">
              <w:rPr>
                <w:rFonts w:ascii="Times New Roman" w:hAnsi="Times New Roman" w:cs="Times New Roman"/>
                <w:i/>
              </w:rPr>
              <w:t xml:space="preserve">сенситивный </w:t>
            </w:r>
            <w:r w:rsidRPr="0055565B">
              <w:rPr>
                <w:rFonts w:ascii="Times New Roman" w:hAnsi="Times New Roman" w:cs="Times New Roman"/>
              </w:rPr>
              <w:t>для становления когнитивных</w:t>
            </w:r>
            <w:r w:rsidRPr="0055565B">
              <w:rPr>
                <w:rFonts w:ascii="Times New Roman" w:hAnsi="Times New Roman" w:cs="Times New Roman"/>
                <w:spacing w:val="1"/>
              </w:rPr>
              <w:t xml:space="preserve"> </w:t>
            </w:r>
            <w:r w:rsidRPr="0055565B">
              <w:rPr>
                <w:rFonts w:ascii="Times New Roman" w:hAnsi="Times New Roman" w:cs="Times New Roman"/>
              </w:rPr>
              <w:t>функций,</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первую</w:t>
            </w:r>
            <w:r w:rsidRPr="0055565B">
              <w:rPr>
                <w:rFonts w:ascii="Times New Roman" w:hAnsi="Times New Roman" w:cs="Times New Roman"/>
                <w:spacing w:val="1"/>
              </w:rPr>
              <w:t xml:space="preserve"> </w:t>
            </w:r>
            <w:r w:rsidRPr="0055565B">
              <w:rPr>
                <w:rFonts w:ascii="Times New Roman" w:hAnsi="Times New Roman" w:cs="Times New Roman"/>
              </w:rPr>
              <w:t>очередь</w:t>
            </w:r>
            <w:r w:rsidRPr="0055565B">
              <w:rPr>
                <w:rFonts w:ascii="Times New Roman" w:hAnsi="Times New Roman" w:cs="Times New Roman"/>
                <w:spacing w:val="1"/>
              </w:rPr>
              <w:t xml:space="preserve"> </w:t>
            </w:r>
            <w:r w:rsidRPr="0055565B">
              <w:rPr>
                <w:rFonts w:ascii="Times New Roman" w:hAnsi="Times New Roman" w:cs="Times New Roman"/>
              </w:rPr>
              <w:t>произвольного</w:t>
            </w:r>
            <w:r w:rsidRPr="0055565B">
              <w:rPr>
                <w:rFonts w:ascii="Times New Roman" w:hAnsi="Times New Roman" w:cs="Times New Roman"/>
                <w:spacing w:val="1"/>
              </w:rPr>
              <w:t xml:space="preserve"> </w:t>
            </w:r>
            <w:r w:rsidRPr="0055565B">
              <w:rPr>
                <w:rFonts w:ascii="Times New Roman" w:hAnsi="Times New Roman" w:cs="Times New Roman"/>
              </w:rPr>
              <w:t>внимания</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памяти.</w:t>
            </w:r>
            <w:r w:rsidRPr="0055565B">
              <w:rPr>
                <w:rFonts w:ascii="Times New Roman" w:hAnsi="Times New Roman" w:cs="Times New Roman"/>
                <w:spacing w:val="1"/>
              </w:rPr>
              <w:t xml:space="preserve"> </w:t>
            </w:r>
            <w:r w:rsidRPr="0055565B">
              <w:rPr>
                <w:rFonts w:ascii="Times New Roman" w:hAnsi="Times New Roman" w:cs="Times New Roman"/>
              </w:rPr>
              <w:t>Время</w:t>
            </w:r>
            <w:r w:rsidRPr="0055565B">
              <w:rPr>
                <w:rFonts w:ascii="Times New Roman" w:hAnsi="Times New Roman" w:cs="Times New Roman"/>
                <w:spacing w:val="60"/>
              </w:rPr>
              <w:t xml:space="preserve"> </w:t>
            </w:r>
            <w:r w:rsidRPr="0055565B">
              <w:rPr>
                <w:rFonts w:ascii="Times New Roman" w:hAnsi="Times New Roman" w:cs="Times New Roman"/>
              </w:rPr>
              <w:t>сосредоточенного</w:t>
            </w:r>
            <w:r w:rsidRPr="0055565B">
              <w:rPr>
                <w:rFonts w:ascii="Times New Roman" w:hAnsi="Times New Roman" w:cs="Times New Roman"/>
                <w:spacing w:val="1"/>
              </w:rPr>
              <w:t xml:space="preserve"> </w:t>
            </w:r>
            <w:r w:rsidRPr="0055565B">
              <w:rPr>
                <w:rFonts w:ascii="Times New Roman" w:hAnsi="Times New Roman" w:cs="Times New Roman"/>
              </w:rPr>
              <w:t>внимания,</w:t>
            </w:r>
            <w:r w:rsidRPr="0055565B">
              <w:rPr>
                <w:rFonts w:ascii="Times New Roman" w:hAnsi="Times New Roman" w:cs="Times New Roman"/>
                <w:spacing w:val="-1"/>
              </w:rPr>
              <w:t xml:space="preserve"> </w:t>
            </w:r>
            <w:r w:rsidRPr="0055565B">
              <w:rPr>
                <w:rFonts w:ascii="Times New Roman" w:hAnsi="Times New Roman" w:cs="Times New Roman"/>
              </w:rPr>
              <w:t>работы без</w:t>
            </w:r>
            <w:r w:rsidRPr="0055565B">
              <w:rPr>
                <w:rFonts w:ascii="Times New Roman" w:hAnsi="Times New Roman" w:cs="Times New Roman"/>
                <w:spacing w:val="-1"/>
              </w:rPr>
              <w:t xml:space="preserve"> </w:t>
            </w:r>
            <w:r w:rsidRPr="0055565B">
              <w:rPr>
                <w:rFonts w:ascii="Times New Roman" w:hAnsi="Times New Roman" w:cs="Times New Roman"/>
              </w:rPr>
              <w:t>отвлечений по</w:t>
            </w:r>
            <w:r w:rsidRPr="0055565B">
              <w:rPr>
                <w:rFonts w:ascii="Times New Roman" w:hAnsi="Times New Roman" w:cs="Times New Roman"/>
                <w:spacing w:val="-1"/>
              </w:rPr>
              <w:t xml:space="preserve"> </w:t>
            </w:r>
            <w:r w:rsidRPr="0055565B">
              <w:rPr>
                <w:rFonts w:ascii="Times New Roman" w:hAnsi="Times New Roman" w:cs="Times New Roman"/>
              </w:rPr>
              <w:t>инструкции достигает</w:t>
            </w:r>
            <w:r w:rsidRPr="0055565B">
              <w:rPr>
                <w:rFonts w:ascii="Times New Roman" w:hAnsi="Times New Roman" w:cs="Times New Roman"/>
                <w:spacing w:val="-1"/>
              </w:rPr>
              <w:t xml:space="preserve"> </w:t>
            </w:r>
            <w:r w:rsidRPr="0055565B">
              <w:rPr>
                <w:rFonts w:ascii="Times New Roman" w:hAnsi="Times New Roman" w:cs="Times New Roman"/>
              </w:rPr>
              <w:t>10-15 минут.</w:t>
            </w:r>
          </w:p>
          <w:p w14:paraId="3FEE00E8"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Детям</w:t>
            </w:r>
            <w:r w:rsidRPr="0055565B">
              <w:rPr>
                <w:rFonts w:ascii="Times New Roman" w:hAnsi="Times New Roman" w:cs="Times New Roman"/>
                <w:spacing w:val="1"/>
              </w:rPr>
              <w:t xml:space="preserve"> </w:t>
            </w:r>
            <w:r w:rsidRPr="0055565B">
              <w:rPr>
                <w:rFonts w:ascii="Times New Roman" w:hAnsi="Times New Roman" w:cs="Times New Roman"/>
              </w:rPr>
              <w:t>становятся</w:t>
            </w:r>
            <w:r w:rsidRPr="0055565B">
              <w:rPr>
                <w:rFonts w:ascii="Times New Roman" w:hAnsi="Times New Roman" w:cs="Times New Roman"/>
                <w:spacing w:val="1"/>
              </w:rPr>
              <w:t xml:space="preserve"> </w:t>
            </w:r>
            <w:r w:rsidRPr="0055565B">
              <w:rPr>
                <w:rFonts w:ascii="Times New Roman" w:hAnsi="Times New Roman" w:cs="Times New Roman"/>
              </w:rPr>
              <w:t>доступны</w:t>
            </w:r>
            <w:r w:rsidRPr="0055565B">
              <w:rPr>
                <w:rFonts w:ascii="Times New Roman" w:hAnsi="Times New Roman" w:cs="Times New Roman"/>
                <w:spacing w:val="1"/>
              </w:rPr>
              <w:t xml:space="preserve"> </w:t>
            </w:r>
            <w:r w:rsidRPr="0055565B">
              <w:rPr>
                <w:rFonts w:ascii="Times New Roman" w:hAnsi="Times New Roman" w:cs="Times New Roman"/>
              </w:rPr>
              <w:t>формы</w:t>
            </w:r>
            <w:r w:rsidRPr="0055565B">
              <w:rPr>
                <w:rFonts w:ascii="Times New Roman" w:hAnsi="Times New Roman" w:cs="Times New Roman"/>
                <w:spacing w:val="1"/>
              </w:rPr>
              <w:t xml:space="preserve"> </w:t>
            </w:r>
            <w:r w:rsidRPr="0055565B">
              <w:rPr>
                <w:rFonts w:ascii="Times New Roman" w:hAnsi="Times New Roman" w:cs="Times New Roman"/>
              </w:rPr>
              <w:t>опосредованной</w:t>
            </w:r>
            <w:r w:rsidRPr="0055565B">
              <w:rPr>
                <w:rFonts w:ascii="Times New Roman" w:hAnsi="Times New Roman" w:cs="Times New Roman"/>
                <w:spacing w:val="1"/>
              </w:rPr>
              <w:t xml:space="preserve"> </w:t>
            </w:r>
            <w:r w:rsidRPr="0055565B">
              <w:rPr>
                <w:rFonts w:ascii="Times New Roman" w:hAnsi="Times New Roman" w:cs="Times New Roman"/>
              </w:rPr>
              <w:t>памяти,</w:t>
            </w:r>
            <w:r w:rsidRPr="0055565B">
              <w:rPr>
                <w:rFonts w:ascii="Times New Roman" w:hAnsi="Times New Roman" w:cs="Times New Roman"/>
                <w:spacing w:val="1"/>
              </w:rPr>
              <w:t xml:space="preserve"> </w:t>
            </w:r>
            <w:r w:rsidRPr="0055565B">
              <w:rPr>
                <w:rFonts w:ascii="Times New Roman" w:hAnsi="Times New Roman" w:cs="Times New Roman"/>
              </w:rPr>
              <w:t>где</w:t>
            </w:r>
            <w:r w:rsidRPr="0055565B">
              <w:rPr>
                <w:rFonts w:ascii="Times New Roman" w:hAnsi="Times New Roman" w:cs="Times New Roman"/>
                <w:spacing w:val="1"/>
              </w:rPr>
              <w:t xml:space="preserve"> </w:t>
            </w:r>
            <w:r w:rsidRPr="0055565B">
              <w:rPr>
                <w:rFonts w:ascii="Times New Roman" w:hAnsi="Times New Roman" w:cs="Times New Roman"/>
              </w:rPr>
              <w:t>средствами</w:t>
            </w:r>
            <w:r w:rsidRPr="0055565B">
              <w:rPr>
                <w:rFonts w:ascii="Times New Roman" w:hAnsi="Times New Roman" w:cs="Times New Roman"/>
                <w:spacing w:val="1"/>
              </w:rPr>
              <w:t xml:space="preserve"> </w:t>
            </w:r>
            <w:r w:rsidRPr="0055565B">
              <w:rPr>
                <w:rFonts w:ascii="Times New Roman" w:hAnsi="Times New Roman" w:cs="Times New Roman"/>
              </w:rPr>
              <w:t>могут</w:t>
            </w:r>
            <w:r w:rsidRPr="0055565B">
              <w:rPr>
                <w:rFonts w:ascii="Times New Roman" w:hAnsi="Times New Roman" w:cs="Times New Roman"/>
                <w:spacing w:val="1"/>
              </w:rPr>
              <w:t xml:space="preserve"> </w:t>
            </w:r>
            <w:r w:rsidRPr="0055565B">
              <w:rPr>
                <w:rFonts w:ascii="Times New Roman" w:hAnsi="Times New Roman" w:cs="Times New Roman"/>
              </w:rPr>
              <w:t>выступать не только внешние объекты (картинки, пиктограммы), но и некоторые мыслительные</w:t>
            </w:r>
            <w:r w:rsidRPr="0055565B">
              <w:rPr>
                <w:rFonts w:ascii="Times New Roman" w:hAnsi="Times New Roman" w:cs="Times New Roman"/>
                <w:spacing w:val="1"/>
              </w:rPr>
              <w:t xml:space="preserve"> </w:t>
            </w:r>
            <w:r w:rsidRPr="0055565B">
              <w:rPr>
                <w:rFonts w:ascii="Times New Roman" w:hAnsi="Times New Roman" w:cs="Times New Roman"/>
              </w:rPr>
              <w:t>операции (классификация).</w:t>
            </w:r>
            <w:r w:rsidRPr="0055565B">
              <w:rPr>
                <w:rFonts w:ascii="Times New Roman" w:hAnsi="Times New Roman" w:cs="Times New Roman"/>
                <w:spacing w:val="1"/>
              </w:rPr>
              <w:t xml:space="preserve"> </w:t>
            </w:r>
            <w:r w:rsidRPr="0055565B">
              <w:rPr>
                <w:rFonts w:ascii="Times New Roman" w:hAnsi="Times New Roman" w:cs="Times New Roman"/>
              </w:rPr>
              <w:t>Существенно повышается роль словесного мышления, как основы</w:t>
            </w:r>
            <w:r w:rsidRPr="0055565B">
              <w:rPr>
                <w:rFonts w:ascii="Times New Roman" w:hAnsi="Times New Roman" w:cs="Times New Roman"/>
                <w:spacing w:val="1"/>
              </w:rPr>
              <w:t xml:space="preserve"> </w:t>
            </w:r>
            <w:r w:rsidRPr="0055565B">
              <w:rPr>
                <w:rFonts w:ascii="Times New Roman" w:hAnsi="Times New Roman" w:cs="Times New Roman"/>
              </w:rPr>
              <w:t>умственной</w:t>
            </w:r>
            <w:r w:rsidRPr="0055565B">
              <w:rPr>
                <w:rFonts w:ascii="Times New Roman" w:hAnsi="Times New Roman" w:cs="Times New Roman"/>
                <w:spacing w:val="1"/>
              </w:rPr>
              <w:t xml:space="preserve"> </w:t>
            </w:r>
            <w:r w:rsidRPr="0055565B">
              <w:rPr>
                <w:rFonts w:ascii="Times New Roman" w:hAnsi="Times New Roman" w:cs="Times New Roman"/>
              </w:rPr>
              <w:t>деятельности</w:t>
            </w:r>
            <w:r w:rsidRPr="0055565B">
              <w:rPr>
                <w:rFonts w:ascii="Times New Roman" w:hAnsi="Times New Roman" w:cs="Times New Roman"/>
                <w:spacing w:val="1"/>
              </w:rPr>
              <w:t xml:space="preserve"> </w:t>
            </w:r>
            <w:r w:rsidRPr="0055565B">
              <w:rPr>
                <w:rFonts w:ascii="Times New Roman" w:hAnsi="Times New Roman" w:cs="Times New Roman"/>
              </w:rPr>
              <w:t>ребенка,</w:t>
            </w:r>
            <w:r w:rsidRPr="0055565B">
              <w:rPr>
                <w:rFonts w:ascii="Times New Roman" w:hAnsi="Times New Roman" w:cs="Times New Roman"/>
                <w:spacing w:val="1"/>
              </w:rPr>
              <w:t xml:space="preserve"> </w:t>
            </w:r>
            <w:r w:rsidRPr="0055565B">
              <w:rPr>
                <w:rFonts w:ascii="Times New Roman" w:hAnsi="Times New Roman" w:cs="Times New Roman"/>
              </w:rPr>
              <w:t>все</w:t>
            </w:r>
            <w:r w:rsidRPr="0055565B">
              <w:rPr>
                <w:rFonts w:ascii="Times New Roman" w:hAnsi="Times New Roman" w:cs="Times New Roman"/>
                <w:spacing w:val="1"/>
              </w:rPr>
              <w:t xml:space="preserve"> </w:t>
            </w:r>
            <w:r w:rsidRPr="0055565B">
              <w:rPr>
                <w:rFonts w:ascii="Times New Roman" w:hAnsi="Times New Roman" w:cs="Times New Roman"/>
              </w:rPr>
              <w:t>более</w:t>
            </w:r>
            <w:r w:rsidRPr="0055565B">
              <w:rPr>
                <w:rFonts w:ascii="Times New Roman" w:hAnsi="Times New Roman" w:cs="Times New Roman"/>
                <w:spacing w:val="1"/>
              </w:rPr>
              <w:t xml:space="preserve"> </w:t>
            </w:r>
            <w:r w:rsidRPr="0055565B">
              <w:rPr>
                <w:rFonts w:ascii="Times New Roman" w:hAnsi="Times New Roman" w:cs="Times New Roman"/>
              </w:rPr>
              <w:t>обособляющегося</w:t>
            </w:r>
            <w:r w:rsidRPr="0055565B">
              <w:rPr>
                <w:rFonts w:ascii="Times New Roman" w:hAnsi="Times New Roman" w:cs="Times New Roman"/>
                <w:spacing w:val="1"/>
              </w:rPr>
              <w:t xml:space="preserve"> </w:t>
            </w:r>
            <w:r w:rsidRPr="0055565B">
              <w:rPr>
                <w:rFonts w:ascii="Times New Roman" w:hAnsi="Times New Roman" w:cs="Times New Roman"/>
              </w:rPr>
              <w:t>от</w:t>
            </w:r>
            <w:r w:rsidRPr="0055565B">
              <w:rPr>
                <w:rFonts w:ascii="Times New Roman" w:hAnsi="Times New Roman" w:cs="Times New Roman"/>
                <w:spacing w:val="1"/>
              </w:rPr>
              <w:t xml:space="preserve"> </w:t>
            </w:r>
            <w:r w:rsidRPr="0055565B">
              <w:rPr>
                <w:rFonts w:ascii="Times New Roman" w:hAnsi="Times New Roman" w:cs="Times New Roman"/>
              </w:rPr>
              <w:t>мышления</w:t>
            </w:r>
            <w:r w:rsidRPr="0055565B">
              <w:rPr>
                <w:rFonts w:ascii="Times New Roman" w:hAnsi="Times New Roman" w:cs="Times New Roman"/>
                <w:spacing w:val="1"/>
              </w:rPr>
              <w:t xml:space="preserve"> </w:t>
            </w:r>
            <w:r w:rsidRPr="0055565B">
              <w:rPr>
                <w:rFonts w:ascii="Times New Roman" w:hAnsi="Times New Roman" w:cs="Times New Roman"/>
              </w:rPr>
              <w:t>предметного,</w:t>
            </w:r>
            <w:r w:rsidRPr="0055565B">
              <w:rPr>
                <w:rFonts w:ascii="Times New Roman" w:hAnsi="Times New Roman" w:cs="Times New Roman"/>
                <w:spacing w:val="1"/>
              </w:rPr>
              <w:t xml:space="preserve"> </w:t>
            </w:r>
            <w:r w:rsidRPr="0055565B">
              <w:rPr>
                <w:rFonts w:ascii="Times New Roman" w:hAnsi="Times New Roman" w:cs="Times New Roman"/>
              </w:rPr>
              <w:t>наглядно-образного. Формируются основы словесно-логического мышления, логические операции</w:t>
            </w:r>
            <w:r w:rsidRPr="0055565B">
              <w:rPr>
                <w:rFonts w:ascii="Times New Roman" w:hAnsi="Times New Roman" w:cs="Times New Roman"/>
                <w:spacing w:val="-57"/>
              </w:rPr>
              <w:t xml:space="preserve"> </w:t>
            </w:r>
            <w:r w:rsidRPr="0055565B">
              <w:rPr>
                <w:rFonts w:ascii="Times New Roman" w:hAnsi="Times New Roman" w:cs="Times New Roman"/>
              </w:rPr>
              <w:t>классификации,</w:t>
            </w:r>
            <w:r w:rsidRPr="0055565B">
              <w:rPr>
                <w:rFonts w:ascii="Times New Roman" w:hAnsi="Times New Roman" w:cs="Times New Roman"/>
                <w:spacing w:val="-3"/>
              </w:rPr>
              <w:t xml:space="preserve"> </w:t>
            </w:r>
            <w:r w:rsidRPr="0055565B">
              <w:rPr>
                <w:rFonts w:ascii="Times New Roman" w:hAnsi="Times New Roman" w:cs="Times New Roman"/>
              </w:rPr>
              <w:t>сериации,</w:t>
            </w:r>
            <w:r w:rsidRPr="0055565B">
              <w:rPr>
                <w:rFonts w:ascii="Times New Roman" w:hAnsi="Times New Roman" w:cs="Times New Roman"/>
                <w:spacing w:val="-2"/>
              </w:rPr>
              <w:t xml:space="preserve"> </w:t>
            </w:r>
            <w:r w:rsidRPr="0055565B">
              <w:rPr>
                <w:rFonts w:ascii="Times New Roman" w:hAnsi="Times New Roman" w:cs="Times New Roman"/>
              </w:rPr>
              <w:t>сравнения.</w:t>
            </w:r>
            <w:r w:rsidRPr="0055565B">
              <w:rPr>
                <w:rFonts w:ascii="Times New Roman" w:hAnsi="Times New Roman" w:cs="Times New Roman"/>
                <w:spacing w:val="-5"/>
              </w:rPr>
              <w:t xml:space="preserve"> </w:t>
            </w:r>
            <w:r w:rsidRPr="0055565B">
              <w:rPr>
                <w:rFonts w:ascii="Times New Roman" w:hAnsi="Times New Roman" w:cs="Times New Roman"/>
              </w:rPr>
              <w:t>Продолжают</w:t>
            </w:r>
            <w:r w:rsidRPr="0055565B">
              <w:rPr>
                <w:rFonts w:ascii="Times New Roman" w:hAnsi="Times New Roman" w:cs="Times New Roman"/>
                <w:spacing w:val="-2"/>
              </w:rPr>
              <w:t xml:space="preserve"> </w:t>
            </w:r>
            <w:r w:rsidRPr="0055565B">
              <w:rPr>
                <w:rFonts w:ascii="Times New Roman" w:hAnsi="Times New Roman" w:cs="Times New Roman"/>
              </w:rPr>
              <w:t>развиваться</w:t>
            </w:r>
            <w:r w:rsidRPr="0055565B">
              <w:rPr>
                <w:rFonts w:ascii="Times New Roman" w:hAnsi="Times New Roman" w:cs="Times New Roman"/>
                <w:spacing w:val="-2"/>
              </w:rPr>
              <w:t xml:space="preserve"> </w:t>
            </w:r>
            <w:r w:rsidRPr="0055565B">
              <w:rPr>
                <w:rFonts w:ascii="Times New Roman" w:hAnsi="Times New Roman" w:cs="Times New Roman"/>
              </w:rPr>
              <w:t>навыки</w:t>
            </w:r>
            <w:r w:rsidRPr="0055565B">
              <w:rPr>
                <w:rFonts w:ascii="Times New Roman" w:hAnsi="Times New Roman" w:cs="Times New Roman"/>
                <w:spacing w:val="-1"/>
              </w:rPr>
              <w:t xml:space="preserve"> </w:t>
            </w:r>
            <w:r w:rsidRPr="0055565B">
              <w:rPr>
                <w:rFonts w:ascii="Times New Roman" w:hAnsi="Times New Roman" w:cs="Times New Roman"/>
              </w:rPr>
              <w:t>обобщения</w:t>
            </w:r>
            <w:r w:rsidRPr="0055565B">
              <w:rPr>
                <w:rFonts w:ascii="Times New Roman" w:hAnsi="Times New Roman" w:cs="Times New Roman"/>
                <w:spacing w:val="-4"/>
              </w:rPr>
              <w:t xml:space="preserve"> </w:t>
            </w:r>
            <w:r w:rsidRPr="0055565B">
              <w:rPr>
                <w:rFonts w:ascii="Times New Roman" w:hAnsi="Times New Roman" w:cs="Times New Roman"/>
              </w:rPr>
              <w:t>и</w:t>
            </w:r>
            <w:r w:rsidRPr="0055565B">
              <w:rPr>
                <w:rFonts w:ascii="Times New Roman" w:hAnsi="Times New Roman" w:cs="Times New Roman"/>
                <w:spacing w:val="-2"/>
              </w:rPr>
              <w:t xml:space="preserve"> </w:t>
            </w:r>
            <w:r w:rsidRPr="0055565B">
              <w:rPr>
                <w:rFonts w:ascii="Times New Roman" w:hAnsi="Times New Roman" w:cs="Times New Roman"/>
              </w:rPr>
              <w:t>рассуждения,но</w:t>
            </w:r>
            <w:r w:rsidRPr="0055565B">
              <w:rPr>
                <w:rFonts w:ascii="Times New Roman" w:hAnsi="Times New Roman" w:cs="Times New Roman"/>
                <w:spacing w:val="1"/>
              </w:rPr>
              <w:t xml:space="preserve"> </w:t>
            </w:r>
            <w:r w:rsidRPr="0055565B">
              <w:rPr>
                <w:rFonts w:ascii="Times New Roman" w:hAnsi="Times New Roman" w:cs="Times New Roman"/>
              </w:rPr>
              <w:t>они</w:t>
            </w:r>
            <w:r w:rsidRPr="0055565B">
              <w:rPr>
                <w:rFonts w:ascii="Times New Roman" w:hAnsi="Times New Roman" w:cs="Times New Roman"/>
                <w:spacing w:val="1"/>
              </w:rPr>
              <w:t xml:space="preserve"> </w:t>
            </w:r>
            <w:r w:rsidRPr="0055565B">
              <w:rPr>
                <w:rFonts w:ascii="Times New Roman" w:hAnsi="Times New Roman" w:cs="Times New Roman"/>
              </w:rPr>
              <w:t>еще</w:t>
            </w:r>
            <w:r w:rsidRPr="0055565B">
              <w:rPr>
                <w:rFonts w:ascii="Times New Roman" w:hAnsi="Times New Roman" w:cs="Times New Roman"/>
                <w:spacing w:val="1"/>
              </w:rPr>
              <w:t xml:space="preserve"> </w:t>
            </w:r>
            <w:r w:rsidRPr="0055565B">
              <w:rPr>
                <w:rFonts w:ascii="Times New Roman" w:hAnsi="Times New Roman" w:cs="Times New Roman"/>
              </w:rPr>
              <w:t>ограничиваются</w:t>
            </w:r>
            <w:r w:rsidRPr="0055565B">
              <w:rPr>
                <w:rFonts w:ascii="Times New Roman" w:hAnsi="Times New Roman" w:cs="Times New Roman"/>
                <w:spacing w:val="1"/>
              </w:rPr>
              <w:t xml:space="preserve"> </w:t>
            </w:r>
            <w:r w:rsidRPr="0055565B">
              <w:rPr>
                <w:rFonts w:ascii="Times New Roman" w:hAnsi="Times New Roman" w:cs="Times New Roman"/>
              </w:rPr>
              <w:t>наглядными</w:t>
            </w:r>
            <w:r w:rsidRPr="0055565B">
              <w:rPr>
                <w:rFonts w:ascii="Times New Roman" w:hAnsi="Times New Roman" w:cs="Times New Roman"/>
                <w:spacing w:val="1"/>
              </w:rPr>
              <w:t xml:space="preserve"> </w:t>
            </w:r>
            <w:r w:rsidRPr="0055565B">
              <w:rPr>
                <w:rFonts w:ascii="Times New Roman" w:hAnsi="Times New Roman" w:cs="Times New Roman"/>
              </w:rPr>
              <w:t>признаками</w:t>
            </w:r>
            <w:r w:rsidRPr="0055565B">
              <w:rPr>
                <w:rFonts w:ascii="Times New Roman" w:hAnsi="Times New Roman" w:cs="Times New Roman"/>
                <w:spacing w:val="1"/>
              </w:rPr>
              <w:t xml:space="preserve"> </w:t>
            </w:r>
            <w:r w:rsidRPr="0055565B">
              <w:rPr>
                <w:rFonts w:ascii="Times New Roman" w:hAnsi="Times New Roman" w:cs="Times New Roman"/>
              </w:rPr>
              <w:t>ситуации.</w:t>
            </w:r>
            <w:r w:rsidRPr="0055565B">
              <w:rPr>
                <w:rFonts w:ascii="Times New Roman" w:hAnsi="Times New Roman" w:cs="Times New Roman"/>
                <w:spacing w:val="1"/>
              </w:rPr>
              <w:t xml:space="preserve"> </w:t>
            </w:r>
            <w:r w:rsidRPr="0055565B">
              <w:rPr>
                <w:rFonts w:ascii="Times New Roman" w:hAnsi="Times New Roman" w:cs="Times New Roman"/>
              </w:rPr>
              <w:t>Увеличивается</w:t>
            </w:r>
            <w:r w:rsidRPr="0055565B">
              <w:rPr>
                <w:rFonts w:ascii="Times New Roman" w:hAnsi="Times New Roman" w:cs="Times New Roman"/>
                <w:spacing w:val="1"/>
              </w:rPr>
              <w:t xml:space="preserve"> </w:t>
            </w:r>
            <w:r w:rsidRPr="0055565B">
              <w:rPr>
                <w:rFonts w:ascii="Times New Roman" w:hAnsi="Times New Roman" w:cs="Times New Roman"/>
              </w:rPr>
              <w:t>длительность</w:t>
            </w:r>
            <w:r w:rsidRPr="0055565B">
              <w:rPr>
                <w:rFonts w:ascii="Times New Roman" w:hAnsi="Times New Roman" w:cs="Times New Roman"/>
                <w:spacing w:val="1"/>
              </w:rPr>
              <w:t xml:space="preserve"> </w:t>
            </w:r>
            <w:r w:rsidRPr="0055565B">
              <w:rPr>
                <w:rFonts w:ascii="Times New Roman" w:hAnsi="Times New Roman" w:cs="Times New Roman"/>
              </w:rPr>
              <w:t>произвольного</w:t>
            </w:r>
            <w:r w:rsidRPr="0055565B">
              <w:rPr>
                <w:rFonts w:ascii="Times New Roman" w:hAnsi="Times New Roman" w:cs="Times New Roman"/>
                <w:spacing w:val="1"/>
              </w:rPr>
              <w:t xml:space="preserve"> </w:t>
            </w:r>
            <w:r w:rsidRPr="0055565B">
              <w:rPr>
                <w:rFonts w:ascii="Times New Roman" w:hAnsi="Times New Roman" w:cs="Times New Roman"/>
              </w:rPr>
              <w:t>внимания</w:t>
            </w:r>
            <w:r w:rsidRPr="0055565B">
              <w:rPr>
                <w:rFonts w:ascii="Times New Roman" w:hAnsi="Times New Roman" w:cs="Times New Roman"/>
                <w:spacing w:val="1"/>
              </w:rPr>
              <w:t xml:space="preserve"> </w:t>
            </w:r>
            <w:r w:rsidRPr="0055565B">
              <w:rPr>
                <w:rFonts w:ascii="Times New Roman" w:hAnsi="Times New Roman" w:cs="Times New Roman"/>
              </w:rPr>
              <w:t>(до</w:t>
            </w:r>
            <w:r w:rsidRPr="0055565B">
              <w:rPr>
                <w:rFonts w:ascii="Times New Roman" w:hAnsi="Times New Roman" w:cs="Times New Roman"/>
                <w:spacing w:val="1"/>
              </w:rPr>
              <w:t xml:space="preserve"> </w:t>
            </w:r>
            <w:r w:rsidRPr="0055565B">
              <w:rPr>
                <w:rFonts w:ascii="Times New Roman" w:hAnsi="Times New Roman" w:cs="Times New Roman"/>
              </w:rPr>
              <w:t>30</w:t>
            </w:r>
            <w:r w:rsidRPr="0055565B">
              <w:rPr>
                <w:rFonts w:ascii="Times New Roman" w:hAnsi="Times New Roman" w:cs="Times New Roman"/>
                <w:spacing w:val="1"/>
              </w:rPr>
              <w:t xml:space="preserve"> </w:t>
            </w:r>
            <w:r w:rsidRPr="0055565B">
              <w:rPr>
                <w:rFonts w:ascii="Times New Roman" w:hAnsi="Times New Roman" w:cs="Times New Roman"/>
              </w:rPr>
              <w:t>минут).</w:t>
            </w:r>
            <w:r w:rsidRPr="0055565B">
              <w:rPr>
                <w:rFonts w:ascii="Times New Roman" w:hAnsi="Times New Roman" w:cs="Times New Roman"/>
                <w:spacing w:val="1"/>
              </w:rPr>
              <w:t xml:space="preserve"> </w:t>
            </w:r>
            <w:r w:rsidRPr="0055565B">
              <w:rPr>
                <w:rFonts w:ascii="Times New Roman" w:hAnsi="Times New Roman" w:cs="Times New Roman"/>
              </w:rPr>
              <w:t>Развитие</w:t>
            </w:r>
            <w:r w:rsidRPr="0055565B">
              <w:rPr>
                <w:rFonts w:ascii="Times New Roman" w:hAnsi="Times New Roman" w:cs="Times New Roman"/>
                <w:spacing w:val="1"/>
              </w:rPr>
              <w:t xml:space="preserve"> </w:t>
            </w:r>
            <w:r w:rsidRPr="0055565B">
              <w:rPr>
                <w:rFonts w:ascii="Times New Roman" w:hAnsi="Times New Roman" w:cs="Times New Roman"/>
              </w:rPr>
              <w:t>речи</w:t>
            </w:r>
            <w:r w:rsidRPr="0055565B">
              <w:rPr>
                <w:rFonts w:ascii="Times New Roman" w:hAnsi="Times New Roman" w:cs="Times New Roman"/>
                <w:spacing w:val="1"/>
              </w:rPr>
              <w:t xml:space="preserve"> </w:t>
            </w:r>
            <w:r w:rsidRPr="0055565B">
              <w:rPr>
                <w:rFonts w:ascii="Times New Roman" w:hAnsi="Times New Roman" w:cs="Times New Roman"/>
              </w:rPr>
              <w:t>характеризуется</w:t>
            </w:r>
            <w:r w:rsidRPr="0055565B">
              <w:rPr>
                <w:rFonts w:ascii="Times New Roman" w:hAnsi="Times New Roman" w:cs="Times New Roman"/>
                <w:spacing w:val="1"/>
              </w:rPr>
              <w:t xml:space="preserve"> </w:t>
            </w:r>
            <w:r w:rsidRPr="0055565B">
              <w:rPr>
                <w:rFonts w:ascii="Times New Roman" w:hAnsi="Times New Roman" w:cs="Times New Roman"/>
              </w:rPr>
              <w:t>правильным</w:t>
            </w:r>
            <w:r w:rsidRPr="0055565B">
              <w:rPr>
                <w:rFonts w:ascii="Times New Roman" w:hAnsi="Times New Roman" w:cs="Times New Roman"/>
                <w:spacing w:val="1"/>
              </w:rPr>
              <w:t xml:space="preserve"> </w:t>
            </w:r>
            <w:r w:rsidRPr="0055565B">
              <w:rPr>
                <w:rFonts w:ascii="Times New Roman" w:hAnsi="Times New Roman" w:cs="Times New Roman"/>
              </w:rPr>
              <w:t>произношением</w:t>
            </w:r>
            <w:r w:rsidRPr="0055565B">
              <w:rPr>
                <w:rFonts w:ascii="Times New Roman" w:hAnsi="Times New Roman" w:cs="Times New Roman"/>
                <w:spacing w:val="1"/>
              </w:rPr>
              <w:t xml:space="preserve"> </w:t>
            </w:r>
            <w:r w:rsidRPr="0055565B">
              <w:rPr>
                <w:rFonts w:ascii="Times New Roman" w:hAnsi="Times New Roman" w:cs="Times New Roman"/>
              </w:rPr>
              <w:t>всех</w:t>
            </w:r>
            <w:r w:rsidRPr="0055565B">
              <w:rPr>
                <w:rFonts w:ascii="Times New Roman" w:hAnsi="Times New Roman" w:cs="Times New Roman"/>
                <w:spacing w:val="1"/>
              </w:rPr>
              <w:t xml:space="preserve"> </w:t>
            </w:r>
            <w:r w:rsidRPr="0055565B">
              <w:rPr>
                <w:rFonts w:ascii="Times New Roman" w:hAnsi="Times New Roman" w:cs="Times New Roman"/>
              </w:rPr>
              <w:t>звуков</w:t>
            </w:r>
            <w:r w:rsidRPr="0055565B">
              <w:rPr>
                <w:rFonts w:ascii="Times New Roman" w:hAnsi="Times New Roman" w:cs="Times New Roman"/>
                <w:spacing w:val="1"/>
              </w:rPr>
              <w:t xml:space="preserve"> </w:t>
            </w:r>
            <w:r w:rsidRPr="0055565B">
              <w:rPr>
                <w:rFonts w:ascii="Times New Roman" w:hAnsi="Times New Roman" w:cs="Times New Roman"/>
              </w:rPr>
              <w:t>родного</w:t>
            </w:r>
            <w:r w:rsidRPr="0055565B">
              <w:rPr>
                <w:rFonts w:ascii="Times New Roman" w:hAnsi="Times New Roman" w:cs="Times New Roman"/>
                <w:spacing w:val="1"/>
              </w:rPr>
              <w:t xml:space="preserve"> </w:t>
            </w:r>
            <w:r w:rsidRPr="0055565B">
              <w:rPr>
                <w:rFonts w:ascii="Times New Roman" w:hAnsi="Times New Roman" w:cs="Times New Roman"/>
              </w:rPr>
              <w:t>языка,</w:t>
            </w:r>
            <w:r w:rsidRPr="0055565B">
              <w:rPr>
                <w:rFonts w:ascii="Times New Roman" w:hAnsi="Times New Roman" w:cs="Times New Roman"/>
                <w:spacing w:val="1"/>
              </w:rPr>
              <w:t xml:space="preserve"> </w:t>
            </w:r>
            <w:r w:rsidRPr="0055565B">
              <w:rPr>
                <w:rFonts w:ascii="Times New Roman" w:hAnsi="Times New Roman" w:cs="Times New Roman"/>
              </w:rPr>
              <w:t>правильным</w:t>
            </w:r>
            <w:r w:rsidRPr="0055565B">
              <w:rPr>
                <w:rFonts w:ascii="Times New Roman" w:hAnsi="Times New Roman" w:cs="Times New Roman"/>
                <w:spacing w:val="61"/>
              </w:rPr>
              <w:t xml:space="preserve"> </w:t>
            </w:r>
            <w:r w:rsidRPr="0055565B">
              <w:rPr>
                <w:rFonts w:ascii="Times New Roman" w:hAnsi="Times New Roman" w:cs="Times New Roman"/>
              </w:rPr>
              <w:t>построением</w:t>
            </w:r>
            <w:r w:rsidRPr="0055565B">
              <w:rPr>
                <w:rFonts w:ascii="Times New Roman" w:hAnsi="Times New Roman" w:cs="Times New Roman"/>
                <w:spacing w:val="61"/>
              </w:rPr>
              <w:t xml:space="preserve"> </w:t>
            </w:r>
            <w:r w:rsidRPr="0055565B">
              <w:rPr>
                <w:rFonts w:ascii="Times New Roman" w:hAnsi="Times New Roman" w:cs="Times New Roman"/>
              </w:rPr>
              <w:t>предложений,</w:t>
            </w:r>
            <w:r w:rsidRPr="0055565B">
              <w:rPr>
                <w:rFonts w:ascii="Times New Roman" w:hAnsi="Times New Roman" w:cs="Times New Roman"/>
                <w:spacing w:val="1"/>
              </w:rPr>
              <w:t xml:space="preserve"> </w:t>
            </w:r>
            <w:r w:rsidRPr="0055565B">
              <w:rPr>
                <w:rFonts w:ascii="Times New Roman" w:hAnsi="Times New Roman" w:cs="Times New Roman"/>
              </w:rPr>
              <w:t>способностью</w:t>
            </w:r>
            <w:r w:rsidRPr="0055565B">
              <w:rPr>
                <w:rFonts w:ascii="Times New Roman" w:hAnsi="Times New Roman" w:cs="Times New Roman"/>
                <w:spacing w:val="1"/>
              </w:rPr>
              <w:t xml:space="preserve"> </w:t>
            </w:r>
            <w:r w:rsidRPr="0055565B">
              <w:rPr>
                <w:rFonts w:ascii="Times New Roman" w:hAnsi="Times New Roman" w:cs="Times New Roman"/>
              </w:rPr>
              <w:t>составлять</w:t>
            </w:r>
            <w:r w:rsidRPr="0055565B">
              <w:rPr>
                <w:rFonts w:ascii="Times New Roman" w:hAnsi="Times New Roman" w:cs="Times New Roman"/>
                <w:spacing w:val="1"/>
              </w:rPr>
              <w:t xml:space="preserve"> </w:t>
            </w:r>
            <w:r w:rsidRPr="0055565B">
              <w:rPr>
                <w:rFonts w:ascii="Times New Roman" w:hAnsi="Times New Roman" w:cs="Times New Roman"/>
              </w:rPr>
              <w:t>рассказ</w:t>
            </w:r>
            <w:r w:rsidRPr="0055565B">
              <w:rPr>
                <w:rFonts w:ascii="Times New Roman" w:hAnsi="Times New Roman" w:cs="Times New Roman"/>
                <w:spacing w:val="1"/>
              </w:rPr>
              <w:t xml:space="preserve"> </w:t>
            </w:r>
            <w:r w:rsidRPr="0055565B">
              <w:rPr>
                <w:rFonts w:ascii="Times New Roman" w:hAnsi="Times New Roman" w:cs="Times New Roman"/>
              </w:rPr>
              <w:t>по</w:t>
            </w:r>
            <w:r w:rsidRPr="0055565B">
              <w:rPr>
                <w:rFonts w:ascii="Times New Roman" w:hAnsi="Times New Roman" w:cs="Times New Roman"/>
                <w:spacing w:val="1"/>
              </w:rPr>
              <w:t xml:space="preserve"> </w:t>
            </w:r>
            <w:r w:rsidRPr="0055565B">
              <w:rPr>
                <w:rFonts w:ascii="Times New Roman" w:hAnsi="Times New Roman" w:cs="Times New Roman"/>
              </w:rPr>
              <w:t>сюжетным</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последовательным</w:t>
            </w:r>
            <w:r w:rsidRPr="0055565B">
              <w:rPr>
                <w:rFonts w:ascii="Times New Roman" w:hAnsi="Times New Roman" w:cs="Times New Roman"/>
                <w:spacing w:val="1"/>
              </w:rPr>
              <w:t xml:space="preserve"> </w:t>
            </w:r>
            <w:r w:rsidRPr="0055565B">
              <w:rPr>
                <w:rFonts w:ascii="Times New Roman" w:hAnsi="Times New Roman" w:cs="Times New Roman"/>
              </w:rPr>
              <w:t>картинкам.</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lastRenderedPageBreak/>
              <w:t>результате</w:t>
            </w:r>
            <w:r w:rsidRPr="0055565B">
              <w:rPr>
                <w:rFonts w:ascii="Times New Roman" w:hAnsi="Times New Roman" w:cs="Times New Roman"/>
                <w:spacing w:val="-57"/>
              </w:rPr>
              <w:t xml:space="preserve"> </w:t>
            </w:r>
            <w:r w:rsidRPr="0055565B">
              <w:rPr>
                <w:rFonts w:ascii="Times New Roman" w:hAnsi="Times New Roman" w:cs="Times New Roman"/>
              </w:rPr>
              <w:t>правильно</w:t>
            </w:r>
            <w:r w:rsidRPr="0055565B">
              <w:rPr>
                <w:rFonts w:ascii="Times New Roman" w:hAnsi="Times New Roman" w:cs="Times New Roman"/>
                <w:spacing w:val="1"/>
              </w:rPr>
              <w:t xml:space="preserve"> </w:t>
            </w:r>
            <w:r w:rsidRPr="0055565B">
              <w:rPr>
                <w:rFonts w:ascii="Times New Roman" w:hAnsi="Times New Roman" w:cs="Times New Roman"/>
              </w:rPr>
              <w:t>организованной</w:t>
            </w:r>
            <w:r w:rsidRPr="0055565B">
              <w:rPr>
                <w:rFonts w:ascii="Times New Roman" w:hAnsi="Times New Roman" w:cs="Times New Roman"/>
                <w:spacing w:val="1"/>
              </w:rPr>
              <w:t xml:space="preserve"> </w:t>
            </w:r>
            <w:r w:rsidRPr="0055565B">
              <w:rPr>
                <w:rFonts w:ascii="Times New Roman" w:hAnsi="Times New Roman" w:cs="Times New Roman"/>
              </w:rPr>
              <w:t>образовательной</w:t>
            </w:r>
            <w:r w:rsidRPr="0055565B">
              <w:rPr>
                <w:rFonts w:ascii="Times New Roman" w:hAnsi="Times New Roman" w:cs="Times New Roman"/>
                <w:spacing w:val="1"/>
              </w:rPr>
              <w:t xml:space="preserve"> </w:t>
            </w:r>
            <w:r w:rsidRPr="0055565B">
              <w:rPr>
                <w:rFonts w:ascii="Times New Roman" w:hAnsi="Times New Roman" w:cs="Times New Roman"/>
              </w:rPr>
              <w:t>работы</w:t>
            </w:r>
            <w:r w:rsidRPr="0055565B">
              <w:rPr>
                <w:rFonts w:ascii="Times New Roman" w:hAnsi="Times New Roman" w:cs="Times New Roman"/>
                <w:spacing w:val="1"/>
              </w:rPr>
              <w:t xml:space="preserve"> </w:t>
            </w:r>
            <w:r w:rsidRPr="0055565B">
              <w:rPr>
                <w:rFonts w:ascii="Times New Roman" w:hAnsi="Times New Roman" w:cs="Times New Roman"/>
              </w:rPr>
              <w:t>у</w:t>
            </w:r>
            <w:r w:rsidRPr="0055565B">
              <w:rPr>
                <w:rFonts w:ascii="Times New Roman" w:hAnsi="Times New Roman" w:cs="Times New Roman"/>
                <w:spacing w:val="1"/>
              </w:rPr>
              <w:t xml:space="preserve"> </w:t>
            </w:r>
            <w:r w:rsidRPr="0055565B">
              <w:rPr>
                <w:rFonts w:ascii="Times New Roman" w:hAnsi="Times New Roman" w:cs="Times New Roman"/>
              </w:rPr>
              <w:t>детей</w:t>
            </w:r>
            <w:r w:rsidRPr="0055565B">
              <w:rPr>
                <w:rFonts w:ascii="Times New Roman" w:hAnsi="Times New Roman" w:cs="Times New Roman"/>
                <w:spacing w:val="1"/>
              </w:rPr>
              <w:t xml:space="preserve"> </w:t>
            </w:r>
            <w:r w:rsidRPr="0055565B">
              <w:rPr>
                <w:rFonts w:ascii="Times New Roman" w:hAnsi="Times New Roman" w:cs="Times New Roman"/>
              </w:rPr>
              <w:t>развивается</w:t>
            </w:r>
            <w:r w:rsidRPr="0055565B">
              <w:rPr>
                <w:rFonts w:ascii="Times New Roman" w:hAnsi="Times New Roman" w:cs="Times New Roman"/>
                <w:spacing w:val="1"/>
              </w:rPr>
              <w:t xml:space="preserve"> </w:t>
            </w:r>
            <w:r w:rsidRPr="0055565B">
              <w:rPr>
                <w:rFonts w:ascii="Times New Roman" w:hAnsi="Times New Roman" w:cs="Times New Roman"/>
              </w:rPr>
              <w:t>диалогическая</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некоторые виды монологической речи, формируются предпосылки к обучению чтения. Активный</w:t>
            </w:r>
            <w:r w:rsidRPr="0055565B">
              <w:rPr>
                <w:rFonts w:ascii="Times New Roman" w:hAnsi="Times New Roman" w:cs="Times New Roman"/>
                <w:spacing w:val="1"/>
              </w:rPr>
              <w:t xml:space="preserve"> </w:t>
            </w:r>
            <w:r w:rsidRPr="0055565B">
              <w:rPr>
                <w:rFonts w:ascii="Times New Roman" w:hAnsi="Times New Roman" w:cs="Times New Roman"/>
              </w:rPr>
              <w:t>словарный</w:t>
            </w:r>
            <w:r w:rsidRPr="0055565B">
              <w:rPr>
                <w:rFonts w:ascii="Times New Roman" w:hAnsi="Times New Roman" w:cs="Times New Roman"/>
                <w:spacing w:val="-1"/>
              </w:rPr>
              <w:t xml:space="preserve"> </w:t>
            </w:r>
            <w:r w:rsidRPr="0055565B">
              <w:rPr>
                <w:rFonts w:ascii="Times New Roman" w:hAnsi="Times New Roman" w:cs="Times New Roman"/>
              </w:rPr>
              <w:t>запас</w:t>
            </w:r>
            <w:r w:rsidRPr="0055565B">
              <w:rPr>
                <w:rFonts w:ascii="Times New Roman" w:hAnsi="Times New Roman" w:cs="Times New Roman"/>
                <w:spacing w:val="-1"/>
              </w:rPr>
              <w:t xml:space="preserve"> </w:t>
            </w:r>
            <w:r w:rsidRPr="0055565B">
              <w:rPr>
                <w:rFonts w:ascii="Times New Roman" w:hAnsi="Times New Roman" w:cs="Times New Roman"/>
              </w:rPr>
              <w:t>достигает 3,5</w:t>
            </w:r>
            <w:r w:rsidRPr="0055565B">
              <w:rPr>
                <w:rFonts w:ascii="Times New Roman" w:hAnsi="Times New Roman" w:cs="Times New Roman"/>
                <w:spacing w:val="2"/>
              </w:rPr>
              <w:t xml:space="preserve"> </w:t>
            </w:r>
            <w:r w:rsidRPr="0055565B">
              <w:rPr>
                <w:rFonts w:ascii="Times New Roman" w:hAnsi="Times New Roman" w:cs="Times New Roman"/>
              </w:rPr>
              <w:t>-</w:t>
            </w:r>
            <w:r w:rsidRPr="0055565B">
              <w:rPr>
                <w:rFonts w:ascii="Times New Roman" w:hAnsi="Times New Roman" w:cs="Times New Roman"/>
                <w:spacing w:val="-1"/>
              </w:rPr>
              <w:t xml:space="preserve"> </w:t>
            </w:r>
            <w:r w:rsidRPr="0055565B">
              <w:rPr>
                <w:rFonts w:ascii="Times New Roman" w:hAnsi="Times New Roman" w:cs="Times New Roman"/>
              </w:rPr>
              <w:t>7 тысяч</w:t>
            </w:r>
            <w:r w:rsidRPr="0055565B">
              <w:rPr>
                <w:rFonts w:ascii="Times New Roman" w:hAnsi="Times New Roman" w:cs="Times New Roman"/>
                <w:spacing w:val="1"/>
              </w:rPr>
              <w:t xml:space="preserve"> </w:t>
            </w:r>
            <w:r w:rsidRPr="0055565B">
              <w:rPr>
                <w:rFonts w:ascii="Times New Roman" w:hAnsi="Times New Roman" w:cs="Times New Roman"/>
              </w:rPr>
              <w:t>слов.</w:t>
            </w:r>
          </w:p>
        </w:tc>
      </w:tr>
      <w:tr w:rsidR="0055565B" w:rsidRPr="0055565B" w14:paraId="2C5A71D3" w14:textId="77777777" w:rsidTr="0055565B">
        <w:trPr>
          <w:jc w:val="center"/>
        </w:trPr>
        <w:tc>
          <w:tcPr>
            <w:tcW w:w="2359" w:type="dxa"/>
            <w:shd w:val="clear" w:color="auto" w:fill="C6D9F1"/>
          </w:tcPr>
          <w:p w14:paraId="7633EB79"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lastRenderedPageBreak/>
              <w:t>Детские</w:t>
            </w:r>
            <w:r w:rsidRPr="0055565B">
              <w:rPr>
                <w:rFonts w:ascii="Times New Roman" w:hAnsi="Times New Roman" w:cs="Times New Roman"/>
                <w:b/>
                <w:i/>
                <w:spacing w:val="1"/>
              </w:rPr>
              <w:t xml:space="preserve"> </w:t>
            </w:r>
            <w:r w:rsidRPr="0055565B">
              <w:rPr>
                <w:rFonts w:ascii="Times New Roman" w:hAnsi="Times New Roman" w:cs="Times New Roman"/>
                <w:b/>
                <w:i/>
              </w:rPr>
              <w:t>виды</w:t>
            </w:r>
            <w:r w:rsidRPr="0055565B">
              <w:rPr>
                <w:rFonts w:ascii="Times New Roman" w:hAnsi="Times New Roman" w:cs="Times New Roman"/>
                <w:b/>
                <w:i/>
                <w:spacing w:val="1"/>
              </w:rPr>
              <w:t xml:space="preserve"> </w:t>
            </w:r>
            <w:r w:rsidRPr="0055565B">
              <w:rPr>
                <w:rFonts w:ascii="Times New Roman" w:hAnsi="Times New Roman" w:cs="Times New Roman"/>
                <w:b/>
                <w:i/>
              </w:rPr>
              <w:t>деятельности</w:t>
            </w:r>
            <w:r w:rsidRPr="0055565B">
              <w:rPr>
                <w:rFonts w:ascii="Times New Roman" w:hAnsi="Times New Roman" w:cs="Times New Roman"/>
                <w:b/>
              </w:rPr>
              <w:t>.</w:t>
            </w:r>
          </w:p>
        </w:tc>
        <w:tc>
          <w:tcPr>
            <w:tcW w:w="7701" w:type="dxa"/>
          </w:tcPr>
          <w:p w14:paraId="40DD6D74" w14:textId="77777777" w:rsidR="0055565B" w:rsidRPr="0055565B" w:rsidRDefault="0055565B" w:rsidP="0055565B">
            <w:pPr>
              <w:spacing w:before="1"/>
              <w:ind w:right="60" w:firstLine="709"/>
              <w:jc w:val="both"/>
              <w:rPr>
                <w:rFonts w:ascii="Times New Roman" w:hAnsi="Times New Roman" w:cs="Times New Roman"/>
              </w:rPr>
            </w:pPr>
            <w:r w:rsidRPr="0055565B">
              <w:rPr>
                <w:rFonts w:ascii="Times New Roman" w:hAnsi="Times New Roman" w:cs="Times New Roman"/>
              </w:rPr>
              <w:t>Процессуальная</w:t>
            </w:r>
            <w:r w:rsidRPr="0055565B">
              <w:rPr>
                <w:rFonts w:ascii="Times New Roman" w:hAnsi="Times New Roman" w:cs="Times New Roman"/>
                <w:spacing w:val="1"/>
              </w:rPr>
              <w:t xml:space="preserve"> </w:t>
            </w:r>
            <w:r w:rsidRPr="0055565B">
              <w:rPr>
                <w:rFonts w:ascii="Times New Roman" w:hAnsi="Times New Roman" w:cs="Times New Roman"/>
              </w:rPr>
              <w:t>сюжетно-ролевая</w:t>
            </w:r>
            <w:r w:rsidRPr="0055565B">
              <w:rPr>
                <w:rFonts w:ascii="Times New Roman" w:hAnsi="Times New Roman" w:cs="Times New Roman"/>
                <w:spacing w:val="1"/>
              </w:rPr>
              <w:t xml:space="preserve"> </w:t>
            </w:r>
            <w:r w:rsidRPr="0055565B">
              <w:rPr>
                <w:rFonts w:ascii="Times New Roman" w:hAnsi="Times New Roman" w:cs="Times New Roman"/>
              </w:rPr>
              <w:t>игра</w:t>
            </w:r>
            <w:r w:rsidRPr="0055565B">
              <w:rPr>
                <w:rFonts w:ascii="Times New Roman" w:hAnsi="Times New Roman" w:cs="Times New Roman"/>
                <w:spacing w:val="1"/>
              </w:rPr>
              <w:t xml:space="preserve"> </w:t>
            </w:r>
            <w:r w:rsidRPr="0055565B">
              <w:rPr>
                <w:rFonts w:ascii="Times New Roman" w:hAnsi="Times New Roman" w:cs="Times New Roman"/>
              </w:rPr>
              <w:t>сменяется</w:t>
            </w:r>
            <w:r w:rsidRPr="0055565B">
              <w:rPr>
                <w:rFonts w:ascii="Times New Roman" w:hAnsi="Times New Roman" w:cs="Times New Roman"/>
                <w:spacing w:val="-57"/>
              </w:rPr>
              <w:t xml:space="preserve"> </w:t>
            </w:r>
            <w:r w:rsidRPr="0055565B">
              <w:rPr>
                <w:rFonts w:ascii="Times New Roman" w:hAnsi="Times New Roman" w:cs="Times New Roman"/>
              </w:rPr>
              <w:t>результативной игрой (игры с правилами, настольные игры). Игровое пространство усложняется.</w:t>
            </w:r>
            <w:r w:rsidRPr="0055565B">
              <w:rPr>
                <w:rFonts w:ascii="Times New Roman" w:hAnsi="Times New Roman" w:cs="Times New Roman"/>
                <w:spacing w:val="1"/>
              </w:rPr>
              <w:t xml:space="preserve"> </w:t>
            </w:r>
            <w:r w:rsidRPr="0055565B">
              <w:rPr>
                <w:rFonts w:ascii="Times New Roman" w:hAnsi="Times New Roman" w:cs="Times New Roman"/>
              </w:rPr>
              <w:t>Система взаимоотношений в игре усложняется, дети способны отслеживать поведение партнеров</w:t>
            </w:r>
            <w:r w:rsidRPr="0055565B">
              <w:rPr>
                <w:rFonts w:ascii="Times New Roman" w:hAnsi="Times New Roman" w:cs="Times New Roman"/>
                <w:spacing w:val="1"/>
              </w:rPr>
              <w:t xml:space="preserve"> </w:t>
            </w:r>
            <w:r w:rsidRPr="0055565B">
              <w:rPr>
                <w:rFonts w:ascii="Times New Roman" w:hAnsi="Times New Roman" w:cs="Times New Roman"/>
              </w:rPr>
              <w:t>по</w:t>
            </w:r>
            <w:r w:rsidRPr="0055565B">
              <w:rPr>
                <w:rFonts w:ascii="Times New Roman" w:hAnsi="Times New Roman" w:cs="Times New Roman"/>
                <w:spacing w:val="-1"/>
              </w:rPr>
              <w:t xml:space="preserve"> </w:t>
            </w:r>
            <w:r w:rsidRPr="0055565B">
              <w:rPr>
                <w:rFonts w:ascii="Times New Roman" w:hAnsi="Times New Roman" w:cs="Times New Roman"/>
              </w:rPr>
              <w:t>всему</w:t>
            </w:r>
            <w:r w:rsidRPr="0055565B">
              <w:rPr>
                <w:rFonts w:ascii="Times New Roman" w:hAnsi="Times New Roman" w:cs="Times New Roman"/>
                <w:spacing w:val="-6"/>
              </w:rPr>
              <w:t xml:space="preserve"> </w:t>
            </w:r>
            <w:r w:rsidRPr="0055565B">
              <w:rPr>
                <w:rFonts w:ascii="Times New Roman" w:hAnsi="Times New Roman" w:cs="Times New Roman"/>
              </w:rPr>
              <w:t>игровому</w:t>
            </w:r>
            <w:r w:rsidRPr="0055565B">
              <w:rPr>
                <w:rFonts w:ascii="Times New Roman" w:hAnsi="Times New Roman" w:cs="Times New Roman"/>
                <w:spacing w:val="-5"/>
              </w:rPr>
              <w:t xml:space="preserve"> </w:t>
            </w:r>
            <w:r w:rsidRPr="0055565B">
              <w:rPr>
                <w:rFonts w:ascii="Times New Roman" w:hAnsi="Times New Roman" w:cs="Times New Roman"/>
              </w:rPr>
              <w:t>пространству</w:t>
            </w:r>
            <w:r w:rsidRPr="0055565B">
              <w:rPr>
                <w:rFonts w:ascii="Times New Roman" w:hAnsi="Times New Roman" w:cs="Times New Roman"/>
                <w:spacing w:val="-6"/>
              </w:rPr>
              <w:t xml:space="preserve"> </w:t>
            </w:r>
            <w:r w:rsidRPr="0055565B">
              <w:rPr>
                <w:rFonts w:ascii="Times New Roman" w:hAnsi="Times New Roman" w:cs="Times New Roman"/>
              </w:rPr>
              <w:t>и менять свое</w:t>
            </w:r>
            <w:r w:rsidRPr="0055565B">
              <w:rPr>
                <w:rFonts w:ascii="Times New Roman" w:hAnsi="Times New Roman" w:cs="Times New Roman"/>
                <w:spacing w:val="-2"/>
              </w:rPr>
              <w:t xml:space="preserve"> </w:t>
            </w:r>
            <w:r w:rsidRPr="0055565B">
              <w:rPr>
                <w:rFonts w:ascii="Times New Roman" w:hAnsi="Times New Roman" w:cs="Times New Roman"/>
              </w:rPr>
              <w:t>поведение</w:t>
            </w:r>
            <w:r w:rsidRPr="0055565B">
              <w:rPr>
                <w:rFonts w:ascii="Times New Roman" w:hAnsi="Times New Roman" w:cs="Times New Roman"/>
                <w:spacing w:val="-2"/>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зависимости от</w:t>
            </w:r>
            <w:r w:rsidRPr="0055565B">
              <w:rPr>
                <w:rFonts w:ascii="Times New Roman" w:hAnsi="Times New Roman" w:cs="Times New Roman"/>
                <w:spacing w:val="-1"/>
              </w:rPr>
              <w:t xml:space="preserve"> </w:t>
            </w:r>
            <w:r w:rsidRPr="0055565B">
              <w:rPr>
                <w:rFonts w:ascii="Times New Roman" w:hAnsi="Times New Roman" w:cs="Times New Roman"/>
              </w:rPr>
              <w:t>места в</w:t>
            </w:r>
            <w:r w:rsidRPr="0055565B">
              <w:rPr>
                <w:rFonts w:ascii="Times New Roman" w:hAnsi="Times New Roman" w:cs="Times New Roman"/>
                <w:spacing w:val="-2"/>
              </w:rPr>
              <w:t xml:space="preserve"> </w:t>
            </w:r>
            <w:r w:rsidRPr="0055565B">
              <w:rPr>
                <w:rFonts w:ascii="Times New Roman" w:hAnsi="Times New Roman" w:cs="Times New Roman"/>
              </w:rPr>
              <w:t>нем.</w:t>
            </w:r>
          </w:p>
          <w:p w14:paraId="09BCD595"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Продуктивные</w:t>
            </w:r>
            <w:r w:rsidRPr="0055565B">
              <w:rPr>
                <w:rFonts w:ascii="Times New Roman" w:hAnsi="Times New Roman" w:cs="Times New Roman"/>
                <w:spacing w:val="1"/>
              </w:rPr>
              <w:t xml:space="preserve"> </w:t>
            </w:r>
            <w:r w:rsidRPr="0055565B">
              <w:rPr>
                <w:rFonts w:ascii="Times New Roman" w:hAnsi="Times New Roman" w:cs="Times New Roman"/>
              </w:rPr>
              <w:t>виды</w:t>
            </w:r>
            <w:r w:rsidRPr="0055565B">
              <w:rPr>
                <w:rFonts w:ascii="Times New Roman" w:hAnsi="Times New Roman" w:cs="Times New Roman"/>
                <w:spacing w:val="1"/>
              </w:rPr>
              <w:t xml:space="preserve"> </w:t>
            </w:r>
            <w:r w:rsidRPr="0055565B">
              <w:rPr>
                <w:rFonts w:ascii="Times New Roman" w:hAnsi="Times New Roman" w:cs="Times New Roman"/>
              </w:rPr>
              <w:t>деятельности</w:t>
            </w:r>
            <w:r w:rsidRPr="0055565B">
              <w:rPr>
                <w:rFonts w:ascii="Times New Roman" w:hAnsi="Times New Roman" w:cs="Times New Roman"/>
                <w:spacing w:val="1"/>
              </w:rPr>
              <w:t xml:space="preserve"> </w:t>
            </w:r>
            <w:r w:rsidRPr="0055565B">
              <w:rPr>
                <w:rFonts w:ascii="Times New Roman" w:hAnsi="Times New Roman" w:cs="Times New Roman"/>
              </w:rPr>
              <w:t>выступают</w:t>
            </w:r>
            <w:r w:rsidRPr="0055565B">
              <w:rPr>
                <w:rFonts w:ascii="Times New Roman" w:hAnsi="Times New Roman" w:cs="Times New Roman"/>
                <w:spacing w:val="1"/>
              </w:rPr>
              <w:t xml:space="preserve"> </w:t>
            </w:r>
            <w:r w:rsidRPr="0055565B">
              <w:rPr>
                <w:rFonts w:ascii="Times New Roman" w:hAnsi="Times New Roman" w:cs="Times New Roman"/>
              </w:rPr>
              <w:t>как</w:t>
            </w:r>
            <w:r w:rsidRPr="0055565B">
              <w:rPr>
                <w:rFonts w:ascii="Times New Roman" w:hAnsi="Times New Roman" w:cs="Times New Roman"/>
                <w:spacing w:val="1"/>
              </w:rPr>
              <w:t xml:space="preserve"> </w:t>
            </w:r>
            <w:r w:rsidRPr="0055565B">
              <w:rPr>
                <w:rFonts w:ascii="Times New Roman" w:hAnsi="Times New Roman" w:cs="Times New Roman"/>
              </w:rPr>
              <w:t>самостоятельные</w:t>
            </w:r>
            <w:r w:rsidRPr="0055565B">
              <w:rPr>
                <w:rFonts w:ascii="Times New Roman" w:hAnsi="Times New Roman" w:cs="Times New Roman"/>
                <w:spacing w:val="1"/>
              </w:rPr>
              <w:t xml:space="preserve"> </w:t>
            </w:r>
            <w:r w:rsidRPr="0055565B">
              <w:rPr>
                <w:rFonts w:ascii="Times New Roman" w:hAnsi="Times New Roman" w:cs="Times New Roman"/>
              </w:rPr>
              <w:t>формы</w:t>
            </w:r>
            <w:r w:rsidRPr="0055565B">
              <w:rPr>
                <w:rFonts w:ascii="Times New Roman" w:hAnsi="Times New Roman" w:cs="Times New Roman"/>
                <w:spacing w:val="1"/>
              </w:rPr>
              <w:t xml:space="preserve"> </w:t>
            </w:r>
            <w:r w:rsidRPr="0055565B">
              <w:rPr>
                <w:rFonts w:ascii="Times New Roman" w:hAnsi="Times New Roman" w:cs="Times New Roman"/>
              </w:rPr>
              <w:t>целенаправленного</w:t>
            </w:r>
            <w:r w:rsidRPr="0055565B">
              <w:rPr>
                <w:rFonts w:ascii="Times New Roman" w:hAnsi="Times New Roman" w:cs="Times New Roman"/>
                <w:spacing w:val="1"/>
              </w:rPr>
              <w:t xml:space="preserve"> </w:t>
            </w:r>
            <w:r w:rsidRPr="0055565B">
              <w:rPr>
                <w:rFonts w:ascii="Times New Roman" w:hAnsi="Times New Roman" w:cs="Times New Roman"/>
              </w:rPr>
              <w:t>поведения.</w:t>
            </w:r>
            <w:r w:rsidRPr="0055565B">
              <w:rPr>
                <w:rFonts w:ascii="Times New Roman" w:hAnsi="Times New Roman" w:cs="Times New Roman"/>
                <w:spacing w:val="1"/>
              </w:rPr>
              <w:t xml:space="preserve"> </w:t>
            </w:r>
            <w:r w:rsidRPr="0055565B">
              <w:rPr>
                <w:rFonts w:ascii="Times New Roman" w:hAnsi="Times New Roman" w:cs="Times New Roman"/>
              </w:rPr>
              <w:t>Рисунки</w:t>
            </w:r>
            <w:r w:rsidRPr="0055565B">
              <w:rPr>
                <w:rFonts w:ascii="Times New Roman" w:hAnsi="Times New Roman" w:cs="Times New Roman"/>
                <w:spacing w:val="1"/>
              </w:rPr>
              <w:t xml:space="preserve"> </w:t>
            </w:r>
            <w:r w:rsidRPr="0055565B">
              <w:rPr>
                <w:rFonts w:ascii="Times New Roman" w:hAnsi="Times New Roman" w:cs="Times New Roman"/>
              </w:rPr>
              <w:t>приобретают</w:t>
            </w:r>
            <w:r w:rsidRPr="0055565B">
              <w:rPr>
                <w:rFonts w:ascii="Times New Roman" w:hAnsi="Times New Roman" w:cs="Times New Roman"/>
                <w:spacing w:val="1"/>
              </w:rPr>
              <w:t xml:space="preserve"> </w:t>
            </w:r>
            <w:r w:rsidRPr="0055565B">
              <w:rPr>
                <w:rFonts w:ascii="Times New Roman" w:hAnsi="Times New Roman" w:cs="Times New Roman"/>
              </w:rPr>
              <w:t>более</w:t>
            </w:r>
            <w:r w:rsidRPr="0055565B">
              <w:rPr>
                <w:rFonts w:ascii="Times New Roman" w:hAnsi="Times New Roman" w:cs="Times New Roman"/>
                <w:spacing w:val="1"/>
              </w:rPr>
              <w:t xml:space="preserve"> </w:t>
            </w:r>
            <w:r w:rsidRPr="0055565B">
              <w:rPr>
                <w:rFonts w:ascii="Times New Roman" w:hAnsi="Times New Roman" w:cs="Times New Roman"/>
              </w:rPr>
              <w:t>детализированный</w:t>
            </w:r>
            <w:r w:rsidRPr="0055565B">
              <w:rPr>
                <w:rFonts w:ascii="Times New Roman" w:hAnsi="Times New Roman" w:cs="Times New Roman"/>
                <w:spacing w:val="1"/>
              </w:rPr>
              <w:t xml:space="preserve"> </w:t>
            </w:r>
            <w:r w:rsidRPr="0055565B">
              <w:rPr>
                <w:rFonts w:ascii="Times New Roman" w:hAnsi="Times New Roman" w:cs="Times New Roman"/>
              </w:rPr>
              <w:t>характер,</w:t>
            </w:r>
            <w:r w:rsidRPr="0055565B">
              <w:rPr>
                <w:rFonts w:ascii="Times New Roman" w:hAnsi="Times New Roman" w:cs="Times New Roman"/>
                <w:spacing w:val="1"/>
              </w:rPr>
              <w:t xml:space="preserve"> </w:t>
            </w:r>
            <w:r w:rsidRPr="0055565B">
              <w:rPr>
                <w:rFonts w:ascii="Times New Roman" w:hAnsi="Times New Roman" w:cs="Times New Roman"/>
              </w:rPr>
              <w:t>обогащается их цветовая гамма.</w:t>
            </w:r>
            <w:r w:rsidRPr="0055565B">
              <w:rPr>
                <w:rFonts w:ascii="Times New Roman" w:hAnsi="Times New Roman" w:cs="Times New Roman"/>
                <w:spacing w:val="1"/>
              </w:rPr>
              <w:t xml:space="preserve"> </w:t>
            </w:r>
            <w:r w:rsidRPr="0055565B">
              <w:rPr>
                <w:rFonts w:ascii="Times New Roman" w:hAnsi="Times New Roman" w:cs="Times New Roman"/>
              </w:rPr>
              <w:t>Дети подготовительной к школе группы в значительной степени</w:t>
            </w:r>
            <w:r w:rsidRPr="0055565B">
              <w:rPr>
                <w:rFonts w:ascii="Times New Roman" w:hAnsi="Times New Roman" w:cs="Times New Roman"/>
                <w:spacing w:val="1"/>
              </w:rPr>
              <w:t xml:space="preserve"> </w:t>
            </w:r>
            <w:r w:rsidRPr="0055565B">
              <w:rPr>
                <w:rFonts w:ascii="Times New Roman" w:hAnsi="Times New Roman" w:cs="Times New Roman"/>
              </w:rPr>
              <w:t>осваивают</w:t>
            </w:r>
            <w:r w:rsidRPr="0055565B">
              <w:rPr>
                <w:rFonts w:ascii="Times New Roman" w:hAnsi="Times New Roman" w:cs="Times New Roman"/>
                <w:spacing w:val="1"/>
              </w:rPr>
              <w:t xml:space="preserve"> </w:t>
            </w:r>
            <w:r w:rsidRPr="0055565B">
              <w:rPr>
                <w:rFonts w:ascii="Times New Roman" w:hAnsi="Times New Roman" w:cs="Times New Roman"/>
              </w:rPr>
              <w:t>конструирование</w:t>
            </w:r>
            <w:r w:rsidRPr="0055565B">
              <w:rPr>
                <w:rFonts w:ascii="Times New Roman" w:hAnsi="Times New Roman" w:cs="Times New Roman"/>
                <w:spacing w:val="1"/>
              </w:rPr>
              <w:t xml:space="preserve"> </w:t>
            </w:r>
            <w:r w:rsidRPr="0055565B">
              <w:rPr>
                <w:rFonts w:ascii="Times New Roman" w:hAnsi="Times New Roman" w:cs="Times New Roman"/>
              </w:rPr>
              <w:t>из</w:t>
            </w:r>
            <w:r w:rsidRPr="0055565B">
              <w:rPr>
                <w:rFonts w:ascii="Times New Roman" w:hAnsi="Times New Roman" w:cs="Times New Roman"/>
                <w:spacing w:val="1"/>
              </w:rPr>
              <w:t xml:space="preserve"> </w:t>
            </w:r>
            <w:r w:rsidRPr="0055565B">
              <w:rPr>
                <w:rFonts w:ascii="Times New Roman" w:hAnsi="Times New Roman" w:cs="Times New Roman"/>
              </w:rPr>
              <w:t>различного</w:t>
            </w:r>
            <w:r w:rsidRPr="0055565B">
              <w:rPr>
                <w:rFonts w:ascii="Times New Roman" w:hAnsi="Times New Roman" w:cs="Times New Roman"/>
                <w:spacing w:val="1"/>
              </w:rPr>
              <w:t xml:space="preserve"> </w:t>
            </w:r>
            <w:r w:rsidRPr="0055565B">
              <w:rPr>
                <w:rFonts w:ascii="Times New Roman" w:hAnsi="Times New Roman" w:cs="Times New Roman"/>
              </w:rPr>
              <w:t>строительного</w:t>
            </w:r>
            <w:r w:rsidRPr="0055565B">
              <w:rPr>
                <w:rFonts w:ascii="Times New Roman" w:hAnsi="Times New Roman" w:cs="Times New Roman"/>
                <w:spacing w:val="1"/>
              </w:rPr>
              <w:t xml:space="preserve"> </w:t>
            </w:r>
            <w:r w:rsidRPr="0055565B">
              <w:rPr>
                <w:rFonts w:ascii="Times New Roman" w:hAnsi="Times New Roman" w:cs="Times New Roman"/>
              </w:rPr>
              <w:t>материала.</w:t>
            </w:r>
            <w:r w:rsidRPr="0055565B">
              <w:rPr>
                <w:rFonts w:ascii="Times New Roman" w:hAnsi="Times New Roman" w:cs="Times New Roman"/>
                <w:spacing w:val="1"/>
              </w:rPr>
              <w:t xml:space="preserve"> </w:t>
            </w:r>
            <w:r w:rsidRPr="0055565B">
              <w:rPr>
                <w:rFonts w:ascii="Times New Roman" w:hAnsi="Times New Roman" w:cs="Times New Roman"/>
              </w:rPr>
              <w:t>Они</w:t>
            </w:r>
            <w:r w:rsidRPr="0055565B">
              <w:rPr>
                <w:rFonts w:ascii="Times New Roman" w:hAnsi="Times New Roman" w:cs="Times New Roman"/>
                <w:spacing w:val="1"/>
              </w:rPr>
              <w:t xml:space="preserve"> </w:t>
            </w:r>
            <w:r w:rsidRPr="0055565B">
              <w:rPr>
                <w:rFonts w:ascii="Times New Roman" w:hAnsi="Times New Roman" w:cs="Times New Roman"/>
              </w:rPr>
              <w:t>свободно</w:t>
            </w:r>
            <w:r w:rsidRPr="0055565B">
              <w:rPr>
                <w:rFonts w:ascii="Times New Roman" w:hAnsi="Times New Roman" w:cs="Times New Roman"/>
                <w:spacing w:val="1"/>
              </w:rPr>
              <w:t xml:space="preserve"> </w:t>
            </w:r>
            <w:r w:rsidRPr="0055565B">
              <w:rPr>
                <w:rFonts w:ascii="Times New Roman" w:hAnsi="Times New Roman" w:cs="Times New Roman"/>
              </w:rPr>
              <w:t>владеют</w:t>
            </w:r>
            <w:r w:rsidRPr="0055565B">
              <w:rPr>
                <w:rFonts w:ascii="Times New Roman" w:hAnsi="Times New Roman" w:cs="Times New Roman"/>
                <w:spacing w:val="1"/>
              </w:rPr>
              <w:t xml:space="preserve"> </w:t>
            </w:r>
            <w:r w:rsidRPr="0055565B">
              <w:rPr>
                <w:rFonts w:ascii="Times New Roman" w:hAnsi="Times New Roman" w:cs="Times New Roman"/>
              </w:rPr>
              <w:t>обобщенными</w:t>
            </w:r>
            <w:r w:rsidRPr="0055565B">
              <w:rPr>
                <w:rFonts w:ascii="Times New Roman" w:hAnsi="Times New Roman" w:cs="Times New Roman"/>
                <w:spacing w:val="1"/>
              </w:rPr>
              <w:t xml:space="preserve"> </w:t>
            </w:r>
            <w:r w:rsidRPr="0055565B">
              <w:rPr>
                <w:rFonts w:ascii="Times New Roman" w:hAnsi="Times New Roman" w:cs="Times New Roman"/>
              </w:rPr>
              <w:t>способами</w:t>
            </w:r>
            <w:r w:rsidRPr="0055565B">
              <w:rPr>
                <w:rFonts w:ascii="Times New Roman" w:hAnsi="Times New Roman" w:cs="Times New Roman"/>
                <w:spacing w:val="1"/>
              </w:rPr>
              <w:t xml:space="preserve"> </w:t>
            </w:r>
            <w:r w:rsidRPr="0055565B">
              <w:rPr>
                <w:rFonts w:ascii="Times New Roman" w:hAnsi="Times New Roman" w:cs="Times New Roman"/>
              </w:rPr>
              <w:t>анализа</w:t>
            </w:r>
            <w:r w:rsidRPr="0055565B">
              <w:rPr>
                <w:rFonts w:ascii="Times New Roman" w:hAnsi="Times New Roman" w:cs="Times New Roman"/>
                <w:spacing w:val="1"/>
              </w:rPr>
              <w:t xml:space="preserve"> </w:t>
            </w:r>
            <w:r w:rsidRPr="0055565B">
              <w:rPr>
                <w:rFonts w:ascii="Times New Roman" w:hAnsi="Times New Roman" w:cs="Times New Roman"/>
              </w:rPr>
              <w:t>как</w:t>
            </w:r>
            <w:r w:rsidRPr="0055565B">
              <w:rPr>
                <w:rFonts w:ascii="Times New Roman" w:hAnsi="Times New Roman" w:cs="Times New Roman"/>
                <w:spacing w:val="1"/>
              </w:rPr>
              <w:t xml:space="preserve"> </w:t>
            </w:r>
            <w:r w:rsidRPr="0055565B">
              <w:rPr>
                <w:rFonts w:ascii="Times New Roman" w:hAnsi="Times New Roman" w:cs="Times New Roman"/>
              </w:rPr>
              <w:t>изображений,</w:t>
            </w:r>
            <w:r w:rsidRPr="0055565B">
              <w:rPr>
                <w:rFonts w:ascii="Times New Roman" w:hAnsi="Times New Roman" w:cs="Times New Roman"/>
                <w:spacing w:val="1"/>
              </w:rPr>
              <w:t xml:space="preserve"> </w:t>
            </w:r>
            <w:r w:rsidRPr="0055565B">
              <w:rPr>
                <w:rFonts w:ascii="Times New Roman" w:hAnsi="Times New Roman" w:cs="Times New Roman"/>
              </w:rPr>
              <w:t>так</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построек;</w:t>
            </w:r>
            <w:r w:rsidRPr="0055565B">
              <w:rPr>
                <w:rFonts w:ascii="Times New Roman" w:hAnsi="Times New Roman" w:cs="Times New Roman"/>
                <w:spacing w:val="1"/>
              </w:rPr>
              <w:t xml:space="preserve"> </w:t>
            </w:r>
            <w:r w:rsidRPr="0055565B">
              <w:rPr>
                <w:rFonts w:ascii="Times New Roman" w:hAnsi="Times New Roman" w:cs="Times New Roman"/>
              </w:rPr>
              <w:t>не</w:t>
            </w:r>
            <w:r w:rsidRPr="0055565B">
              <w:rPr>
                <w:rFonts w:ascii="Times New Roman" w:hAnsi="Times New Roman" w:cs="Times New Roman"/>
                <w:spacing w:val="1"/>
              </w:rPr>
              <w:t xml:space="preserve"> </w:t>
            </w:r>
            <w:r w:rsidRPr="0055565B">
              <w:rPr>
                <w:rFonts w:ascii="Times New Roman" w:hAnsi="Times New Roman" w:cs="Times New Roman"/>
              </w:rPr>
              <w:t>только</w:t>
            </w:r>
            <w:r w:rsidRPr="0055565B">
              <w:rPr>
                <w:rFonts w:ascii="Times New Roman" w:hAnsi="Times New Roman" w:cs="Times New Roman"/>
                <w:spacing w:val="1"/>
              </w:rPr>
              <w:t xml:space="preserve"> </w:t>
            </w:r>
            <w:r w:rsidRPr="0055565B">
              <w:rPr>
                <w:rFonts w:ascii="Times New Roman" w:hAnsi="Times New Roman" w:cs="Times New Roman"/>
              </w:rPr>
              <w:t>анализируют</w:t>
            </w:r>
            <w:r w:rsidRPr="0055565B">
              <w:rPr>
                <w:rFonts w:ascii="Times New Roman" w:hAnsi="Times New Roman" w:cs="Times New Roman"/>
                <w:spacing w:val="1"/>
              </w:rPr>
              <w:t xml:space="preserve"> </w:t>
            </w:r>
            <w:r w:rsidRPr="0055565B">
              <w:rPr>
                <w:rFonts w:ascii="Times New Roman" w:hAnsi="Times New Roman" w:cs="Times New Roman"/>
              </w:rPr>
              <w:t>основные конструктивные особенности различных деталей, но и определяют их форму на основе</w:t>
            </w:r>
            <w:r w:rsidRPr="0055565B">
              <w:rPr>
                <w:rFonts w:ascii="Times New Roman" w:hAnsi="Times New Roman" w:cs="Times New Roman"/>
                <w:spacing w:val="1"/>
              </w:rPr>
              <w:t xml:space="preserve"> </w:t>
            </w:r>
            <w:r w:rsidRPr="0055565B">
              <w:rPr>
                <w:rFonts w:ascii="Times New Roman" w:hAnsi="Times New Roman" w:cs="Times New Roman"/>
              </w:rPr>
              <w:t>сходства со знакомыми им объемными предметами.</w:t>
            </w:r>
            <w:r w:rsidRPr="0055565B">
              <w:rPr>
                <w:rFonts w:ascii="Times New Roman" w:hAnsi="Times New Roman" w:cs="Times New Roman"/>
                <w:spacing w:val="1"/>
              </w:rPr>
              <w:t xml:space="preserve"> </w:t>
            </w:r>
            <w:r w:rsidRPr="0055565B">
              <w:rPr>
                <w:rFonts w:ascii="Times New Roman" w:hAnsi="Times New Roman" w:cs="Times New Roman"/>
              </w:rPr>
              <w:t>Способны выполнять различные по степени</w:t>
            </w:r>
            <w:r w:rsidRPr="0055565B">
              <w:rPr>
                <w:rFonts w:ascii="Times New Roman" w:hAnsi="Times New Roman" w:cs="Times New Roman"/>
                <w:spacing w:val="1"/>
              </w:rPr>
              <w:t xml:space="preserve"> </w:t>
            </w:r>
            <w:r w:rsidRPr="0055565B">
              <w:rPr>
                <w:rFonts w:ascii="Times New Roman" w:hAnsi="Times New Roman" w:cs="Times New Roman"/>
              </w:rPr>
              <w:t>сложности</w:t>
            </w:r>
            <w:r w:rsidRPr="0055565B">
              <w:rPr>
                <w:rFonts w:ascii="Times New Roman" w:hAnsi="Times New Roman" w:cs="Times New Roman"/>
                <w:spacing w:val="1"/>
              </w:rPr>
              <w:t xml:space="preserve"> </w:t>
            </w:r>
            <w:r w:rsidRPr="0055565B">
              <w:rPr>
                <w:rFonts w:ascii="Times New Roman" w:hAnsi="Times New Roman" w:cs="Times New Roman"/>
              </w:rPr>
              <w:t>постройки</w:t>
            </w:r>
            <w:r w:rsidRPr="0055565B">
              <w:rPr>
                <w:rFonts w:ascii="Times New Roman" w:hAnsi="Times New Roman" w:cs="Times New Roman"/>
                <w:spacing w:val="-1"/>
              </w:rPr>
              <w:t xml:space="preserve"> </w:t>
            </w:r>
            <w:r w:rsidRPr="0055565B">
              <w:rPr>
                <w:rFonts w:ascii="Times New Roman" w:hAnsi="Times New Roman" w:cs="Times New Roman"/>
              </w:rPr>
              <w:t>как</w:t>
            </w:r>
            <w:r w:rsidRPr="0055565B">
              <w:rPr>
                <w:rFonts w:ascii="Times New Roman" w:hAnsi="Times New Roman" w:cs="Times New Roman"/>
                <w:spacing w:val="-1"/>
              </w:rPr>
              <w:t xml:space="preserve"> </w:t>
            </w:r>
            <w:r w:rsidRPr="0055565B">
              <w:rPr>
                <w:rFonts w:ascii="Times New Roman" w:hAnsi="Times New Roman" w:cs="Times New Roman"/>
              </w:rPr>
              <w:t>по собственному</w:t>
            </w:r>
            <w:r w:rsidRPr="0055565B">
              <w:rPr>
                <w:rFonts w:ascii="Times New Roman" w:hAnsi="Times New Roman" w:cs="Times New Roman"/>
                <w:spacing w:val="-5"/>
              </w:rPr>
              <w:t xml:space="preserve"> </w:t>
            </w:r>
            <w:r w:rsidRPr="0055565B">
              <w:rPr>
                <w:rFonts w:ascii="Times New Roman" w:hAnsi="Times New Roman" w:cs="Times New Roman"/>
              </w:rPr>
              <w:t>замыслу, так</w:t>
            </w:r>
            <w:r w:rsidRPr="0055565B">
              <w:rPr>
                <w:rFonts w:ascii="Times New Roman" w:hAnsi="Times New Roman" w:cs="Times New Roman"/>
                <w:spacing w:val="-1"/>
              </w:rPr>
              <w:t xml:space="preserve"> </w:t>
            </w:r>
            <w:r w:rsidRPr="0055565B">
              <w:rPr>
                <w:rFonts w:ascii="Times New Roman" w:hAnsi="Times New Roman" w:cs="Times New Roman"/>
              </w:rPr>
              <w:t>и по</w:t>
            </w:r>
            <w:r w:rsidRPr="0055565B">
              <w:rPr>
                <w:rFonts w:ascii="Times New Roman" w:hAnsi="Times New Roman" w:cs="Times New Roman"/>
                <w:spacing w:val="1"/>
              </w:rPr>
              <w:t xml:space="preserve"> </w:t>
            </w:r>
            <w:r w:rsidRPr="0055565B">
              <w:rPr>
                <w:rFonts w:ascii="Times New Roman" w:hAnsi="Times New Roman" w:cs="Times New Roman"/>
              </w:rPr>
              <w:t>условиям.</w:t>
            </w:r>
          </w:p>
        </w:tc>
      </w:tr>
      <w:tr w:rsidR="0055565B" w:rsidRPr="0055565B" w14:paraId="6715E791" w14:textId="77777777" w:rsidTr="0055565B">
        <w:trPr>
          <w:jc w:val="center"/>
        </w:trPr>
        <w:tc>
          <w:tcPr>
            <w:tcW w:w="2359" w:type="dxa"/>
            <w:shd w:val="clear" w:color="auto" w:fill="C6D9F1"/>
          </w:tcPr>
          <w:p w14:paraId="24CD6413"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t>Коммуникация</w:t>
            </w:r>
            <w:r w:rsidRPr="0055565B">
              <w:rPr>
                <w:rFonts w:ascii="Times New Roman" w:hAnsi="Times New Roman" w:cs="Times New Roman"/>
                <w:b/>
                <w:i/>
                <w:spacing w:val="1"/>
              </w:rPr>
              <w:t xml:space="preserve"> </w:t>
            </w:r>
            <w:r w:rsidRPr="0055565B">
              <w:rPr>
                <w:rFonts w:ascii="Times New Roman" w:hAnsi="Times New Roman" w:cs="Times New Roman"/>
                <w:b/>
                <w:i/>
              </w:rPr>
              <w:t>и</w:t>
            </w:r>
            <w:r w:rsidRPr="0055565B">
              <w:rPr>
                <w:rFonts w:ascii="Times New Roman" w:hAnsi="Times New Roman" w:cs="Times New Roman"/>
                <w:b/>
                <w:i/>
                <w:spacing w:val="1"/>
              </w:rPr>
              <w:t xml:space="preserve"> </w:t>
            </w:r>
            <w:r w:rsidRPr="0055565B">
              <w:rPr>
                <w:rFonts w:ascii="Times New Roman" w:hAnsi="Times New Roman" w:cs="Times New Roman"/>
                <w:b/>
                <w:i/>
              </w:rPr>
              <w:t>социализация</w:t>
            </w:r>
            <w:r w:rsidRPr="0055565B">
              <w:rPr>
                <w:rFonts w:ascii="Times New Roman" w:hAnsi="Times New Roman" w:cs="Times New Roman"/>
                <w:b/>
              </w:rPr>
              <w:t>.</w:t>
            </w:r>
          </w:p>
        </w:tc>
        <w:tc>
          <w:tcPr>
            <w:tcW w:w="7701" w:type="dxa"/>
          </w:tcPr>
          <w:p w14:paraId="7684FE1F" w14:textId="77777777" w:rsidR="0055565B" w:rsidRPr="0055565B" w:rsidRDefault="0055565B" w:rsidP="0055565B">
            <w:pPr>
              <w:spacing w:before="1"/>
              <w:ind w:right="60" w:firstLine="709"/>
              <w:jc w:val="both"/>
              <w:rPr>
                <w:rFonts w:ascii="Times New Roman" w:hAnsi="Times New Roman" w:cs="Times New Roman"/>
              </w:rPr>
            </w:pP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общении</w:t>
            </w:r>
            <w:r w:rsidRPr="0055565B">
              <w:rPr>
                <w:rFonts w:ascii="Times New Roman" w:hAnsi="Times New Roman" w:cs="Times New Roman"/>
                <w:spacing w:val="1"/>
              </w:rPr>
              <w:t xml:space="preserve"> </w:t>
            </w:r>
            <w:r w:rsidRPr="0055565B">
              <w:rPr>
                <w:rFonts w:ascii="Times New Roman" w:hAnsi="Times New Roman" w:cs="Times New Roman"/>
              </w:rPr>
              <w:t>со</w:t>
            </w:r>
            <w:r w:rsidRPr="0055565B">
              <w:rPr>
                <w:rFonts w:ascii="Times New Roman" w:hAnsi="Times New Roman" w:cs="Times New Roman"/>
                <w:spacing w:val="1"/>
              </w:rPr>
              <w:t xml:space="preserve"> </w:t>
            </w:r>
            <w:r w:rsidRPr="0055565B">
              <w:rPr>
                <w:rFonts w:ascii="Times New Roman" w:hAnsi="Times New Roman" w:cs="Times New Roman"/>
              </w:rPr>
              <w:t>взрослыми</w:t>
            </w:r>
            <w:r w:rsidRPr="0055565B">
              <w:rPr>
                <w:rFonts w:ascii="Times New Roman" w:hAnsi="Times New Roman" w:cs="Times New Roman"/>
                <w:spacing w:val="1"/>
              </w:rPr>
              <w:t xml:space="preserve"> </w:t>
            </w:r>
            <w:r w:rsidRPr="0055565B">
              <w:rPr>
                <w:rFonts w:ascii="Times New Roman" w:hAnsi="Times New Roman" w:cs="Times New Roman"/>
              </w:rPr>
              <w:t>интенсивно</w:t>
            </w:r>
            <w:r w:rsidRPr="0055565B">
              <w:rPr>
                <w:rFonts w:ascii="Times New Roman" w:hAnsi="Times New Roman" w:cs="Times New Roman"/>
                <w:spacing w:val="1"/>
              </w:rPr>
              <w:t xml:space="preserve"> </w:t>
            </w:r>
            <w:r w:rsidRPr="0055565B">
              <w:rPr>
                <w:rFonts w:ascii="Times New Roman" w:hAnsi="Times New Roman" w:cs="Times New Roman"/>
              </w:rPr>
              <w:t>проявляется</w:t>
            </w:r>
            <w:r w:rsidRPr="0055565B">
              <w:rPr>
                <w:rFonts w:ascii="Times New Roman" w:hAnsi="Times New Roman" w:cs="Times New Roman"/>
                <w:spacing w:val="1"/>
              </w:rPr>
              <w:t xml:space="preserve"> </w:t>
            </w:r>
            <w:r w:rsidRPr="0055565B">
              <w:rPr>
                <w:rFonts w:ascii="Times New Roman" w:hAnsi="Times New Roman" w:cs="Times New Roman"/>
              </w:rPr>
              <w:t>внеситуативно-личностная</w:t>
            </w:r>
            <w:r w:rsidRPr="0055565B">
              <w:rPr>
                <w:rFonts w:ascii="Times New Roman" w:hAnsi="Times New Roman" w:cs="Times New Roman"/>
                <w:spacing w:val="1"/>
              </w:rPr>
              <w:t xml:space="preserve"> </w:t>
            </w:r>
            <w:r w:rsidRPr="0055565B">
              <w:rPr>
                <w:rFonts w:ascii="Times New Roman" w:hAnsi="Times New Roman" w:cs="Times New Roman"/>
              </w:rPr>
              <w:t>форма</w:t>
            </w:r>
            <w:r w:rsidRPr="0055565B">
              <w:rPr>
                <w:rFonts w:ascii="Times New Roman" w:hAnsi="Times New Roman" w:cs="Times New Roman"/>
                <w:spacing w:val="1"/>
              </w:rPr>
              <w:t xml:space="preserve"> </w:t>
            </w:r>
            <w:r w:rsidRPr="0055565B">
              <w:rPr>
                <w:rFonts w:ascii="Times New Roman" w:hAnsi="Times New Roman" w:cs="Times New Roman"/>
              </w:rPr>
              <w:t>общения.</w:t>
            </w:r>
            <w:r w:rsidRPr="0055565B">
              <w:rPr>
                <w:rFonts w:ascii="Times New Roman" w:hAnsi="Times New Roman" w:cs="Times New Roman"/>
                <w:spacing w:val="1"/>
              </w:rPr>
              <w:t xml:space="preserve"> </w:t>
            </w:r>
            <w:r w:rsidRPr="0055565B">
              <w:rPr>
                <w:rFonts w:ascii="Times New Roman" w:hAnsi="Times New Roman" w:cs="Times New Roman"/>
              </w:rPr>
              <w:t>В</w:t>
            </w:r>
            <w:r w:rsidRPr="0055565B">
              <w:rPr>
                <w:rFonts w:ascii="Times New Roman" w:hAnsi="Times New Roman" w:cs="Times New Roman"/>
                <w:spacing w:val="1"/>
              </w:rPr>
              <w:t xml:space="preserve"> </w:t>
            </w:r>
            <w:r w:rsidRPr="0055565B">
              <w:rPr>
                <w:rFonts w:ascii="Times New Roman" w:hAnsi="Times New Roman" w:cs="Times New Roman"/>
              </w:rPr>
              <w:t>общении</w:t>
            </w:r>
            <w:r w:rsidRPr="0055565B">
              <w:rPr>
                <w:rFonts w:ascii="Times New Roman" w:hAnsi="Times New Roman" w:cs="Times New Roman"/>
                <w:spacing w:val="1"/>
              </w:rPr>
              <w:t xml:space="preserve"> </w:t>
            </w:r>
            <w:r w:rsidRPr="0055565B">
              <w:rPr>
                <w:rFonts w:ascii="Times New Roman" w:hAnsi="Times New Roman" w:cs="Times New Roman"/>
              </w:rPr>
              <w:t>со</w:t>
            </w:r>
            <w:r w:rsidRPr="0055565B">
              <w:rPr>
                <w:rFonts w:ascii="Times New Roman" w:hAnsi="Times New Roman" w:cs="Times New Roman"/>
                <w:spacing w:val="1"/>
              </w:rPr>
              <w:t xml:space="preserve"> </w:t>
            </w:r>
            <w:r w:rsidRPr="0055565B">
              <w:rPr>
                <w:rFonts w:ascii="Times New Roman" w:hAnsi="Times New Roman" w:cs="Times New Roman"/>
              </w:rPr>
              <w:t>сверстниками</w:t>
            </w:r>
            <w:r w:rsidRPr="0055565B">
              <w:rPr>
                <w:rFonts w:ascii="Times New Roman" w:hAnsi="Times New Roman" w:cs="Times New Roman"/>
                <w:spacing w:val="1"/>
              </w:rPr>
              <w:t xml:space="preserve"> </w:t>
            </w:r>
            <w:r w:rsidRPr="0055565B">
              <w:rPr>
                <w:rFonts w:ascii="Times New Roman" w:hAnsi="Times New Roman" w:cs="Times New Roman"/>
              </w:rPr>
              <w:t>преобладает</w:t>
            </w:r>
            <w:r w:rsidRPr="0055565B">
              <w:rPr>
                <w:rFonts w:ascii="Times New Roman" w:hAnsi="Times New Roman" w:cs="Times New Roman"/>
                <w:spacing w:val="1"/>
              </w:rPr>
              <w:t xml:space="preserve"> </w:t>
            </w:r>
            <w:r w:rsidRPr="0055565B">
              <w:rPr>
                <w:rFonts w:ascii="Times New Roman" w:hAnsi="Times New Roman" w:cs="Times New Roman"/>
              </w:rPr>
              <w:t>внеситуативно-деловая</w:t>
            </w:r>
            <w:r w:rsidRPr="0055565B">
              <w:rPr>
                <w:rFonts w:ascii="Times New Roman" w:hAnsi="Times New Roman" w:cs="Times New Roman"/>
                <w:spacing w:val="1"/>
              </w:rPr>
              <w:t xml:space="preserve"> </w:t>
            </w:r>
            <w:r w:rsidRPr="0055565B">
              <w:rPr>
                <w:rFonts w:ascii="Times New Roman" w:hAnsi="Times New Roman" w:cs="Times New Roman"/>
              </w:rPr>
              <w:t>форма</w:t>
            </w:r>
            <w:r w:rsidRPr="0055565B">
              <w:rPr>
                <w:rFonts w:ascii="Times New Roman" w:hAnsi="Times New Roman" w:cs="Times New Roman"/>
                <w:spacing w:val="1"/>
              </w:rPr>
              <w:t xml:space="preserve"> </w:t>
            </w:r>
            <w:r w:rsidRPr="0055565B">
              <w:rPr>
                <w:rFonts w:ascii="Times New Roman" w:hAnsi="Times New Roman" w:cs="Times New Roman"/>
              </w:rPr>
              <w:t>общения.</w:t>
            </w:r>
            <w:r w:rsidRPr="0055565B">
              <w:rPr>
                <w:rFonts w:ascii="Times New Roman" w:hAnsi="Times New Roman" w:cs="Times New Roman"/>
                <w:spacing w:val="1"/>
              </w:rPr>
              <w:t xml:space="preserve"> </w:t>
            </w:r>
            <w:r w:rsidRPr="0055565B">
              <w:rPr>
                <w:rFonts w:ascii="Times New Roman" w:hAnsi="Times New Roman" w:cs="Times New Roman"/>
              </w:rPr>
              <w:t>Характер</w:t>
            </w:r>
            <w:r w:rsidRPr="0055565B">
              <w:rPr>
                <w:rFonts w:ascii="Times New Roman" w:hAnsi="Times New Roman" w:cs="Times New Roman"/>
                <w:spacing w:val="1"/>
              </w:rPr>
              <w:t xml:space="preserve"> </w:t>
            </w:r>
            <w:r w:rsidRPr="0055565B">
              <w:rPr>
                <w:rFonts w:ascii="Times New Roman" w:hAnsi="Times New Roman" w:cs="Times New Roman"/>
              </w:rPr>
              <w:t>межличностных</w:t>
            </w:r>
            <w:r w:rsidRPr="0055565B">
              <w:rPr>
                <w:rFonts w:ascii="Times New Roman" w:hAnsi="Times New Roman" w:cs="Times New Roman"/>
                <w:spacing w:val="1"/>
              </w:rPr>
              <w:t xml:space="preserve"> </w:t>
            </w:r>
            <w:r w:rsidRPr="0055565B">
              <w:rPr>
                <w:rFonts w:ascii="Times New Roman" w:hAnsi="Times New Roman" w:cs="Times New Roman"/>
              </w:rPr>
              <w:t>отношений</w:t>
            </w:r>
            <w:r w:rsidRPr="0055565B">
              <w:rPr>
                <w:rFonts w:ascii="Times New Roman" w:hAnsi="Times New Roman" w:cs="Times New Roman"/>
                <w:spacing w:val="1"/>
              </w:rPr>
              <w:t xml:space="preserve"> </w:t>
            </w:r>
            <w:r w:rsidRPr="0055565B">
              <w:rPr>
                <w:rFonts w:ascii="Times New Roman" w:hAnsi="Times New Roman" w:cs="Times New Roman"/>
              </w:rPr>
              <w:t>отличает</w:t>
            </w:r>
            <w:r w:rsidRPr="0055565B">
              <w:rPr>
                <w:rFonts w:ascii="Times New Roman" w:hAnsi="Times New Roman" w:cs="Times New Roman"/>
                <w:spacing w:val="1"/>
              </w:rPr>
              <w:t xml:space="preserve"> </w:t>
            </w:r>
            <w:r w:rsidRPr="0055565B">
              <w:rPr>
                <w:rFonts w:ascii="Times New Roman" w:hAnsi="Times New Roman" w:cs="Times New Roman"/>
              </w:rPr>
              <w:t>выраженный интерес по отношению к сверстнику, высокую значимость сверстника, возрастание</w:t>
            </w:r>
            <w:r w:rsidRPr="0055565B">
              <w:rPr>
                <w:rFonts w:ascii="Times New Roman" w:hAnsi="Times New Roman" w:cs="Times New Roman"/>
                <w:spacing w:val="1"/>
              </w:rPr>
              <w:t xml:space="preserve"> </w:t>
            </w:r>
            <w:r w:rsidRPr="0055565B">
              <w:rPr>
                <w:rFonts w:ascii="Times New Roman" w:hAnsi="Times New Roman" w:cs="Times New Roman"/>
              </w:rPr>
              <w:t>просоциальных</w:t>
            </w:r>
            <w:r w:rsidRPr="0055565B">
              <w:rPr>
                <w:rFonts w:ascii="Times New Roman" w:hAnsi="Times New Roman" w:cs="Times New Roman"/>
                <w:spacing w:val="1"/>
              </w:rPr>
              <w:t xml:space="preserve"> </w:t>
            </w:r>
            <w:r w:rsidRPr="0055565B">
              <w:rPr>
                <w:rFonts w:ascii="Times New Roman" w:hAnsi="Times New Roman" w:cs="Times New Roman"/>
              </w:rPr>
              <w:t>форм</w:t>
            </w:r>
            <w:r w:rsidRPr="0055565B">
              <w:rPr>
                <w:rFonts w:ascii="Times New Roman" w:hAnsi="Times New Roman" w:cs="Times New Roman"/>
                <w:spacing w:val="1"/>
              </w:rPr>
              <w:t xml:space="preserve"> </w:t>
            </w:r>
            <w:r w:rsidRPr="0055565B">
              <w:rPr>
                <w:rFonts w:ascii="Times New Roman" w:hAnsi="Times New Roman" w:cs="Times New Roman"/>
              </w:rPr>
              <w:t>поведения,</w:t>
            </w:r>
            <w:r w:rsidRPr="0055565B">
              <w:rPr>
                <w:rFonts w:ascii="Times New Roman" w:hAnsi="Times New Roman" w:cs="Times New Roman"/>
                <w:spacing w:val="1"/>
              </w:rPr>
              <w:t xml:space="preserve"> </w:t>
            </w:r>
            <w:r w:rsidRPr="0055565B">
              <w:rPr>
                <w:rFonts w:ascii="Times New Roman" w:hAnsi="Times New Roman" w:cs="Times New Roman"/>
              </w:rPr>
              <w:t>феномен</w:t>
            </w:r>
            <w:r w:rsidRPr="0055565B">
              <w:rPr>
                <w:rFonts w:ascii="Times New Roman" w:hAnsi="Times New Roman" w:cs="Times New Roman"/>
                <w:spacing w:val="1"/>
              </w:rPr>
              <w:t xml:space="preserve"> </w:t>
            </w:r>
            <w:r w:rsidRPr="0055565B">
              <w:rPr>
                <w:rFonts w:ascii="Times New Roman" w:hAnsi="Times New Roman" w:cs="Times New Roman"/>
              </w:rPr>
              <w:t>детской</w:t>
            </w:r>
            <w:r w:rsidRPr="0055565B">
              <w:rPr>
                <w:rFonts w:ascii="Times New Roman" w:hAnsi="Times New Roman" w:cs="Times New Roman"/>
                <w:spacing w:val="1"/>
              </w:rPr>
              <w:t xml:space="preserve"> </w:t>
            </w:r>
            <w:r w:rsidRPr="0055565B">
              <w:rPr>
                <w:rFonts w:ascii="Times New Roman" w:hAnsi="Times New Roman" w:cs="Times New Roman"/>
              </w:rPr>
              <w:t>дружбы,</w:t>
            </w:r>
            <w:r w:rsidRPr="0055565B">
              <w:rPr>
                <w:rFonts w:ascii="Times New Roman" w:hAnsi="Times New Roman" w:cs="Times New Roman"/>
                <w:spacing w:val="1"/>
              </w:rPr>
              <w:t xml:space="preserve"> </w:t>
            </w:r>
            <w:r w:rsidRPr="0055565B">
              <w:rPr>
                <w:rFonts w:ascii="Times New Roman" w:hAnsi="Times New Roman" w:cs="Times New Roman"/>
              </w:rPr>
              <w:t>активно</w:t>
            </w:r>
            <w:r w:rsidRPr="0055565B">
              <w:rPr>
                <w:rFonts w:ascii="Times New Roman" w:hAnsi="Times New Roman" w:cs="Times New Roman"/>
                <w:spacing w:val="1"/>
              </w:rPr>
              <w:t xml:space="preserve"> </w:t>
            </w:r>
            <w:r w:rsidRPr="0055565B">
              <w:rPr>
                <w:rFonts w:ascii="Times New Roman" w:hAnsi="Times New Roman" w:cs="Times New Roman"/>
              </w:rPr>
              <w:t>проявляется</w:t>
            </w:r>
            <w:r w:rsidRPr="0055565B">
              <w:rPr>
                <w:rFonts w:ascii="Times New Roman" w:hAnsi="Times New Roman" w:cs="Times New Roman"/>
                <w:spacing w:val="1"/>
              </w:rPr>
              <w:t xml:space="preserve"> </w:t>
            </w:r>
            <w:r w:rsidRPr="0055565B">
              <w:rPr>
                <w:rFonts w:ascii="Times New Roman" w:hAnsi="Times New Roman" w:cs="Times New Roman"/>
              </w:rPr>
              <w:t>эмпатия,</w:t>
            </w:r>
            <w:r w:rsidRPr="0055565B">
              <w:rPr>
                <w:rFonts w:ascii="Times New Roman" w:hAnsi="Times New Roman" w:cs="Times New Roman"/>
                <w:spacing w:val="1"/>
              </w:rPr>
              <w:t xml:space="preserve"> </w:t>
            </w:r>
            <w:r w:rsidRPr="0055565B">
              <w:rPr>
                <w:rFonts w:ascii="Times New Roman" w:hAnsi="Times New Roman" w:cs="Times New Roman"/>
              </w:rPr>
              <w:t>сочувствие, содействие, сопереживание. Детские группы характеризуются стабильной структурой</w:t>
            </w:r>
            <w:r w:rsidRPr="0055565B">
              <w:rPr>
                <w:rFonts w:ascii="Times New Roman" w:hAnsi="Times New Roman" w:cs="Times New Roman"/>
                <w:spacing w:val="1"/>
              </w:rPr>
              <w:t xml:space="preserve"> </w:t>
            </w:r>
            <w:r w:rsidRPr="0055565B">
              <w:rPr>
                <w:rFonts w:ascii="Times New Roman" w:hAnsi="Times New Roman" w:cs="Times New Roman"/>
              </w:rPr>
              <w:t>взаимоотношений</w:t>
            </w:r>
            <w:r w:rsidRPr="0055565B">
              <w:rPr>
                <w:rFonts w:ascii="Times New Roman" w:hAnsi="Times New Roman" w:cs="Times New Roman"/>
                <w:spacing w:val="-1"/>
              </w:rPr>
              <w:t xml:space="preserve"> </w:t>
            </w:r>
            <w:r w:rsidRPr="0055565B">
              <w:rPr>
                <w:rFonts w:ascii="Times New Roman" w:hAnsi="Times New Roman" w:cs="Times New Roman"/>
              </w:rPr>
              <w:t>между</w:t>
            </w:r>
            <w:r w:rsidRPr="0055565B">
              <w:rPr>
                <w:rFonts w:ascii="Times New Roman" w:hAnsi="Times New Roman" w:cs="Times New Roman"/>
                <w:spacing w:val="-5"/>
              </w:rPr>
              <w:t xml:space="preserve"> </w:t>
            </w:r>
            <w:r w:rsidRPr="0055565B">
              <w:rPr>
                <w:rFonts w:ascii="Times New Roman" w:hAnsi="Times New Roman" w:cs="Times New Roman"/>
              </w:rPr>
              <w:t>детьми.</w:t>
            </w:r>
          </w:p>
        </w:tc>
      </w:tr>
      <w:tr w:rsidR="0055565B" w:rsidRPr="0055565B" w14:paraId="636AEC45" w14:textId="77777777" w:rsidTr="0055565B">
        <w:trPr>
          <w:jc w:val="center"/>
        </w:trPr>
        <w:tc>
          <w:tcPr>
            <w:tcW w:w="2359" w:type="dxa"/>
            <w:shd w:val="clear" w:color="auto" w:fill="C6D9F1"/>
          </w:tcPr>
          <w:p w14:paraId="4E618CB4"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t>Саморегуляция</w:t>
            </w:r>
            <w:r w:rsidRPr="0055565B">
              <w:rPr>
                <w:rFonts w:ascii="Times New Roman" w:hAnsi="Times New Roman" w:cs="Times New Roman"/>
                <w:b/>
              </w:rPr>
              <w:t>.</w:t>
            </w:r>
          </w:p>
        </w:tc>
        <w:tc>
          <w:tcPr>
            <w:tcW w:w="7701" w:type="dxa"/>
          </w:tcPr>
          <w:p w14:paraId="0F5FA5DE" w14:textId="77777777" w:rsidR="0055565B" w:rsidRPr="0055565B" w:rsidRDefault="0055565B" w:rsidP="0055565B">
            <w:pPr>
              <w:ind w:right="60" w:firstLine="709"/>
              <w:jc w:val="both"/>
              <w:rPr>
                <w:rFonts w:ascii="Times New Roman" w:hAnsi="Times New Roman" w:cs="Times New Roman"/>
              </w:rPr>
            </w:pPr>
            <w:r w:rsidRPr="0055565B">
              <w:rPr>
                <w:rFonts w:ascii="Times New Roman" w:hAnsi="Times New Roman" w:cs="Times New Roman"/>
              </w:rPr>
              <w:t>Формируется</w:t>
            </w:r>
            <w:r w:rsidRPr="0055565B">
              <w:rPr>
                <w:rFonts w:ascii="Times New Roman" w:hAnsi="Times New Roman" w:cs="Times New Roman"/>
                <w:spacing w:val="1"/>
              </w:rPr>
              <w:t xml:space="preserve"> </w:t>
            </w:r>
            <w:r w:rsidRPr="0055565B">
              <w:rPr>
                <w:rFonts w:ascii="Times New Roman" w:hAnsi="Times New Roman" w:cs="Times New Roman"/>
              </w:rPr>
              <w:t>соподчинение</w:t>
            </w:r>
            <w:r w:rsidRPr="0055565B">
              <w:rPr>
                <w:rFonts w:ascii="Times New Roman" w:hAnsi="Times New Roman" w:cs="Times New Roman"/>
                <w:spacing w:val="1"/>
              </w:rPr>
              <w:t xml:space="preserve"> </w:t>
            </w:r>
            <w:r w:rsidRPr="0055565B">
              <w:rPr>
                <w:rFonts w:ascii="Times New Roman" w:hAnsi="Times New Roman" w:cs="Times New Roman"/>
              </w:rPr>
              <w:t>мотивов.</w:t>
            </w:r>
            <w:r w:rsidRPr="0055565B">
              <w:rPr>
                <w:rFonts w:ascii="Times New Roman" w:hAnsi="Times New Roman" w:cs="Times New Roman"/>
                <w:spacing w:val="1"/>
              </w:rPr>
              <w:t xml:space="preserve"> </w:t>
            </w:r>
            <w:r w:rsidRPr="0055565B">
              <w:rPr>
                <w:rFonts w:ascii="Times New Roman" w:hAnsi="Times New Roman" w:cs="Times New Roman"/>
              </w:rPr>
              <w:t>Социально</w:t>
            </w:r>
            <w:r w:rsidRPr="0055565B">
              <w:rPr>
                <w:rFonts w:ascii="Times New Roman" w:hAnsi="Times New Roman" w:cs="Times New Roman"/>
                <w:spacing w:val="1"/>
              </w:rPr>
              <w:t xml:space="preserve"> </w:t>
            </w:r>
            <w:r w:rsidRPr="0055565B">
              <w:rPr>
                <w:rFonts w:ascii="Times New Roman" w:hAnsi="Times New Roman" w:cs="Times New Roman"/>
              </w:rPr>
              <w:t>значимые</w:t>
            </w:r>
            <w:r w:rsidRPr="0055565B">
              <w:rPr>
                <w:rFonts w:ascii="Times New Roman" w:hAnsi="Times New Roman" w:cs="Times New Roman"/>
                <w:spacing w:val="1"/>
              </w:rPr>
              <w:t xml:space="preserve"> </w:t>
            </w:r>
            <w:r w:rsidRPr="0055565B">
              <w:rPr>
                <w:rFonts w:ascii="Times New Roman" w:hAnsi="Times New Roman" w:cs="Times New Roman"/>
              </w:rPr>
              <w:t>мотивы</w:t>
            </w:r>
            <w:r w:rsidRPr="0055565B">
              <w:rPr>
                <w:rFonts w:ascii="Times New Roman" w:hAnsi="Times New Roman" w:cs="Times New Roman"/>
                <w:spacing w:val="1"/>
              </w:rPr>
              <w:t xml:space="preserve"> </w:t>
            </w:r>
            <w:r w:rsidRPr="0055565B">
              <w:rPr>
                <w:rFonts w:ascii="Times New Roman" w:hAnsi="Times New Roman" w:cs="Times New Roman"/>
              </w:rPr>
              <w:t>регулируют личные мотивы, «надо» начинает управлять «хочу». Выражено стремление ребенка</w:t>
            </w:r>
            <w:r w:rsidRPr="0055565B">
              <w:rPr>
                <w:rFonts w:ascii="Times New Roman" w:hAnsi="Times New Roman" w:cs="Times New Roman"/>
                <w:spacing w:val="1"/>
              </w:rPr>
              <w:t xml:space="preserve"> </w:t>
            </w:r>
            <w:r w:rsidRPr="0055565B">
              <w:rPr>
                <w:rFonts w:ascii="Times New Roman" w:hAnsi="Times New Roman" w:cs="Times New Roman"/>
              </w:rPr>
              <w:t>заниматься социально значимой</w:t>
            </w:r>
            <w:r w:rsidRPr="0055565B">
              <w:rPr>
                <w:rFonts w:ascii="Times New Roman" w:hAnsi="Times New Roman" w:cs="Times New Roman"/>
                <w:spacing w:val="1"/>
              </w:rPr>
              <w:t xml:space="preserve"> </w:t>
            </w:r>
            <w:r w:rsidRPr="0055565B">
              <w:rPr>
                <w:rFonts w:ascii="Times New Roman" w:hAnsi="Times New Roman" w:cs="Times New Roman"/>
              </w:rPr>
              <w:t>деятельностью. Происходит</w:t>
            </w:r>
            <w:r w:rsidRPr="0055565B">
              <w:rPr>
                <w:rFonts w:ascii="Times New Roman" w:hAnsi="Times New Roman" w:cs="Times New Roman"/>
                <w:spacing w:val="1"/>
              </w:rPr>
              <w:t xml:space="preserve"> </w:t>
            </w:r>
            <w:r w:rsidRPr="0055565B">
              <w:rPr>
                <w:rFonts w:ascii="Times New Roman" w:hAnsi="Times New Roman" w:cs="Times New Roman"/>
              </w:rPr>
              <w:t>«потеря непосредственности» (по</w:t>
            </w:r>
            <w:r w:rsidRPr="0055565B">
              <w:rPr>
                <w:rFonts w:ascii="Times New Roman" w:hAnsi="Times New Roman" w:cs="Times New Roman"/>
                <w:spacing w:val="1"/>
              </w:rPr>
              <w:t xml:space="preserve"> </w:t>
            </w:r>
            <w:r w:rsidRPr="0055565B">
              <w:rPr>
                <w:rFonts w:ascii="Times New Roman" w:hAnsi="Times New Roman" w:cs="Times New Roman"/>
              </w:rPr>
              <w:t>Л.С.</w:t>
            </w:r>
            <w:r w:rsidRPr="0055565B">
              <w:rPr>
                <w:rFonts w:ascii="Times New Roman" w:hAnsi="Times New Roman" w:cs="Times New Roman"/>
                <w:spacing w:val="1"/>
              </w:rPr>
              <w:t xml:space="preserve"> </w:t>
            </w:r>
            <w:r w:rsidRPr="0055565B">
              <w:rPr>
                <w:rFonts w:ascii="Times New Roman" w:hAnsi="Times New Roman" w:cs="Times New Roman"/>
              </w:rPr>
              <w:t>Выготскому),</w:t>
            </w:r>
            <w:r w:rsidRPr="0055565B">
              <w:rPr>
                <w:rFonts w:ascii="Times New Roman" w:hAnsi="Times New Roman" w:cs="Times New Roman"/>
                <w:spacing w:val="1"/>
              </w:rPr>
              <w:t xml:space="preserve"> </w:t>
            </w:r>
            <w:r w:rsidRPr="0055565B">
              <w:rPr>
                <w:rFonts w:ascii="Times New Roman" w:hAnsi="Times New Roman" w:cs="Times New Roman"/>
              </w:rPr>
              <w:t>поведение</w:t>
            </w:r>
            <w:r w:rsidRPr="0055565B">
              <w:rPr>
                <w:rFonts w:ascii="Times New Roman" w:hAnsi="Times New Roman" w:cs="Times New Roman"/>
                <w:spacing w:val="1"/>
              </w:rPr>
              <w:t xml:space="preserve"> </w:t>
            </w:r>
            <w:r w:rsidRPr="0055565B">
              <w:rPr>
                <w:rFonts w:ascii="Times New Roman" w:hAnsi="Times New Roman" w:cs="Times New Roman"/>
              </w:rPr>
              <w:t>ребенка</w:t>
            </w:r>
            <w:r w:rsidRPr="0055565B">
              <w:rPr>
                <w:rFonts w:ascii="Times New Roman" w:hAnsi="Times New Roman" w:cs="Times New Roman"/>
                <w:spacing w:val="1"/>
              </w:rPr>
              <w:t xml:space="preserve"> </w:t>
            </w:r>
            <w:r w:rsidRPr="0055565B">
              <w:rPr>
                <w:rFonts w:ascii="Times New Roman" w:hAnsi="Times New Roman" w:cs="Times New Roman"/>
              </w:rPr>
              <w:t>опосредуется</w:t>
            </w:r>
            <w:r w:rsidRPr="0055565B">
              <w:rPr>
                <w:rFonts w:ascii="Times New Roman" w:hAnsi="Times New Roman" w:cs="Times New Roman"/>
                <w:spacing w:val="1"/>
              </w:rPr>
              <w:t xml:space="preserve"> </w:t>
            </w:r>
            <w:r w:rsidRPr="0055565B">
              <w:rPr>
                <w:rFonts w:ascii="Times New Roman" w:hAnsi="Times New Roman" w:cs="Times New Roman"/>
              </w:rPr>
              <w:t>системой</w:t>
            </w:r>
            <w:r w:rsidRPr="0055565B">
              <w:rPr>
                <w:rFonts w:ascii="Times New Roman" w:hAnsi="Times New Roman" w:cs="Times New Roman"/>
                <w:spacing w:val="1"/>
              </w:rPr>
              <w:t xml:space="preserve"> </w:t>
            </w:r>
            <w:r w:rsidRPr="0055565B">
              <w:rPr>
                <w:rFonts w:ascii="Times New Roman" w:hAnsi="Times New Roman" w:cs="Times New Roman"/>
              </w:rPr>
              <w:t>внутренних</w:t>
            </w:r>
            <w:r w:rsidRPr="0055565B">
              <w:rPr>
                <w:rFonts w:ascii="Times New Roman" w:hAnsi="Times New Roman" w:cs="Times New Roman"/>
                <w:spacing w:val="1"/>
              </w:rPr>
              <w:t xml:space="preserve"> </w:t>
            </w:r>
            <w:r w:rsidRPr="0055565B">
              <w:rPr>
                <w:rFonts w:ascii="Times New Roman" w:hAnsi="Times New Roman" w:cs="Times New Roman"/>
              </w:rPr>
              <w:t>норм,</w:t>
            </w:r>
            <w:r w:rsidRPr="0055565B">
              <w:rPr>
                <w:rFonts w:ascii="Times New Roman" w:hAnsi="Times New Roman" w:cs="Times New Roman"/>
                <w:spacing w:val="1"/>
              </w:rPr>
              <w:t xml:space="preserve"> </w:t>
            </w:r>
            <w:r w:rsidRPr="0055565B">
              <w:rPr>
                <w:rFonts w:ascii="Times New Roman" w:hAnsi="Times New Roman" w:cs="Times New Roman"/>
              </w:rPr>
              <w:t>правил</w:t>
            </w:r>
            <w:r w:rsidRPr="0055565B">
              <w:rPr>
                <w:rFonts w:ascii="Times New Roman" w:hAnsi="Times New Roman" w:cs="Times New Roman"/>
                <w:spacing w:val="1"/>
              </w:rPr>
              <w:t xml:space="preserve"> </w:t>
            </w:r>
            <w:r w:rsidRPr="0055565B">
              <w:rPr>
                <w:rFonts w:ascii="Times New Roman" w:hAnsi="Times New Roman" w:cs="Times New Roman"/>
              </w:rPr>
              <w:t>и</w:t>
            </w:r>
            <w:r w:rsidRPr="0055565B">
              <w:rPr>
                <w:rFonts w:ascii="Times New Roman" w:hAnsi="Times New Roman" w:cs="Times New Roman"/>
                <w:spacing w:val="1"/>
              </w:rPr>
              <w:t xml:space="preserve"> </w:t>
            </w:r>
            <w:r w:rsidRPr="0055565B">
              <w:rPr>
                <w:rFonts w:ascii="Times New Roman" w:hAnsi="Times New Roman" w:cs="Times New Roman"/>
              </w:rPr>
              <w:t>представлений.</w:t>
            </w:r>
            <w:r w:rsidRPr="0055565B">
              <w:rPr>
                <w:rFonts w:ascii="Times New Roman" w:hAnsi="Times New Roman" w:cs="Times New Roman"/>
                <w:spacing w:val="1"/>
              </w:rPr>
              <w:t xml:space="preserve"> </w:t>
            </w:r>
            <w:r w:rsidRPr="0055565B">
              <w:rPr>
                <w:rFonts w:ascii="Times New Roman" w:hAnsi="Times New Roman" w:cs="Times New Roman"/>
              </w:rPr>
              <w:t>Формируется</w:t>
            </w:r>
            <w:r w:rsidRPr="0055565B">
              <w:rPr>
                <w:rFonts w:ascii="Times New Roman" w:hAnsi="Times New Roman" w:cs="Times New Roman"/>
                <w:spacing w:val="1"/>
              </w:rPr>
              <w:t xml:space="preserve"> </w:t>
            </w:r>
            <w:r w:rsidRPr="0055565B">
              <w:rPr>
                <w:rFonts w:ascii="Times New Roman" w:hAnsi="Times New Roman" w:cs="Times New Roman"/>
              </w:rPr>
              <w:t>система</w:t>
            </w:r>
            <w:r w:rsidRPr="0055565B">
              <w:rPr>
                <w:rFonts w:ascii="Times New Roman" w:hAnsi="Times New Roman" w:cs="Times New Roman"/>
                <w:spacing w:val="1"/>
              </w:rPr>
              <w:t xml:space="preserve"> </w:t>
            </w:r>
            <w:r w:rsidRPr="0055565B">
              <w:rPr>
                <w:rFonts w:ascii="Times New Roman" w:hAnsi="Times New Roman" w:cs="Times New Roman"/>
              </w:rPr>
              <w:t>реально</w:t>
            </w:r>
            <w:r w:rsidRPr="0055565B">
              <w:rPr>
                <w:rFonts w:ascii="Times New Roman" w:hAnsi="Times New Roman" w:cs="Times New Roman"/>
                <w:spacing w:val="1"/>
              </w:rPr>
              <w:t xml:space="preserve"> </w:t>
            </w:r>
            <w:r w:rsidRPr="0055565B">
              <w:rPr>
                <w:rFonts w:ascii="Times New Roman" w:hAnsi="Times New Roman" w:cs="Times New Roman"/>
              </w:rPr>
              <w:t>действующих</w:t>
            </w:r>
            <w:r w:rsidRPr="0055565B">
              <w:rPr>
                <w:rFonts w:ascii="Times New Roman" w:hAnsi="Times New Roman" w:cs="Times New Roman"/>
                <w:spacing w:val="1"/>
              </w:rPr>
              <w:t xml:space="preserve"> </w:t>
            </w:r>
            <w:r w:rsidRPr="0055565B">
              <w:rPr>
                <w:rFonts w:ascii="Times New Roman" w:hAnsi="Times New Roman" w:cs="Times New Roman"/>
              </w:rPr>
              <w:t>мотивов,</w:t>
            </w:r>
            <w:r w:rsidRPr="0055565B">
              <w:rPr>
                <w:rFonts w:ascii="Times New Roman" w:hAnsi="Times New Roman" w:cs="Times New Roman"/>
                <w:spacing w:val="1"/>
              </w:rPr>
              <w:t xml:space="preserve"> </w:t>
            </w:r>
            <w:r w:rsidRPr="0055565B">
              <w:rPr>
                <w:rFonts w:ascii="Times New Roman" w:hAnsi="Times New Roman" w:cs="Times New Roman"/>
              </w:rPr>
              <w:t>связанных</w:t>
            </w:r>
            <w:r w:rsidRPr="0055565B">
              <w:rPr>
                <w:rFonts w:ascii="Times New Roman" w:hAnsi="Times New Roman" w:cs="Times New Roman"/>
                <w:spacing w:val="61"/>
              </w:rPr>
              <w:t xml:space="preserve"> </w:t>
            </w:r>
            <w:r w:rsidRPr="0055565B">
              <w:rPr>
                <w:rFonts w:ascii="Times New Roman" w:hAnsi="Times New Roman" w:cs="Times New Roman"/>
              </w:rPr>
              <w:t>с</w:t>
            </w:r>
            <w:r w:rsidRPr="0055565B">
              <w:rPr>
                <w:rFonts w:ascii="Times New Roman" w:hAnsi="Times New Roman" w:cs="Times New Roman"/>
                <w:spacing w:val="-57"/>
              </w:rPr>
              <w:t xml:space="preserve"> </w:t>
            </w:r>
            <w:r w:rsidRPr="0055565B">
              <w:rPr>
                <w:rFonts w:ascii="Times New Roman" w:hAnsi="Times New Roman" w:cs="Times New Roman"/>
              </w:rPr>
              <w:t>формированием социальных эмоций, актуализируется способность к «эмоциональной коррекции»</w:t>
            </w:r>
            <w:r w:rsidRPr="0055565B">
              <w:rPr>
                <w:rFonts w:ascii="Times New Roman" w:hAnsi="Times New Roman" w:cs="Times New Roman"/>
                <w:spacing w:val="1"/>
              </w:rPr>
              <w:t xml:space="preserve"> </w:t>
            </w:r>
            <w:r w:rsidRPr="0055565B">
              <w:rPr>
                <w:rFonts w:ascii="Times New Roman" w:hAnsi="Times New Roman" w:cs="Times New Roman"/>
              </w:rPr>
              <w:t>поведения.</w:t>
            </w:r>
            <w:r w:rsidRPr="0055565B">
              <w:rPr>
                <w:rFonts w:ascii="Times New Roman" w:hAnsi="Times New Roman" w:cs="Times New Roman"/>
                <w:spacing w:val="1"/>
              </w:rPr>
              <w:t xml:space="preserve"> </w:t>
            </w:r>
            <w:r w:rsidRPr="0055565B">
              <w:rPr>
                <w:rFonts w:ascii="Times New Roman" w:hAnsi="Times New Roman" w:cs="Times New Roman"/>
              </w:rPr>
              <w:t>Постепенно</w:t>
            </w:r>
            <w:r w:rsidRPr="0055565B">
              <w:rPr>
                <w:rFonts w:ascii="Times New Roman" w:hAnsi="Times New Roman" w:cs="Times New Roman"/>
                <w:spacing w:val="1"/>
              </w:rPr>
              <w:t xml:space="preserve"> </w:t>
            </w:r>
            <w:r w:rsidRPr="0055565B">
              <w:rPr>
                <w:rFonts w:ascii="Times New Roman" w:hAnsi="Times New Roman" w:cs="Times New Roman"/>
              </w:rPr>
              <w:t>формируются</w:t>
            </w:r>
            <w:r w:rsidRPr="0055565B">
              <w:rPr>
                <w:rFonts w:ascii="Times New Roman" w:hAnsi="Times New Roman" w:cs="Times New Roman"/>
                <w:spacing w:val="1"/>
              </w:rPr>
              <w:t xml:space="preserve"> </w:t>
            </w:r>
            <w:r w:rsidRPr="0055565B">
              <w:rPr>
                <w:rFonts w:ascii="Times New Roman" w:hAnsi="Times New Roman" w:cs="Times New Roman"/>
              </w:rPr>
              <w:t>предпосылки</w:t>
            </w:r>
            <w:r w:rsidRPr="0055565B">
              <w:rPr>
                <w:rFonts w:ascii="Times New Roman" w:hAnsi="Times New Roman" w:cs="Times New Roman"/>
                <w:spacing w:val="1"/>
              </w:rPr>
              <w:t xml:space="preserve"> </w:t>
            </w:r>
            <w:r w:rsidRPr="0055565B">
              <w:rPr>
                <w:rFonts w:ascii="Times New Roman" w:hAnsi="Times New Roman" w:cs="Times New Roman"/>
              </w:rPr>
              <w:t>к</w:t>
            </w:r>
            <w:r w:rsidRPr="0055565B">
              <w:rPr>
                <w:rFonts w:ascii="Times New Roman" w:hAnsi="Times New Roman" w:cs="Times New Roman"/>
                <w:spacing w:val="1"/>
              </w:rPr>
              <w:t xml:space="preserve"> </w:t>
            </w:r>
            <w:r w:rsidRPr="0055565B">
              <w:rPr>
                <w:rFonts w:ascii="Times New Roman" w:hAnsi="Times New Roman" w:cs="Times New Roman"/>
              </w:rPr>
              <w:t>произвольной</w:t>
            </w:r>
            <w:r w:rsidRPr="0055565B">
              <w:rPr>
                <w:rFonts w:ascii="Times New Roman" w:hAnsi="Times New Roman" w:cs="Times New Roman"/>
                <w:spacing w:val="1"/>
              </w:rPr>
              <w:t xml:space="preserve"> </w:t>
            </w:r>
            <w:r w:rsidRPr="0055565B">
              <w:rPr>
                <w:rFonts w:ascii="Times New Roman" w:hAnsi="Times New Roman" w:cs="Times New Roman"/>
              </w:rPr>
              <w:t>регуляции</w:t>
            </w:r>
            <w:r w:rsidRPr="0055565B">
              <w:rPr>
                <w:rFonts w:ascii="Times New Roman" w:hAnsi="Times New Roman" w:cs="Times New Roman"/>
                <w:spacing w:val="1"/>
              </w:rPr>
              <w:t xml:space="preserve"> </w:t>
            </w:r>
            <w:r w:rsidRPr="0055565B">
              <w:rPr>
                <w:rFonts w:ascii="Times New Roman" w:hAnsi="Times New Roman" w:cs="Times New Roman"/>
              </w:rPr>
              <w:t>поведения</w:t>
            </w:r>
            <w:r w:rsidRPr="0055565B">
              <w:rPr>
                <w:rFonts w:ascii="Times New Roman" w:hAnsi="Times New Roman" w:cs="Times New Roman"/>
                <w:spacing w:val="1"/>
              </w:rPr>
              <w:t xml:space="preserve"> </w:t>
            </w:r>
            <w:r w:rsidRPr="0055565B">
              <w:rPr>
                <w:rFonts w:ascii="Times New Roman" w:hAnsi="Times New Roman" w:cs="Times New Roman"/>
              </w:rPr>
              <w:t>по</w:t>
            </w:r>
            <w:r w:rsidRPr="0055565B">
              <w:rPr>
                <w:rFonts w:ascii="Times New Roman" w:hAnsi="Times New Roman" w:cs="Times New Roman"/>
                <w:spacing w:val="1"/>
              </w:rPr>
              <w:t xml:space="preserve"> </w:t>
            </w:r>
            <w:r w:rsidRPr="0055565B">
              <w:rPr>
                <w:rFonts w:ascii="Times New Roman" w:hAnsi="Times New Roman" w:cs="Times New Roman"/>
              </w:rPr>
              <w:t>внешним</w:t>
            </w:r>
            <w:r w:rsidRPr="0055565B">
              <w:rPr>
                <w:rFonts w:ascii="Times New Roman" w:hAnsi="Times New Roman" w:cs="Times New Roman"/>
                <w:spacing w:val="1"/>
              </w:rPr>
              <w:t xml:space="preserve"> </w:t>
            </w:r>
            <w:r w:rsidRPr="0055565B">
              <w:rPr>
                <w:rFonts w:ascii="Times New Roman" w:hAnsi="Times New Roman" w:cs="Times New Roman"/>
              </w:rPr>
              <w:t>инструкциям.</w:t>
            </w:r>
            <w:r w:rsidRPr="0055565B">
              <w:rPr>
                <w:rFonts w:ascii="Times New Roman" w:hAnsi="Times New Roman" w:cs="Times New Roman"/>
                <w:spacing w:val="1"/>
              </w:rPr>
              <w:t xml:space="preserve"> </w:t>
            </w:r>
            <w:r w:rsidRPr="0055565B">
              <w:rPr>
                <w:rFonts w:ascii="Times New Roman" w:hAnsi="Times New Roman" w:cs="Times New Roman"/>
              </w:rPr>
              <w:t>От</w:t>
            </w:r>
            <w:r w:rsidRPr="0055565B">
              <w:rPr>
                <w:rFonts w:ascii="Times New Roman" w:hAnsi="Times New Roman" w:cs="Times New Roman"/>
                <w:spacing w:val="1"/>
              </w:rPr>
              <w:t xml:space="preserve"> </w:t>
            </w:r>
            <w:r w:rsidRPr="0055565B">
              <w:rPr>
                <w:rFonts w:ascii="Times New Roman" w:hAnsi="Times New Roman" w:cs="Times New Roman"/>
              </w:rPr>
              <w:t>преобладающей</w:t>
            </w:r>
            <w:r w:rsidRPr="0055565B">
              <w:rPr>
                <w:rFonts w:ascii="Times New Roman" w:hAnsi="Times New Roman" w:cs="Times New Roman"/>
                <w:spacing w:val="1"/>
              </w:rPr>
              <w:t xml:space="preserve"> </w:t>
            </w:r>
            <w:r w:rsidRPr="0055565B">
              <w:rPr>
                <w:rFonts w:ascii="Times New Roman" w:hAnsi="Times New Roman" w:cs="Times New Roman"/>
              </w:rPr>
              <w:t>роли</w:t>
            </w:r>
            <w:r w:rsidRPr="0055565B">
              <w:rPr>
                <w:rFonts w:ascii="Times New Roman" w:hAnsi="Times New Roman" w:cs="Times New Roman"/>
                <w:spacing w:val="1"/>
              </w:rPr>
              <w:t xml:space="preserve"> </w:t>
            </w:r>
            <w:r w:rsidRPr="0055565B">
              <w:rPr>
                <w:rFonts w:ascii="Times New Roman" w:hAnsi="Times New Roman" w:cs="Times New Roman"/>
              </w:rPr>
              <w:t>эмоциональных</w:t>
            </w:r>
            <w:r w:rsidRPr="0055565B">
              <w:rPr>
                <w:rFonts w:ascii="Times New Roman" w:hAnsi="Times New Roman" w:cs="Times New Roman"/>
                <w:spacing w:val="1"/>
              </w:rPr>
              <w:t xml:space="preserve"> </w:t>
            </w:r>
            <w:r w:rsidRPr="0055565B">
              <w:rPr>
                <w:rFonts w:ascii="Times New Roman" w:hAnsi="Times New Roman" w:cs="Times New Roman"/>
              </w:rPr>
              <w:t>механизмов</w:t>
            </w:r>
            <w:r w:rsidRPr="0055565B">
              <w:rPr>
                <w:rFonts w:ascii="Times New Roman" w:hAnsi="Times New Roman" w:cs="Times New Roman"/>
                <w:spacing w:val="1"/>
              </w:rPr>
              <w:t xml:space="preserve"> </w:t>
            </w:r>
            <w:r w:rsidRPr="0055565B">
              <w:rPr>
                <w:rFonts w:ascii="Times New Roman" w:hAnsi="Times New Roman" w:cs="Times New Roman"/>
              </w:rPr>
              <w:t>регуляции</w:t>
            </w:r>
            <w:r w:rsidRPr="0055565B">
              <w:rPr>
                <w:rFonts w:ascii="Times New Roman" w:hAnsi="Times New Roman" w:cs="Times New Roman"/>
                <w:spacing w:val="1"/>
              </w:rPr>
              <w:t xml:space="preserve"> </w:t>
            </w:r>
            <w:r w:rsidRPr="0055565B">
              <w:rPr>
                <w:rFonts w:ascii="Times New Roman" w:hAnsi="Times New Roman" w:cs="Times New Roman"/>
              </w:rPr>
              <w:t>постепенно</w:t>
            </w:r>
            <w:r w:rsidRPr="0055565B">
              <w:rPr>
                <w:rFonts w:ascii="Times New Roman" w:hAnsi="Times New Roman" w:cs="Times New Roman"/>
                <w:spacing w:val="-4"/>
              </w:rPr>
              <w:t xml:space="preserve"> </w:t>
            </w:r>
            <w:r w:rsidRPr="0055565B">
              <w:rPr>
                <w:rFonts w:ascii="Times New Roman" w:hAnsi="Times New Roman" w:cs="Times New Roman"/>
              </w:rPr>
              <w:t>намечается</w:t>
            </w:r>
            <w:r w:rsidRPr="0055565B">
              <w:rPr>
                <w:rFonts w:ascii="Times New Roman" w:hAnsi="Times New Roman" w:cs="Times New Roman"/>
                <w:spacing w:val="1"/>
              </w:rPr>
              <w:t xml:space="preserve"> </w:t>
            </w:r>
            <w:r w:rsidRPr="0055565B">
              <w:rPr>
                <w:rFonts w:ascii="Times New Roman" w:hAnsi="Times New Roman" w:cs="Times New Roman"/>
              </w:rPr>
              <w:t>переход</w:t>
            </w:r>
            <w:r w:rsidRPr="0055565B">
              <w:rPr>
                <w:rFonts w:ascii="Times New Roman" w:hAnsi="Times New Roman" w:cs="Times New Roman"/>
                <w:spacing w:val="-1"/>
              </w:rPr>
              <w:t xml:space="preserve"> </w:t>
            </w:r>
            <w:r w:rsidRPr="0055565B">
              <w:rPr>
                <w:rFonts w:ascii="Times New Roman" w:hAnsi="Times New Roman" w:cs="Times New Roman"/>
              </w:rPr>
              <w:t>к</w:t>
            </w:r>
            <w:r w:rsidRPr="0055565B">
              <w:rPr>
                <w:rFonts w:ascii="Times New Roman" w:hAnsi="Times New Roman" w:cs="Times New Roman"/>
                <w:spacing w:val="1"/>
              </w:rPr>
              <w:t xml:space="preserve"> </w:t>
            </w:r>
            <w:r w:rsidRPr="0055565B">
              <w:rPr>
                <w:rFonts w:ascii="Times New Roman" w:hAnsi="Times New Roman" w:cs="Times New Roman"/>
              </w:rPr>
              <w:t>рациональным, волевым</w:t>
            </w:r>
            <w:r w:rsidRPr="0055565B">
              <w:rPr>
                <w:rFonts w:ascii="Times New Roman" w:hAnsi="Times New Roman" w:cs="Times New Roman"/>
                <w:spacing w:val="-2"/>
              </w:rPr>
              <w:t xml:space="preserve"> </w:t>
            </w:r>
            <w:r w:rsidRPr="0055565B">
              <w:rPr>
                <w:rFonts w:ascii="Times New Roman" w:hAnsi="Times New Roman" w:cs="Times New Roman"/>
              </w:rPr>
              <w:t>формам.</w:t>
            </w:r>
          </w:p>
        </w:tc>
      </w:tr>
      <w:tr w:rsidR="0055565B" w:rsidRPr="0055565B" w14:paraId="7D49F1BD" w14:textId="77777777" w:rsidTr="0055565B">
        <w:trPr>
          <w:jc w:val="center"/>
        </w:trPr>
        <w:tc>
          <w:tcPr>
            <w:tcW w:w="2359" w:type="dxa"/>
            <w:shd w:val="clear" w:color="auto" w:fill="C6D9F1"/>
          </w:tcPr>
          <w:p w14:paraId="17F6FCDE" w14:textId="77777777" w:rsidR="0055565B" w:rsidRPr="0055565B" w:rsidRDefault="0055565B" w:rsidP="0055565B">
            <w:pPr>
              <w:rPr>
                <w:rFonts w:ascii="Times New Roman" w:hAnsi="Times New Roman" w:cs="Times New Roman"/>
                <w:b/>
                <w:i/>
              </w:rPr>
            </w:pPr>
            <w:r w:rsidRPr="0055565B">
              <w:rPr>
                <w:rFonts w:ascii="Times New Roman" w:hAnsi="Times New Roman" w:cs="Times New Roman"/>
                <w:b/>
                <w:i/>
              </w:rPr>
              <w:t>Личность и самооценка</w:t>
            </w:r>
          </w:p>
        </w:tc>
        <w:tc>
          <w:tcPr>
            <w:tcW w:w="7701" w:type="dxa"/>
          </w:tcPr>
          <w:p w14:paraId="794F9667" w14:textId="77777777" w:rsidR="0055565B" w:rsidRPr="0055565B" w:rsidRDefault="0055565B" w:rsidP="0055565B">
            <w:pPr>
              <w:ind w:right="60"/>
              <w:rPr>
                <w:rFonts w:ascii="Times New Roman" w:eastAsia="Times New Roman" w:hAnsi="Times New Roman" w:cs="Times New Roman"/>
                <w:b/>
                <w:sz w:val="28"/>
                <w:szCs w:val="26"/>
              </w:rPr>
            </w:pPr>
            <w:r w:rsidRPr="0055565B">
              <w:rPr>
                <w:rFonts w:ascii="Times New Roman" w:hAnsi="Times New Roman" w:cs="Times New Roman"/>
              </w:rPr>
              <w:t>Складывается</w:t>
            </w:r>
            <w:r w:rsidRPr="0055565B">
              <w:rPr>
                <w:rFonts w:ascii="Times New Roman" w:hAnsi="Times New Roman" w:cs="Times New Roman"/>
                <w:spacing w:val="1"/>
              </w:rPr>
              <w:t xml:space="preserve"> </w:t>
            </w:r>
            <w:r w:rsidRPr="0055565B">
              <w:rPr>
                <w:rFonts w:ascii="Times New Roman" w:hAnsi="Times New Roman" w:cs="Times New Roman"/>
              </w:rPr>
              <w:t>иерархия</w:t>
            </w:r>
            <w:r w:rsidRPr="0055565B">
              <w:rPr>
                <w:rFonts w:ascii="Times New Roman" w:hAnsi="Times New Roman" w:cs="Times New Roman"/>
                <w:spacing w:val="1"/>
              </w:rPr>
              <w:t xml:space="preserve"> </w:t>
            </w:r>
            <w:r w:rsidRPr="0055565B">
              <w:rPr>
                <w:rFonts w:ascii="Times New Roman" w:hAnsi="Times New Roman" w:cs="Times New Roman"/>
              </w:rPr>
              <w:t>мотивов.</w:t>
            </w:r>
            <w:r w:rsidRPr="0055565B">
              <w:rPr>
                <w:rFonts w:ascii="Times New Roman" w:hAnsi="Times New Roman" w:cs="Times New Roman"/>
                <w:spacing w:val="1"/>
              </w:rPr>
              <w:t xml:space="preserve"> </w:t>
            </w:r>
            <w:r w:rsidRPr="0055565B">
              <w:rPr>
                <w:rFonts w:ascii="Times New Roman" w:hAnsi="Times New Roman" w:cs="Times New Roman"/>
              </w:rPr>
              <w:t>Формируется</w:t>
            </w:r>
            <w:r w:rsidRPr="0055565B">
              <w:rPr>
                <w:rFonts w:ascii="Times New Roman" w:hAnsi="Times New Roman" w:cs="Times New Roman"/>
                <w:spacing w:val="1"/>
              </w:rPr>
              <w:t xml:space="preserve"> </w:t>
            </w:r>
            <w:r w:rsidRPr="0055565B">
              <w:rPr>
                <w:rFonts w:ascii="Times New Roman" w:hAnsi="Times New Roman" w:cs="Times New Roman"/>
              </w:rPr>
              <w:t>дифференцированность самооценки и уровень притязаний. Преобладает высокая, неадекватная</w:t>
            </w:r>
            <w:r w:rsidRPr="0055565B">
              <w:rPr>
                <w:rFonts w:ascii="Times New Roman" w:hAnsi="Times New Roman" w:cs="Times New Roman"/>
                <w:spacing w:val="1"/>
              </w:rPr>
              <w:t xml:space="preserve"> </w:t>
            </w:r>
            <w:r w:rsidRPr="0055565B">
              <w:rPr>
                <w:rFonts w:ascii="Times New Roman" w:hAnsi="Times New Roman" w:cs="Times New Roman"/>
              </w:rPr>
              <w:t>самооценка. Ребенок стремится к сохранению позитивной самооценки. Формируются внутренняя</w:t>
            </w:r>
            <w:r w:rsidRPr="0055565B">
              <w:rPr>
                <w:rFonts w:ascii="Times New Roman" w:hAnsi="Times New Roman" w:cs="Times New Roman"/>
                <w:spacing w:val="1"/>
              </w:rPr>
              <w:t xml:space="preserve"> </w:t>
            </w:r>
            <w:r w:rsidRPr="0055565B">
              <w:rPr>
                <w:rFonts w:ascii="Times New Roman" w:hAnsi="Times New Roman" w:cs="Times New Roman"/>
              </w:rPr>
              <w:t>позиция школьника; гендерная и полоролевая идентичность, основы гражданской идентичности</w:t>
            </w:r>
            <w:r w:rsidRPr="0055565B">
              <w:rPr>
                <w:rFonts w:ascii="Times New Roman" w:hAnsi="Times New Roman" w:cs="Times New Roman"/>
                <w:spacing w:val="1"/>
              </w:rPr>
              <w:t xml:space="preserve"> </w:t>
            </w:r>
            <w:r w:rsidRPr="0055565B">
              <w:rPr>
                <w:rFonts w:ascii="Times New Roman" w:hAnsi="Times New Roman" w:cs="Times New Roman"/>
              </w:rPr>
              <w:t>(представление о принадлежности</w:t>
            </w:r>
            <w:r w:rsidRPr="0055565B">
              <w:rPr>
                <w:rFonts w:ascii="Times New Roman" w:hAnsi="Times New Roman" w:cs="Times New Roman"/>
                <w:spacing w:val="1"/>
              </w:rPr>
              <w:t xml:space="preserve"> </w:t>
            </w:r>
            <w:r w:rsidRPr="0055565B">
              <w:rPr>
                <w:rFonts w:ascii="Times New Roman" w:hAnsi="Times New Roman" w:cs="Times New Roman"/>
              </w:rPr>
              <w:t>к</w:t>
            </w:r>
            <w:r w:rsidRPr="0055565B">
              <w:rPr>
                <w:rFonts w:ascii="Times New Roman" w:hAnsi="Times New Roman" w:cs="Times New Roman"/>
                <w:spacing w:val="1"/>
              </w:rPr>
              <w:t xml:space="preserve"> </w:t>
            </w:r>
            <w:r w:rsidRPr="0055565B">
              <w:rPr>
                <w:rFonts w:ascii="Times New Roman" w:hAnsi="Times New Roman" w:cs="Times New Roman"/>
              </w:rPr>
              <w:t>своей</w:t>
            </w:r>
            <w:r w:rsidRPr="0055565B">
              <w:rPr>
                <w:rFonts w:ascii="Times New Roman" w:hAnsi="Times New Roman" w:cs="Times New Roman"/>
                <w:spacing w:val="1"/>
              </w:rPr>
              <w:t xml:space="preserve"> </w:t>
            </w:r>
            <w:r w:rsidRPr="0055565B">
              <w:rPr>
                <w:rFonts w:ascii="Times New Roman" w:hAnsi="Times New Roman" w:cs="Times New Roman"/>
              </w:rPr>
              <w:t>семье, национальная, религиозная принадлежность,</w:t>
            </w:r>
            <w:r w:rsidRPr="0055565B">
              <w:rPr>
                <w:rFonts w:ascii="Times New Roman" w:hAnsi="Times New Roman" w:cs="Times New Roman"/>
                <w:spacing w:val="1"/>
              </w:rPr>
              <w:t xml:space="preserve"> </w:t>
            </w:r>
            <w:r w:rsidRPr="0055565B">
              <w:rPr>
                <w:rFonts w:ascii="Times New Roman" w:hAnsi="Times New Roman" w:cs="Times New Roman"/>
              </w:rPr>
              <w:t>соотнесение с названием своего места жительства,</w:t>
            </w:r>
            <w:r w:rsidRPr="0055565B">
              <w:rPr>
                <w:rFonts w:ascii="Times New Roman" w:hAnsi="Times New Roman" w:cs="Times New Roman"/>
                <w:spacing w:val="1"/>
              </w:rPr>
              <w:t xml:space="preserve"> </w:t>
            </w:r>
            <w:r w:rsidRPr="0055565B">
              <w:rPr>
                <w:rFonts w:ascii="Times New Roman" w:hAnsi="Times New Roman" w:cs="Times New Roman"/>
              </w:rPr>
              <w:t>со своей культурой</w:t>
            </w:r>
            <w:r w:rsidRPr="0055565B">
              <w:rPr>
                <w:rFonts w:ascii="Times New Roman" w:hAnsi="Times New Roman" w:cs="Times New Roman"/>
                <w:spacing w:val="1"/>
              </w:rPr>
              <w:t xml:space="preserve"> </w:t>
            </w:r>
            <w:r w:rsidRPr="0055565B">
              <w:rPr>
                <w:rFonts w:ascii="Times New Roman" w:hAnsi="Times New Roman" w:cs="Times New Roman"/>
              </w:rPr>
              <w:t>и страной); первичная</w:t>
            </w:r>
            <w:r w:rsidRPr="0055565B">
              <w:rPr>
                <w:rFonts w:ascii="Times New Roman" w:hAnsi="Times New Roman" w:cs="Times New Roman"/>
                <w:spacing w:val="1"/>
              </w:rPr>
              <w:t xml:space="preserve"> </w:t>
            </w:r>
            <w:r w:rsidRPr="0055565B">
              <w:rPr>
                <w:rFonts w:ascii="Times New Roman" w:hAnsi="Times New Roman" w:cs="Times New Roman"/>
              </w:rPr>
              <w:t>картина мира, которая включает представление о себе, о других людях и мире в целом, чувство</w:t>
            </w:r>
            <w:r w:rsidRPr="0055565B">
              <w:rPr>
                <w:rFonts w:ascii="Times New Roman" w:hAnsi="Times New Roman" w:cs="Times New Roman"/>
                <w:spacing w:val="1"/>
              </w:rPr>
              <w:t xml:space="preserve"> </w:t>
            </w:r>
            <w:r w:rsidRPr="0055565B">
              <w:rPr>
                <w:rFonts w:ascii="Times New Roman" w:hAnsi="Times New Roman" w:cs="Times New Roman"/>
              </w:rPr>
              <w:t>справедливости.</w:t>
            </w:r>
            <w:r w:rsidRPr="0055565B">
              <w:rPr>
                <w:rFonts w:ascii="Times New Roman" w:eastAsia="Times New Roman" w:hAnsi="Times New Roman" w:cs="Times New Roman"/>
                <w:b/>
                <w:sz w:val="28"/>
                <w:szCs w:val="26"/>
              </w:rPr>
              <w:t xml:space="preserve"> </w:t>
            </w:r>
          </w:p>
        </w:tc>
      </w:tr>
    </w:tbl>
    <w:p w14:paraId="58CEFDA4" w14:textId="77777777" w:rsidR="000A2EDC" w:rsidRDefault="000A2EDC" w:rsidP="000A2EDC">
      <w:pPr>
        <w:pStyle w:val="2"/>
        <w:spacing w:before="0"/>
        <w:ind w:firstLine="709"/>
        <w:jc w:val="both"/>
        <w:rPr>
          <w:rFonts w:ascii="Times New Roman" w:hAnsi="Times New Roman" w:cs="Times New Roman"/>
          <w:b/>
          <w:color w:val="auto"/>
          <w:sz w:val="24"/>
        </w:rPr>
      </w:pPr>
    </w:p>
    <w:p w14:paraId="5781DBB3" w14:textId="77777777" w:rsidR="000A2EDC" w:rsidRPr="002E056A" w:rsidRDefault="000A2EDC" w:rsidP="000A2EDC">
      <w:pPr>
        <w:pStyle w:val="2"/>
        <w:spacing w:before="0"/>
        <w:ind w:firstLine="709"/>
        <w:jc w:val="both"/>
        <w:rPr>
          <w:rFonts w:ascii="Times New Roman" w:eastAsia="Calibri" w:hAnsi="Times New Roman" w:cs="Times New Roman"/>
          <w:b/>
          <w:color w:val="auto"/>
          <w:sz w:val="24"/>
        </w:rPr>
      </w:pPr>
      <w:r w:rsidRPr="002E056A">
        <w:rPr>
          <w:rFonts w:ascii="Times New Roman" w:hAnsi="Times New Roman" w:cs="Times New Roman"/>
          <w:b/>
          <w:color w:val="auto"/>
          <w:sz w:val="24"/>
        </w:rPr>
        <w:t>Значимые х</w:t>
      </w:r>
      <w:r w:rsidRPr="002E056A">
        <w:rPr>
          <w:rFonts w:ascii="Times New Roman" w:eastAsia="Calibri" w:hAnsi="Times New Roman" w:cs="Times New Roman"/>
          <w:b/>
          <w:color w:val="auto"/>
          <w:sz w:val="24"/>
        </w:rPr>
        <w:t>арактеристики для разработки и реализации Программы</w:t>
      </w:r>
    </w:p>
    <w:p w14:paraId="2BD63A25" w14:textId="77777777" w:rsidR="000A2EDC" w:rsidRPr="00C930ED" w:rsidRDefault="000A2EDC" w:rsidP="000A2EDC">
      <w:pPr>
        <w:spacing w:after="0" w:line="240" w:lineRule="auto"/>
        <w:ind w:firstLine="709"/>
        <w:jc w:val="both"/>
        <w:rPr>
          <w:rFonts w:ascii="Times New Roman" w:hAnsi="Times New Roman" w:cs="Times New Roman"/>
        </w:rPr>
      </w:pPr>
      <w:r w:rsidRPr="00C930ED">
        <w:rPr>
          <w:rFonts w:ascii="Times New Roman" w:hAnsi="Times New Roman" w:cs="Times New Roman"/>
        </w:rPr>
        <w:t>Основные участники реализации Программы: педагоги, обучающиеся, родители (законные представители).</w:t>
      </w:r>
    </w:p>
    <w:p w14:paraId="5481684B" w14:textId="77777777" w:rsidR="000A2EDC" w:rsidRPr="00C930ED" w:rsidRDefault="000A2EDC" w:rsidP="000A2EDC">
      <w:pPr>
        <w:spacing w:after="0" w:line="240" w:lineRule="auto"/>
        <w:ind w:firstLine="709"/>
        <w:jc w:val="both"/>
        <w:rPr>
          <w:rFonts w:ascii="Times New Roman" w:hAnsi="Times New Roman" w:cs="Times New Roman"/>
        </w:rPr>
      </w:pPr>
      <w:r w:rsidRPr="00C930ED">
        <w:rPr>
          <w:rFonts w:ascii="Times New Roman" w:hAnsi="Times New Roman" w:cs="Times New Roman"/>
        </w:rPr>
        <w:t xml:space="preserve">Социальными заказчиками реализации Программы 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14:paraId="038AF0B3" w14:textId="77777777" w:rsidR="000A2EDC" w:rsidRPr="00C930ED" w:rsidRDefault="000A2EDC" w:rsidP="000A2EDC">
      <w:pPr>
        <w:spacing w:after="0" w:line="240" w:lineRule="auto"/>
        <w:ind w:firstLine="709"/>
        <w:jc w:val="both"/>
        <w:rPr>
          <w:rFonts w:ascii="Times New Roman" w:hAnsi="Times New Roman" w:cs="Times New Roman"/>
        </w:rPr>
      </w:pPr>
      <w:r w:rsidRPr="00C930ED">
        <w:rPr>
          <w:rFonts w:ascii="Times New Roman" w:hAnsi="Times New Roman" w:cs="Times New Roman"/>
        </w:rPr>
        <w:t>Особенности разработки Программы:</w:t>
      </w:r>
    </w:p>
    <w:p w14:paraId="0440A247" w14:textId="77777777" w:rsidR="000A2EDC" w:rsidRPr="00C930ED" w:rsidRDefault="000A2EDC" w:rsidP="000A2EDC">
      <w:pPr>
        <w:spacing w:after="0" w:line="240" w:lineRule="auto"/>
        <w:ind w:firstLine="709"/>
        <w:jc w:val="both"/>
        <w:rPr>
          <w:rFonts w:ascii="Times New Roman" w:hAnsi="Times New Roman" w:cs="Times New Roman"/>
        </w:rPr>
      </w:pPr>
      <w:r w:rsidRPr="00C930ED">
        <w:rPr>
          <w:rFonts w:ascii="Times New Roman" w:hAnsi="Times New Roman" w:cs="Times New Roman"/>
        </w:rPr>
        <w:t>‒</w:t>
      </w:r>
      <w:r w:rsidRPr="00C930ED">
        <w:rPr>
          <w:rFonts w:ascii="Times New Roman" w:hAnsi="Times New Roman" w:cs="Times New Roman"/>
        </w:rPr>
        <w:tab/>
        <w:t>условия, созданные в ДОО для реализации целей и задач Программы;</w:t>
      </w:r>
    </w:p>
    <w:p w14:paraId="3E9E2774" w14:textId="77777777" w:rsidR="000A2EDC" w:rsidRPr="00C930ED" w:rsidRDefault="000A2EDC" w:rsidP="000A2EDC">
      <w:pPr>
        <w:spacing w:after="0" w:line="240" w:lineRule="auto"/>
        <w:ind w:firstLine="709"/>
        <w:jc w:val="both"/>
        <w:rPr>
          <w:rFonts w:ascii="Times New Roman" w:hAnsi="Times New Roman" w:cs="Times New Roman"/>
        </w:rPr>
      </w:pPr>
      <w:r w:rsidRPr="00C930ED">
        <w:rPr>
          <w:rFonts w:ascii="Times New Roman" w:hAnsi="Times New Roman" w:cs="Times New Roman"/>
        </w:rPr>
        <w:t>‒</w:t>
      </w:r>
      <w:r w:rsidRPr="00C930ED">
        <w:rPr>
          <w:rFonts w:ascii="Times New Roman" w:hAnsi="Times New Roman" w:cs="Times New Roman"/>
        </w:rPr>
        <w:tab/>
        <w:t>социальный заказ родителей (законных представителей);</w:t>
      </w:r>
    </w:p>
    <w:p w14:paraId="545C66AE" w14:textId="77777777" w:rsidR="000A2EDC" w:rsidRPr="00C930ED" w:rsidRDefault="000A2EDC" w:rsidP="000A2EDC">
      <w:pPr>
        <w:spacing w:after="0" w:line="240" w:lineRule="auto"/>
        <w:ind w:firstLine="709"/>
        <w:jc w:val="both"/>
        <w:rPr>
          <w:rFonts w:ascii="Times New Roman" w:hAnsi="Times New Roman" w:cs="Times New Roman"/>
        </w:rPr>
      </w:pPr>
      <w:r w:rsidRPr="00C930ED">
        <w:rPr>
          <w:rFonts w:ascii="Times New Roman" w:hAnsi="Times New Roman" w:cs="Times New Roman"/>
        </w:rPr>
        <w:t>‒</w:t>
      </w:r>
      <w:r w:rsidRPr="00C930ED">
        <w:rPr>
          <w:rFonts w:ascii="Times New Roman" w:hAnsi="Times New Roman" w:cs="Times New Roman"/>
        </w:rPr>
        <w:tab/>
        <w:t>детский контингент;</w:t>
      </w:r>
    </w:p>
    <w:p w14:paraId="77DBFD5F" w14:textId="77777777" w:rsidR="000A2EDC" w:rsidRPr="00C930ED" w:rsidRDefault="000A2EDC" w:rsidP="000A2EDC">
      <w:pPr>
        <w:spacing w:after="0" w:line="240" w:lineRule="auto"/>
        <w:ind w:firstLine="709"/>
        <w:jc w:val="both"/>
        <w:rPr>
          <w:rFonts w:ascii="Times New Roman" w:hAnsi="Times New Roman" w:cs="Times New Roman"/>
        </w:rPr>
      </w:pPr>
      <w:r w:rsidRPr="00C930ED">
        <w:rPr>
          <w:rFonts w:ascii="Times New Roman" w:hAnsi="Times New Roman" w:cs="Times New Roman"/>
        </w:rPr>
        <w:t>‒</w:t>
      </w:r>
      <w:r w:rsidRPr="00C930ED">
        <w:rPr>
          <w:rFonts w:ascii="Times New Roman" w:hAnsi="Times New Roman" w:cs="Times New Roman"/>
        </w:rPr>
        <w:tab/>
        <w:t>кадровый состав педагогических работников;</w:t>
      </w:r>
    </w:p>
    <w:p w14:paraId="4D940F63" w14:textId="77777777" w:rsidR="000A2EDC" w:rsidRPr="00C930ED" w:rsidRDefault="000A2EDC" w:rsidP="000A2EDC">
      <w:pPr>
        <w:spacing w:after="0" w:line="240" w:lineRule="auto"/>
        <w:ind w:firstLine="709"/>
        <w:jc w:val="both"/>
        <w:rPr>
          <w:rFonts w:ascii="Times New Roman" w:hAnsi="Times New Roman" w:cs="Times New Roman"/>
        </w:rPr>
      </w:pPr>
      <w:r w:rsidRPr="00C930ED">
        <w:rPr>
          <w:rFonts w:ascii="Times New Roman" w:hAnsi="Times New Roman" w:cs="Times New Roman"/>
        </w:rPr>
        <w:t>‒</w:t>
      </w:r>
      <w:r w:rsidRPr="00C930ED">
        <w:rPr>
          <w:rFonts w:ascii="Times New Roman" w:hAnsi="Times New Roman" w:cs="Times New Roman"/>
        </w:rPr>
        <w:tab/>
        <w:t>культурно-образовательные особенности МКДОУ Баранниковский детский сад;</w:t>
      </w:r>
    </w:p>
    <w:p w14:paraId="441F15C4" w14:textId="77777777" w:rsidR="000A2EDC" w:rsidRPr="00C930ED" w:rsidRDefault="000A2EDC" w:rsidP="000A2EDC">
      <w:pPr>
        <w:spacing w:after="0" w:line="240" w:lineRule="auto"/>
        <w:ind w:firstLine="709"/>
        <w:jc w:val="both"/>
        <w:rPr>
          <w:rFonts w:ascii="Times New Roman" w:hAnsi="Times New Roman" w:cs="Times New Roman"/>
        </w:rPr>
      </w:pPr>
      <w:r w:rsidRPr="00C930ED">
        <w:rPr>
          <w:rFonts w:ascii="Times New Roman" w:hAnsi="Times New Roman" w:cs="Times New Roman"/>
        </w:rPr>
        <w:t>‒</w:t>
      </w:r>
      <w:r w:rsidRPr="00C930ED">
        <w:rPr>
          <w:rFonts w:ascii="Times New Roman" w:hAnsi="Times New Roman" w:cs="Times New Roman"/>
        </w:rPr>
        <w:tab/>
        <w:t xml:space="preserve"> климатические особенности;</w:t>
      </w:r>
    </w:p>
    <w:p w14:paraId="7792E102" w14:textId="77777777" w:rsidR="000A2EDC" w:rsidRDefault="000A2EDC" w:rsidP="000A2EDC">
      <w:pPr>
        <w:spacing w:after="0" w:line="240" w:lineRule="auto"/>
        <w:ind w:firstLine="709"/>
        <w:jc w:val="both"/>
        <w:rPr>
          <w:rFonts w:ascii="Times New Roman" w:hAnsi="Times New Roman" w:cs="Times New Roman"/>
        </w:rPr>
      </w:pPr>
      <w:r w:rsidRPr="00C930ED">
        <w:rPr>
          <w:rFonts w:ascii="Times New Roman" w:hAnsi="Times New Roman" w:cs="Times New Roman"/>
        </w:rPr>
        <w:t>‒</w:t>
      </w:r>
      <w:r w:rsidRPr="00C930ED">
        <w:rPr>
          <w:rFonts w:ascii="Times New Roman" w:hAnsi="Times New Roman" w:cs="Times New Roman"/>
        </w:rPr>
        <w:tab/>
        <w:t>взаимодействие с социумом.</w:t>
      </w:r>
    </w:p>
    <w:p w14:paraId="5330CBED" w14:textId="77777777" w:rsidR="000A2EDC" w:rsidRPr="000A2EDC" w:rsidRDefault="000A2EDC" w:rsidP="000A2EDC">
      <w:pPr>
        <w:spacing w:after="0" w:line="240" w:lineRule="auto"/>
        <w:jc w:val="center"/>
        <w:rPr>
          <w:rFonts w:ascii="Times New Roman" w:eastAsia="Calibri" w:hAnsi="Times New Roman" w:cs="Times New Roman"/>
          <w:b/>
          <w:sz w:val="24"/>
          <w:szCs w:val="24"/>
        </w:rPr>
      </w:pPr>
      <w:r w:rsidRPr="000A2EDC">
        <w:rPr>
          <w:rFonts w:ascii="Times New Roman" w:eastAsia="Calibri" w:hAnsi="Times New Roman" w:cs="Times New Roman"/>
          <w:b/>
          <w:sz w:val="24"/>
          <w:szCs w:val="24"/>
        </w:rPr>
        <w:t>Характеристика контингента воспитанников</w:t>
      </w:r>
    </w:p>
    <w:tbl>
      <w:tblPr>
        <w:tblStyle w:val="132"/>
        <w:tblW w:w="0" w:type="auto"/>
        <w:tblLook w:val="04A0" w:firstRow="1" w:lastRow="0" w:firstColumn="1" w:lastColumn="0" w:noHBand="0" w:noVBand="1"/>
      </w:tblPr>
      <w:tblGrid>
        <w:gridCol w:w="2124"/>
        <w:gridCol w:w="1446"/>
        <w:gridCol w:w="1445"/>
        <w:gridCol w:w="1482"/>
        <w:gridCol w:w="1534"/>
        <w:gridCol w:w="1314"/>
      </w:tblGrid>
      <w:tr w:rsidR="000A2EDC" w:rsidRPr="000A2EDC" w14:paraId="7731C42C" w14:textId="77777777" w:rsidTr="0048142E">
        <w:tc>
          <w:tcPr>
            <w:tcW w:w="9345" w:type="dxa"/>
            <w:gridSpan w:val="6"/>
            <w:tcBorders>
              <w:top w:val="single" w:sz="4" w:space="0" w:color="auto"/>
              <w:left w:val="single" w:sz="4" w:space="0" w:color="auto"/>
              <w:bottom w:val="single" w:sz="4" w:space="0" w:color="auto"/>
              <w:right w:val="single" w:sz="4" w:space="0" w:color="auto"/>
            </w:tcBorders>
            <w:hideMark/>
          </w:tcPr>
          <w:p w14:paraId="120C269B" w14:textId="77777777" w:rsidR="000A2EDC" w:rsidRPr="000A2EDC" w:rsidRDefault="000A2EDC" w:rsidP="000A2EDC">
            <w:pPr>
              <w:rPr>
                <w:rFonts w:ascii="Times New Roman" w:hAnsi="Times New Roman"/>
                <w:b/>
                <w:kern w:val="2"/>
                <w:sz w:val="24"/>
                <w:szCs w:val="24"/>
                <w14:ligatures w14:val="standardContextual"/>
              </w:rPr>
            </w:pPr>
          </w:p>
        </w:tc>
      </w:tr>
      <w:tr w:rsidR="000A2EDC" w:rsidRPr="000A2EDC" w14:paraId="7AD4B76E" w14:textId="77777777" w:rsidTr="0048142E">
        <w:tc>
          <w:tcPr>
            <w:tcW w:w="2124" w:type="dxa"/>
            <w:tcBorders>
              <w:top w:val="single" w:sz="4" w:space="0" w:color="auto"/>
              <w:left w:val="single" w:sz="4" w:space="0" w:color="auto"/>
              <w:bottom w:val="single" w:sz="4" w:space="0" w:color="auto"/>
              <w:right w:val="single" w:sz="4" w:space="0" w:color="auto"/>
            </w:tcBorders>
            <w:hideMark/>
          </w:tcPr>
          <w:p w14:paraId="4B3FD135" w14:textId="77777777" w:rsidR="000A2EDC" w:rsidRPr="000A2EDC" w:rsidRDefault="000A2EDC" w:rsidP="000A2EDC">
            <w:pPr>
              <w:jc w:val="center"/>
              <w:rPr>
                <w:rFonts w:ascii="Times New Roman" w:hAnsi="Times New Roman"/>
                <w:b/>
                <w:kern w:val="2"/>
                <w:sz w:val="24"/>
                <w:szCs w:val="24"/>
                <w14:ligatures w14:val="standardContextual"/>
              </w:rPr>
            </w:pPr>
            <w:r w:rsidRPr="000A2EDC">
              <w:rPr>
                <w:rFonts w:ascii="Times New Roman" w:hAnsi="Times New Roman"/>
                <w:b/>
                <w:kern w:val="2"/>
                <w:sz w:val="24"/>
                <w:szCs w:val="24"/>
                <w14:ligatures w14:val="standardContextual"/>
              </w:rPr>
              <w:t xml:space="preserve">Группа </w:t>
            </w:r>
          </w:p>
        </w:tc>
        <w:tc>
          <w:tcPr>
            <w:tcW w:w="1446" w:type="dxa"/>
            <w:tcBorders>
              <w:top w:val="single" w:sz="4" w:space="0" w:color="auto"/>
              <w:left w:val="single" w:sz="4" w:space="0" w:color="auto"/>
              <w:bottom w:val="single" w:sz="4" w:space="0" w:color="auto"/>
              <w:right w:val="single" w:sz="4" w:space="0" w:color="auto"/>
            </w:tcBorders>
            <w:hideMark/>
          </w:tcPr>
          <w:p w14:paraId="6A49B698" w14:textId="77777777" w:rsidR="000A2EDC" w:rsidRPr="000A2EDC" w:rsidRDefault="000A2EDC" w:rsidP="000A2EDC">
            <w:pPr>
              <w:jc w:val="center"/>
              <w:rPr>
                <w:rFonts w:ascii="Times New Roman" w:hAnsi="Times New Roman"/>
                <w:b/>
                <w:kern w:val="2"/>
                <w:sz w:val="24"/>
                <w:szCs w:val="24"/>
                <w14:ligatures w14:val="standardContextual"/>
              </w:rPr>
            </w:pPr>
            <w:r w:rsidRPr="000A2EDC">
              <w:rPr>
                <w:rFonts w:ascii="Times New Roman" w:hAnsi="Times New Roman"/>
                <w:b/>
                <w:kern w:val="2"/>
                <w:sz w:val="24"/>
                <w:szCs w:val="24"/>
                <w14:ligatures w14:val="standardContextual"/>
              </w:rPr>
              <w:t xml:space="preserve">Возраст </w:t>
            </w:r>
          </w:p>
        </w:tc>
        <w:tc>
          <w:tcPr>
            <w:tcW w:w="1445" w:type="dxa"/>
            <w:tcBorders>
              <w:top w:val="single" w:sz="4" w:space="0" w:color="auto"/>
              <w:left w:val="single" w:sz="4" w:space="0" w:color="auto"/>
              <w:bottom w:val="single" w:sz="4" w:space="0" w:color="auto"/>
              <w:right w:val="single" w:sz="4" w:space="0" w:color="auto"/>
            </w:tcBorders>
            <w:hideMark/>
          </w:tcPr>
          <w:p w14:paraId="28EEC4FB" w14:textId="77777777" w:rsidR="000A2EDC" w:rsidRPr="000A2EDC" w:rsidRDefault="000A2EDC" w:rsidP="000A2EDC">
            <w:pPr>
              <w:jc w:val="center"/>
              <w:rPr>
                <w:rFonts w:ascii="Times New Roman" w:hAnsi="Times New Roman"/>
                <w:b/>
                <w:kern w:val="2"/>
                <w:sz w:val="24"/>
                <w:szCs w:val="24"/>
                <w14:ligatures w14:val="standardContextual"/>
              </w:rPr>
            </w:pPr>
            <w:r w:rsidRPr="000A2EDC">
              <w:rPr>
                <w:rFonts w:ascii="Times New Roman" w:hAnsi="Times New Roman"/>
                <w:b/>
                <w:kern w:val="2"/>
                <w:sz w:val="24"/>
                <w:szCs w:val="24"/>
                <w14:ligatures w14:val="standardContextual"/>
              </w:rPr>
              <w:t>Всего детей</w:t>
            </w:r>
          </w:p>
        </w:tc>
        <w:tc>
          <w:tcPr>
            <w:tcW w:w="1482" w:type="dxa"/>
            <w:tcBorders>
              <w:top w:val="single" w:sz="4" w:space="0" w:color="auto"/>
              <w:left w:val="single" w:sz="4" w:space="0" w:color="auto"/>
              <w:bottom w:val="single" w:sz="4" w:space="0" w:color="auto"/>
              <w:right w:val="single" w:sz="4" w:space="0" w:color="auto"/>
            </w:tcBorders>
          </w:tcPr>
          <w:p w14:paraId="6B0789E7" w14:textId="77777777" w:rsidR="000A2EDC" w:rsidRPr="000A2EDC" w:rsidRDefault="000A2EDC" w:rsidP="000A2EDC">
            <w:pPr>
              <w:jc w:val="center"/>
              <w:rPr>
                <w:rFonts w:ascii="Times New Roman" w:hAnsi="Times New Roman"/>
                <w:b/>
                <w:kern w:val="2"/>
                <w:sz w:val="24"/>
                <w:szCs w:val="24"/>
                <w14:ligatures w14:val="standardContextual"/>
              </w:rPr>
            </w:pPr>
            <w:r w:rsidRPr="000A2EDC">
              <w:rPr>
                <w:rFonts w:ascii="Times New Roman" w:hAnsi="Times New Roman"/>
                <w:b/>
                <w:kern w:val="2"/>
                <w:sz w:val="24"/>
                <w:szCs w:val="24"/>
                <w14:ligatures w14:val="standardContextual"/>
              </w:rPr>
              <w:t>Мальчиков</w:t>
            </w:r>
          </w:p>
          <w:p w14:paraId="1B425004" w14:textId="77777777" w:rsidR="000A2EDC" w:rsidRPr="000A2EDC" w:rsidRDefault="000A2EDC" w:rsidP="000A2EDC">
            <w:pPr>
              <w:jc w:val="center"/>
              <w:rPr>
                <w:rFonts w:ascii="Times New Roman" w:hAnsi="Times New Roman"/>
                <w:b/>
                <w:kern w:val="2"/>
                <w:sz w:val="24"/>
                <w:szCs w:val="24"/>
                <w14:ligatures w14:val="standardContextual"/>
              </w:rPr>
            </w:pPr>
          </w:p>
        </w:tc>
        <w:tc>
          <w:tcPr>
            <w:tcW w:w="1534" w:type="dxa"/>
            <w:tcBorders>
              <w:top w:val="single" w:sz="4" w:space="0" w:color="auto"/>
              <w:left w:val="single" w:sz="4" w:space="0" w:color="auto"/>
              <w:bottom w:val="single" w:sz="4" w:space="0" w:color="auto"/>
              <w:right w:val="single" w:sz="4" w:space="0" w:color="auto"/>
            </w:tcBorders>
          </w:tcPr>
          <w:p w14:paraId="5A046EE9" w14:textId="77777777" w:rsidR="000A2EDC" w:rsidRPr="000A2EDC" w:rsidRDefault="000A2EDC" w:rsidP="000A2EDC">
            <w:pPr>
              <w:jc w:val="center"/>
              <w:rPr>
                <w:rFonts w:ascii="Times New Roman" w:hAnsi="Times New Roman"/>
                <w:b/>
                <w:kern w:val="2"/>
                <w:sz w:val="24"/>
                <w:szCs w:val="24"/>
                <w14:ligatures w14:val="standardContextual"/>
              </w:rPr>
            </w:pPr>
            <w:r w:rsidRPr="000A2EDC">
              <w:rPr>
                <w:rFonts w:ascii="Times New Roman" w:hAnsi="Times New Roman"/>
                <w:b/>
                <w:kern w:val="2"/>
                <w:sz w:val="24"/>
                <w:szCs w:val="24"/>
                <w14:ligatures w14:val="standardContextual"/>
              </w:rPr>
              <w:t>Девочек</w:t>
            </w:r>
          </w:p>
          <w:p w14:paraId="771FC917" w14:textId="77777777" w:rsidR="000A2EDC" w:rsidRPr="000A2EDC" w:rsidRDefault="000A2EDC" w:rsidP="000A2EDC">
            <w:pPr>
              <w:jc w:val="center"/>
              <w:rPr>
                <w:rFonts w:ascii="Times New Roman" w:hAnsi="Times New Roman"/>
                <w:b/>
                <w:kern w:val="2"/>
                <w:sz w:val="24"/>
                <w:szCs w:val="24"/>
                <w14:ligatures w14:val="standardContextual"/>
              </w:rPr>
            </w:pPr>
          </w:p>
        </w:tc>
        <w:tc>
          <w:tcPr>
            <w:tcW w:w="1314" w:type="dxa"/>
            <w:tcBorders>
              <w:top w:val="single" w:sz="4" w:space="0" w:color="auto"/>
              <w:left w:val="single" w:sz="4" w:space="0" w:color="auto"/>
              <w:bottom w:val="single" w:sz="4" w:space="0" w:color="auto"/>
              <w:right w:val="single" w:sz="4" w:space="0" w:color="auto"/>
            </w:tcBorders>
            <w:hideMark/>
          </w:tcPr>
          <w:p w14:paraId="19727F81" w14:textId="77777777" w:rsidR="000A2EDC" w:rsidRPr="000A2EDC" w:rsidRDefault="000A2EDC" w:rsidP="000A2EDC">
            <w:pPr>
              <w:jc w:val="center"/>
              <w:rPr>
                <w:rFonts w:ascii="Times New Roman" w:hAnsi="Times New Roman"/>
                <w:b/>
                <w:kern w:val="2"/>
                <w:sz w:val="24"/>
                <w:szCs w:val="24"/>
                <w14:ligatures w14:val="standardContextual"/>
              </w:rPr>
            </w:pPr>
            <w:r w:rsidRPr="000A2EDC">
              <w:rPr>
                <w:rFonts w:ascii="Times New Roman" w:hAnsi="Times New Roman"/>
                <w:b/>
                <w:kern w:val="2"/>
                <w:sz w:val="24"/>
                <w:szCs w:val="24"/>
                <w14:ligatures w14:val="standardContextual"/>
              </w:rPr>
              <w:t xml:space="preserve">Детей </w:t>
            </w:r>
          </w:p>
          <w:p w14:paraId="58922CFC" w14:textId="77777777" w:rsidR="000A2EDC" w:rsidRPr="000A2EDC" w:rsidRDefault="000A2EDC" w:rsidP="000A2EDC">
            <w:pPr>
              <w:jc w:val="center"/>
              <w:rPr>
                <w:rFonts w:ascii="Times New Roman" w:hAnsi="Times New Roman"/>
                <w:b/>
                <w:kern w:val="2"/>
                <w:sz w:val="24"/>
                <w:szCs w:val="24"/>
                <w14:ligatures w14:val="standardContextual"/>
              </w:rPr>
            </w:pPr>
            <w:r w:rsidRPr="000A2EDC">
              <w:rPr>
                <w:rFonts w:ascii="Times New Roman" w:hAnsi="Times New Roman"/>
                <w:b/>
                <w:kern w:val="2"/>
                <w:sz w:val="24"/>
                <w:szCs w:val="24"/>
                <w14:ligatures w14:val="standardContextual"/>
              </w:rPr>
              <w:t>с ОВЗ</w:t>
            </w:r>
          </w:p>
        </w:tc>
      </w:tr>
      <w:tr w:rsidR="000A2EDC" w:rsidRPr="000A2EDC" w14:paraId="712A7098" w14:textId="77777777" w:rsidTr="0048142E">
        <w:tc>
          <w:tcPr>
            <w:tcW w:w="2124" w:type="dxa"/>
            <w:tcBorders>
              <w:top w:val="single" w:sz="4" w:space="0" w:color="auto"/>
              <w:left w:val="single" w:sz="4" w:space="0" w:color="auto"/>
              <w:bottom w:val="single" w:sz="4" w:space="0" w:color="auto"/>
              <w:right w:val="single" w:sz="4" w:space="0" w:color="auto"/>
            </w:tcBorders>
            <w:hideMark/>
          </w:tcPr>
          <w:p w14:paraId="4D8DE8C7" w14:textId="05DBF9A8" w:rsidR="000A2EDC" w:rsidRPr="000A2EDC" w:rsidRDefault="000A2EDC" w:rsidP="000A2EDC">
            <w:pP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 xml:space="preserve">группа № 1 </w:t>
            </w:r>
            <w:r w:rsidRPr="000A2EDC">
              <w:rPr>
                <w:rFonts w:ascii="Times New Roman" w:hAnsi="Times New Roman"/>
                <w:kern w:val="2"/>
                <w:sz w:val="24"/>
                <w:szCs w:val="24"/>
                <w14:ligatures w14:val="standardContextual"/>
              </w:rPr>
              <w:t>(разновозрастная)</w:t>
            </w:r>
          </w:p>
        </w:tc>
        <w:tc>
          <w:tcPr>
            <w:tcW w:w="1446" w:type="dxa"/>
            <w:tcBorders>
              <w:top w:val="single" w:sz="4" w:space="0" w:color="auto"/>
              <w:left w:val="single" w:sz="4" w:space="0" w:color="auto"/>
              <w:bottom w:val="single" w:sz="4" w:space="0" w:color="auto"/>
              <w:right w:val="single" w:sz="4" w:space="0" w:color="auto"/>
            </w:tcBorders>
            <w:hideMark/>
          </w:tcPr>
          <w:p w14:paraId="5827F0D6" w14:textId="6009FE40" w:rsidR="000A2EDC" w:rsidRPr="000A2EDC" w:rsidRDefault="000A2EDC" w:rsidP="000A2EDC">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w:t>
            </w:r>
            <w:r w:rsidRPr="000A2EDC">
              <w:rPr>
                <w:rFonts w:ascii="Times New Roman" w:hAnsi="Times New Roman"/>
                <w:kern w:val="2"/>
                <w:sz w:val="24"/>
                <w:szCs w:val="24"/>
                <w14:ligatures w14:val="standardContextual"/>
              </w:rPr>
              <w:t xml:space="preserve"> – 5 лет</w:t>
            </w:r>
          </w:p>
        </w:tc>
        <w:tc>
          <w:tcPr>
            <w:tcW w:w="1445" w:type="dxa"/>
            <w:tcBorders>
              <w:top w:val="single" w:sz="4" w:space="0" w:color="auto"/>
              <w:left w:val="single" w:sz="4" w:space="0" w:color="auto"/>
              <w:bottom w:val="single" w:sz="4" w:space="0" w:color="auto"/>
              <w:right w:val="single" w:sz="4" w:space="0" w:color="auto"/>
            </w:tcBorders>
            <w:hideMark/>
          </w:tcPr>
          <w:p w14:paraId="0F4F13B8" w14:textId="7A6BB6B6" w:rsidR="000A2EDC" w:rsidRPr="000A2EDC" w:rsidRDefault="000A2EDC" w:rsidP="000A2EDC">
            <w:pPr>
              <w:jc w:val="center"/>
              <w:rPr>
                <w:rFonts w:ascii="Times New Roman" w:hAnsi="Times New Roman"/>
                <w:kern w:val="2"/>
                <w:sz w:val="24"/>
                <w:szCs w:val="24"/>
                <w14:ligatures w14:val="standardContextual"/>
              </w:rPr>
            </w:pPr>
          </w:p>
        </w:tc>
        <w:tc>
          <w:tcPr>
            <w:tcW w:w="1482" w:type="dxa"/>
            <w:tcBorders>
              <w:top w:val="single" w:sz="4" w:space="0" w:color="auto"/>
              <w:left w:val="single" w:sz="4" w:space="0" w:color="auto"/>
              <w:bottom w:val="single" w:sz="4" w:space="0" w:color="auto"/>
              <w:right w:val="single" w:sz="4" w:space="0" w:color="auto"/>
            </w:tcBorders>
            <w:hideMark/>
          </w:tcPr>
          <w:p w14:paraId="67B42261" w14:textId="114D5FAD" w:rsidR="000A2EDC" w:rsidRPr="000A2EDC" w:rsidRDefault="000A2EDC" w:rsidP="000A2EDC">
            <w:pPr>
              <w:jc w:val="center"/>
              <w:rPr>
                <w:rFonts w:ascii="Times New Roman" w:hAnsi="Times New Roman"/>
                <w:kern w:val="2"/>
                <w:sz w:val="24"/>
                <w:szCs w:val="24"/>
                <w14:ligatures w14:val="standardContextual"/>
              </w:rPr>
            </w:pPr>
          </w:p>
        </w:tc>
        <w:tc>
          <w:tcPr>
            <w:tcW w:w="1534" w:type="dxa"/>
            <w:tcBorders>
              <w:top w:val="single" w:sz="4" w:space="0" w:color="auto"/>
              <w:left w:val="single" w:sz="4" w:space="0" w:color="auto"/>
              <w:bottom w:val="single" w:sz="4" w:space="0" w:color="auto"/>
              <w:right w:val="single" w:sz="4" w:space="0" w:color="auto"/>
            </w:tcBorders>
            <w:hideMark/>
          </w:tcPr>
          <w:p w14:paraId="0497C759" w14:textId="605C378D" w:rsidR="000A2EDC" w:rsidRPr="000A2EDC" w:rsidRDefault="000A2EDC" w:rsidP="000A2EDC">
            <w:pPr>
              <w:jc w:val="center"/>
              <w:rPr>
                <w:rFonts w:ascii="Times New Roman" w:hAnsi="Times New Roman"/>
                <w:kern w:val="2"/>
                <w:sz w:val="24"/>
                <w:szCs w:val="24"/>
                <w14:ligatures w14:val="standardContextual"/>
              </w:rPr>
            </w:pPr>
          </w:p>
        </w:tc>
        <w:tc>
          <w:tcPr>
            <w:tcW w:w="1314" w:type="dxa"/>
            <w:tcBorders>
              <w:top w:val="single" w:sz="4" w:space="0" w:color="auto"/>
              <w:left w:val="single" w:sz="4" w:space="0" w:color="auto"/>
              <w:bottom w:val="single" w:sz="4" w:space="0" w:color="auto"/>
              <w:right w:val="single" w:sz="4" w:space="0" w:color="auto"/>
            </w:tcBorders>
            <w:hideMark/>
          </w:tcPr>
          <w:p w14:paraId="4DC74838" w14:textId="4CCC15E8" w:rsidR="000A2EDC" w:rsidRPr="000A2EDC" w:rsidRDefault="000A2EDC" w:rsidP="000A2EDC">
            <w:pPr>
              <w:jc w:val="center"/>
              <w:rPr>
                <w:rFonts w:ascii="Times New Roman" w:hAnsi="Times New Roman"/>
                <w:kern w:val="2"/>
                <w:sz w:val="24"/>
                <w:szCs w:val="24"/>
                <w14:ligatures w14:val="standardContextual"/>
              </w:rPr>
            </w:pPr>
          </w:p>
        </w:tc>
      </w:tr>
    </w:tbl>
    <w:p w14:paraId="392D8780" w14:textId="77777777" w:rsidR="00F70B8E" w:rsidRDefault="00F70B8E" w:rsidP="00F70B8E">
      <w:pPr>
        <w:widowControl w:val="0"/>
        <w:spacing w:after="0" w:line="240" w:lineRule="auto"/>
        <w:ind w:firstLine="709"/>
        <w:jc w:val="both"/>
        <w:rPr>
          <w:rFonts w:ascii="Times New Roman" w:eastAsia="Courier New" w:hAnsi="Times New Roman" w:cs="Times New Roman"/>
          <w:b/>
          <w:color w:val="000000"/>
          <w:sz w:val="24"/>
          <w:szCs w:val="24"/>
          <w:lang w:eastAsia="ru-RU"/>
        </w:rPr>
      </w:pPr>
    </w:p>
    <w:p w14:paraId="35FA758A" w14:textId="22B40C39" w:rsidR="00F70B8E" w:rsidRPr="00F70B8E" w:rsidRDefault="00F70B8E" w:rsidP="00F70B8E">
      <w:pPr>
        <w:widowControl w:val="0"/>
        <w:spacing w:after="0" w:line="240" w:lineRule="auto"/>
        <w:ind w:firstLine="709"/>
        <w:jc w:val="both"/>
        <w:rPr>
          <w:rFonts w:ascii="Times New Roman" w:eastAsia="Courier New" w:hAnsi="Times New Roman" w:cs="Times New Roman"/>
          <w:b/>
          <w:color w:val="000000"/>
          <w:sz w:val="24"/>
          <w:szCs w:val="24"/>
          <w:lang w:eastAsia="ru-RU"/>
        </w:rPr>
      </w:pPr>
      <w:r w:rsidRPr="00231608">
        <w:rPr>
          <w:rFonts w:ascii="Times New Roman" w:eastAsia="Courier New" w:hAnsi="Times New Roman" w:cs="Times New Roman"/>
          <w:b/>
          <w:color w:val="000000"/>
          <w:sz w:val="24"/>
          <w:szCs w:val="24"/>
          <w:lang w:eastAsia="ru-RU"/>
        </w:rPr>
        <w:t>Специфика национальных, социокультурных и иных условий в которых осуществляется образовательная деятельность</w:t>
      </w:r>
    </w:p>
    <w:p w14:paraId="647C0F0A"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При определении содержательной основы Программы учитываются климатические, национально-культурные, демографические условия.</w:t>
      </w:r>
    </w:p>
    <w:p w14:paraId="0659DFA8"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b/>
          <w:i/>
          <w:color w:val="000000"/>
          <w:sz w:val="24"/>
          <w:szCs w:val="28"/>
          <w:lang w:eastAsia="ru-RU"/>
        </w:rPr>
        <w:t xml:space="preserve">Климатические особенности: </w:t>
      </w:r>
      <w:r w:rsidRPr="00231608">
        <w:rPr>
          <w:rFonts w:ascii="Times New Roman" w:eastAsia="Courier New" w:hAnsi="Times New Roman" w:cs="Times New Roman"/>
          <w:color w:val="000000"/>
          <w:sz w:val="24"/>
          <w:szCs w:val="28"/>
          <w:lang w:eastAsia="ru-RU"/>
        </w:rPr>
        <w:t>при организации образовательного процесса учитываются климатические особенности региона. Свердловская область – средняя полоса Россия: время начала и окончания тех или иных явлений (листопад, таяние снега и т.д.) и интенсивность их протекания; состав флоры и фауны; длительность светового дня; погодные условия и т.д. основными чертами климата являются: холодная зима и сухое жаркое лето.</w:t>
      </w:r>
    </w:p>
    <w:p w14:paraId="40E5EE86"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 xml:space="preserve">Климатические условия Свердловской области имеют свои особенности: недостаточное количество солнечных дней и повышенная влажность воздуха. Исходя из этого, в образовательный процесс ДОУ включены мероприятия, направленные на оздоровление детей и предупреждение утомляемости. В режим дня группы ежедневно включены утренняя гимнастика, упражнения для профилактики нарушений осанки, гимнастика после дневного сна. В летнее время года удлиняется пребывание детей на открытом воздухе. Прогулки с детьми в холодный период предусматриваются в соответствии с требованиями СанПиН и режимом дня. Продолжительность прогулки определяется в зависимости от климатических условий. При температуре воздуха ниже минус 15 С и скорости ветра более 7 м/с продолжительность прогулки сокращается. Прогулки организуются 2 раза в день: в первую половину дня и во вторую половину дня - перед уходом детей домой. 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проводится при t воздуха ниже -15С и скорости ветра более 15м/с для детей до 4-х лет; для детей 5-7 лет при t воздуха ниже -20С и скорости ветра более 15м/с. </w:t>
      </w:r>
    </w:p>
    <w:p w14:paraId="4FFC50E3"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 xml:space="preserve">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 </w:t>
      </w:r>
    </w:p>
    <w:p w14:paraId="1DB7F5E0"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 xml:space="preserve">Учитывая климатические и природные особенности Уральского региона, два раза непосредственно образовательная деятельность по физическому развитию проводится в зале, третье занятие по физической культуре проводится на открытом воздухе в зависимости от погодных </w:t>
      </w:r>
      <w:r w:rsidRPr="00231608">
        <w:rPr>
          <w:rFonts w:ascii="Times New Roman" w:eastAsia="Courier New" w:hAnsi="Times New Roman" w:cs="Times New Roman"/>
          <w:color w:val="000000"/>
          <w:sz w:val="24"/>
          <w:szCs w:val="28"/>
          <w:lang w:eastAsia="ru-RU"/>
        </w:rPr>
        <w:lastRenderedPageBreak/>
        <w:t>условий, при невозможности проведения занятия на улице, оно организуется в зале</w:t>
      </w:r>
    </w:p>
    <w:p w14:paraId="35604AF2"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Исходя из климатических особенностей региона, график образовательного процесса составляется в соответствии с выделением двух периодов:</w:t>
      </w:r>
    </w:p>
    <w:p w14:paraId="4A280513"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 xml:space="preserve">1. Холодный период: учебный год (сентябрь – май, составляется определенный режим дня и расписание непосредственно образовательной деятельности). </w:t>
      </w:r>
    </w:p>
    <w:p w14:paraId="7C57779A"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2. Летний период (июнь – август, для которого составляется другой режим дня и расписание НОД).</w:t>
      </w:r>
    </w:p>
    <w:p w14:paraId="429436A5"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 xml:space="preserve">В летний период устанавливаются каникулы, в период которых отменяется непосредственно-организованная деятельность. В дни каникул создаются оптимальные условия для самостоятельной двигательной, игровой, продуктивной и музыкальной деятельности детей, проводятся музыкальные и физкультурные досуги, праздники, развлечения. </w:t>
      </w:r>
    </w:p>
    <w:p w14:paraId="4B0140C4"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 xml:space="preserve">В теплое время жизнедеятельность детей, преимущественно, организуется на открытом воздухе. В совместной и самостоятельной деятельности по познанию окружающего мира, приобщению к культуре речи дети знакомятся с климатическими особенностями, явлениями природы, характерными для местности, в которой проживают. </w:t>
      </w:r>
    </w:p>
    <w:p w14:paraId="0A1E7D77"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В совместной и самостоятельной художественно-эстетической деятельности (рисование, аппликация, лепка, конструирование и др.) предлагаются для изображения знакомые детям звери, птицы, домашние животные, растения уральского региона и др</w:t>
      </w:r>
    </w:p>
    <w:p w14:paraId="4EC0050A" w14:textId="77777777" w:rsidR="00F70B8E" w:rsidRPr="00231608" w:rsidRDefault="00F70B8E" w:rsidP="00F70B8E">
      <w:pPr>
        <w:widowControl w:val="0"/>
        <w:tabs>
          <w:tab w:val="left" w:pos="180"/>
          <w:tab w:val="center" w:pos="709"/>
        </w:tabs>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b/>
          <w:i/>
          <w:color w:val="000000"/>
          <w:sz w:val="24"/>
          <w:szCs w:val="28"/>
          <w:lang w:eastAsia="ru-RU"/>
        </w:rPr>
        <w:t xml:space="preserve">Демографические особенности: </w:t>
      </w:r>
      <w:r w:rsidRPr="00231608">
        <w:rPr>
          <w:rFonts w:ascii="Times New Roman" w:eastAsia="Courier New" w:hAnsi="Times New Roman" w:cs="Times New Roman"/>
          <w:color w:val="000000"/>
          <w:sz w:val="24"/>
          <w:szCs w:val="28"/>
          <w:lang w:eastAsia="ru-RU"/>
        </w:rPr>
        <w:t>социальными заказчиками деятельности ДОУ являются, в первую очередь, родители воспитанников. Поэтому коллектив ДОУ пытается создать доброжелательную, комфортную атмосферу, в основе которой лежит определенная система взаимодействия с родителями, взаимопонимание и сотрудничество.</w:t>
      </w:r>
    </w:p>
    <w:p w14:paraId="378E1D0F" w14:textId="77777777" w:rsidR="00F70B8E" w:rsidRPr="00231608" w:rsidRDefault="00F70B8E" w:rsidP="00F70B8E">
      <w:pPr>
        <w:widowControl w:val="0"/>
        <w:tabs>
          <w:tab w:val="left" w:pos="180"/>
          <w:tab w:val="center" w:pos="4677"/>
        </w:tabs>
        <w:spacing w:after="0" w:line="240" w:lineRule="auto"/>
        <w:ind w:firstLine="709"/>
        <w:jc w:val="both"/>
        <w:rPr>
          <w:rFonts w:ascii="Times New Roman" w:eastAsia="Courier New" w:hAnsi="Times New Roman" w:cs="Times New Roman"/>
          <w:color w:val="000000"/>
          <w:sz w:val="24"/>
          <w:szCs w:val="28"/>
          <w:u w:val="single"/>
          <w:lang w:eastAsia="ru-RU"/>
        </w:rPr>
      </w:pPr>
    </w:p>
    <w:p w14:paraId="61FDACC7" w14:textId="77777777" w:rsidR="00F70B8E" w:rsidRPr="00231608" w:rsidRDefault="00F70B8E" w:rsidP="00F70B8E">
      <w:pPr>
        <w:widowControl w:val="0"/>
        <w:tabs>
          <w:tab w:val="left" w:pos="180"/>
          <w:tab w:val="center" w:pos="4677"/>
        </w:tabs>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u w:val="single"/>
          <w:lang w:eastAsia="ru-RU"/>
        </w:rPr>
        <w:t>Характеристика семей воспитанников</w:t>
      </w:r>
      <w:r w:rsidRPr="00231608">
        <w:rPr>
          <w:rFonts w:ascii="Times New Roman" w:eastAsia="Courier New" w:hAnsi="Times New Roman" w:cs="Times New Roman"/>
          <w:color w:val="000000"/>
          <w:sz w:val="24"/>
          <w:szCs w:val="28"/>
          <w:lang w:eastAsia="ru-RU"/>
        </w:rPr>
        <w:t>:</w:t>
      </w:r>
    </w:p>
    <w:tbl>
      <w:tblPr>
        <w:tblW w:w="9371" w:type="dxa"/>
        <w:tblInd w:w="137" w:type="dxa"/>
        <w:tblLayout w:type="fixed"/>
        <w:tblLook w:val="0000" w:firstRow="0" w:lastRow="0" w:firstColumn="0" w:lastColumn="0" w:noHBand="0" w:noVBand="0"/>
      </w:tblPr>
      <w:tblGrid>
        <w:gridCol w:w="2486"/>
        <w:gridCol w:w="3782"/>
        <w:gridCol w:w="3103"/>
      </w:tblGrid>
      <w:tr w:rsidR="00F70B8E" w:rsidRPr="00231608" w14:paraId="2AE75AC6" w14:textId="77777777" w:rsidTr="0048142E">
        <w:trPr>
          <w:trHeight w:val="286"/>
        </w:trPr>
        <w:tc>
          <w:tcPr>
            <w:tcW w:w="2486" w:type="dxa"/>
            <w:tcBorders>
              <w:top w:val="single" w:sz="4" w:space="0" w:color="000000"/>
              <w:left w:val="single" w:sz="4" w:space="0" w:color="000000"/>
              <w:bottom w:val="single" w:sz="4" w:space="0" w:color="000000"/>
            </w:tcBorders>
            <w:shd w:val="clear" w:color="auto" w:fill="auto"/>
          </w:tcPr>
          <w:p w14:paraId="5BDA3073" w14:textId="77777777" w:rsidR="00F70B8E" w:rsidRPr="00231608" w:rsidRDefault="00F70B8E" w:rsidP="0048142E">
            <w:pPr>
              <w:widowControl w:val="0"/>
              <w:snapToGrid w:val="0"/>
              <w:spacing w:after="0" w:line="240" w:lineRule="auto"/>
              <w:ind w:firstLine="709"/>
              <w:jc w:val="both"/>
              <w:rPr>
                <w:rFonts w:ascii="Times New Roman" w:eastAsia="Courier New" w:hAnsi="Times New Roman" w:cs="Times New Roman"/>
                <w:color w:val="000000"/>
                <w:szCs w:val="28"/>
                <w:shd w:val="clear" w:color="auto" w:fill="FFFF00"/>
                <w:lang w:eastAsia="ru-RU"/>
              </w:rPr>
            </w:pPr>
          </w:p>
        </w:tc>
        <w:tc>
          <w:tcPr>
            <w:tcW w:w="3782" w:type="dxa"/>
            <w:tcBorders>
              <w:top w:val="single" w:sz="4" w:space="0" w:color="000000"/>
              <w:left w:val="single" w:sz="4" w:space="0" w:color="000000"/>
              <w:bottom w:val="single" w:sz="4" w:space="0" w:color="000000"/>
            </w:tcBorders>
            <w:shd w:val="clear" w:color="auto" w:fill="auto"/>
          </w:tcPr>
          <w:p w14:paraId="5C8183AB" w14:textId="77777777" w:rsidR="00F70B8E" w:rsidRPr="00231608" w:rsidRDefault="00F70B8E" w:rsidP="0048142E">
            <w:pPr>
              <w:widowControl w:val="0"/>
              <w:snapToGrid w:val="0"/>
              <w:spacing w:after="0" w:line="240" w:lineRule="auto"/>
              <w:ind w:firstLine="709"/>
              <w:jc w:val="both"/>
              <w:rPr>
                <w:rFonts w:ascii="Times New Roman" w:eastAsia="Courier New" w:hAnsi="Times New Roman" w:cs="Times New Roman"/>
                <w:color w:val="000000"/>
                <w:szCs w:val="28"/>
                <w:lang w:eastAsia="ru-RU"/>
              </w:rPr>
            </w:pP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6FA5136E" w14:textId="77777777" w:rsidR="00F70B8E" w:rsidRPr="00231608" w:rsidRDefault="00F70B8E" w:rsidP="0048142E">
            <w:pPr>
              <w:widowControl w:val="0"/>
              <w:spacing w:after="0" w:line="240" w:lineRule="auto"/>
              <w:ind w:firstLine="709"/>
              <w:jc w:val="both"/>
              <w:rPr>
                <w:rFonts w:ascii="Times New Roman" w:eastAsia="Courier New" w:hAnsi="Times New Roman" w:cs="Times New Roman"/>
                <w:color w:val="000000"/>
                <w:szCs w:val="28"/>
                <w:lang w:eastAsia="ru-RU"/>
              </w:rPr>
            </w:pPr>
            <w:r w:rsidRPr="00231608">
              <w:rPr>
                <w:rFonts w:ascii="Times New Roman" w:eastAsia="Courier New" w:hAnsi="Times New Roman" w:cs="Times New Roman"/>
                <w:color w:val="000000"/>
                <w:szCs w:val="28"/>
                <w:lang w:eastAsia="ru-RU"/>
              </w:rPr>
              <w:t>2023-2024уч. год., (%)</w:t>
            </w:r>
          </w:p>
        </w:tc>
      </w:tr>
      <w:tr w:rsidR="00F70B8E" w:rsidRPr="00231608" w14:paraId="475040DD" w14:textId="77777777" w:rsidTr="0048142E">
        <w:trPr>
          <w:trHeight w:val="249"/>
        </w:trPr>
        <w:tc>
          <w:tcPr>
            <w:tcW w:w="2486" w:type="dxa"/>
            <w:tcBorders>
              <w:top w:val="single" w:sz="4" w:space="0" w:color="000000"/>
              <w:left w:val="single" w:sz="4" w:space="0" w:color="000000"/>
              <w:bottom w:val="single" w:sz="4" w:space="0" w:color="000000"/>
            </w:tcBorders>
            <w:shd w:val="clear" w:color="auto" w:fill="auto"/>
          </w:tcPr>
          <w:p w14:paraId="0892227E" w14:textId="77777777" w:rsidR="00F70B8E" w:rsidRPr="00231608" w:rsidRDefault="00F70B8E" w:rsidP="0048142E">
            <w:pPr>
              <w:widowControl w:val="0"/>
              <w:snapToGrid w:val="0"/>
              <w:spacing w:after="0" w:line="240" w:lineRule="auto"/>
              <w:ind w:firstLine="709"/>
              <w:jc w:val="both"/>
              <w:rPr>
                <w:rFonts w:ascii="Times New Roman" w:eastAsia="Courier New" w:hAnsi="Times New Roman" w:cs="Times New Roman"/>
                <w:color w:val="000000"/>
                <w:szCs w:val="28"/>
                <w:shd w:val="clear" w:color="auto" w:fill="FFFF00"/>
                <w:lang w:eastAsia="ru-RU"/>
              </w:rPr>
            </w:pPr>
          </w:p>
        </w:tc>
        <w:tc>
          <w:tcPr>
            <w:tcW w:w="3782" w:type="dxa"/>
            <w:tcBorders>
              <w:top w:val="single" w:sz="4" w:space="0" w:color="000000"/>
              <w:left w:val="single" w:sz="4" w:space="0" w:color="000000"/>
              <w:bottom w:val="single" w:sz="4" w:space="0" w:color="000000"/>
            </w:tcBorders>
            <w:shd w:val="clear" w:color="auto" w:fill="auto"/>
          </w:tcPr>
          <w:p w14:paraId="6941F6F7" w14:textId="77777777" w:rsidR="00F70B8E" w:rsidRPr="00231608" w:rsidRDefault="00F70B8E" w:rsidP="0048142E">
            <w:pPr>
              <w:widowControl w:val="0"/>
              <w:spacing w:after="0" w:line="240" w:lineRule="auto"/>
              <w:ind w:firstLine="709"/>
              <w:jc w:val="both"/>
              <w:rPr>
                <w:rFonts w:ascii="Times New Roman" w:eastAsia="Courier New" w:hAnsi="Times New Roman" w:cs="Times New Roman"/>
                <w:color w:val="000000"/>
                <w:szCs w:val="28"/>
                <w:lang w:eastAsia="ru-RU"/>
              </w:rPr>
            </w:pPr>
            <w:r w:rsidRPr="00231608">
              <w:rPr>
                <w:rFonts w:ascii="Times New Roman" w:eastAsia="Courier New" w:hAnsi="Times New Roman" w:cs="Times New Roman"/>
                <w:color w:val="000000"/>
                <w:szCs w:val="28"/>
                <w:lang w:eastAsia="ru-RU"/>
              </w:rPr>
              <w:t>Количество семей</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22AC4E9A" w14:textId="77777777" w:rsidR="00F70B8E" w:rsidRPr="00231608" w:rsidRDefault="00F70B8E" w:rsidP="0048142E">
            <w:pPr>
              <w:widowControl w:val="0"/>
              <w:spacing w:after="0" w:line="240" w:lineRule="auto"/>
              <w:ind w:firstLine="709"/>
              <w:jc w:val="both"/>
              <w:rPr>
                <w:rFonts w:ascii="Times New Roman" w:eastAsia="Courier New" w:hAnsi="Times New Roman" w:cs="Times New Roman"/>
                <w:color w:val="000000"/>
                <w:szCs w:val="28"/>
                <w:lang w:eastAsia="ru-RU"/>
              </w:rPr>
            </w:pPr>
            <w:r>
              <w:rPr>
                <w:rFonts w:ascii="Times New Roman" w:eastAsia="Courier New" w:hAnsi="Times New Roman" w:cs="Times New Roman"/>
                <w:color w:val="000000"/>
                <w:szCs w:val="28"/>
                <w:lang w:eastAsia="ru-RU"/>
              </w:rPr>
              <w:t>14</w:t>
            </w:r>
            <w:r w:rsidRPr="00231608">
              <w:rPr>
                <w:rFonts w:ascii="Times New Roman" w:eastAsia="Courier New" w:hAnsi="Times New Roman" w:cs="Times New Roman"/>
                <w:color w:val="000000"/>
                <w:szCs w:val="28"/>
                <w:lang w:eastAsia="ru-RU"/>
              </w:rPr>
              <w:t xml:space="preserve"> (100%)</w:t>
            </w:r>
          </w:p>
        </w:tc>
      </w:tr>
      <w:tr w:rsidR="00F70B8E" w:rsidRPr="00231608" w14:paraId="57467525" w14:textId="77777777" w:rsidTr="0048142E">
        <w:trPr>
          <w:trHeight w:val="265"/>
        </w:trPr>
        <w:tc>
          <w:tcPr>
            <w:tcW w:w="2486" w:type="dxa"/>
            <w:vMerge w:val="restart"/>
            <w:tcBorders>
              <w:top w:val="single" w:sz="4" w:space="0" w:color="000000"/>
              <w:left w:val="single" w:sz="4" w:space="0" w:color="000000"/>
              <w:bottom w:val="single" w:sz="4" w:space="0" w:color="000000"/>
            </w:tcBorders>
            <w:shd w:val="clear" w:color="auto" w:fill="auto"/>
          </w:tcPr>
          <w:p w14:paraId="6CD52CBC" w14:textId="77777777" w:rsidR="00F70B8E" w:rsidRPr="00231608" w:rsidRDefault="00F70B8E" w:rsidP="0048142E">
            <w:pPr>
              <w:widowControl w:val="0"/>
              <w:spacing w:after="0" w:line="240" w:lineRule="auto"/>
              <w:jc w:val="both"/>
              <w:rPr>
                <w:rFonts w:ascii="Times New Roman" w:eastAsia="Courier New" w:hAnsi="Times New Roman" w:cs="Times New Roman"/>
                <w:color w:val="000000"/>
                <w:szCs w:val="28"/>
                <w:lang w:eastAsia="ru-RU"/>
              </w:rPr>
            </w:pPr>
            <w:r w:rsidRPr="00231608">
              <w:rPr>
                <w:rFonts w:ascii="Times New Roman" w:eastAsia="Courier New" w:hAnsi="Times New Roman" w:cs="Times New Roman"/>
                <w:color w:val="000000"/>
                <w:szCs w:val="28"/>
                <w:lang w:eastAsia="ru-RU"/>
              </w:rPr>
              <w:t>Особенности семьи</w:t>
            </w:r>
          </w:p>
        </w:tc>
        <w:tc>
          <w:tcPr>
            <w:tcW w:w="3782" w:type="dxa"/>
            <w:tcBorders>
              <w:top w:val="single" w:sz="4" w:space="0" w:color="000000"/>
              <w:left w:val="single" w:sz="4" w:space="0" w:color="000000"/>
              <w:bottom w:val="single" w:sz="4" w:space="0" w:color="000000"/>
            </w:tcBorders>
            <w:shd w:val="clear" w:color="auto" w:fill="auto"/>
          </w:tcPr>
          <w:p w14:paraId="492208F4" w14:textId="77777777" w:rsidR="00F70B8E" w:rsidRPr="00231608" w:rsidRDefault="00F70B8E" w:rsidP="0048142E">
            <w:pPr>
              <w:widowControl w:val="0"/>
              <w:spacing w:after="0" w:line="240" w:lineRule="auto"/>
              <w:ind w:firstLine="709"/>
              <w:jc w:val="both"/>
              <w:rPr>
                <w:rFonts w:ascii="Times New Roman" w:eastAsia="Courier New" w:hAnsi="Times New Roman" w:cs="Times New Roman"/>
                <w:color w:val="000000"/>
                <w:szCs w:val="28"/>
                <w:lang w:eastAsia="ru-RU"/>
              </w:rPr>
            </w:pPr>
            <w:r w:rsidRPr="00231608">
              <w:rPr>
                <w:rFonts w:ascii="Times New Roman" w:eastAsia="Courier New" w:hAnsi="Times New Roman" w:cs="Times New Roman"/>
                <w:color w:val="000000"/>
                <w:szCs w:val="28"/>
                <w:lang w:eastAsia="ru-RU"/>
              </w:rPr>
              <w:t>Полные семьи</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39BE5EC5" w14:textId="77777777" w:rsidR="00F70B8E" w:rsidRPr="00231608" w:rsidRDefault="00F70B8E" w:rsidP="0048142E">
            <w:pPr>
              <w:widowControl w:val="0"/>
              <w:snapToGrid w:val="0"/>
              <w:spacing w:after="0" w:line="240" w:lineRule="auto"/>
              <w:ind w:firstLine="709"/>
              <w:jc w:val="both"/>
              <w:rPr>
                <w:rFonts w:ascii="Times New Roman" w:eastAsia="Courier New" w:hAnsi="Times New Roman" w:cs="Times New Roman"/>
                <w:color w:val="000000"/>
                <w:szCs w:val="28"/>
                <w:lang w:eastAsia="ru-RU"/>
              </w:rPr>
            </w:pPr>
            <w:r>
              <w:rPr>
                <w:rFonts w:ascii="Times New Roman" w:eastAsia="Courier New" w:hAnsi="Times New Roman" w:cs="Times New Roman"/>
                <w:color w:val="000000"/>
                <w:szCs w:val="28"/>
                <w:lang w:eastAsia="ru-RU"/>
              </w:rPr>
              <w:t>11 (79</w:t>
            </w:r>
            <w:r w:rsidRPr="00231608">
              <w:rPr>
                <w:rFonts w:ascii="Times New Roman" w:eastAsia="Courier New" w:hAnsi="Times New Roman" w:cs="Times New Roman"/>
                <w:color w:val="000000"/>
                <w:szCs w:val="28"/>
                <w:lang w:eastAsia="ru-RU"/>
              </w:rPr>
              <w:t>%)</w:t>
            </w:r>
          </w:p>
        </w:tc>
      </w:tr>
      <w:tr w:rsidR="00F70B8E" w:rsidRPr="00231608" w14:paraId="433D8188" w14:textId="77777777" w:rsidTr="0048142E">
        <w:trPr>
          <w:trHeight w:val="265"/>
        </w:trPr>
        <w:tc>
          <w:tcPr>
            <w:tcW w:w="2486" w:type="dxa"/>
            <w:vMerge/>
            <w:tcBorders>
              <w:top w:val="single" w:sz="4" w:space="0" w:color="000000"/>
              <w:left w:val="single" w:sz="4" w:space="0" w:color="000000"/>
              <w:bottom w:val="single" w:sz="4" w:space="0" w:color="000000"/>
            </w:tcBorders>
            <w:shd w:val="clear" w:color="auto" w:fill="auto"/>
          </w:tcPr>
          <w:p w14:paraId="4508F484" w14:textId="77777777" w:rsidR="00F70B8E" w:rsidRPr="00231608" w:rsidRDefault="00F70B8E" w:rsidP="0048142E">
            <w:pPr>
              <w:widowControl w:val="0"/>
              <w:snapToGrid w:val="0"/>
              <w:spacing w:after="0" w:line="240" w:lineRule="auto"/>
              <w:ind w:firstLine="709"/>
              <w:jc w:val="both"/>
              <w:rPr>
                <w:rFonts w:ascii="Times New Roman" w:eastAsia="Courier New" w:hAnsi="Times New Roman" w:cs="Times New Roman"/>
                <w:color w:val="000000"/>
                <w:szCs w:val="28"/>
                <w:lang w:eastAsia="ru-RU"/>
              </w:rPr>
            </w:pPr>
          </w:p>
        </w:tc>
        <w:tc>
          <w:tcPr>
            <w:tcW w:w="3782" w:type="dxa"/>
            <w:tcBorders>
              <w:top w:val="single" w:sz="4" w:space="0" w:color="000000"/>
              <w:left w:val="single" w:sz="4" w:space="0" w:color="000000"/>
              <w:bottom w:val="single" w:sz="4" w:space="0" w:color="000000"/>
            </w:tcBorders>
            <w:shd w:val="clear" w:color="auto" w:fill="auto"/>
          </w:tcPr>
          <w:p w14:paraId="03995143" w14:textId="77777777" w:rsidR="00F70B8E" w:rsidRPr="00231608" w:rsidRDefault="00F70B8E" w:rsidP="0048142E">
            <w:pPr>
              <w:widowControl w:val="0"/>
              <w:spacing w:after="0" w:line="240" w:lineRule="auto"/>
              <w:ind w:firstLine="709"/>
              <w:jc w:val="both"/>
              <w:rPr>
                <w:rFonts w:ascii="Times New Roman" w:eastAsia="Courier New" w:hAnsi="Times New Roman" w:cs="Times New Roman"/>
                <w:color w:val="000000"/>
                <w:szCs w:val="28"/>
                <w:lang w:eastAsia="ru-RU"/>
              </w:rPr>
            </w:pPr>
            <w:r w:rsidRPr="00231608">
              <w:rPr>
                <w:rFonts w:ascii="Times New Roman" w:eastAsia="Courier New" w:hAnsi="Times New Roman" w:cs="Times New Roman"/>
                <w:color w:val="000000"/>
                <w:szCs w:val="28"/>
                <w:lang w:eastAsia="ru-RU"/>
              </w:rPr>
              <w:t>Не полные</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2BCF1AA2" w14:textId="77777777" w:rsidR="00F70B8E" w:rsidRPr="00231608" w:rsidRDefault="00F70B8E" w:rsidP="0048142E">
            <w:pPr>
              <w:widowControl w:val="0"/>
              <w:snapToGrid w:val="0"/>
              <w:spacing w:after="0" w:line="240" w:lineRule="auto"/>
              <w:ind w:firstLine="709"/>
              <w:jc w:val="both"/>
              <w:rPr>
                <w:rFonts w:ascii="Times New Roman" w:eastAsia="Courier New" w:hAnsi="Times New Roman" w:cs="Times New Roman"/>
                <w:color w:val="000000"/>
                <w:szCs w:val="28"/>
                <w:lang w:eastAsia="ru-RU"/>
              </w:rPr>
            </w:pPr>
            <w:r>
              <w:rPr>
                <w:rFonts w:ascii="Times New Roman" w:eastAsia="Courier New" w:hAnsi="Times New Roman" w:cs="Times New Roman"/>
                <w:color w:val="000000"/>
                <w:szCs w:val="28"/>
                <w:lang w:eastAsia="ru-RU"/>
              </w:rPr>
              <w:t>3(21</w:t>
            </w:r>
            <w:r w:rsidRPr="00231608">
              <w:rPr>
                <w:rFonts w:ascii="Times New Roman" w:eastAsia="Courier New" w:hAnsi="Times New Roman" w:cs="Times New Roman"/>
                <w:color w:val="000000"/>
                <w:szCs w:val="28"/>
                <w:lang w:eastAsia="ru-RU"/>
              </w:rPr>
              <w:t>%)</w:t>
            </w:r>
          </w:p>
        </w:tc>
      </w:tr>
      <w:tr w:rsidR="00F70B8E" w:rsidRPr="00231608" w14:paraId="245DA0B4" w14:textId="77777777" w:rsidTr="0048142E">
        <w:trPr>
          <w:trHeight w:val="249"/>
        </w:trPr>
        <w:tc>
          <w:tcPr>
            <w:tcW w:w="2486" w:type="dxa"/>
            <w:vMerge/>
            <w:tcBorders>
              <w:top w:val="single" w:sz="4" w:space="0" w:color="000000"/>
              <w:left w:val="single" w:sz="4" w:space="0" w:color="000000"/>
              <w:bottom w:val="single" w:sz="4" w:space="0" w:color="000000"/>
            </w:tcBorders>
            <w:shd w:val="clear" w:color="auto" w:fill="auto"/>
          </w:tcPr>
          <w:p w14:paraId="299F1F97" w14:textId="77777777" w:rsidR="00F70B8E" w:rsidRPr="00231608" w:rsidRDefault="00F70B8E" w:rsidP="0048142E">
            <w:pPr>
              <w:widowControl w:val="0"/>
              <w:snapToGrid w:val="0"/>
              <w:spacing w:after="0" w:line="240" w:lineRule="auto"/>
              <w:ind w:firstLine="709"/>
              <w:jc w:val="both"/>
              <w:rPr>
                <w:rFonts w:ascii="Times New Roman" w:eastAsia="Courier New" w:hAnsi="Times New Roman" w:cs="Times New Roman"/>
                <w:color w:val="000000"/>
                <w:szCs w:val="28"/>
                <w:lang w:eastAsia="ru-RU"/>
              </w:rPr>
            </w:pPr>
          </w:p>
        </w:tc>
        <w:tc>
          <w:tcPr>
            <w:tcW w:w="3782" w:type="dxa"/>
            <w:tcBorders>
              <w:top w:val="single" w:sz="4" w:space="0" w:color="000000"/>
              <w:left w:val="single" w:sz="4" w:space="0" w:color="000000"/>
              <w:bottom w:val="single" w:sz="4" w:space="0" w:color="000000"/>
            </w:tcBorders>
            <w:shd w:val="clear" w:color="auto" w:fill="auto"/>
          </w:tcPr>
          <w:p w14:paraId="588BADE2" w14:textId="77777777" w:rsidR="00F70B8E" w:rsidRPr="00231608" w:rsidRDefault="00F70B8E" w:rsidP="0048142E">
            <w:pPr>
              <w:widowControl w:val="0"/>
              <w:spacing w:after="0" w:line="240" w:lineRule="auto"/>
              <w:ind w:firstLine="709"/>
              <w:jc w:val="both"/>
              <w:rPr>
                <w:rFonts w:ascii="Times New Roman" w:eastAsia="Courier New" w:hAnsi="Times New Roman" w:cs="Times New Roman"/>
                <w:color w:val="000000"/>
                <w:szCs w:val="28"/>
                <w:lang w:eastAsia="ru-RU"/>
              </w:rPr>
            </w:pPr>
            <w:r w:rsidRPr="00231608">
              <w:rPr>
                <w:rFonts w:ascii="Times New Roman" w:eastAsia="Courier New" w:hAnsi="Times New Roman" w:cs="Times New Roman"/>
                <w:color w:val="000000"/>
                <w:szCs w:val="28"/>
                <w:lang w:eastAsia="ru-RU"/>
              </w:rPr>
              <w:t>Опекуны</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019AA2A1" w14:textId="77777777" w:rsidR="00F70B8E" w:rsidRPr="00231608" w:rsidRDefault="00F70B8E" w:rsidP="0048142E">
            <w:pPr>
              <w:widowControl w:val="0"/>
              <w:snapToGrid w:val="0"/>
              <w:spacing w:after="0" w:line="240" w:lineRule="auto"/>
              <w:ind w:firstLine="709"/>
              <w:jc w:val="both"/>
              <w:rPr>
                <w:rFonts w:ascii="Times New Roman" w:eastAsia="Courier New" w:hAnsi="Times New Roman" w:cs="Times New Roman"/>
                <w:color w:val="000000"/>
                <w:szCs w:val="28"/>
                <w:lang w:eastAsia="ru-RU"/>
              </w:rPr>
            </w:pPr>
            <w:r w:rsidRPr="00231608">
              <w:rPr>
                <w:rFonts w:ascii="Times New Roman" w:eastAsia="Courier New" w:hAnsi="Times New Roman" w:cs="Times New Roman"/>
                <w:color w:val="000000"/>
                <w:szCs w:val="28"/>
                <w:lang w:eastAsia="ru-RU"/>
              </w:rPr>
              <w:t>-</w:t>
            </w:r>
          </w:p>
        </w:tc>
      </w:tr>
      <w:tr w:rsidR="00F70B8E" w:rsidRPr="00231608" w14:paraId="6E2FDC77" w14:textId="77777777" w:rsidTr="0048142E">
        <w:trPr>
          <w:trHeight w:val="265"/>
        </w:trPr>
        <w:tc>
          <w:tcPr>
            <w:tcW w:w="2486" w:type="dxa"/>
            <w:vMerge/>
            <w:tcBorders>
              <w:top w:val="single" w:sz="4" w:space="0" w:color="000000"/>
              <w:left w:val="single" w:sz="4" w:space="0" w:color="000000"/>
              <w:bottom w:val="single" w:sz="4" w:space="0" w:color="000000"/>
            </w:tcBorders>
            <w:shd w:val="clear" w:color="auto" w:fill="auto"/>
          </w:tcPr>
          <w:p w14:paraId="36EAE54C" w14:textId="77777777" w:rsidR="00F70B8E" w:rsidRPr="00231608" w:rsidRDefault="00F70B8E" w:rsidP="0048142E">
            <w:pPr>
              <w:widowControl w:val="0"/>
              <w:snapToGrid w:val="0"/>
              <w:spacing w:after="0" w:line="240" w:lineRule="auto"/>
              <w:ind w:firstLine="709"/>
              <w:jc w:val="both"/>
              <w:rPr>
                <w:rFonts w:ascii="Times New Roman" w:eastAsia="Courier New" w:hAnsi="Times New Roman" w:cs="Times New Roman"/>
                <w:color w:val="000000"/>
                <w:szCs w:val="28"/>
                <w:lang w:eastAsia="ru-RU"/>
              </w:rPr>
            </w:pPr>
          </w:p>
        </w:tc>
        <w:tc>
          <w:tcPr>
            <w:tcW w:w="3782" w:type="dxa"/>
            <w:tcBorders>
              <w:top w:val="single" w:sz="4" w:space="0" w:color="000000"/>
              <w:left w:val="single" w:sz="4" w:space="0" w:color="000000"/>
              <w:bottom w:val="single" w:sz="4" w:space="0" w:color="000000"/>
            </w:tcBorders>
            <w:shd w:val="clear" w:color="auto" w:fill="auto"/>
          </w:tcPr>
          <w:p w14:paraId="6C6B53A9" w14:textId="77777777" w:rsidR="00F70B8E" w:rsidRPr="00231608" w:rsidRDefault="00F70B8E" w:rsidP="0048142E">
            <w:pPr>
              <w:widowControl w:val="0"/>
              <w:spacing w:after="0" w:line="240" w:lineRule="auto"/>
              <w:ind w:firstLine="709"/>
              <w:jc w:val="both"/>
              <w:rPr>
                <w:rFonts w:ascii="Times New Roman" w:eastAsia="Courier New" w:hAnsi="Times New Roman" w:cs="Times New Roman"/>
                <w:color w:val="000000"/>
                <w:szCs w:val="28"/>
                <w:lang w:eastAsia="ru-RU"/>
              </w:rPr>
            </w:pPr>
            <w:r w:rsidRPr="00231608">
              <w:rPr>
                <w:rFonts w:ascii="Times New Roman" w:eastAsia="Courier New" w:hAnsi="Times New Roman" w:cs="Times New Roman"/>
                <w:color w:val="000000"/>
                <w:szCs w:val="28"/>
                <w:lang w:eastAsia="ru-RU"/>
              </w:rPr>
              <w:t>Многодетные</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6C7561A5" w14:textId="77777777" w:rsidR="00F70B8E" w:rsidRPr="00231608" w:rsidRDefault="00F70B8E" w:rsidP="0048142E">
            <w:pPr>
              <w:widowControl w:val="0"/>
              <w:snapToGrid w:val="0"/>
              <w:spacing w:after="0" w:line="240" w:lineRule="auto"/>
              <w:ind w:firstLine="709"/>
              <w:jc w:val="both"/>
              <w:rPr>
                <w:rFonts w:ascii="Times New Roman" w:eastAsia="Courier New" w:hAnsi="Times New Roman" w:cs="Times New Roman"/>
                <w:color w:val="000000"/>
                <w:szCs w:val="28"/>
                <w:lang w:eastAsia="ru-RU"/>
              </w:rPr>
            </w:pPr>
            <w:r>
              <w:rPr>
                <w:rFonts w:ascii="Times New Roman" w:eastAsia="Courier New" w:hAnsi="Times New Roman" w:cs="Times New Roman"/>
                <w:color w:val="000000"/>
                <w:szCs w:val="28"/>
                <w:lang w:eastAsia="ru-RU"/>
              </w:rPr>
              <w:t>10(7</w:t>
            </w:r>
            <w:r w:rsidRPr="00231608">
              <w:rPr>
                <w:rFonts w:ascii="Times New Roman" w:eastAsia="Courier New" w:hAnsi="Times New Roman" w:cs="Times New Roman"/>
                <w:color w:val="000000"/>
                <w:szCs w:val="28"/>
                <w:lang w:eastAsia="ru-RU"/>
              </w:rPr>
              <w:t>%)</w:t>
            </w:r>
          </w:p>
        </w:tc>
      </w:tr>
      <w:tr w:rsidR="00F70B8E" w:rsidRPr="00231608" w14:paraId="0AF431A4" w14:textId="77777777" w:rsidTr="0048142E">
        <w:trPr>
          <w:trHeight w:val="265"/>
        </w:trPr>
        <w:tc>
          <w:tcPr>
            <w:tcW w:w="2486" w:type="dxa"/>
            <w:vMerge w:val="restart"/>
            <w:tcBorders>
              <w:top w:val="single" w:sz="4" w:space="0" w:color="000000"/>
              <w:left w:val="single" w:sz="4" w:space="0" w:color="000000"/>
              <w:bottom w:val="single" w:sz="4" w:space="0" w:color="000000"/>
            </w:tcBorders>
            <w:shd w:val="clear" w:color="auto" w:fill="auto"/>
          </w:tcPr>
          <w:p w14:paraId="3D29C63B" w14:textId="77777777" w:rsidR="00F70B8E" w:rsidRPr="00231608" w:rsidRDefault="00F70B8E" w:rsidP="0048142E">
            <w:pPr>
              <w:widowControl w:val="0"/>
              <w:spacing w:after="0" w:line="240" w:lineRule="auto"/>
              <w:jc w:val="both"/>
              <w:rPr>
                <w:rFonts w:ascii="Times New Roman" w:eastAsia="Courier New" w:hAnsi="Times New Roman" w:cs="Times New Roman"/>
                <w:color w:val="000000"/>
                <w:szCs w:val="28"/>
                <w:lang w:eastAsia="ru-RU"/>
              </w:rPr>
            </w:pPr>
            <w:r w:rsidRPr="00231608">
              <w:rPr>
                <w:rFonts w:ascii="Times New Roman" w:eastAsia="Courier New" w:hAnsi="Times New Roman" w:cs="Times New Roman"/>
                <w:color w:val="000000"/>
                <w:szCs w:val="28"/>
                <w:lang w:eastAsia="ru-RU"/>
              </w:rPr>
              <w:t>Образование родителей</w:t>
            </w:r>
          </w:p>
        </w:tc>
        <w:tc>
          <w:tcPr>
            <w:tcW w:w="3782" w:type="dxa"/>
            <w:tcBorders>
              <w:top w:val="single" w:sz="4" w:space="0" w:color="000000"/>
              <w:left w:val="single" w:sz="4" w:space="0" w:color="000000"/>
              <w:bottom w:val="single" w:sz="4" w:space="0" w:color="000000"/>
            </w:tcBorders>
            <w:shd w:val="clear" w:color="auto" w:fill="auto"/>
          </w:tcPr>
          <w:p w14:paraId="06A688CC" w14:textId="77777777" w:rsidR="00F70B8E" w:rsidRPr="00231608" w:rsidRDefault="00F70B8E" w:rsidP="0048142E">
            <w:pPr>
              <w:widowControl w:val="0"/>
              <w:spacing w:after="0" w:line="240" w:lineRule="auto"/>
              <w:ind w:firstLine="709"/>
              <w:jc w:val="both"/>
              <w:rPr>
                <w:rFonts w:ascii="Times New Roman" w:eastAsia="Courier New" w:hAnsi="Times New Roman" w:cs="Times New Roman"/>
                <w:color w:val="000000"/>
                <w:szCs w:val="28"/>
                <w:lang w:eastAsia="ru-RU"/>
              </w:rPr>
            </w:pPr>
            <w:r w:rsidRPr="00231608">
              <w:rPr>
                <w:rFonts w:ascii="Times New Roman" w:eastAsia="Courier New" w:hAnsi="Times New Roman" w:cs="Times New Roman"/>
                <w:color w:val="000000"/>
                <w:szCs w:val="28"/>
                <w:lang w:eastAsia="ru-RU"/>
              </w:rPr>
              <w:t>Высшее</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3DDAB8E6" w14:textId="77777777" w:rsidR="00F70B8E" w:rsidRPr="00231608" w:rsidRDefault="00F70B8E" w:rsidP="0048142E">
            <w:pPr>
              <w:widowControl w:val="0"/>
              <w:snapToGrid w:val="0"/>
              <w:spacing w:after="0" w:line="240" w:lineRule="auto"/>
              <w:ind w:firstLine="709"/>
              <w:jc w:val="both"/>
              <w:rPr>
                <w:rFonts w:ascii="Times New Roman" w:eastAsia="Courier New" w:hAnsi="Times New Roman" w:cs="Times New Roman"/>
                <w:color w:val="000000"/>
                <w:szCs w:val="28"/>
                <w:lang w:eastAsia="ru-RU"/>
              </w:rPr>
            </w:pPr>
            <w:r>
              <w:rPr>
                <w:rFonts w:ascii="Times New Roman" w:eastAsia="Courier New" w:hAnsi="Times New Roman" w:cs="Times New Roman"/>
                <w:color w:val="000000"/>
                <w:szCs w:val="28"/>
                <w:lang w:eastAsia="ru-RU"/>
              </w:rPr>
              <w:t>-</w:t>
            </w:r>
          </w:p>
        </w:tc>
      </w:tr>
      <w:tr w:rsidR="00F70B8E" w:rsidRPr="00231608" w14:paraId="7E8E47E4" w14:textId="77777777" w:rsidTr="0048142E">
        <w:trPr>
          <w:trHeight w:val="265"/>
        </w:trPr>
        <w:tc>
          <w:tcPr>
            <w:tcW w:w="2486" w:type="dxa"/>
            <w:vMerge/>
            <w:tcBorders>
              <w:top w:val="single" w:sz="4" w:space="0" w:color="000000"/>
              <w:left w:val="single" w:sz="4" w:space="0" w:color="000000"/>
              <w:bottom w:val="single" w:sz="4" w:space="0" w:color="000000"/>
            </w:tcBorders>
            <w:shd w:val="clear" w:color="auto" w:fill="auto"/>
          </w:tcPr>
          <w:p w14:paraId="55210B23" w14:textId="77777777" w:rsidR="00F70B8E" w:rsidRPr="00231608" w:rsidRDefault="00F70B8E" w:rsidP="0048142E">
            <w:pPr>
              <w:widowControl w:val="0"/>
              <w:snapToGrid w:val="0"/>
              <w:spacing w:after="0" w:line="240" w:lineRule="auto"/>
              <w:ind w:firstLine="709"/>
              <w:jc w:val="both"/>
              <w:rPr>
                <w:rFonts w:ascii="Times New Roman" w:eastAsia="Courier New" w:hAnsi="Times New Roman" w:cs="Times New Roman"/>
                <w:color w:val="000000"/>
                <w:szCs w:val="28"/>
                <w:lang w:eastAsia="ru-RU"/>
              </w:rPr>
            </w:pPr>
          </w:p>
        </w:tc>
        <w:tc>
          <w:tcPr>
            <w:tcW w:w="3782" w:type="dxa"/>
            <w:tcBorders>
              <w:top w:val="single" w:sz="4" w:space="0" w:color="000000"/>
              <w:left w:val="single" w:sz="4" w:space="0" w:color="000000"/>
              <w:bottom w:val="single" w:sz="4" w:space="0" w:color="000000"/>
            </w:tcBorders>
            <w:shd w:val="clear" w:color="auto" w:fill="auto"/>
          </w:tcPr>
          <w:p w14:paraId="6FB51E25" w14:textId="77777777" w:rsidR="00F70B8E" w:rsidRPr="00231608" w:rsidRDefault="00F70B8E" w:rsidP="0048142E">
            <w:pPr>
              <w:widowControl w:val="0"/>
              <w:spacing w:after="0" w:line="240" w:lineRule="auto"/>
              <w:ind w:firstLine="709"/>
              <w:jc w:val="both"/>
              <w:rPr>
                <w:rFonts w:ascii="Times New Roman" w:eastAsia="Courier New" w:hAnsi="Times New Roman" w:cs="Times New Roman"/>
                <w:color w:val="000000"/>
                <w:szCs w:val="28"/>
                <w:lang w:eastAsia="ru-RU"/>
              </w:rPr>
            </w:pPr>
            <w:r w:rsidRPr="00231608">
              <w:rPr>
                <w:rFonts w:ascii="Times New Roman" w:eastAsia="Courier New" w:hAnsi="Times New Roman" w:cs="Times New Roman"/>
                <w:color w:val="000000"/>
                <w:szCs w:val="28"/>
                <w:lang w:eastAsia="ru-RU"/>
              </w:rPr>
              <w:t>Среднее специальное</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125268E1" w14:textId="77777777" w:rsidR="00F70B8E" w:rsidRPr="00231608" w:rsidRDefault="00F70B8E" w:rsidP="0048142E">
            <w:pPr>
              <w:widowControl w:val="0"/>
              <w:snapToGrid w:val="0"/>
              <w:spacing w:after="0" w:line="240" w:lineRule="auto"/>
              <w:ind w:firstLine="709"/>
              <w:jc w:val="both"/>
              <w:rPr>
                <w:rFonts w:ascii="Times New Roman" w:eastAsia="Courier New" w:hAnsi="Times New Roman" w:cs="Times New Roman"/>
                <w:color w:val="000000"/>
                <w:szCs w:val="28"/>
                <w:lang w:eastAsia="ru-RU"/>
              </w:rPr>
            </w:pPr>
            <w:r>
              <w:rPr>
                <w:rFonts w:ascii="Times New Roman" w:eastAsia="Courier New" w:hAnsi="Times New Roman" w:cs="Times New Roman"/>
                <w:color w:val="000000"/>
                <w:szCs w:val="28"/>
                <w:lang w:eastAsia="ru-RU"/>
              </w:rPr>
              <w:t>12</w:t>
            </w:r>
          </w:p>
        </w:tc>
      </w:tr>
      <w:tr w:rsidR="00F70B8E" w:rsidRPr="00231608" w14:paraId="555C4539" w14:textId="77777777" w:rsidTr="0048142E">
        <w:trPr>
          <w:trHeight w:val="249"/>
        </w:trPr>
        <w:tc>
          <w:tcPr>
            <w:tcW w:w="2486" w:type="dxa"/>
            <w:vMerge/>
            <w:tcBorders>
              <w:top w:val="single" w:sz="4" w:space="0" w:color="000000"/>
              <w:left w:val="single" w:sz="4" w:space="0" w:color="000000"/>
              <w:bottom w:val="single" w:sz="4" w:space="0" w:color="000000"/>
            </w:tcBorders>
            <w:shd w:val="clear" w:color="auto" w:fill="auto"/>
          </w:tcPr>
          <w:p w14:paraId="3368F2F6" w14:textId="77777777" w:rsidR="00F70B8E" w:rsidRPr="00231608" w:rsidRDefault="00F70B8E" w:rsidP="0048142E">
            <w:pPr>
              <w:widowControl w:val="0"/>
              <w:snapToGrid w:val="0"/>
              <w:spacing w:after="0" w:line="240" w:lineRule="auto"/>
              <w:ind w:firstLine="709"/>
              <w:jc w:val="both"/>
              <w:rPr>
                <w:rFonts w:ascii="Times New Roman" w:eastAsia="Courier New" w:hAnsi="Times New Roman" w:cs="Times New Roman"/>
                <w:color w:val="000000"/>
                <w:szCs w:val="28"/>
                <w:lang w:eastAsia="ru-RU"/>
              </w:rPr>
            </w:pPr>
          </w:p>
        </w:tc>
        <w:tc>
          <w:tcPr>
            <w:tcW w:w="3782" w:type="dxa"/>
            <w:tcBorders>
              <w:top w:val="single" w:sz="4" w:space="0" w:color="000000"/>
              <w:left w:val="single" w:sz="4" w:space="0" w:color="000000"/>
              <w:bottom w:val="single" w:sz="4" w:space="0" w:color="000000"/>
            </w:tcBorders>
            <w:shd w:val="clear" w:color="auto" w:fill="auto"/>
          </w:tcPr>
          <w:p w14:paraId="5C3D8807" w14:textId="77777777" w:rsidR="00F70B8E" w:rsidRPr="00231608" w:rsidRDefault="00F70B8E" w:rsidP="0048142E">
            <w:pPr>
              <w:widowControl w:val="0"/>
              <w:spacing w:after="0" w:line="240" w:lineRule="auto"/>
              <w:ind w:firstLine="709"/>
              <w:jc w:val="both"/>
              <w:rPr>
                <w:rFonts w:ascii="Times New Roman" w:eastAsia="Courier New" w:hAnsi="Times New Roman" w:cs="Times New Roman"/>
                <w:color w:val="000000"/>
                <w:szCs w:val="28"/>
                <w:lang w:eastAsia="ru-RU"/>
              </w:rPr>
            </w:pPr>
            <w:r w:rsidRPr="00231608">
              <w:rPr>
                <w:rFonts w:ascii="Times New Roman" w:eastAsia="Courier New" w:hAnsi="Times New Roman" w:cs="Times New Roman"/>
                <w:color w:val="000000"/>
                <w:szCs w:val="28"/>
                <w:lang w:eastAsia="ru-RU"/>
              </w:rPr>
              <w:t>Среднее</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3F986B61" w14:textId="77777777" w:rsidR="00F70B8E" w:rsidRPr="00231608" w:rsidRDefault="00F70B8E" w:rsidP="0048142E">
            <w:pPr>
              <w:widowControl w:val="0"/>
              <w:snapToGrid w:val="0"/>
              <w:spacing w:after="0" w:line="240" w:lineRule="auto"/>
              <w:ind w:firstLine="709"/>
              <w:jc w:val="both"/>
              <w:rPr>
                <w:rFonts w:ascii="Times New Roman" w:eastAsia="Courier New" w:hAnsi="Times New Roman" w:cs="Times New Roman"/>
                <w:color w:val="000000"/>
                <w:szCs w:val="28"/>
                <w:lang w:eastAsia="ru-RU"/>
              </w:rPr>
            </w:pPr>
            <w:r>
              <w:rPr>
                <w:rFonts w:ascii="Times New Roman" w:eastAsia="Courier New" w:hAnsi="Times New Roman" w:cs="Times New Roman"/>
                <w:color w:val="000000"/>
                <w:szCs w:val="28"/>
                <w:lang w:eastAsia="ru-RU"/>
              </w:rPr>
              <w:t>9</w:t>
            </w:r>
          </w:p>
        </w:tc>
      </w:tr>
      <w:tr w:rsidR="00F70B8E" w:rsidRPr="00231608" w14:paraId="321FA286" w14:textId="77777777" w:rsidTr="0048142E">
        <w:trPr>
          <w:trHeight w:val="249"/>
        </w:trPr>
        <w:tc>
          <w:tcPr>
            <w:tcW w:w="2486" w:type="dxa"/>
            <w:vMerge/>
            <w:tcBorders>
              <w:top w:val="single" w:sz="4" w:space="0" w:color="000000"/>
              <w:left w:val="single" w:sz="4" w:space="0" w:color="000000"/>
              <w:bottom w:val="single" w:sz="4" w:space="0" w:color="000000"/>
            </w:tcBorders>
            <w:shd w:val="clear" w:color="auto" w:fill="auto"/>
          </w:tcPr>
          <w:p w14:paraId="4FD88581" w14:textId="77777777" w:rsidR="00F70B8E" w:rsidRPr="00231608" w:rsidRDefault="00F70B8E" w:rsidP="0048142E">
            <w:pPr>
              <w:widowControl w:val="0"/>
              <w:snapToGrid w:val="0"/>
              <w:spacing w:after="0" w:line="240" w:lineRule="auto"/>
              <w:ind w:firstLine="709"/>
              <w:jc w:val="both"/>
              <w:rPr>
                <w:rFonts w:ascii="Times New Roman" w:eastAsia="Courier New" w:hAnsi="Times New Roman" w:cs="Times New Roman"/>
                <w:color w:val="000000"/>
                <w:szCs w:val="28"/>
                <w:lang w:eastAsia="ru-RU"/>
              </w:rPr>
            </w:pPr>
          </w:p>
        </w:tc>
        <w:tc>
          <w:tcPr>
            <w:tcW w:w="3782" w:type="dxa"/>
            <w:tcBorders>
              <w:top w:val="single" w:sz="4" w:space="0" w:color="000000"/>
              <w:left w:val="single" w:sz="4" w:space="0" w:color="000000"/>
              <w:bottom w:val="single" w:sz="4" w:space="0" w:color="000000"/>
            </w:tcBorders>
            <w:shd w:val="clear" w:color="auto" w:fill="auto"/>
          </w:tcPr>
          <w:p w14:paraId="408691FC" w14:textId="77777777" w:rsidR="00F70B8E" w:rsidRPr="00231608" w:rsidRDefault="00F70B8E" w:rsidP="0048142E">
            <w:pPr>
              <w:widowControl w:val="0"/>
              <w:spacing w:after="0" w:line="240" w:lineRule="auto"/>
              <w:ind w:firstLine="709"/>
              <w:jc w:val="both"/>
              <w:rPr>
                <w:rFonts w:ascii="Times New Roman" w:eastAsia="Courier New" w:hAnsi="Times New Roman" w:cs="Times New Roman"/>
                <w:color w:val="000000"/>
                <w:szCs w:val="28"/>
                <w:lang w:eastAsia="ru-RU"/>
              </w:rPr>
            </w:pPr>
            <w:r w:rsidRPr="00231608">
              <w:rPr>
                <w:rFonts w:ascii="Times New Roman" w:eastAsia="Courier New" w:hAnsi="Times New Roman" w:cs="Times New Roman"/>
                <w:color w:val="000000"/>
                <w:szCs w:val="28"/>
                <w:lang w:eastAsia="ru-RU"/>
              </w:rPr>
              <w:t>н/среднее</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059B4E83" w14:textId="77777777" w:rsidR="00F70B8E" w:rsidRPr="00231608" w:rsidRDefault="00F70B8E" w:rsidP="0048142E">
            <w:pPr>
              <w:widowControl w:val="0"/>
              <w:snapToGrid w:val="0"/>
              <w:spacing w:after="0" w:line="240" w:lineRule="auto"/>
              <w:ind w:firstLine="709"/>
              <w:jc w:val="both"/>
              <w:rPr>
                <w:rFonts w:ascii="Times New Roman" w:eastAsia="Courier New" w:hAnsi="Times New Roman" w:cs="Times New Roman"/>
                <w:color w:val="000000"/>
                <w:szCs w:val="28"/>
                <w:lang w:eastAsia="ru-RU"/>
              </w:rPr>
            </w:pPr>
            <w:r>
              <w:rPr>
                <w:rFonts w:ascii="Times New Roman" w:eastAsia="Courier New" w:hAnsi="Times New Roman" w:cs="Times New Roman"/>
                <w:color w:val="000000"/>
                <w:szCs w:val="28"/>
                <w:lang w:eastAsia="ru-RU"/>
              </w:rPr>
              <w:t>3</w:t>
            </w:r>
          </w:p>
        </w:tc>
      </w:tr>
    </w:tbl>
    <w:p w14:paraId="02AACB98"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b/>
          <w:i/>
          <w:color w:val="000000"/>
          <w:sz w:val="24"/>
          <w:szCs w:val="28"/>
          <w:lang w:eastAsia="ru-RU"/>
        </w:rPr>
      </w:pPr>
    </w:p>
    <w:p w14:paraId="6D5142AF"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b/>
          <w:i/>
          <w:color w:val="000000"/>
          <w:sz w:val="24"/>
          <w:szCs w:val="28"/>
          <w:lang w:eastAsia="ru-RU"/>
        </w:rPr>
        <w:t xml:space="preserve">Национально-культурные особенности: </w:t>
      </w:r>
      <w:r w:rsidRPr="00231608">
        <w:rPr>
          <w:rFonts w:ascii="Times New Roman" w:eastAsia="Courier New" w:hAnsi="Times New Roman" w:cs="Times New Roman"/>
          <w:color w:val="000000"/>
          <w:sz w:val="24"/>
          <w:szCs w:val="28"/>
          <w:lang w:eastAsia="ru-RU"/>
        </w:rPr>
        <w:t>этнический состав воспитанников группы: русские, переселенцы из Казахстана, но основной контингент – дети из русскоязычных семей.</w:t>
      </w:r>
      <w:r w:rsidRPr="00231608">
        <w:rPr>
          <w:rFonts w:ascii="Times New Roman" w:eastAsia="Courier New" w:hAnsi="Times New Roman" w:cs="Times New Roman"/>
          <w:color w:val="FF0000"/>
          <w:sz w:val="24"/>
          <w:szCs w:val="28"/>
          <w:lang w:eastAsia="ru-RU"/>
        </w:rPr>
        <w:t xml:space="preserve"> </w:t>
      </w:r>
      <w:r w:rsidRPr="00231608">
        <w:rPr>
          <w:rFonts w:ascii="Times New Roman" w:eastAsia="Courier New" w:hAnsi="Times New Roman" w:cs="Times New Roman"/>
          <w:color w:val="000000"/>
          <w:sz w:val="24"/>
          <w:szCs w:val="28"/>
          <w:lang w:eastAsia="ru-RU"/>
        </w:rPr>
        <w:t>Обучение и воспитание в ДОУ осуществляется на русском языке.</w:t>
      </w:r>
    </w:p>
    <w:p w14:paraId="617823D1" w14:textId="77777777" w:rsidR="00F70B8E" w:rsidRPr="00231608" w:rsidRDefault="00F70B8E" w:rsidP="00F70B8E">
      <w:pPr>
        <w:widowControl w:val="0"/>
        <w:tabs>
          <w:tab w:val="left" w:pos="142"/>
        </w:tabs>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Основной контингент воспитанников проживает в условиях сельской местности.</w:t>
      </w:r>
    </w:p>
    <w:p w14:paraId="5902FD97"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Реализация части, формируемой участниками образовательных отношений, осуществляется через знакомство с национально-культурными особенностями Урала.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в определенные тематические недели, посвященные родному краю.</w:t>
      </w:r>
    </w:p>
    <w:p w14:paraId="62C75C93"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 xml:space="preserve">Знакомство с особенностями Среднего Урала. Наличие поселений малых коренных народов. Сильные православные традиции. Влияние региональных памятников истории и культуры. Традиции коренных народов. Культура народов региона (национальные языки, обычаи и традиции). Исторически сложившиеся народы Среднего Урала - русские, удмурты, манси, татары, башкиры, казахи. С учетом национально-культурных традиций осуществляется отбор произведений национальных (местных) писателей, поэтов, композиторов, художников, образцов национального (местного) фольклора, народных художественных промыслов при ознакомлении детей с искусством, </w:t>
      </w:r>
      <w:r w:rsidRPr="00231608">
        <w:rPr>
          <w:rFonts w:ascii="Times New Roman" w:eastAsia="Courier New" w:hAnsi="Times New Roman" w:cs="Times New Roman"/>
          <w:color w:val="000000"/>
          <w:sz w:val="24"/>
          <w:szCs w:val="28"/>
          <w:lang w:eastAsia="ru-RU"/>
        </w:rPr>
        <w:lastRenderedPageBreak/>
        <w:t>народных игр, средств оздоровления.</w:t>
      </w:r>
    </w:p>
    <w:p w14:paraId="153761A0"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Дети приобщаются к национально-культурным традициям через:</w:t>
      </w:r>
    </w:p>
    <w:p w14:paraId="08A8F206"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 xml:space="preserve">- поговорки и пословицы – один из самых активных и широко распространенных памятников устного народного поэтического творчества. Как правило, они имеют афористическую форму и поучительное содержание, выражают думы и чаяния народа, его взгляды на явления общественной жизни. Конечной целью пословиц и поговорок всегда было воспитание, они с древнейших времен выступали как педагогические средства. В них получили отражение педагогические идеи, касающиеся рождения детей, их места в жизни народа, целей, средств и методов воспитания, содержания обучения; </w:t>
      </w:r>
    </w:p>
    <w:p w14:paraId="54597AD0"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 xml:space="preserve">- загадки – наиболее значимый компонент обучения и воспитания детей, в которых исторически вкладывался смысл отношений между членами семьи. Загадки представляют собой комбинированные средства воздействия на сознание, имеющие своей целью 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 </w:t>
      </w:r>
    </w:p>
    <w:p w14:paraId="07C964F8"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 xml:space="preserve">- песни – наиболее эффективные методы музыкального развития детей во всем мире основываются на народной песне. Она в простой и доступной ребенку форме передает высокие ценности искусства и национальной культуры. Ученые доказали благотворную роль нежной песни в психическом развитии ребенка в утробе матери. Колыбельные песни не только усыпляют младенца, но и ласкают его, успокаивают, доставляют радость. Благодаря поэтическим словам и красивым мелодиям, они оказывают на чувства и сознание детей сильное влияние и надолго сохраняются в их памяти. </w:t>
      </w:r>
    </w:p>
    <w:p w14:paraId="543324AE"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 xml:space="preserve">- сказки, сказы – в сказке, сказах зафиксированы неумирающие ценности человеческой жизни. Существенным достоинством сказки является её способность создавать мировоззренческие схемы. Дети воспринимают сказки буквально. Даже если они не верят в существование тех или иных персонажей, они напрямую усваивают ту картину мира, которую нашептывает сказка как бы между строк. Дети и сказка – неразделимы, они созданы друг для друга и поэтому знакомство со сказками своего народа должно обязательно входить в курс образования и воспитания каждого ребенка; </w:t>
      </w:r>
    </w:p>
    <w:p w14:paraId="491315F4"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 игры - детские игры дают представление об общественной организации жизни людей, об их законах и верованиях, о формах и методах передачи народной семейной культуры от поколения к поколению. В период дошкольного детства игра становится ведущим видом деятельности. В ней дети овладевают новыми навыками и умениями, знаниями, осваивают правила человеческого общения. Вне игры не может быть достигнуто полноценное нравственное и культурное развитие ребенка, вне игры нет воспитания личности. Игра – практика развития. Различные формы серьезной деятельности взрослых служат образцами, которые воспроизводятся в игровой деятельности детей.  Игры органически связаны со всей культурой народа; свое содержание они черпают из труда и быта окружающих. Игра подготовляет подрастающее поколение к продолжению дела старшего поколения, формируя, развивая в нем способности и качества, необходимые для той деятельности, которую им в будущем предстоит выполнять. Играя, ребенок живет жизнью, исполненной непосредственности, действенности и эмоциональности. Играя, он живет, и в игре и получает первую, совершенно специфическую подготовку к жизни. В игре проявляются и удовлетворяются первые человеческие потребности и интересы ребенка. Велико воспитательное значение игры еще и потому, что она хранит и передает по наследству огромную гамму духовных, эмоциональных ценностей человеческих проявлений. В воспитании детей можно и нужно найти место преобразующей игре, хранящей духовный потенциал общечеловеческих ценностей;</w:t>
      </w:r>
    </w:p>
    <w:p w14:paraId="7C3E1D4F"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 xml:space="preserve">- народную игрушку. На Руси существовали разные виды традиционной народной куклы. Некоторые из существующих: травяные куклы, куклы зольные, шерстяные, купавка, Красота, двенадцать лихоманок, а также другие. Мягкая, нежная, уютная тряпичная кукла, сделанная добрыми руками, наполненная эстетическими чувствами, приносит в детство ребенка душевное тепло и добрые чувства. В этом - главное сохранение древних традиций создания рукотворных кукол. Куклы, как главные действующие лица обрядов и традиций далеких предков, делают прошлое </w:t>
      </w:r>
      <w:r w:rsidRPr="00231608">
        <w:rPr>
          <w:rFonts w:ascii="Times New Roman" w:eastAsia="Courier New" w:hAnsi="Times New Roman" w:cs="Times New Roman"/>
          <w:color w:val="000000"/>
          <w:sz w:val="24"/>
          <w:szCs w:val="28"/>
          <w:lang w:eastAsia="ru-RU"/>
        </w:rPr>
        <w:lastRenderedPageBreak/>
        <w:t xml:space="preserve">интереснее и понятнее. Знакомство с традиционными русскими куклами позволит познакомить детей с некоторыми сторонами культуры русского и других народов. </w:t>
      </w:r>
    </w:p>
    <w:p w14:paraId="75F76093" w14:textId="77777777" w:rsidR="00F70B8E" w:rsidRPr="00231608" w:rsidRDefault="00F70B8E" w:rsidP="00F70B8E">
      <w:pPr>
        <w:widowControl w:val="0"/>
        <w:spacing w:after="0" w:line="240" w:lineRule="auto"/>
        <w:ind w:firstLine="709"/>
        <w:jc w:val="both"/>
        <w:rPr>
          <w:rFonts w:ascii="Times New Roman" w:eastAsia="Courier New"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 декоративно-прикладное искусство Урала для детей старшего дошкольного возраста определяется как эстетическая, духовно-нравственная ценность (урало-сибирская роспись (нижнетагильские подносы, роспись по дереву, изделия из бересты, уральских самоцветов, каслинское литье и др.).  Выбор вида искусства зависит от местных особенностей, наличия подлинных предметов этого искусства в детском саду. Приобщение детей к декоративно-прикладному искусству Урала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уральского декоративно-прикладного искусства в художественно-творческой деятельности, которая способствует творческому саморазвитию дошкольника.</w:t>
      </w:r>
    </w:p>
    <w:p w14:paraId="2E40D16D" w14:textId="77777777" w:rsidR="00F70B8E" w:rsidRPr="00231608" w:rsidRDefault="00F70B8E" w:rsidP="00F70B8E">
      <w:pPr>
        <w:widowControl w:val="0"/>
        <w:spacing w:after="0" w:line="240" w:lineRule="auto"/>
        <w:ind w:firstLine="709"/>
        <w:jc w:val="both"/>
        <w:rPr>
          <w:rFonts w:ascii="Times New Roman" w:eastAsia="Calibri" w:hAnsi="Times New Roman" w:cs="Times New Roman"/>
          <w:color w:val="000000"/>
          <w:sz w:val="24"/>
          <w:szCs w:val="28"/>
          <w:lang w:eastAsia="ru-RU"/>
        </w:rPr>
      </w:pPr>
      <w:r w:rsidRPr="00231608">
        <w:rPr>
          <w:rFonts w:ascii="Times New Roman" w:eastAsia="Courier New" w:hAnsi="Times New Roman" w:cs="Times New Roman"/>
          <w:color w:val="000000"/>
          <w:sz w:val="24"/>
          <w:szCs w:val="28"/>
          <w:lang w:eastAsia="ru-RU"/>
        </w:rPr>
        <w:t>- природные богатства земли Уральской.</w:t>
      </w:r>
    </w:p>
    <w:p w14:paraId="07AF1D57" w14:textId="77777777" w:rsidR="00F70B8E" w:rsidRDefault="00F70B8E" w:rsidP="00F70B8E">
      <w:pPr>
        <w:widowControl w:val="0"/>
        <w:tabs>
          <w:tab w:val="left" w:pos="180"/>
          <w:tab w:val="center" w:pos="4677"/>
        </w:tabs>
        <w:spacing w:after="0" w:line="240" w:lineRule="auto"/>
        <w:ind w:firstLine="709"/>
        <w:jc w:val="both"/>
        <w:rPr>
          <w:rFonts w:ascii="Times New Roman" w:eastAsia="Calibri" w:hAnsi="Times New Roman" w:cs="Times New Roman"/>
          <w:color w:val="000000"/>
          <w:sz w:val="24"/>
          <w:szCs w:val="28"/>
          <w:lang w:eastAsia="ru-RU"/>
        </w:rPr>
      </w:pPr>
      <w:r w:rsidRPr="00231608">
        <w:rPr>
          <w:rFonts w:ascii="Times New Roman" w:eastAsia="Calibri" w:hAnsi="Times New Roman" w:cs="Times New Roman"/>
          <w:color w:val="000000"/>
          <w:sz w:val="24"/>
          <w:szCs w:val="28"/>
          <w:lang w:eastAsia="ru-RU"/>
        </w:rPr>
        <w:t>При разработке образовательной программы введены темы, направленные на ознакомление воспитанников с профессиональной деятельностью взрослых (родителей), а также темы, предполагающие ознакомление воспитанников с историей края, знаменитыми земляками.</w:t>
      </w:r>
    </w:p>
    <w:p w14:paraId="3F87950E" w14:textId="77777777" w:rsidR="000A2EDC" w:rsidRPr="000A2EDC" w:rsidRDefault="000A2EDC" w:rsidP="0055565B">
      <w:pPr>
        <w:widowControl w:val="0"/>
        <w:spacing w:after="0" w:line="240" w:lineRule="auto"/>
        <w:ind w:firstLine="709"/>
        <w:jc w:val="both"/>
        <w:rPr>
          <w:rFonts w:ascii="Times New Roman" w:eastAsia="Courier New" w:hAnsi="Times New Roman" w:cs="Times New Roman"/>
          <w:b/>
          <w:color w:val="FF0000"/>
          <w:sz w:val="28"/>
          <w:szCs w:val="24"/>
          <w:lang w:eastAsia="ru-RU"/>
        </w:rPr>
      </w:pPr>
    </w:p>
    <w:p w14:paraId="1EAAC854" w14:textId="2FC11919" w:rsidR="00CC01E8" w:rsidRPr="00CC01E8" w:rsidRDefault="00CC01E8" w:rsidP="0055565B">
      <w:pPr>
        <w:keepNext/>
        <w:keepLines/>
        <w:widowControl w:val="0"/>
        <w:spacing w:after="0" w:line="240" w:lineRule="auto"/>
        <w:ind w:firstLine="709"/>
        <w:jc w:val="both"/>
        <w:outlineLvl w:val="1"/>
        <w:rPr>
          <w:rFonts w:ascii="Times New Roman" w:eastAsia="Times New Roman" w:hAnsi="Times New Roman" w:cs="Times New Roman"/>
          <w:b/>
          <w:sz w:val="24"/>
          <w:szCs w:val="26"/>
          <w:lang w:eastAsia="ru-RU"/>
        </w:rPr>
      </w:pPr>
      <w:bookmarkStart w:id="12" w:name="_Toc140234847"/>
      <w:bookmarkStart w:id="13" w:name="_Toc145506296"/>
      <w:r w:rsidRPr="00CC01E8">
        <w:rPr>
          <w:rFonts w:ascii="Times New Roman" w:eastAsia="Times New Roman" w:hAnsi="Times New Roman" w:cs="Times New Roman"/>
          <w:b/>
          <w:sz w:val="24"/>
          <w:szCs w:val="26"/>
          <w:lang w:eastAsia="ru-RU"/>
        </w:rPr>
        <w:t>1.2. Планируемые результаты реализации Программы</w:t>
      </w:r>
      <w:bookmarkEnd w:id="12"/>
      <w:bookmarkEnd w:id="13"/>
    </w:p>
    <w:p w14:paraId="2D5C5759" w14:textId="1F7D5034" w:rsidR="00231608" w:rsidRPr="00231608" w:rsidRDefault="00231608" w:rsidP="00C95A2C">
      <w:pPr>
        <w:keepNext/>
        <w:keepLines/>
        <w:widowControl w:val="0"/>
        <w:spacing w:after="0" w:line="240" w:lineRule="auto"/>
        <w:jc w:val="both"/>
        <w:outlineLvl w:val="3"/>
        <w:rPr>
          <w:rFonts w:ascii="Times New Roman" w:eastAsia="Times New Roman" w:hAnsi="Times New Roman" w:cs="Times New Roman"/>
          <w:b/>
          <w:i/>
          <w:iCs/>
          <w:sz w:val="24"/>
          <w:szCs w:val="24"/>
          <w:lang w:eastAsia="ru-RU"/>
        </w:rPr>
      </w:pPr>
      <w:bookmarkStart w:id="14" w:name="_Toc140234849"/>
      <w:r w:rsidRPr="00231608">
        <w:rPr>
          <w:rFonts w:ascii="Times New Roman" w:eastAsia="Times New Roman" w:hAnsi="Times New Roman" w:cs="Times New Roman"/>
          <w:b/>
          <w:i/>
          <w:iCs/>
          <w:sz w:val="24"/>
          <w:szCs w:val="24"/>
          <w:lang w:eastAsia="ru-RU"/>
        </w:rPr>
        <w:t>Планируемые результаты в раннем возрасте (к трем годам):</w:t>
      </w:r>
      <w:bookmarkEnd w:id="14"/>
    </w:p>
    <w:p w14:paraId="4A8FC16E" w14:textId="77777777" w:rsidR="00231608" w:rsidRPr="00231608" w:rsidRDefault="00231608" w:rsidP="0055565B">
      <w:pPr>
        <w:widowControl w:val="0"/>
        <w:numPr>
          <w:ilvl w:val="1"/>
          <w:numId w:val="56"/>
        </w:numPr>
        <w:tabs>
          <w:tab w:val="left" w:pos="284"/>
        </w:tabs>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07FC7979" w14:textId="77777777" w:rsidR="00231608" w:rsidRPr="00231608" w:rsidRDefault="00231608" w:rsidP="0055565B">
      <w:pPr>
        <w:widowControl w:val="0"/>
        <w:numPr>
          <w:ilvl w:val="1"/>
          <w:numId w:val="56"/>
        </w:numPr>
        <w:tabs>
          <w:tab w:val="left" w:pos="284"/>
        </w:tabs>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7BCCC8A2" w14:textId="77777777" w:rsidR="00231608" w:rsidRPr="00231608" w:rsidRDefault="00231608" w:rsidP="0055565B">
      <w:pPr>
        <w:widowControl w:val="0"/>
        <w:numPr>
          <w:ilvl w:val="1"/>
          <w:numId w:val="56"/>
        </w:numPr>
        <w:tabs>
          <w:tab w:val="left" w:pos="284"/>
        </w:tabs>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7A39D919" w14:textId="77777777" w:rsidR="00231608" w:rsidRPr="00231608" w:rsidRDefault="00231608" w:rsidP="0055565B">
      <w:pPr>
        <w:widowControl w:val="0"/>
        <w:numPr>
          <w:ilvl w:val="1"/>
          <w:numId w:val="56"/>
        </w:numPr>
        <w:tabs>
          <w:tab w:val="left" w:pos="284"/>
        </w:tabs>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84A83CE" w14:textId="77777777" w:rsidR="00231608" w:rsidRPr="00231608" w:rsidRDefault="00231608" w:rsidP="0055565B">
      <w:pPr>
        <w:widowControl w:val="0"/>
        <w:numPr>
          <w:ilvl w:val="1"/>
          <w:numId w:val="56"/>
        </w:numPr>
        <w:tabs>
          <w:tab w:val="left" w:pos="284"/>
        </w:tabs>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7DAF22B7" w14:textId="77777777" w:rsidR="00231608" w:rsidRPr="00231608" w:rsidRDefault="00231608" w:rsidP="0055565B">
      <w:pPr>
        <w:widowControl w:val="0"/>
        <w:numPr>
          <w:ilvl w:val="1"/>
          <w:numId w:val="56"/>
        </w:numPr>
        <w:tabs>
          <w:tab w:val="left" w:pos="284"/>
        </w:tabs>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42D3BF1D" w14:textId="77777777" w:rsidR="00231608" w:rsidRPr="00231608" w:rsidRDefault="00231608" w:rsidP="0055565B">
      <w:pPr>
        <w:widowControl w:val="0"/>
        <w:numPr>
          <w:ilvl w:val="1"/>
          <w:numId w:val="56"/>
        </w:numPr>
        <w:tabs>
          <w:tab w:val="left" w:pos="284"/>
        </w:tabs>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проявляет интерес к стихам, сказкам, повторяет отдельные слова и фразы за взрослым;</w:t>
      </w:r>
    </w:p>
    <w:p w14:paraId="5057A675" w14:textId="77777777" w:rsidR="00231608" w:rsidRPr="00231608" w:rsidRDefault="00231608" w:rsidP="0055565B">
      <w:pPr>
        <w:widowControl w:val="0"/>
        <w:numPr>
          <w:ilvl w:val="1"/>
          <w:numId w:val="56"/>
        </w:numPr>
        <w:tabs>
          <w:tab w:val="left" w:pos="284"/>
        </w:tabs>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рассматривает картинки, показывает и называет предметы, изображенные на них;</w:t>
      </w:r>
    </w:p>
    <w:p w14:paraId="4D99B80F" w14:textId="77777777" w:rsidR="00231608" w:rsidRPr="00231608" w:rsidRDefault="00231608" w:rsidP="0055565B">
      <w:pPr>
        <w:widowControl w:val="0"/>
        <w:numPr>
          <w:ilvl w:val="1"/>
          <w:numId w:val="56"/>
        </w:numPr>
        <w:tabs>
          <w:tab w:val="left" w:pos="284"/>
        </w:tabs>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1D370453" w14:textId="77777777" w:rsidR="00231608" w:rsidRPr="00231608" w:rsidRDefault="00231608" w:rsidP="0055565B">
      <w:pPr>
        <w:widowControl w:val="0"/>
        <w:numPr>
          <w:ilvl w:val="1"/>
          <w:numId w:val="56"/>
        </w:numPr>
        <w:tabs>
          <w:tab w:val="left" w:pos="284"/>
        </w:tabs>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62AD94B4" w14:textId="77777777" w:rsidR="00231608" w:rsidRPr="00231608" w:rsidRDefault="00231608" w:rsidP="0055565B">
      <w:pPr>
        <w:widowControl w:val="0"/>
        <w:numPr>
          <w:ilvl w:val="1"/>
          <w:numId w:val="56"/>
        </w:numPr>
        <w:tabs>
          <w:tab w:val="left" w:pos="284"/>
        </w:tabs>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с удовольствием слушает музыку, подпевает, выполняет простые танцевальные движения;</w:t>
      </w:r>
    </w:p>
    <w:p w14:paraId="382EB234" w14:textId="77777777" w:rsidR="00231608" w:rsidRPr="00231608" w:rsidRDefault="00231608" w:rsidP="0055565B">
      <w:pPr>
        <w:widowControl w:val="0"/>
        <w:numPr>
          <w:ilvl w:val="1"/>
          <w:numId w:val="56"/>
        </w:numPr>
        <w:tabs>
          <w:tab w:val="left" w:pos="284"/>
        </w:tabs>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эмоционально откликается на красоту природы и произведения искусства;</w:t>
      </w:r>
    </w:p>
    <w:p w14:paraId="7277558C" w14:textId="77777777" w:rsidR="00231608" w:rsidRPr="00231608" w:rsidRDefault="00231608" w:rsidP="0055565B">
      <w:pPr>
        <w:widowControl w:val="0"/>
        <w:numPr>
          <w:ilvl w:val="1"/>
          <w:numId w:val="56"/>
        </w:numPr>
        <w:tabs>
          <w:tab w:val="left" w:pos="284"/>
        </w:tabs>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lastRenderedPageBreak/>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6719C1D6" w14:textId="77777777" w:rsidR="00231608" w:rsidRPr="00231608" w:rsidRDefault="00231608" w:rsidP="0055565B">
      <w:pPr>
        <w:widowControl w:val="0"/>
        <w:numPr>
          <w:ilvl w:val="1"/>
          <w:numId w:val="56"/>
        </w:numPr>
        <w:tabs>
          <w:tab w:val="left" w:pos="284"/>
        </w:tabs>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622E10D2" w14:textId="77777777" w:rsidR="00231608" w:rsidRPr="00231608" w:rsidRDefault="00231608" w:rsidP="0055565B">
      <w:pPr>
        <w:widowControl w:val="0"/>
        <w:numPr>
          <w:ilvl w:val="1"/>
          <w:numId w:val="56"/>
        </w:numPr>
        <w:tabs>
          <w:tab w:val="left" w:pos="284"/>
        </w:tabs>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851DF30" w14:textId="77777777" w:rsidR="00C95A2C" w:rsidRDefault="00C95A2C" w:rsidP="00C95A2C">
      <w:pPr>
        <w:keepNext/>
        <w:keepLines/>
        <w:widowControl w:val="0"/>
        <w:spacing w:after="0" w:line="240" w:lineRule="auto"/>
        <w:jc w:val="both"/>
        <w:outlineLvl w:val="3"/>
        <w:rPr>
          <w:rFonts w:ascii="Times New Roman" w:eastAsia="Times New Roman" w:hAnsi="Times New Roman" w:cs="Times New Roman"/>
          <w:color w:val="000000"/>
          <w:sz w:val="24"/>
          <w:szCs w:val="28"/>
          <w:lang w:eastAsia="ru-RU"/>
        </w:rPr>
      </w:pPr>
      <w:bookmarkStart w:id="15" w:name="_Toc140234850"/>
    </w:p>
    <w:p w14:paraId="1ABBCAD6" w14:textId="013A42CC" w:rsidR="00231608" w:rsidRPr="00231608" w:rsidRDefault="00231608" w:rsidP="00C95A2C">
      <w:pPr>
        <w:keepNext/>
        <w:keepLines/>
        <w:widowControl w:val="0"/>
        <w:spacing w:after="0" w:line="240" w:lineRule="auto"/>
        <w:jc w:val="both"/>
        <w:outlineLvl w:val="3"/>
        <w:rPr>
          <w:rFonts w:ascii="Times New Roman" w:eastAsia="Times New Roman" w:hAnsi="Times New Roman" w:cs="Times New Roman"/>
          <w:b/>
          <w:i/>
          <w:iCs/>
          <w:sz w:val="24"/>
          <w:szCs w:val="24"/>
          <w:lang w:eastAsia="ru-RU"/>
        </w:rPr>
      </w:pPr>
      <w:r w:rsidRPr="00231608">
        <w:rPr>
          <w:rFonts w:ascii="Times New Roman" w:eastAsia="Times New Roman" w:hAnsi="Times New Roman" w:cs="Times New Roman"/>
          <w:b/>
          <w:i/>
          <w:iCs/>
          <w:sz w:val="24"/>
          <w:szCs w:val="24"/>
          <w:lang w:eastAsia="ru-RU"/>
        </w:rPr>
        <w:t>Планируемые результаты в дошкольном возрасте.</w:t>
      </w:r>
      <w:bookmarkEnd w:id="15"/>
    </w:p>
    <w:p w14:paraId="316144D1" w14:textId="77777777" w:rsidR="00231608" w:rsidRPr="00231608" w:rsidRDefault="00231608" w:rsidP="0055565B">
      <w:pPr>
        <w:widowControl w:val="0"/>
        <w:tabs>
          <w:tab w:val="left" w:pos="1522"/>
        </w:tabs>
        <w:spacing w:after="0" w:line="240" w:lineRule="auto"/>
        <w:ind w:firstLine="709"/>
        <w:jc w:val="both"/>
        <w:rPr>
          <w:rFonts w:ascii="Times New Roman" w:eastAsia="Times New Roman" w:hAnsi="Times New Roman" w:cs="Times New Roman"/>
          <w:b/>
          <w:bCs/>
          <w:color w:val="000000"/>
          <w:sz w:val="24"/>
          <w:szCs w:val="28"/>
          <w:lang w:eastAsia="ru-RU"/>
        </w:rPr>
      </w:pPr>
      <w:r w:rsidRPr="00231608">
        <w:rPr>
          <w:rFonts w:ascii="Times New Roman" w:eastAsia="Times New Roman" w:hAnsi="Times New Roman" w:cs="Times New Roman"/>
          <w:b/>
          <w:bCs/>
          <w:color w:val="000000"/>
          <w:sz w:val="24"/>
          <w:szCs w:val="28"/>
          <w:lang w:eastAsia="ru-RU"/>
        </w:rPr>
        <w:t>К четырем годам:</w:t>
      </w:r>
    </w:p>
    <w:p w14:paraId="7B99CDEE"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567E12A7"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3D9E7FC9"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04992A2C"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02F39FE6"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проявляет доверие к миру, положительно оценивает себя, говорит о себе в первом лице;</w:t>
      </w:r>
    </w:p>
    <w:p w14:paraId="5749D9B9"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47327DA1"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770A57C9"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62D6B31A"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61A1DAAA"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194E8D04"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7584A373"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7C7F5A2D"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3CB363AA"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совместно со взрослым пересказывает знакомые сказки, короткие стихи;</w:t>
      </w:r>
    </w:p>
    <w:p w14:paraId="49033937"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lastRenderedPageBreak/>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1BB6BF43"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4CD41D5E"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знает об объектах ближайшего окружения: о родном населенном пункте, его названии, достопримечательностях и традициях;</w:t>
      </w:r>
    </w:p>
    <w:p w14:paraId="0077898D"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04E49701"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5081BE5B"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1C7088DA"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243EDAFB" w14:textId="77777777" w:rsidR="00231608" w:rsidRPr="00231608" w:rsidRDefault="00231608" w:rsidP="0055565B">
      <w:pPr>
        <w:widowControl w:val="0"/>
        <w:numPr>
          <w:ilvl w:val="0"/>
          <w:numId w:val="57"/>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1A63831D" w14:textId="77777777" w:rsidR="00231608" w:rsidRPr="00231608" w:rsidRDefault="00231608" w:rsidP="0055565B">
      <w:pPr>
        <w:widowControl w:val="0"/>
        <w:tabs>
          <w:tab w:val="left" w:pos="1526"/>
        </w:tabs>
        <w:spacing w:after="0" w:line="240" w:lineRule="auto"/>
        <w:ind w:firstLine="709"/>
        <w:jc w:val="both"/>
        <w:rPr>
          <w:rFonts w:ascii="Times New Roman" w:eastAsia="Times New Roman" w:hAnsi="Times New Roman" w:cs="Times New Roman"/>
          <w:b/>
          <w:bCs/>
          <w:color w:val="000000"/>
          <w:sz w:val="24"/>
          <w:szCs w:val="28"/>
          <w:lang w:eastAsia="ru-RU"/>
        </w:rPr>
      </w:pPr>
      <w:r w:rsidRPr="00231608">
        <w:rPr>
          <w:rFonts w:ascii="Times New Roman" w:eastAsia="Times New Roman" w:hAnsi="Times New Roman" w:cs="Times New Roman"/>
          <w:b/>
          <w:bCs/>
          <w:color w:val="000000"/>
          <w:sz w:val="24"/>
          <w:szCs w:val="28"/>
          <w:lang w:eastAsia="ru-RU"/>
        </w:rPr>
        <w:t>К пяти годам:</w:t>
      </w:r>
    </w:p>
    <w:p w14:paraId="76A99E4A"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642A63E8"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4947B231"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5E8BE5C1"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стремится к самостоятельному осуществлению процессов личной гигиены, их правильной организации;</w:t>
      </w:r>
    </w:p>
    <w:p w14:paraId="37FA02CB"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0D49EBE2"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без напоминания взрослого здоровается и прощается, говорит «спасибо» и «пожалуйста»;</w:t>
      </w:r>
    </w:p>
    <w:p w14:paraId="67EAF12D"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 xml:space="preserve">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w:t>
      </w:r>
      <w:r w:rsidRPr="00231608">
        <w:rPr>
          <w:rFonts w:ascii="Times New Roman" w:eastAsia="Times New Roman" w:hAnsi="Times New Roman" w:cs="Times New Roman"/>
          <w:color w:val="000000"/>
          <w:sz w:val="24"/>
          <w:szCs w:val="28"/>
          <w:lang w:eastAsia="ru-RU"/>
        </w:rPr>
        <w:lastRenderedPageBreak/>
        <w:t>уважению сверстников;</w:t>
      </w:r>
    </w:p>
    <w:p w14:paraId="3B332E67"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познает правила безопасного поведения и стремится их выполнять в повседневной жизни;</w:t>
      </w:r>
    </w:p>
    <w:p w14:paraId="35880434"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самостоятелен в самообслуживании;</w:t>
      </w:r>
    </w:p>
    <w:p w14:paraId="3E16101D"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проявляет познавательный интерес к труду взрослых, профессиям, технике; отражает эти представления в играх;</w:t>
      </w:r>
    </w:p>
    <w:p w14:paraId="6F74FE7A"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стремится к выполнению трудовых обязанностей, охотно включается в совместный труд со взрослыми или сверстниками;</w:t>
      </w:r>
    </w:p>
    <w:p w14:paraId="76537545"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7AC6C815"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большинство звуков произносит правильно, пользуется средствами эмоциональной и речевой выразительности;</w:t>
      </w:r>
    </w:p>
    <w:p w14:paraId="36F6BCC0"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самостоятельно пересказывает знакомые сказки, с небольшой помощью взрослого составляет описательные рассказы и загадки;</w:t>
      </w:r>
    </w:p>
    <w:p w14:paraId="32B3D39D"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проявляет словотворчество, интерес к языку, с интересом слушает литературные тексты, воспроизводит текст;</w:t>
      </w:r>
    </w:p>
    <w:p w14:paraId="37C9FAEA"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способен рассказать о предмете, его назначении и особенностях, о том, как он был создан;</w:t>
      </w:r>
    </w:p>
    <w:p w14:paraId="5AABA46B"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05CF8CAB"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06542FE7"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66BE51BC"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E528891"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2F4DF267"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5C591715"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0D76D46"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4387FECE"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5346FFA6"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65CA62D6"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lastRenderedPageBreak/>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203E9C49" w14:textId="77777777" w:rsidR="00231608" w:rsidRPr="00231608" w:rsidRDefault="00231608" w:rsidP="0055565B">
      <w:pPr>
        <w:widowControl w:val="0"/>
        <w:numPr>
          <w:ilvl w:val="0"/>
          <w:numId w:val="58"/>
        </w:numPr>
        <w:spacing w:after="0" w:line="240" w:lineRule="auto"/>
        <w:ind w:left="0"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1CFE6F9E" w14:textId="77777777" w:rsidR="00CC01E8" w:rsidRDefault="00CC01E8" w:rsidP="0055565B">
      <w:pPr>
        <w:spacing w:after="0" w:line="240" w:lineRule="auto"/>
        <w:ind w:firstLine="709"/>
        <w:jc w:val="both"/>
        <w:rPr>
          <w:rFonts w:ascii="Times New Roman" w:hAnsi="Times New Roman" w:cs="Times New Roman"/>
        </w:rPr>
      </w:pPr>
    </w:p>
    <w:p w14:paraId="680CC4BB" w14:textId="77777777" w:rsidR="00231608" w:rsidRPr="00231608" w:rsidRDefault="00231608" w:rsidP="0055565B">
      <w:pPr>
        <w:keepNext/>
        <w:keepLines/>
        <w:widowControl w:val="0"/>
        <w:spacing w:after="0" w:line="240" w:lineRule="auto"/>
        <w:ind w:firstLine="709"/>
        <w:jc w:val="both"/>
        <w:outlineLvl w:val="1"/>
        <w:rPr>
          <w:rFonts w:ascii="Times New Roman" w:eastAsia="Times New Roman" w:hAnsi="Times New Roman" w:cs="Times New Roman"/>
          <w:b/>
          <w:sz w:val="24"/>
          <w:szCs w:val="26"/>
          <w:lang w:eastAsia="ru-RU"/>
        </w:rPr>
      </w:pPr>
      <w:bookmarkStart w:id="16" w:name="_Toc140234852"/>
      <w:bookmarkStart w:id="17" w:name="_Toc145506297"/>
      <w:r w:rsidRPr="00231608">
        <w:rPr>
          <w:rFonts w:ascii="Times New Roman" w:eastAsia="Times New Roman" w:hAnsi="Times New Roman" w:cs="Times New Roman"/>
          <w:b/>
          <w:sz w:val="24"/>
          <w:szCs w:val="26"/>
          <w:lang w:eastAsia="ru-RU"/>
        </w:rPr>
        <w:t>1.3. Педагогическая диагностика достижения планируемых результатов.</w:t>
      </w:r>
      <w:bookmarkEnd w:id="16"/>
      <w:bookmarkEnd w:id="17"/>
      <w:r w:rsidRPr="00231608">
        <w:rPr>
          <w:rFonts w:ascii="Times New Roman" w:eastAsia="Times New Roman" w:hAnsi="Times New Roman" w:cs="Times New Roman"/>
          <w:b/>
          <w:sz w:val="24"/>
          <w:szCs w:val="26"/>
          <w:lang w:eastAsia="ru-RU"/>
        </w:rPr>
        <w:t xml:space="preserve"> </w:t>
      </w:r>
    </w:p>
    <w:p w14:paraId="5584AC07" w14:textId="77777777" w:rsidR="00C95A2C" w:rsidRDefault="00231608" w:rsidP="0055565B">
      <w:pPr>
        <w:widowControl w:val="0"/>
        <w:tabs>
          <w:tab w:val="left" w:pos="1350"/>
        </w:tabs>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07473E0C" w14:textId="06A52230" w:rsidR="00C95A2C" w:rsidRPr="00794A8D" w:rsidRDefault="00C95A2C" w:rsidP="00C95A2C">
      <w:pPr>
        <w:spacing w:after="0" w:line="240" w:lineRule="auto"/>
        <w:ind w:firstLine="709"/>
        <w:jc w:val="both"/>
        <w:rPr>
          <w:rFonts w:ascii="Times New Roman" w:eastAsia="Calibri" w:hAnsi="Times New Roman" w:cs="Times New Roman"/>
          <w:kern w:val="2"/>
          <w:sz w:val="24"/>
          <w:szCs w:val="24"/>
          <w14:ligatures w14:val="standardContextual"/>
        </w:rPr>
      </w:pPr>
      <w:r w:rsidRPr="00794A8D">
        <w:rPr>
          <w:rFonts w:ascii="Times New Roman" w:eastAsia="Calibri" w:hAnsi="Times New Roman" w:cs="Times New Roman"/>
          <w:kern w:val="2"/>
          <w:sz w:val="24"/>
          <w:szCs w:val="24"/>
          <w14:ligatures w14:val="standardContextual"/>
        </w:rPr>
        <w:t>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w:t>
      </w:r>
      <w:r>
        <w:rPr>
          <w:rFonts w:ascii="Times New Roman" w:eastAsia="Calibri" w:hAnsi="Times New Roman" w:cs="Times New Roman"/>
          <w:kern w:val="2"/>
          <w:sz w:val="24"/>
          <w:szCs w:val="24"/>
          <w14:ligatures w14:val="standardContextual"/>
        </w:rPr>
        <w:t>ление образовательным процессом.</w:t>
      </w:r>
    </w:p>
    <w:p w14:paraId="6BBAF80A" w14:textId="77777777" w:rsidR="00C95A2C" w:rsidRDefault="00C95A2C" w:rsidP="0055565B">
      <w:pPr>
        <w:widowControl w:val="0"/>
        <w:tabs>
          <w:tab w:val="left" w:pos="1350"/>
        </w:tabs>
        <w:spacing w:after="0" w:line="240" w:lineRule="auto"/>
        <w:ind w:firstLine="709"/>
        <w:jc w:val="both"/>
        <w:rPr>
          <w:rFonts w:ascii="Times New Roman" w:eastAsia="Times New Roman" w:hAnsi="Times New Roman" w:cs="Times New Roman"/>
          <w:color w:val="000000"/>
          <w:sz w:val="24"/>
          <w:szCs w:val="28"/>
          <w:lang w:eastAsia="ru-RU"/>
        </w:rPr>
      </w:pPr>
    </w:p>
    <w:p w14:paraId="689D3925" w14:textId="5DC86441" w:rsidR="00231608" w:rsidRPr="00231608" w:rsidRDefault="00231608" w:rsidP="0055565B">
      <w:pPr>
        <w:widowControl w:val="0"/>
        <w:tabs>
          <w:tab w:val="left" w:pos="1350"/>
        </w:tabs>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231608">
        <w:rPr>
          <w:rFonts w:ascii="Times New Roman" w:eastAsia="Times New Roman" w:hAnsi="Times New Roman" w:cs="Times New Roman"/>
          <w:color w:val="000000"/>
          <w:sz w:val="24"/>
          <w:szCs w:val="28"/>
          <w:vertAlign w:val="superscript"/>
          <w:lang w:eastAsia="ru-RU"/>
        </w:rPr>
        <w:footnoteReference w:id="2"/>
      </w:r>
      <w:r w:rsidRPr="00231608">
        <w:rPr>
          <w:rFonts w:ascii="Times New Roman" w:eastAsia="Times New Roman" w:hAnsi="Times New Roman" w:cs="Times New Roman"/>
          <w:color w:val="000000"/>
          <w:sz w:val="24"/>
          <w:szCs w:val="28"/>
          <w:lang w:eastAsia="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72A63C98" w14:textId="77777777" w:rsidR="00231608" w:rsidRPr="00231608" w:rsidRDefault="00231608" w:rsidP="0055565B">
      <w:pPr>
        <w:widowControl w:val="0"/>
        <w:tabs>
          <w:tab w:val="left" w:pos="1350"/>
        </w:tabs>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6E6F9298" w14:textId="77777777" w:rsidR="00231608" w:rsidRPr="00231608" w:rsidRDefault="00231608" w:rsidP="0055565B">
      <w:pPr>
        <w:widowControl w:val="0"/>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4957C954" w14:textId="77777777" w:rsidR="00231608" w:rsidRPr="00231608" w:rsidRDefault="00231608" w:rsidP="0055565B">
      <w:pPr>
        <w:widowControl w:val="0"/>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231608">
        <w:rPr>
          <w:rFonts w:ascii="Times New Roman" w:eastAsia="Times New Roman" w:hAnsi="Times New Roman" w:cs="Times New Roman"/>
          <w:color w:val="000000"/>
          <w:sz w:val="24"/>
          <w:szCs w:val="28"/>
          <w:vertAlign w:val="superscript"/>
          <w:lang w:eastAsia="ru-RU"/>
        </w:rPr>
        <w:footnoteReference w:id="3"/>
      </w:r>
      <w:r w:rsidRPr="00231608">
        <w:rPr>
          <w:rFonts w:ascii="Times New Roman" w:eastAsia="Times New Roman" w:hAnsi="Times New Roman" w:cs="Times New Roman"/>
          <w:color w:val="000000"/>
          <w:sz w:val="24"/>
          <w:szCs w:val="28"/>
          <w:lang w:eastAsia="ru-RU"/>
        </w:rPr>
        <w:t>;</w:t>
      </w:r>
    </w:p>
    <w:p w14:paraId="47D37BF3" w14:textId="77777777" w:rsidR="00231608" w:rsidRPr="00231608" w:rsidRDefault="00231608" w:rsidP="0055565B">
      <w:pPr>
        <w:widowControl w:val="0"/>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освоение Программы не сопровождается проведением промежуточных аттестаций и итоговой аттестации обучающихся</w:t>
      </w:r>
      <w:r w:rsidRPr="00231608">
        <w:rPr>
          <w:rFonts w:ascii="Times New Roman" w:eastAsia="Times New Roman" w:hAnsi="Times New Roman" w:cs="Times New Roman"/>
          <w:color w:val="000000"/>
          <w:sz w:val="24"/>
          <w:szCs w:val="28"/>
          <w:vertAlign w:val="superscript"/>
          <w:lang w:eastAsia="ru-RU"/>
        </w:rPr>
        <w:t>.</w:t>
      </w:r>
    </w:p>
    <w:p w14:paraId="1746EA5A" w14:textId="77777777" w:rsidR="00231608" w:rsidRPr="00231608" w:rsidRDefault="00231608" w:rsidP="0055565B">
      <w:pPr>
        <w:widowControl w:val="0"/>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169946B4" w14:textId="77777777" w:rsidR="00231608" w:rsidRPr="00231608" w:rsidRDefault="00231608" w:rsidP="0055565B">
      <w:pPr>
        <w:widowControl w:val="0"/>
        <w:tabs>
          <w:tab w:val="left" w:pos="1345"/>
        </w:tabs>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14:paraId="113A3039" w14:textId="77777777" w:rsidR="00231608" w:rsidRPr="00231608" w:rsidRDefault="00231608" w:rsidP="0055565B">
      <w:pPr>
        <w:widowControl w:val="0"/>
        <w:numPr>
          <w:ilvl w:val="0"/>
          <w:numId w:val="5"/>
        </w:numPr>
        <w:tabs>
          <w:tab w:val="left" w:pos="1033"/>
        </w:tabs>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0058C377" w14:textId="77777777" w:rsidR="00231608" w:rsidRPr="00231608" w:rsidRDefault="00231608" w:rsidP="0055565B">
      <w:pPr>
        <w:widowControl w:val="0"/>
        <w:numPr>
          <w:ilvl w:val="0"/>
          <w:numId w:val="5"/>
        </w:numPr>
        <w:tabs>
          <w:tab w:val="left" w:pos="1062"/>
        </w:tabs>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оптимизации работы с группой детей.</w:t>
      </w:r>
    </w:p>
    <w:p w14:paraId="684F6E04" w14:textId="77777777" w:rsidR="00231608" w:rsidRPr="00231608" w:rsidRDefault="00231608" w:rsidP="0055565B">
      <w:pPr>
        <w:widowControl w:val="0"/>
        <w:tabs>
          <w:tab w:val="left" w:pos="1350"/>
        </w:tabs>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 xml:space="preserve">Периодичность проведения педагогической диагностики: 2 раза в год. Стартовая диагностика проводится на начальном этапе освоения ребёнком образовательной программы в зависимости от </w:t>
      </w:r>
      <w:r w:rsidRPr="00231608">
        <w:rPr>
          <w:rFonts w:ascii="Times New Roman" w:eastAsia="Times New Roman" w:hAnsi="Times New Roman" w:cs="Times New Roman"/>
          <w:color w:val="000000"/>
          <w:sz w:val="24"/>
          <w:szCs w:val="28"/>
          <w:lang w:eastAsia="ru-RU"/>
        </w:rPr>
        <w:lastRenderedPageBreak/>
        <w:t>времени его поступления в дошкольную группу; заключительная, финальная на завершающем этапе освоения программы его возрастной группой.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14:paraId="4A3C7BBA" w14:textId="77777777" w:rsidR="00231608" w:rsidRPr="00231608" w:rsidRDefault="00231608" w:rsidP="0055565B">
      <w:pPr>
        <w:widowControl w:val="0"/>
        <w:tabs>
          <w:tab w:val="left" w:pos="1359"/>
        </w:tabs>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Pr="00231608">
        <w:rPr>
          <w:rFonts w:ascii="Times New Roman" w:eastAsia="Times New Roman" w:hAnsi="Times New Roman" w:cs="Times New Roman"/>
          <w:color w:val="000000"/>
          <w:sz w:val="24"/>
          <w:szCs w:val="28"/>
          <w:lang w:eastAsia="ru-RU"/>
        </w:rPr>
        <w:softHyphen/>
        <w:t>эстетического развития.</w:t>
      </w:r>
    </w:p>
    <w:p w14:paraId="0D63627E" w14:textId="77777777" w:rsidR="00231608" w:rsidRPr="00231608" w:rsidRDefault="00231608" w:rsidP="0055565B">
      <w:pPr>
        <w:widowControl w:val="0"/>
        <w:tabs>
          <w:tab w:val="left" w:pos="1369"/>
        </w:tabs>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 xml:space="preserve">Основным методом педагогической диагностики является </w:t>
      </w:r>
      <w:r w:rsidRPr="00C95A2C">
        <w:rPr>
          <w:rFonts w:ascii="Times New Roman" w:eastAsia="Times New Roman" w:hAnsi="Times New Roman" w:cs="Times New Roman"/>
          <w:b/>
          <w:color w:val="000000"/>
          <w:sz w:val="24"/>
          <w:szCs w:val="28"/>
          <w:lang w:eastAsia="ru-RU"/>
        </w:rPr>
        <w:t>наблюдение.</w:t>
      </w:r>
      <w:r w:rsidRPr="00231608">
        <w:rPr>
          <w:rFonts w:ascii="Times New Roman" w:eastAsia="Times New Roman" w:hAnsi="Times New Roman" w:cs="Times New Roman"/>
          <w:color w:val="000000"/>
          <w:sz w:val="24"/>
          <w:szCs w:val="28"/>
          <w:lang w:eastAsia="ru-RU"/>
        </w:rPr>
        <w:t xml:space="preserve">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38C64009" w14:textId="77777777" w:rsidR="00231608" w:rsidRPr="00231608" w:rsidRDefault="00231608" w:rsidP="0055565B">
      <w:pPr>
        <w:widowControl w:val="0"/>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14:paraId="28935EF4" w14:textId="0B832E9D" w:rsidR="00231608" w:rsidRPr="00231608" w:rsidRDefault="00231608" w:rsidP="0055565B">
      <w:pPr>
        <w:widowControl w:val="0"/>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Результаты наблюдения фиксируются, способ и форму их регистрации педагог выбирает самостоятельно.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38AE8DA2" w14:textId="77777777" w:rsidR="00231608" w:rsidRPr="00231608" w:rsidRDefault="00231608" w:rsidP="0055565B">
      <w:pPr>
        <w:widowControl w:val="0"/>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1B7C5546" w14:textId="77777777" w:rsidR="00231608" w:rsidRPr="00231608" w:rsidRDefault="00231608" w:rsidP="0055565B">
      <w:pPr>
        <w:widowControl w:val="0"/>
        <w:tabs>
          <w:tab w:val="left" w:pos="1350"/>
        </w:tabs>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0BE0149B" w14:textId="77777777" w:rsidR="00231608" w:rsidRPr="00231608" w:rsidRDefault="00231608" w:rsidP="0055565B">
      <w:pPr>
        <w:widowControl w:val="0"/>
        <w:tabs>
          <w:tab w:val="left" w:pos="1359"/>
        </w:tabs>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2E833E4C" w14:textId="77777777" w:rsidR="00231608" w:rsidRPr="00231608" w:rsidRDefault="00231608" w:rsidP="0055565B">
      <w:pPr>
        <w:widowControl w:val="0"/>
        <w:tabs>
          <w:tab w:val="left" w:pos="1494"/>
        </w:tabs>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3A34FEA8" w14:textId="1E1A5650" w:rsidR="0045388E" w:rsidRDefault="0045388E" w:rsidP="0045388E">
      <w:pPr>
        <w:spacing w:after="0" w:line="240" w:lineRule="auto"/>
        <w:ind w:firstLine="709"/>
        <w:jc w:val="both"/>
        <w:rPr>
          <w:rFonts w:ascii="Times New Roman" w:eastAsia="Times New Roman" w:hAnsi="Times New Roman" w:cs="Times New Roman"/>
          <w:sz w:val="24"/>
          <w:szCs w:val="24"/>
        </w:rPr>
      </w:pPr>
      <w:r w:rsidRPr="00234C44">
        <w:rPr>
          <w:rFonts w:ascii="Times New Roman" w:hAnsi="Times New Roman" w:cs="Times New Roman"/>
          <w:sz w:val="24"/>
          <w:szCs w:val="24"/>
        </w:rPr>
        <w:lastRenderedPageBreak/>
        <w:t>Педагогическая диагностика осуществляется с использованием диагностических таблиц, в которых фиксируются показатели развития детей.</w:t>
      </w:r>
    </w:p>
    <w:p w14:paraId="23F12B1A" w14:textId="6CBE91BE" w:rsidR="0045388E" w:rsidRPr="00234C44" w:rsidRDefault="0045388E" w:rsidP="0045388E">
      <w:pPr>
        <w:spacing w:after="0" w:line="240" w:lineRule="auto"/>
        <w:ind w:firstLine="709"/>
        <w:jc w:val="both"/>
        <w:rPr>
          <w:rFonts w:ascii="Times New Roman" w:eastAsia="Calibri" w:hAnsi="Times New Roman" w:cs="Times New Roman"/>
          <w:kern w:val="2"/>
          <w:sz w:val="24"/>
          <w:szCs w:val="24"/>
          <w14:ligatures w14:val="standardContextual"/>
        </w:rPr>
      </w:pPr>
      <w:r>
        <w:rPr>
          <w:rFonts w:ascii="Times New Roman" w:eastAsia="Times New Roman" w:hAnsi="Times New Roman" w:cs="Times New Roman"/>
          <w:sz w:val="24"/>
          <w:szCs w:val="24"/>
        </w:rPr>
        <w:t>Д</w:t>
      </w:r>
      <w:r w:rsidRPr="009E65C7">
        <w:rPr>
          <w:rFonts w:ascii="Times New Roman" w:eastAsia="Times New Roman" w:hAnsi="Times New Roman" w:cs="Times New Roman"/>
          <w:sz w:val="24"/>
          <w:szCs w:val="24"/>
        </w:rPr>
        <w:t>ля проведения педагогической диагностики индивидуального развития детей</w:t>
      </w:r>
      <w:r>
        <w:rPr>
          <w:rFonts w:ascii="Times New Roman" w:eastAsia="Times New Roman" w:hAnsi="Times New Roman" w:cs="Times New Roman"/>
          <w:sz w:val="24"/>
          <w:szCs w:val="24"/>
        </w:rPr>
        <w:t xml:space="preserve"> используются пособия:</w:t>
      </w:r>
      <w:r>
        <w:rPr>
          <w:rFonts w:ascii="Times New Roman" w:eastAsia="Calibri" w:hAnsi="Times New Roman" w:cs="Times New Roman"/>
          <w:kern w:val="2"/>
          <w:sz w:val="24"/>
          <w:szCs w:val="24"/>
          <w14:ligatures w14:val="standardContextual"/>
        </w:rPr>
        <w:t xml:space="preserve"> </w:t>
      </w:r>
    </w:p>
    <w:p w14:paraId="387E1C6F" w14:textId="77777777" w:rsidR="00231608" w:rsidRPr="00231608" w:rsidRDefault="00231608" w:rsidP="0055565B">
      <w:pPr>
        <w:widowControl w:val="0"/>
        <w:tabs>
          <w:tab w:val="left" w:pos="1494"/>
        </w:tabs>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 xml:space="preserve">1. Н. В. Верещагина. Диагностика педагогического процесса в первой младшей группе (с 2 до 3 лет) дошкольной образовательной организации. – Спб.: ООО Издательство «Детсво-пресс», 2017; </w:t>
      </w:r>
    </w:p>
    <w:p w14:paraId="65EA12BE" w14:textId="5FDDF271" w:rsidR="0045388E" w:rsidRPr="00231608" w:rsidRDefault="00231608" w:rsidP="0045388E">
      <w:pPr>
        <w:widowControl w:val="0"/>
        <w:tabs>
          <w:tab w:val="left" w:pos="1494"/>
        </w:tabs>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2. Н. В. Верещагина. Диагностика педагогического процесса во второй младшей группе (с 3 до 4 лет) дошкольной образовательной организации. – Спб.: ООО Издательство «Детсво-пресс», 2017;</w:t>
      </w:r>
    </w:p>
    <w:p w14:paraId="2B04516B" w14:textId="77777777" w:rsidR="00231608" w:rsidRPr="00231608" w:rsidRDefault="00231608" w:rsidP="0055565B">
      <w:pPr>
        <w:widowControl w:val="0"/>
        <w:tabs>
          <w:tab w:val="left" w:pos="1494"/>
        </w:tabs>
        <w:spacing w:after="0" w:line="240" w:lineRule="auto"/>
        <w:ind w:firstLine="709"/>
        <w:jc w:val="both"/>
        <w:rPr>
          <w:rFonts w:ascii="Times New Roman" w:eastAsia="Times New Roman" w:hAnsi="Times New Roman" w:cs="Times New Roman"/>
          <w:color w:val="000000"/>
          <w:sz w:val="24"/>
          <w:szCs w:val="28"/>
          <w:lang w:eastAsia="ru-RU"/>
        </w:rPr>
      </w:pPr>
      <w:r w:rsidRPr="00231608">
        <w:rPr>
          <w:rFonts w:ascii="Times New Roman" w:eastAsia="Times New Roman" w:hAnsi="Times New Roman" w:cs="Times New Roman"/>
          <w:color w:val="000000"/>
          <w:sz w:val="24"/>
          <w:szCs w:val="28"/>
          <w:lang w:eastAsia="ru-RU"/>
        </w:rPr>
        <w:t>3. Н. В. Верещагина. Диагностика педагогического процесса в средней группе (с 4 до 5 лет) дошкольной образовательной организации. – Спб.: ООО Издательство «Детсво-пресс», 2017;</w:t>
      </w:r>
    </w:p>
    <w:p w14:paraId="277E8044" w14:textId="77777777" w:rsidR="00BE2CE0" w:rsidRDefault="00BE2CE0" w:rsidP="00BE2CE0">
      <w:pPr>
        <w:spacing w:after="0" w:line="240" w:lineRule="auto"/>
        <w:jc w:val="both"/>
        <w:rPr>
          <w:rFonts w:ascii="Times New Roman" w:eastAsia="Times New Roman" w:hAnsi="Times New Roman" w:cs="Times New Roman"/>
          <w:b/>
          <w:sz w:val="24"/>
          <w:szCs w:val="28"/>
          <w:lang w:eastAsia="ru-RU"/>
        </w:rPr>
      </w:pPr>
      <w:bookmarkStart w:id="18" w:name="_Toc140234853"/>
      <w:bookmarkStart w:id="19" w:name="_Toc145506298"/>
    </w:p>
    <w:p w14:paraId="33CA180E" w14:textId="009D2419" w:rsidR="00231608" w:rsidRPr="00231608" w:rsidRDefault="00231608" w:rsidP="00BE2CE0">
      <w:pPr>
        <w:spacing w:after="0" w:line="240" w:lineRule="auto"/>
        <w:jc w:val="center"/>
        <w:rPr>
          <w:rFonts w:ascii="Times New Roman" w:eastAsia="Times New Roman" w:hAnsi="Times New Roman" w:cs="Times New Roman"/>
          <w:b/>
          <w:sz w:val="24"/>
          <w:szCs w:val="28"/>
          <w:lang w:eastAsia="ru-RU"/>
        </w:rPr>
      </w:pPr>
      <w:r w:rsidRPr="00231608">
        <w:rPr>
          <w:rFonts w:ascii="Times New Roman" w:eastAsia="Times New Roman" w:hAnsi="Times New Roman" w:cs="Times New Roman"/>
          <w:b/>
          <w:sz w:val="24"/>
          <w:szCs w:val="28"/>
          <w:lang w:eastAsia="ru-RU"/>
        </w:rPr>
        <w:t>Часть, формируемая участниками образовательных отношений</w:t>
      </w:r>
      <w:bookmarkEnd w:id="18"/>
      <w:bookmarkEnd w:id="19"/>
    </w:p>
    <w:p w14:paraId="7C60EBDC" w14:textId="77777777" w:rsidR="0045388E" w:rsidRPr="0048142E" w:rsidRDefault="0045388E" w:rsidP="0045388E">
      <w:pPr>
        <w:widowControl w:val="0"/>
        <w:autoSpaceDE w:val="0"/>
        <w:autoSpaceDN w:val="0"/>
        <w:spacing w:after="0" w:line="240" w:lineRule="auto"/>
        <w:ind w:firstLine="709"/>
        <w:jc w:val="both"/>
        <w:rPr>
          <w:rFonts w:ascii="Times New Roman" w:eastAsia="Times New Roman" w:hAnsi="Times New Roman" w:cs="Times New Roman"/>
          <w:b/>
          <w:sz w:val="24"/>
          <w:szCs w:val="24"/>
        </w:rPr>
      </w:pPr>
      <w:r w:rsidRPr="0048142E">
        <w:rPr>
          <w:rFonts w:ascii="Times New Roman" w:hAnsi="Times New Roman" w:cs="Times New Roman"/>
          <w:sz w:val="24"/>
          <w:szCs w:val="24"/>
        </w:rPr>
        <w:t>Часть, формируемая участниками образовательных отношений образовательной программы дошкольного образования разработана на основе изучения потребностей, интересов детей, социального запроса родителей, возможностей образовательного учреждения и педагогического коллектива</w:t>
      </w:r>
    </w:p>
    <w:p w14:paraId="2D4563B7" w14:textId="77777777" w:rsidR="0045388E" w:rsidRPr="0048142E" w:rsidRDefault="0045388E" w:rsidP="0045388E">
      <w:pPr>
        <w:widowControl w:val="0"/>
        <w:tabs>
          <w:tab w:val="left" w:pos="9214"/>
        </w:tabs>
        <w:autoSpaceDE w:val="0"/>
        <w:autoSpaceDN w:val="0"/>
        <w:spacing w:before="1" w:after="0" w:line="240" w:lineRule="auto"/>
        <w:ind w:right="145" w:firstLine="567"/>
        <w:jc w:val="both"/>
        <w:rPr>
          <w:rFonts w:ascii="Times New Roman" w:eastAsia="Times New Roman" w:hAnsi="Times New Roman" w:cs="Times New Roman"/>
          <w:sz w:val="24"/>
          <w:szCs w:val="24"/>
        </w:rPr>
      </w:pPr>
      <w:r w:rsidRPr="0048142E">
        <w:rPr>
          <w:rFonts w:ascii="Times New Roman" w:eastAsia="Times New Roman" w:hAnsi="Times New Roman" w:cs="Times New Roman"/>
          <w:sz w:val="24"/>
          <w:szCs w:val="24"/>
        </w:rPr>
        <w:t>Работа по реализации части Программы, формируемой участниками образовательных отношений, строится с учётом программ:</w:t>
      </w:r>
    </w:p>
    <w:p w14:paraId="69825F36" w14:textId="5A0F22A5" w:rsidR="00231608" w:rsidRPr="00231608" w:rsidRDefault="00231608" w:rsidP="0045388E">
      <w:pPr>
        <w:widowControl w:val="0"/>
        <w:spacing w:after="0" w:line="240" w:lineRule="auto"/>
        <w:jc w:val="both"/>
        <w:rPr>
          <w:rFonts w:ascii="Times New Roman" w:eastAsia="Courier New" w:hAnsi="Times New Roman" w:cs="Times New Roman"/>
          <w:b/>
          <w:color w:val="000000"/>
          <w:sz w:val="24"/>
          <w:szCs w:val="24"/>
          <w:lang w:eastAsia="ru-RU"/>
        </w:rPr>
      </w:pPr>
    </w:p>
    <w:tbl>
      <w:tblPr>
        <w:tblW w:w="10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98"/>
        <w:gridCol w:w="2268"/>
        <w:gridCol w:w="2409"/>
        <w:gridCol w:w="4373"/>
      </w:tblGrid>
      <w:tr w:rsidR="00231608" w:rsidRPr="00231608" w14:paraId="06AE31CE" w14:textId="77777777" w:rsidTr="00723809">
        <w:trPr>
          <w:jc w:val="center"/>
        </w:trPr>
        <w:tc>
          <w:tcPr>
            <w:tcW w:w="1398" w:type="dxa"/>
            <w:tcBorders>
              <w:top w:val="single" w:sz="4" w:space="0" w:color="auto"/>
              <w:left w:val="single" w:sz="4" w:space="0" w:color="auto"/>
              <w:bottom w:val="single" w:sz="4" w:space="0" w:color="auto"/>
            </w:tcBorders>
          </w:tcPr>
          <w:p w14:paraId="498B9161" w14:textId="77777777" w:rsidR="00231608" w:rsidRPr="00231608" w:rsidRDefault="00231608" w:rsidP="0045388E">
            <w:pPr>
              <w:widowControl w:val="0"/>
              <w:spacing w:after="0" w:line="240" w:lineRule="auto"/>
              <w:jc w:val="both"/>
              <w:rPr>
                <w:rFonts w:ascii="Times New Roman" w:eastAsia="Courier New" w:hAnsi="Times New Roman" w:cs="Courier New"/>
                <w:b/>
                <w:color w:val="000000"/>
                <w:sz w:val="24"/>
                <w:szCs w:val="24"/>
              </w:rPr>
            </w:pPr>
            <w:r w:rsidRPr="00231608">
              <w:rPr>
                <w:rFonts w:ascii="Times New Roman" w:eastAsia="Courier New" w:hAnsi="Times New Roman" w:cs="Courier New"/>
                <w:b/>
                <w:color w:val="000000"/>
                <w:sz w:val="24"/>
                <w:szCs w:val="24"/>
              </w:rPr>
              <w:t>Образовательная область</w:t>
            </w:r>
          </w:p>
        </w:tc>
        <w:tc>
          <w:tcPr>
            <w:tcW w:w="2268" w:type="dxa"/>
          </w:tcPr>
          <w:p w14:paraId="0A550C42" w14:textId="77777777" w:rsidR="00231608" w:rsidRPr="00231608" w:rsidRDefault="00231608" w:rsidP="0045388E">
            <w:pPr>
              <w:widowControl w:val="0"/>
              <w:spacing w:after="0" w:line="240" w:lineRule="auto"/>
              <w:jc w:val="both"/>
              <w:rPr>
                <w:rFonts w:ascii="Times New Roman" w:eastAsia="Courier New" w:hAnsi="Times New Roman" w:cs="Courier New"/>
                <w:b/>
                <w:color w:val="000000"/>
                <w:sz w:val="24"/>
                <w:szCs w:val="24"/>
              </w:rPr>
            </w:pPr>
            <w:r w:rsidRPr="00231608">
              <w:rPr>
                <w:rFonts w:ascii="Times New Roman" w:eastAsia="Courier New" w:hAnsi="Times New Roman" w:cs="Courier New"/>
                <w:b/>
                <w:color w:val="000000"/>
                <w:sz w:val="24"/>
                <w:szCs w:val="24"/>
              </w:rPr>
              <w:t>Парциальные программы</w:t>
            </w:r>
          </w:p>
        </w:tc>
        <w:tc>
          <w:tcPr>
            <w:tcW w:w="2409" w:type="dxa"/>
          </w:tcPr>
          <w:p w14:paraId="7BC40788" w14:textId="77777777" w:rsidR="00231608" w:rsidRPr="00231608" w:rsidRDefault="00231608" w:rsidP="0055565B">
            <w:pPr>
              <w:widowControl w:val="0"/>
              <w:spacing w:after="0" w:line="240" w:lineRule="auto"/>
              <w:ind w:firstLine="709"/>
              <w:jc w:val="both"/>
              <w:rPr>
                <w:rFonts w:ascii="Times New Roman" w:eastAsia="Courier New" w:hAnsi="Times New Roman" w:cs="Courier New"/>
                <w:b/>
                <w:color w:val="000000"/>
                <w:sz w:val="24"/>
                <w:szCs w:val="24"/>
              </w:rPr>
            </w:pPr>
            <w:r w:rsidRPr="00231608">
              <w:rPr>
                <w:rFonts w:ascii="Times New Roman" w:eastAsia="Courier New" w:hAnsi="Times New Roman" w:cs="Courier New"/>
                <w:b/>
                <w:color w:val="000000"/>
                <w:sz w:val="24"/>
                <w:szCs w:val="24"/>
              </w:rPr>
              <w:t>Цель</w:t>
            </w:r>
          </w:p>
        </w:tc>
        <w:tc>
          <w:tcPr>
            <w:tcW w:w="4373" w:type="dxa"/>
          </w:tcPr>
          <w:p w14:paraId="2A61D828" w14:textId="77777777" w:rsidR="00231608" w:rsidRPr="00231608" w:rsidRDefault="00231608" w:rsidP="0055565B">
            <w:pPr>
              <w:widowControl w:val="0"/>
              <w:spacing w:after="0" w:line="240" w:lineRule="auto"/>
              <w:ind w:firstLine="709"/>
              <w:jc w:val="both"/>
              <w:rPr>
                <w:rFonts w:ascii="Times New Roman" w:eastAsia="Courier New" w:hAnsi="Times New Roman" w:cs="Courier New"/>
                <w:b/>
                <w:color w:val="000000"/>
                <w:sz w:val="24"/>
                <w:szCs w:val="24"/>
              </w:rPr>
            </w:pPr>
            <w:r w:rsidRPr="00231608">
              <w:rPr>
                <w:rFonts w:ascii="Times New Roman" w:eastAsia="Courier New" w:hAnsi="Times New Roman" w:cs="Courier New"/>
                <w:b/>
                <w:color w:val="000000"/>
                <w:sz w:val="24"/>
                <w:szCs w:val="24"/>
              </w:rPr>
              <w:t>Задачи</w:t>
            </w:r>
          </w:p>
        </w:tc>
      </w:tr>
      <w:tr w:rsidR="00231608" w:rsidRPr="00231608" w14:paraId="3B4AE480" w14:textId="77777777" w:rsidTr="00723809">
        <w:trPr>
          <w:jc w:val="center"/>
        </w:trPr>
        <w:tc>
          <w:tcPr>
            <w:tcW w:w="1398" w:type="dxa"/>
            <w:tcBorders>
              <w:top w:val="single" w:sz="4" w:space="0" w:color="auto"/>
              <w:left w:val="single" w:sz="4" w:space="0" w:color="auto"/>
              <w:bottom w:val="single" w:sz="4" w:space="0" w:color="auto"/>
            </w:tcBorders>
          </w:tcPr>
          <w:p w14:paraId="63B952F2" w14:textId="77777777" w:rsidR="00231608" w:rsidRPr="00231608" w:rsidRDefault="00231608" w:rsidP="0045388E">
            <w:pPr>
              <w:widowControl w:val="0"/>
              <w:spacing w:after="0" w:line="240" w:lineRule="auto"/>
              <w:jc w:val="both"/>
              <w:rPr>
                <w:rFonts w:ascii="Times New Roman" w:eastAsia="Courier New" w:hAnsi="Times New Roman" w:cs="Courier New"/>
                <w:color w:val="000000"/>
                <w:sz w:val="24"/>
                <w:szCs w:val="24"/>
              </w:rPr>
            </w:pPr>
            <w:r w:rsidRPr="00231608">
              <w:rPr>
                <w:rFonts w:ascii="Times New Roman" w:eastAsia="Courier New" w:hAnsi="Times New Roman" w:cs="Courier New"/>
                <w:color w:val="000000"/>
                <w:sz w:val="24"/>
                <w:szCs w:val="24"/>
              </w:rPr>
              <w:t>Познавательное развитие</w:t>
            </w:r>
          </w:p>
        </w:tc>
        <w:tc>
          <w:tcPr>
            <w:tcW w:w="2268" w:type="dxa"/>
          </w:tcPr>
          <w:p w14:paraId="57B00712" w14:textId="77777777" w:rsidR="00231608" w:rsidRPr="00231608" w:rsidRDefault="00231608" w:rsidP="0045388E">
            <w:pPr>
              <w:widowControl w:val="0"/>
              <w:spacing w:after="0" w:line="240" w:lineRule="auto"/>
              <w:jc w:val="both"/>
              <w:rPr>
                <w:rFonts w:ascii="Times New Roman" w:eastAsia="Courier New" w:hAnsi="Times New Roman" w:cs="Courier New"/>
                <w:color w:val="000000"/>
                <w:sz w:val="24"/>
                <w:szCs w:val="24"/>
              </w:rPr>
            </w:pPr>
            <w:r w:rsidRPr="00231608">
              <w:rPr>
                <w:rFonts w:ascii="Times New Roman" w:eastAsia="Courier New" w:hAnsi="Times New Roman" w:cs="Courier New"/>
                <w:color w:val="000000"/>
                <w:sz w:val="24"/>
                <w:szCs w:val="24"/>
              </w:rPr>
              <w:t>«Юный эколог» С.Н. Николаева</w:t>
            </w:r>
          </w:p>
        </w:tc>
        <w:tc>
          <w:tcPr>
            <w:tcW w:w="2409" w:type="dxa"/>
          </w:tcPr>
          <w:p w14:paraId="170C32BB" w14:textId="77777777" w:rsidR="00231608" w:rsidRPr="00231608" w:rsidRDefault="00231608" w:rsidP="0045388E">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bidi="en-US"/>
              </w:rPr>
            </w:pPr>
            <w:r w:rsidRPr="00231608">
              <w:rPr>
                <w:rFonts w:ascii="Times New Roman" w:eastAsia="Courier New" w:hAnsi="Times New Roman" w:cs="Courier New"/>
                <w:color w:val="000000"/>
                <w:sz w:val="24"/>
                <w:szCs w:val="24"/>
                <w:lang w:bidi="en-US"/>
              </w:rPr>
              <w:t>формирование начал экологической культуры (правильного отношения ребенка к природе, его окружающей, к себе и людям как части природы, к вещам и материалам природного происхождения, которыми он пользуется).</w:t>
            </w:r>
          </w:p>
        </w:tc>
        <w:tc>
          <w:tcPr>
            <w:tcW w:w="4373" w:type="dxa"/>
          </w:tcPr>
          <w:p w14:paraId="4A02E6B5" w14:textId="77777777" w:rsidR="00231608" w:rsidRPr="00231608" w:rsidRDefault="00231608" w:rsidP="0045388E">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bidi="en-US"/>
              </w:rPr>
            </w:pPr>
            <w:r w:rsidRPr="00231608">
              <w:rPr>
                <w:rFonts w:ascii="Times New Roman" w:eastAsia="Courier New" w:hAnsi="Times New Roman" w:cs="Courier New"/>
                <w:color w:val="000000"/>
                <w:sz w:val="24"/>
                <w:szCs w:val="24"/>
                <w:lang w:bidi="en-US"/>
              </w:rPr>
              <w:t xml:space="preserve">-формирование у дошкольников осознано правильного, гуманного отношения к природе; </w:t>
            </w:r>
          </w:p>
          <w:p w14:paraId="6C597F20" w14:textId="77777777" w:rsidR="00231608" w:rsidRPr="00231608" w:rsidRDefault="00231608" w:rsidP="0045388E">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bidi="en-US"/>
              </w:rPr>
            </w:pPr>
            <w:r w:rsidRPr="00231608">
              <w:rPr>
                <w:rFonts w:ascii="Times New Roman" w:eastAsia="Courier New" w:hAnsi="Times New Roman" w:cs="Courier New"/>
                <w:color w:val="000000"/>
                <w:sz w:val="24"/>
                <w:szCs w:val="24"/>
                <w:lang w:bidi="en-US"/>
              </w:rPr>
              <w:t xml:space="preserve">-накопление знаний о живой и неживой природе, взаимосвязи и взаимодействии всех природных объектов экологии; </w:t>
            </w:r>
          </w:p>
          <w:p w14:paraId="406ED281" w14:textId="77777777" w:rsidR="00231608" w:rsidRPr="00231608" w:rsidRDefault="00231608" w:rsidP="0045388E">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bidi="en-US"/>
              </w:rPr>
            </w:pPr>
            <w:r w:rsidRPr="00231608">
              <w:rPr>
                <w:rFonts w:ascii="Times New Roman" w:eastAsia="Courier New" w:hAnsi="Times New Roman" w:cs="Courier New"/>
                <w:color w:val="000000"/>
                <w:sz w:val="24"/>
                <w:szCs w:val="24"/>
                <w:lang w:bidi="en-US"/>
              </w:rPr>
              <w:t xml:space="preserve">-формирование у детей практических навыков и умений в разнообразной деятельности в природе, правильного поведения и общения; </w:t>
            </w:r>
          </w:p>
          <w:p w14:paraId="768E7DA5" w14:textId="77777777" w:rsidR="00231608" w:rsidRPr="00231608" w:rsidRDefault="00231608" w:rsidP="0045388E">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bidi="en-US"/>
              </w:rPr>
            </w:pPr>
            <w:r w:rsidRPr="00231608">
              <w:rPr>
                <w:rFonts w:ascii="Times New Roman" w:eastAsia="Courier New" w:hAnsi="Times New Roman" w:cs="Courier New"/>
                <w:color w:val="000000"/>
                <w:sz w:val="24"/>
                <w:szCs w:val="24"/>
                <w:lang w:bidi="en-US"/>
              </w:rPr>
              <w:t xml:space="preserve">-воспитание потребности в созидании и творчестве; </w:t>
            </w:r>
          </w:p>
          <w:p w14:paraId="53771A87" w14:textId="77777777" w:rsidR="00231608" w:rsidRPr="00231608" w:rsidRDefault="00231608" w:rsidP="0045388E">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bidi="en-US"/>
              </w:rPr>
            </w:pPr>
            <w:r w:rsidRPr="00231608">
              <w:rPr>
                <w:rFonts w:ascii="Times New Roman" w:eastAsia="Courier New" w:hAnsi="Times New Roman" w:cs="Courier New"/>
                <w:color w:val="000000"/>
                <w:sz w:val="24"/>
                <w:szCs w:val="24"/>
                <w:lang w:bidi="en-US"/>
              </w:rPr>
              <w:t xml:space="preserve">-создание условий для полноценного экологического воспитания; </w:t>
            </w:r>
          </w:p>
          <w:p w14:paraId="1B4182FD" w14:textId="77777777" w:rsidR="00231608" w:rsidRPr="00231608" w:rsidRDefault="00231608" w:rsidP="0045388E">
            <w:pPr>
              <w:widowControl w:val="0"/>
              <w:autoSpaceDE w:val="0"/>
              <w:autoSpaceDN w:val="0"/>
              <w:adjustRightInd w:val="0"/>
              <w:spacing w:after="0" w:line="240" w:lineRule="auto"/>
              <w:jc w:val="both"/>
              <w:rPr>
                <w:rFonts w:ascii="Times New Roman" w:eastAsia="Courier New" w:hAnsi="Times New Roman" w:cs="Courier New"/>
                <w:color w:val="FF0000"/>
                <w:sz w:val="24"/>
                <w:szCs w:val="24"/>
                <w:lang w:bidi="en-US"/>
              </w:rPr>
            </w:pPr>
            <w:r w:rsidRPr="00231608">
              <w:rPr>
                <w:rFonts w:ascii="Times New Roman" w:eastAsia="Courier New" w:hAnsi="Times New Roman" w:cs="Courier New"/>
                <w:color w:val="000000"/>
                <w:sz w:val="24"/>
                <w:szCs w:val="24"/>
                <w:lang w:bidi="en-US"/>
              </w:rPr>
              <w:t>-воспитание любви к природе через прямое общение с ней.</w:t>
            </w:r>
          </w:p>
        </w:tc>
      </w:tr>
      <w:tr w:rsidR="00231608" w:rsidRPr="00231608" w14:paraId="0A29C6B9" w14:textId="77777777" w:rsidTr="00723809">
        <w:trPr>
          <w:jc w:val="center"/>
        </w:trPr>
        <w:tc>
          <w:tcPr>
            <w:tcW w:w="1398" w:type="dxa"/>
            <w:tcBorders>
              <w:top w:val="single" w:sz="4" w:space="0" w:color="auto"/>
              <w:left w:val="single" w:sz="4" w:space="0" w:color="auto"/>
              <w:bottom w:val="single" w:sz="4" w:space="0" w:color="auto"/>
            </w:tcBorders>
          </w:tcPr>
          <w:p w14:paraId="432CCC01" w14:textId="77777777" w:rsidR="00231608" w:rsidRPr="00231608" w:rsidRDefault="00231608" w:rsidP="0045388E">
            <w:pPr>
              <w:widowControl w:val="0"/>
              <w:spacing w:after="0" w:line="240" w:lineRule="auto"/>
              <w:jc w:val="both"/>
              <w:rPr>
                <w:rFonts w:ascii="Times New Roman" w:eastAsia="Courier New" w:hAnsi="Times New Roman" w:cs="Courier New"/>
                <w:color w:val="000000"/>
                <w:sz w:val="24"/>
                <w:szCs w:val="24"/>
              </w:rPr>
            </w:pPr>
            <w:r w:rsidRPr="00231608">
              <w:rPr>
                <w:rFonts w:ascii="Times New Roman" w:eastAsia="Courier New" w:hAnsi="Times New Roman" w:cs="Courier New"/>
                <w:color w:val="000000"/>
                <w:sz w:val="24"/>
                <w:szCs w:val="24"/>
              </w:rPr>
              <w:t>Художественно-эстетическое развитие</w:t>
            </w:r>
          </w:p>
        </w:tc>
        <w:tc>
          <w:tcPr>
            <w:tcW w:w="2268" w:type="dxa"/>
          </w:tcPr>
          <w:p w14:paraId="289B2379" w14:textId="77777777" w:rsidR="00231608" w:rsidRPr="00231608" w:rsidRDefault="00231608" w:rsidP="0045388E">
            <w:pPr>
              <w:widowControl w:val="0"/>
              <w:spacing w:after="0" w:line="240" w:lineRule="auto"/>
              <w:jc w:val="both"/>
              <w:rPr>
                <w:rFonts w:ascii="Times New Roman" w:eastAsia="Courier New" w:hAnsi="Times New Roman" w:cs="Courier New"/>
                <w:color w:val="000000"/>
                <w:sz w:val="24"/>
                <w:szCs w:val="24"/>
              </w:rPr>
            </w:pPr>
            <w:r w:rsidRPr="00231608">
              <w:rPr>
                <w:rFonts w:ascii="Times New Roman" w:eastAsia="Courier New" w:hAnsi="Times New Roman" w:cs="Courier New"/>
                <w:color w:val="000000"/>
                <w:sz w:val="24"/>
                <w:szCs w:val="24"/>
              </w:rPr>
              <w:t>«Цветные ладошки» И.А. Лыкова</w:t>
            </w:r>
          </w:p>
        </w:tc>
        <w:tc>
          <w:tcPr>
            <w:tcW w:w="2409" w:type="dxa"/>
          </w:tcPr>
          <w:p w14:paraId="62AC9C04" w14:textId="736E0863" w:rsidR="00231608" w:rsidRPr="00231608" w:rsidRDefault="0045388E" w:rsidP="0045388E">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eastAsia="ru-RU"/>
              </w:rPr>
            </w:pPr>
            <w:r>
              <w:rPr>
                <w:rFonts w:ascii="Times New Roman" w:eastAsia="Courier New" w:hAnsi="Times New Roman" w:cs="Courier New"/>
                <w:color w:val="000000"/>
                <w:sz w:val="24"/>
                <w:szCs w:val="24"/>
                <w:lang w:eastAsia="ru-RU"/>
              </w:rPr>
              <w:t xml:space="preserve">- </w:t>
            </w:r>
            <w:r w:rsidR="00231608" w:rsidRPr="00231608">
              <w:rPr>
                <w:rFonts w:ascii="Times New Roman" w:eastAsia="Courier New" w:hAnsi="Times New Roman" w:cs="Courier New"/>
                <w:color w:val="000000"/>
                <w:sz w:val="24"/>
                <w:szCs w:val="24"/>
                <w:lang w:eastAsia="ru-RU"/>
              </w:rPr>
              <w:t>формирование у детей дошкольного возраста эстетического отношения и художественно-творческих способностей в изобразительной</w:t>
            </w:r>
          </w:p>
          <w:p w14:paraId="12EA3519" w14:textId="77777777" w:rsidR="00231608" w:rsidRPr="00231608" w:rsidRDefault="00231608" w:rsidP="0045388E">
            <w:pPr>
              <w:widowControl w:val="0"/>
              <w:spacing w:after="0" w:line="240" w:lineRule="auto"/>
              <w:jc w:val="both"/>
              <w:rPr>
                <w:rFonts w:ascii="Times New Roman" w:eastAsia="Courier New" w:hAnsi="Times New Roman" w:cs="Courier New"/>
                <w:color w:val="000000"/>
                <w:sz w:val="24"/>
                <w:szCs w:val="24"/>
              </w:rPr>
            </w:pPr>
            <w:r w:rsidRPr="00231608">
              <w:rPr>
                <w:rFonts w:ascii="Times New Roman" w:eastAsia="Courier New" w:hAnsi="Times New Roman" w:cs="Courier New"/>
                <w:color w:val="000000"/>
                <w:sz w:val="24"/>
                <w:szCs w:val="24"/>
                <w:lang w:eastAsia="ru-RU"/>
              </w:rPr>
              <w:t>деятельности (рисовании).</w:t>
            </w:r>
          </w:p>
        </w:tc>
        <w:tc>
          <w:tcPr>
            <w:tcW w:w="4373" w:type="dxa"/>
            <w:tcBorders>
              <w:right w:val="single" w:sz="4" w:space="0" w:color="auto"/>
            </w:tcBorders>
          </w:tcPr>
          <w:p w14:paraId="3E03CC49" w14:textId="77777777" w:rsidR="00231608" w:rsidRPr="00231608" w:rsidRDefault="00231608" w:rsidP="0045388E">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eastAsia="ru-RU"/>
              </w:rPr>
            </w:pPr>
            <w:r w:rsidRPr="00231608">
              <w:rPr>
                <w:rFonts w:ascii="Times New Roman" w:eastAsia="Courier New" w:hAnsi="Times New Roman" w:cs="Courier New"/>
                <w:color w:val="000000"/>
                <w:sz w:val="24"/>
                <w:szCs w:val="24"/>
                <w:lang w:eastAsia="ru-RU"/>
              </w:rPr>
              <w:t xml:space="preserve">- развивать предпосылки ценностно-смыслового восприятия и понимания произведений искусства; формировать эстетическое отношение к окружающему миру и картине мира; создать условия для воплощения в художественной форме личных представлений, переживаний, чувств; для развития целостной личности ребенка и ее многогранного проявления в художественном творчестве; </w:t>
            </w:r>
          </w:p>
          <w:p w14:paraId="32C0DBF2" w14:textId="77777777" w:rsidR="00231608" w:rsidRPr="00231608" w:rsidRDefault="00231608" w:rsidP="0045388E">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eastAsia="ru-RU"/>
              </w:rPr>
            </w:pPr>
            <w:r w:rsidRPr="00231608">
              <w:rPr>
                <w:rFonts w:ascii="Times New Roman" w:eastAsia="Courier New" w:hAnsi="Times New Roman" w:cs="Courier New"/>
                <w:color w:val="000000"/>
                <w:sz w:val="24"/>
                <w:szCs w:val="24"/>
                <w:lang w:eastAsia="ru-RU"/>
              </w:rPr>
              <w:t xml:space="preserve">- познакомить детей с произведениями </w:t>
            </w:r>
            <w:r w:rsidRPr="00231608">
              <w:rPr>
                <w:rFonts w:ascii="Times New Roman" w:eastAsia="Courier New" w:hAnsi="Times New Roman" w:cs="Courier New"/>
                <w:color w:val="000000"/>
                <w:sz w:val="24"/>
                <w:szCs w:val="24"/>
                <w:lang w:eastAsia="ru-RU"/>
              </w:rPr>
              <w:lastRenderedPageBreak/>
              <w:t xml:space="preserve">разных видов изобразительного искусства (живопись, графика, скульптура) в многообразии его жанров (портрет, пейзаж, натюрморт, бытовой, сказочный, исторический, батальный); приобщать к древнейшему декоративно-прикладному искусству и новейшему искусству дизайна в разнообразии его видов (архитектурный, ландшафтный, автомобильный, интерьерный, мебельный, костюмный, театральный, книжный, кулинарный и др.);  </w:t>
            </w:r>
          </w:p>
          <w:p w14:paraId="2BC29B12" w14:textId="77777777" w:rsidR="00231608" w:rsidRPr="00231608" w:rsidRDefault="00231608" w:rsidP="0045388E">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eastAsia="ru-RU"/>
              </w:rPr>
            </w:pPr>
            <w:r w:rsidRPr="00231608">
              <w:rPr>
                <w:rFonts w:ascii="Times New Roman" w:eastAsia="Courier New" w:hAnsi="Times New Roman" w:cs="Courier New"/>
                <w:color w:val="000000"/>
                <w:sz w:val="24"/>
                <w:szCs w:val="24"/>
                <w:lang w:eastAsia="ru-RU"/>
              </w:rPr>
              <w:t xml:space="preserve">- поддерживать интерес к освоению «языка искусства» для более свободного «общения» с художником, народным мастером, художником-конструктором, дизайнером; воспитание культуры «зрителя», </w:t>
            </w:r>
          </w:p>
          <w:p w14:paraId="63C3D84E" w14:textId="77777777" w:rsidR="00231608" w:rsidRPr="00231608" w:rsidRDefault="00231608" w:rsidP="0045388E">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eastAsia="ru-RU"/>
              </w:rPr>
            </w:pPr>
            <w:r w:rsidRPr="00231608">
              <w:rPr>
                <w:rFonts w:ascii="Times New Roman" w:eastAsia="Courier New" w:hAnsi="Times New Roman" w:cs="Courier New"/>
                <w:color w:val="000000"/>
                <w:sz w:val="24"/>
                <w:szCs w:val="24"/>
                <w:lang w:eastAsia="ru-RU"/>
              </w:rPr>
              <w:t>- обогащать художественный опыт детей; расширять содержание художественной деятельности в соответствии с задачами познавательного и социального развития старших дошкольников; - создать условий для дальнейшего освоения детьми базовых техник рисования, аппликации, лепки; поддерживать желания детей по своей инициативе интегрировать разные виды художественно-продуктивной  деятельности (например, аппликация + рисование, лепка + конструирование, лепка + декоративное рисование) и различные художественные техники;</w:t>
            </w:r>
          </w:p>
          <w:p w14:paraId="6B4E0F36" w14:textId="77777777" w:rsidR="00231608" w:rsidRPr="00231608" w:rsidRDefault="00231608" w:rsidP="0045388E">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eastAsia="ru-RU"/>
              </w:rPr>
            </w:pPr>
            <w:r w:rsidRPr="00231608">
              <w:rPr>
                <w:rFonts w:ascii="Times New Roman" w:eastAsia="Courier New" w:hAnsi="Times New Roman" w:cs="Courier New"/>
                <w:color w:val="000000"/>
                <w:sz w:val="24"/>
                <w:szCs w:val="24"/>
                <w:lang w:eastAsia="ru-RU"/>
              </w:rPr>
              <w:t>- развивать творческое воображение;</w:t>
            </w:r>
          </w:p>
          <w:p w14:paraId="2CAA7385" w14:textId="77777777" w:rsidR="00231608" w:rsidRPr="00231608" w:rsidRDefault="00231608" w:rsidP="0045388E">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eastAsia="ru-RU"/>
              </w:rPr>
            </w:pPr>
            <w:r w:rsidRPr="00231608">
              <w:rPr>
                <w:rFonts w:ascii="Times New Roman" w:eastAsia="Courier New" w:hAnsi="Times New Roman" w:cs="Courier New"/>
                <w:color w:val="000000"/>
                <w:sz w:val="24"/>
                <w:szCs w:val="24"/>
                <w:lang w:eastAsia="ru-RU"/>
              </w:rPr>
              <w:t>- поддерживать стремления детей к самостоятельному созданию новых художественных образов и композиций (которые отличаются оригинальностью, гибкостью, подвижностью) в разных видах изобразительной и декоративно-оформительской деятельности;</w:t>
            </w:r>
          </w:p>
          <w:p w14:paraId="221E742F" w14:textId="77777777" w:rsidR="00231608" w:rsidRPr="00231608" w:rsidRDefault="00231608" w:rsidP="0045388E">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eastAsia="ru-RU"/>
              </w:rPr>
            </w:pPr>
            <w:r w:rsidRPr="00231608">
              <w:rPr>
                <w:rFonts w:ascii="Times New Roman" w:eastAsia="Courier New" w:hAnsi="Times New Roman" w:cs="Courier New"/>
                <w:color w:val="000000"/>
                <w:sz w:val="24"/>
                <w:szCs w:val="24"/>
                <w:lang w:eastAsia="ru-RU"/>
              </w:rPr>
              <w:t>- развивать специальные способности к изобразительной деятельности; совершенствовать технические умения как общей ручной умелости и «осмысленной моторики»;</w:t>
            </w:r>
          </w:p>
          <w:p w14:paraId="055BF1C4" w14:textId="77777777" w:rsidR="00231608" w:rsidRPr="00231608" w:rsidRDefault="00231608" w:rsidP="0045388E">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eastAsia="ru-RU"/>
              </w:rPr>
            </w:pPr>
            <w:r w:rsidRPr="00231608">
              <w:rPr>
                <w:rFonts w:ascii="Times New Roman" w:eastAsia="Courier New" w:hAnsi="Times New Roman" w:cs="Courier New"/>
                <w:color w:val="000000"/>
                <w:sz w:val="24"/>
                <w:szCs w:val="24"/>
                <w:lang w:eastAsia="ru-RU"/>
              </w:rPr>
              <w:t xml:space="preserve">- поддерживать интерес к изображению объектов реального и фантазийного мира с натуры, по представлению и собственному замыслу, с более точной </w:t>
            </w:r>
            <w:r w:rsidRPr="00231608">
              <w:rPr>
                <w:rFonts w:ascii="Times New Roman" w:eastAsia="Courier New" w:hAnsi="Times New Roman" w:cs="Courier New"/>
                <w:color w:val="000000"/>
                <w:sz w:val="24"/>
                <w:szCs w:val="24"/>
                <w:lang w:eastAsia="ru-RU"/>
              </w:rPr>
              <w:lastRenderedPageBreak/>
              <w:t>передачей формы, строения, пропорций, фактуры, особенностей движения, характера и настроения создаваемых образов, а также с передачей взаимоотношения как основы сюжета;</w:t>
            </w:r>
          </w:p>
          <w:p w14:paraId="335692A4" w14:textId="77777777" w:rsidR="00231608" w:rsidRPr="00231608" w:rsidRDefault="00231608" w:rsidP="0045388E">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eastAsia="ru-RU"/>
              </w:rPr>
            </w:pPr>
            <w:r w:rsidRPr="00231608">
              <w:rPr>
                <w:rFonts w:ascii="Times New Roman" w:eastAsia="Courier New" w:hAnsi="Times New Roman" w:cs="Courier New"/>
                <w:color w:val="000000"/>
                <w:sz w:val="24"/>
                <w:szCs w:val="24"/>
                <w:lang w:eastAsia="ru-RU"/>
              </w:rPr>
              <w:t xml:space="preserve">- развивать композиционные умения: размещение объектов в соответствии с общим творческим замыслом и с учетом особенностей формы, величины, протяженности, динамики составляющих элементов; создавать композиций в зависимости от темы и сюжета; выделять зрительный центр; планировать работу; использовать наглядные способы в планировании (эскиз, композиционная схема); </w:t>
            </w:r>
          </w:p>
          <w:p w14:paraId="2DB16984" w14:textId="7F47AA1E" w:rsidR="00231608" w:rsidRPr="00231608" w:rsidRDefault="00231608" w:rsidP="0045388E">
            <w:pPr>
              <w:widowControl w:val="0"/>
              <w:autoSpaceDE w:val="0"/>
              <w:autoSpaceDN w:val="0"/>
              <w:adjustRightInd w:val="0"/>
              <w:spacing w:after="0" w:line="240" w:lineRule="auto"/>
              <w:jc w:val="both"/>
              <w:rPr>
                <w:rFonts w:ascii="Times New Roman" w:eastAsia="Courier New" w:hAnsi="Times New Roman" w:cs="Courier New"/>
                <w:color w:val="000000"/>
                <w:sz w:val="24"/>
                <w:szCs w:val="24"/>
                <w:lang w:eastAsia="ru-RU"/>
              </w:rPr>
            </w:pPr>
            <w:r w:rsidRPr="00231608">
              <w:rPr>
                <w:rFonts w:ascii="Times New Roman" w:eastAsia="Courier New" w:hAnsi="Times New Roman" w:cs="Courier New"/>
                <w:color w:val="000000"/>
                <w:sz w:val="24"/>
                <w:szCs w:val="24"/>
                <w:lang w:eastAsia="ru-RU"/>
              </w:rPr>
              <w:t>- создавать условия для свободного экспериментирования</w:t>
            </w:r>
            <w:r w:rsidR="0045388E">
              <w:rPr>
                <w:rFonts w:ascii="Times New Roman" w:eastAsia="Courier New" w:hAnsi="Times New Roman" w:cs="Courier New"/>
                <w:color w:val="000000"/>
                <w:sz w:val="24"/>
                <w:szCs w:val="24"/>
                <w:lang w:eastAsia="ru-RU"/>
              </w:rPr>
              <w:t xml:space="preserve"> </w:t>
            </w:r>
            <w:r w:rsidRPr="00231608">
              <w:rPr>
                <w:rFonts w:ascii="Times New Roman" w:eastAsia="Courier New" w:hAnsi="Times New Roman" w:cs="Courier New"/>
                <w:color w:val="000000"/>
                <w:sz w:val="24"/>
                <w:szCs w:val="24"/>
                <w:lang w:eastAsia="ru-RU"/>
              </w:rPr>
              <w:t>художественными материалами, инструментами, изобразительно-выразительными средствами; поддерживать самостоятельное художественное творчество с учетом возрастных и гендерных особенностей, индивидуальных способностей каждого ребенка</w:t>
            </w:r>
          </w:p>
        </w:tc>
      </w:tr>
    </w:tbl>
    <w:p w14:paraId="7FB94B8B" w14:textId="77777777" w:rsidR="00231608" w:rsidRPr="00231608" w:rsidRDefault="00231608"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p>
    <w:p w14:paraId="02941760" w14:textId="77777777" w:rsidR="00231608" w:rsidRPr="00231608" w:rsidRDefault="00231608" w:rsidP="0055565B">
      <w:pPr>
        <w:widowControl w:val="0"/>
        <w:spacing w:after="0" w:line="240" w:lineRule="auto"/>
        <w:ind w:firstLine="709"/>
        <w:jc w:val="both"/>
        <w:rPr>
          <w:rFonts w:ascii="Times New Roman" w:eastAsia="Courier New" w:hAnsi="Times New Roman" w:cs="Times New Roman"/>
          <w:b/>
          <w:color w:val="000000"/>
          <w:sz w:val="24"/>
          <w:szCs w:val="24"/>
          <w:lang w:eastAsia="ru-RU"/>
        </w:rPr>
      </w:pPr>
      <w:r w:rsidRPr="00231608">
        <w:rPr>
          <w:rFonts w:ascii="Times New Roman" w:eastAsia="Courier New" w:hAnsi="Times New Roman" w:cs="Times New Roman"/>
          <w:b/>
          <w:color w:val="000000"/>
          <w:sz w:val="24"/>
          <w:szCs w:val="24"/>
          <w:lang w:eastAsia="ru-RU"/>
        </w:rPr>
        <w:t>2. Принципы реализации парциальных программ</w:t>
      </w:r>
    </w:p>
    <w:p w14:paraId="0651655E" w14:textId="77777777" w:rsidR="00231608" w:rsidRPr="00231608" w:rsidRDefault="00231608" w:rsidP="0055565B">
      <w:pPr>
        <w:widowControl w:val="0"/>
        <w:spacing w:after="0" w:line="240" w:lineRule="auto"/>
        <w:ind w:firstLine="709"/>
        <w:jc w:val="both"/>
        <w:rPr>
          <w:rFonts w:ascii="Times New Roman" w:eastAsia="Courier New" w:hAnsi="Times New Roman" w:cs="Times New Roman"/>
          <w:color w:val="000000"/>
          <w:sz w:val="24"/>
          <w:szCs w:val="24"/>
          <w:u w:val="single"/>
          <w:lang w:eastAsia="ru-RU"/>
        </w:rPr>
      </w:pPr>
      <w:r w:rsidRPr="00231608">
        <w:rPr>
          <w:rFonts w:ascii="Times New Roman" w:eastAsia="Courier New" w:hAnsi="Times New Roman" w:cs="Times New Roman"/>
          <w:color w:val="000000"/>
          <w:sz w:val="24"/>
          <w:szCs w:val="24"/>
          <w:u w:val="single"/>
          <w:lang w:eastAsia="ru-RU"/>
        </w:rPr>
        <w:t>Парциальная программа «Юный эколог» С.Н. Николаева</w:t>
      </w:r>
    </w:p>
    <w:p w14:paraId="7BAA700F" w14:textId="77777777" w:rsidR="00231608" w:rsidRPr="00231608" w:rsidRDefault="00231608"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31608">
        <w:rPr>
          <w:rFonts w:ascii="Times New Roman" w:eastAsia="Courier New" w:hAnsi="Times New Roman" w:cs="Times New Roman"/>
          <w:color w:val="000000"/>
          <w:sz w:val="24"/>
          <w:szCs w:val="24"/>
          <w:lang w:eastAsia="ru-RU"/>
        </w:rPr>
        <w:t>1. постепенное наращивание объема материала;</w:t>
      </w:r>
    </w:p>
    <w:p w14:paraId="5499E706" w14:textId="77777777" w:rsidR="00231608" w:rsidRPr="00231608" w:rsidRDefault="00231608"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31608">
        <w:rPr>
          <w:rFonts w:ascii="Times New Roman" w:eastAsia="Courier New" w:hAnsi="Times New Roman" w:cs="Times New Roman"/>
          <w:color w:val="000000"/>
          <w:sz w:val="24"/>
          <w:szCs w:val="24"/>
          <w:lang w:eastAsia="ru-RU"/>
        </w:rPr>
        <w:t>2. Первоочередное использование природного окружения: растений и животных зеленой зоны детского сада и участков;</w:t>
      </w:r>
    </w:p>
    <w:p w14:paraId="2F40BE5A" w14:textId="77777777" w:rsidR="00231608" w:rsidRPr="00231608" w:rsidRDefault="00231608"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31608">
        <w:rPr>
          <w:rFonts w:ascii="Times New Roman" w:eastAsia="Courier New" w:hAnsi="Times New Roman" w:cs="Times New Roman"/>
          <w:color w:val="000000"/>
          <w:sz w:val="24"/>
          <w:szCs w:val="24"/>
          <w:lang w:eastAsia="ru-RU"/>
        </w:rPr>
        <w:t>3. продвижение детей от единичных сенсорных впечатлений к мноогообразию этих впечатлений, затем – к конкретным представлениям, затем – к обобщению представлений;</w:t>
      </w:r>
    </w:p>
    <w:p w14:paraId="61D34F1F" w14:textId="77777777" w:rsidR="00231608" w:rsidRPr="00231608" w:rsidRDefault="00231608"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31608">
        <w:rPr>
          <w:rFonts w:ascii="Times New Roman" w:eastAsia="Courier New" w:hAnsi="Times New Roman" w:cs="Times New Roman"/>
          <w:color w:val="000000"/>
          <w:sz w:val="24"/>
          <w:szCs w:val="24"/>
          <w:lang w:eastAsia="ru-RU"/>
        </w:rPr>
        <w:t>4. широкое использование разных видов практической деятельности;</w:t>
      </w:r>
    </w:p>
    <w:p w14:paraId="028F3C98" w14:textId="77777777" w:rsidR="00231608" w:rsidRPr="00231608" w:rsidRDefault="00231608"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31608">
        <w:rPr>
          <w:rFonts w:ascii="Times New Roman" w:eastAsia="Courier New" w:hAnsi="Times New Roman" w:cs="Times New Roman"/>
          <w:color w:val="000000"/>
          <w:sz w:val="24"/>
          <w:szCs w:val="24"/>
          <w:lang w:eastAsia="ru-RU"/>
        </w:rPr>
        <w:t>5. подача познавательного материала с помощью приемов, вызывающих у детей интерес и положительные эмоции.</w:t>
      </w:r>
    </w:p>
    <w:p w14:paraId="4C144F03" w14:textId="77777777" w:rsidR="00231608" w:rsidRPr="00231608" w:rsidRDefault="00231608" w:rsidP="0055565B">
      <w:pPr>
        <w:widowControl w:val="0"/>
        <w:spacing w:after="0" w:line="240" w:lineRule="auto"/>
        <w:ind w:firstLine="709"/>
        <w:jc w:val="both"/>
        <w:rPr>
          <w:rFonts w:ascii="Times New Roman" w:eastAsia="Courier New" w:hAnsi="Times New Roman" w:cs="Times New Roman"/>
          <w:color w:val="000000"/>
          <w:sz w:val="24"/>
          <w:szCs w:val="24"/>
          <w:u w:val="single"/>
          <w:lang w:eastAsia="ru-RU"/>
        </w:rPr>
      </w:pPr>
      <w:r w:rsidRPr="00231608">
        <w:rPr>
          <w:rFonts w:ascii="Times New Roman" w:eastAsia="Courier New" w:hAnsi="Times New Roman" w:cs="Times New Roman"/>
          <w:color w:val="000000"/>
          <w:sz w:val="24"/>
          <w:szCs w:val="24"/>
          <w:u w:val="single"/>
          <w:lang w:eastAsia="ru-RU"/>
        </w:rPr>
        <w:t>Парциальная программа художественно-эстетического развития детей 2-7 лет в изобразительной деятельности «Цветные ладошки» И.А. Лыкова</w:t>
      </w:r>
    </w:p>
    <w:p w14:paraId="4227FDFC" w14:textId="77777777" w:rsidR="00231608" w:rsidRPr="00231608" w:rsidRDefault="00231608"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31608">
        <w:rPr>
          <w:rFonts w:ascii="Times New Roman" w:eastAsia="Courier New" w:hAnsi="Times New Roman" w:cs="Times New Roman"/>
          <w:color w:val="000000"/>
          <w:sz w:val="24"/>
          <w:szCs w:val="24"/>
          <w:lang w:eastAsia="ru-RU"/>
        </w:rPr>
        <w:t>1. принцип культуросообразности: построение и/или корректировка универсального эстетического содержания программы с учетом региональных культурных традиций;</w:t>
      </w:r>
    </w:p>
    <w:p w14:paraId="13477980" w14:textId="77777777" w:rsidR="00231608" w:rsidRPr="00231608" w:rsidRDefault="00231608"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31608">
        <w:rPr>
          <w:rFonts w:ascii="Times New Roman" w:eastAsia="Courier New" w:hAnsi="Times New Roman" w:cs="Times New Roman"/>
          <w:color w:val="000000"/>
          <w:sz w:val="24"/>
          <w:szCs w:val="24"/>
          <w:lang w:eastAsia="ru-RU"/>
        </w:rPr>
        <w:t>2. принцип сезонности: построение и/или корректировка познавательного содержания программы с учетом природных и климатических особенностей данной местности в данный момент времени.</w:t>
      </w:r>
    </w:p>
    <w:p w14:paraId="380CEBE2" w14:textId="77777777" w:rsidR="00231608" w:rsidRPr="00231608" w:rsidRDefault="00231608"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31608">
        <w:rPr>
          <w:rFonts w:ascii="Times New Roman" w:eastAsia="Courier New" w:hAnsi="Times New Roman" w:cs="Times New Roman"/>
          <w:color w:val="000000"/>
          <w:sz w:val="24"/>
          <w:szCs w:val="24"/>
          <w:lang w:eastAsia="ru-RU"/>
        </w:rPr>
        <w:t>3. принцип систематичности и последовательности: постановка и/или корректировка задач эстетического воспитания и развития детей в логике «от простого к сложному», «от близкого к далекому», «от хорошо известного к малоизвестному и незнакомому»;</w:t>
      </w:r>
    </w:p>
    <w:p w14:paraId="62C20269" w14:textId="77777777" w:rsidR="00231608" w:rsidRPr="00231608" w:rsidRDefault="00231608"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31608">
        <w:rPr>
          <w:rFonts w:ascii="Times New Roman" w:eastAsia="Courier New" w:hAnsi="Times New Roman" w:cs="Times New Roman"/>
          <w:color w:val="000000"/>
          <w:sz w:val="24"/>
          <w:szCs w:val="24"/>
          <w:lang w:eastAsia="ru-RU"/>
        </w:rPr>
        <w:t>4. принцип цикличности: построение и/или корректировка соджержания программы с постепенным усложнением и расширением от возраста к возрасту;</w:t>
      </w:r>
    </w:p>
    <w:p w14:paraId="47E350A8" w14:textId="77777777" w:rsidR="00231608" w:rsidRPr="00231608" w:rsidRDefault="00231608"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31608">
        <w:rPr>
          <w:rFonts w:ascii="Times New Roman" w:eastAsia="Courier New" w:hAnsi="Times New Roman" w:cs="Times New Roman"/>
          <w:color w:val="000000"/>
          <w:sz w:val="24"/>
          <w:szCs w:val="24"/>
          <w:lang w:eastAsia="ru-RU"/>
        </w:rPr>
        <w:t>5. принцип оптимизации и гуманизации учебно-воспитательного процесса;</w:t>
      </w:r>
    </w:p>
    <w:p w14:paraId="769A270D" w14:textId="77777777" w:rsidR="00231608" w:rsidRPr="00231608" w:rsidRDefault="00231608"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31608">
        <w:rPr>
          <w:rFonts w:ascii="Times New Roman" w:eastAsia="Courier New" w:hAnsi="Times New Roman" w:cs="Times New Roman"/>
          <w:color w:val="000000"/>
          <w:sz w:val="24"/>
          <w:szCs w:val="24"/>
          <w:lang w:eastAsia="ru-RU"/>
        </w:rPr>
        <w:t>6. принцип развивающего характера художественного образования;</w:t>
      </w:r>
    </w:p>
    <w:p w14:paraId="12D91EC1" w14:textId="77777777" w:rsidR="00231608" w:rsidRPr="00231608" w:rsidRDefault="00231608"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31608">
        <w:rPr>
          <w:rFonts w:ascii="Times New Roman" w:eastAsia="Courier New" w:hAnsi="Times New Roman" w:cs="Times New Roman"/>
          <w:color w:val="000000"/>
          <w:sz w:val="24"/>
          <w:szCs w:val="24"/>
          <w:lang w:eastAsia="ru-RU"/>
        </w:rPr>
        <w:lastRenderedPageBreak/>
        <w:t>7. принцип природосообразности: постановка и/или корректировка задач художественно-творческого развития детей с учетом «природы» детей – возрастных и индивидуальных способностей;</w:t>
      </w:r>
    </w:p>
    <w:p w14:paraId="587F6B33" w14:textId="40232F55" w:rsidR="0055565B" w:rsidRDefault="00231608" w:rsidP="00F70B8E">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31608">
        <w:rPr>
          <w:rFonts w:ascii="Times New Roman" w:eastAsia="Courier New" w:hAnsi="Times New Roman" w:cs="Times New Roman"/>
          <w:color w:val="000000"/>
          <w:sz w:val="24"/>
          <w:szCs w:val="24"/>
          <w:lang w:eastAsia="ru-RU"/>
        </w:rPr>
        <w:t>8. принцип интереса: построение и/или корректировка программы с опорой на интересы отдельных детей и детского сообщества (группы детей) в целом.</w:t>
      </w:r>
    </w:p>
    <w:p w14:paraId="20DBB316" w14:textId="77777777" w:rsidR="00F70B8E" w:rsidRPr="00F70B8E" w:rsidRDefault="00F70B8E" w:rsidP="00F70B8E">
      <w:pPr>
        <w:widowControl w:val="0"/>
        <w:spacing w:after="0" w:line="240" w:lineRule="auto"/>
        <w:ind w:firstLine="709"/>
        <w:jc w:val="both"/>
        <w:rPr>
          <w:rFonts w:ascii="Times New Roman" w:eastAsia="Courier New" w:hAnsi="Times New Roman" w:cs="Times New Roman"/>
          <w:color w:val="000000"/>
          <w:sz w:val="24"/>
          <w:szCs w:val="24"/>
          <w:lang w:eastAsia="ru-RU"/>
        </w:rPr>
      </w:pPr>
    </w:p>
    <w:p w14:paraId="1763C6FC" w14:textId="64EFA450" w:rsidR="008819D2" w:rsidRPr="008819D2" w:rsidRDefault="008819D2" w:rsidP="0055565B">
      <w:pPr>
        <w:widowControl w:val="0"/>
        <w:spacing w:after="0" w:line="240" w:lineRule="auto"/>
        <w:ind w:firstLine="709"/>
        <w:jc w:val="both"/>
        <w:rPr>
          <w:rFonts w:ascii="Times New Roman" w:eastAsia="Times New Roman" w:hAnsi="Times New Roman" w:cs="Times New Roman"/>
          <w:b/>
          <w:sz w:val="24"/>
          <w:szCs w:val="28"/>
          <w:lang w:eastAsia="ru-RU"/>
        </w:rPr>
      </w:pPr>
      <w:r w:rsidRPr="008819D2">
        <w:rPr>
          <w:rFonts w:ascii="Times New Roman" w:eastAsia="Times New Roman" w:hAnsi="Times New Roman" w:cs="Times New Roman"/>
          <w:b/>
          <w:sz w:val="24"/>
          <w:szCs w:val="28"/>
          <w:lang w:eastAsia="ru-RU"/>
        </w:rPr>
        <w:t>4. Планируемые результаты с учетом:</w:t>
      </w:r>
    </w:p>
    <w:p w14:paraId="69D56612" w14:textId="77777777" w:rsidR="008819D2" w:rsidRPr="008819D2" w:rsidRDefault="008819D2" w:rsidP="0055565B">
      <w:pPr>
        <w:widowControl w:val="0"/>
        <w:spacing w:after="0" w:line="240" w:lineRule="auto"/>
        <w:ind w:firstLine="709"/>
        <w:jc w:val="both"/>
        <w:rPr>
          <w:rFonts w:ascii="Times New Roman" w:eastAsia="Times New Roman" w:hAnsi="Times New Roman" w:cs="Times New Roman"/>
          <w:b/>
          <w:color w:val="000000"/>
          <w:sz w:val="24"/>
          <w:szCs w:val="24"/>
          <w:shd w:val="clear" w:color="auto" w:fill="FFFFFF"/>
          <w:lang w:eastAsia="ru-RU"/>
        </w:rPr>
      </w:pPr>
      <w:r w:rsidRPr="008819D2">
        <w:rPr>
          <w:rFonts w:ascii="Times New Roman" w:eastAsia="Times New Roman" w:hAnsi="Times New Roman" w:cs="Times New Roman"/>
          <w:b/>
          <w:color w:val="000000"/>
          <w:sz w:val="24"/>
          <w:szCs w:val="24"/>
          <w:shd w:val="clear" w:color="auto" w:fill="FFFFFF"/>
          <w:lang w:eastAsia="ru-RU"/>
        </w:rPr>
        <w:t>1. парциальной программы художественно-эстетического развития детей 2 – 7 лет в изобразительной деятельности «Цветные ладошки» И.А. Лыковой</w:t>
      </w:r>
    </w:p>
    <w:p w14:paraId="3AB9A70B" w14:textId="77777777" w:rsidR="008819D2" w:rsidRPr="008819D2" w:rsidRDefault="008819D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8819D2">
        <w:rPr>
          <w:rFonts w:ascii="Times New Roman" w:eastAsia="Times New Roman" w:hAnsi="Times New Roman" w:cs="Times New Roman"/>
          <w:b/>
          <w:color w:val="000000"/>
          <w:sz w:val="24"/>
          <w:szCs w:val="24"/>
          <w:u w:val="single"/>
          <w:lang w:eastAsia="ru-RU"/>
        </w:rPr>
        <w:t xml:space="preserve">К трем годам </w:t>
      </w:r>
      <w:r w:rsidRPr="008819D2">
        <w:rPr>
          <w:rFonts w:ascii="Times New Roman" w:eastAsia="Courier New" w:hAnsi="Times New Roman" w:cs="Times New Roman"/>
          <w:color w:val="000000"/>
          <w:sz w:val="24"/>
          <w:szCs w:val="24"/>
          <w:lang w:eastAsia="ru-RU"/>
        </w:rPr>
        <w:t>ребенок проявляет заметный интерес к иллюстрациям в детских книжках, к народной игрушке и другим предметам декоративно-прикладного искусства (посуда и другие предметы интерьера); понимает, что изображение отличается от реальных предметов; охотно экспериментирует с художественными инструментами (карандаш, фломастер, кисть) и материалами; осваивает способы зрительного и тактильного обследования предметов, что является основой для обогащения восприятия, формирования представлений об окружающем мире, развития эмоций и интереса к художественной деятельности.</w:t>
      </w:r>
    </w:p>
    <w:p w14:paraId="7F4A170D" w14:textId="77777777" w:rsidR="008819D2" w:rsidRPr="008819D2" w:rsidRDefault="008819D2" w:rsidP="00BA0166">
      <w:pPr>
        <w:widowControl w:val="0"/>
        <w:numPr>
          <w:ilvl w:val="0"/>
          <w:numId w:val="86"/>
        </w:numPr>
        <w:suppressAutoHyphens/>
        <w:spacing w:after="0" w:line="240" w:lineRule="auto"/>
        <w:ind w:left="0" w:firstLine="709"/>
        <w:jc w:val="both"/>
        <w:rPr>
          <w:rFonts w:ascii="Times New Roman" w:eastAsia="Times New Roman" w:hAnsi="Times New Roman" w:cs="Times New Roman"/>
          <w:color w:val="000000"/>
          <w:lang w:eastAsia="ru-RU"/>
        </w:rPr>
      </w:pPr>
      <w:r w:rsidRPr="008819D2">
        <w:rPr>
          <w:rFonts w:ascii="Times New Roman" w:eastAsia="Times New Roman" w:hAnsi="Times New Roman" w:cs="Times New Roman"/>
          <w:color w:val="000000"/>
          <w:lang w:eastAsia="ru-RU"/>
        </w:rPr>
        <w:t>Может передавать свои представления и впечатления об окружающем мире в разных видах изобразительной деятельности (</w:t>
      </w:r>
      <w:r w:rsidRPr="008819D2">
        <w:rPr>
          <w:rFonts w:ascii="Times New Roman" w:eastAsia="Times New Roman" w:hAnsi="Times New Roman" w:cs="Times New Roman"/>
          <w:i/>
          <w:color w:val="000000"/>
          <w:lang w:eastAsia="ru-RU"/>
        </w:rPr>
        <w:t>рисовании, лепке, аппликации</w:t>
      </w:r>
      <w:r w:rsidRPr="008819D2">
        <w:rPr>
          <w:rFonts w:ascii="Times New Roman" w:eastAsia="Times New Roman" w:hAnsi="Times New Roman" w:cs="Times New Roman"/>
          <w:color w:val="000000"/>
          <w:lang w:eastAsia="ru-RU"/>
        </w:rPr>
        <w:t>).</w:t>
      </w:r>
    </w:p>
    <w:p w14:paraId="5863478E" w14:textId="77777777" w:rsidR="008819D2" w:rsidRPr="008819D2" w:rsidRDefault="008819D2" w:rsidP="00BA0166">
      <w:pPr>
        <w:widowControl w:val="0"/>
        <w:numPr>
          <w:ilvl w:val="0"/>
          <w:numId w:val="86"/>
        </w:numPr>
        <w:suppressAutoHyphens/>
        <w:spacing w:after="0" w:line="240" w:lineRule="auto"/>
        <w:ind w:left="0" w:firstLine="709"/>
        <w:jc w:val="both"/>
        <w:rPr>
          <w:rFonts w:ascii="Times New Roman" w:eastAsia="Times New Roman" w:hAnsi="Times New Roman" w:cs="Times New Roman"/>
          <w:color w:val="000000"/>
          <w:lang w:eastAsia="ru-RU"/>
        </w:rPr>
      </w:pPr>
      <w:r w:rsidRPr="008819D2">
        <w:rPr>
          <w:rFonts w:ascii="Times New Roman" w:eastAsia="Times New Roman" w:hAnsi="Times New Roman" w:cs="Times New Roman"/>
          <w:color w:val="000000"/>
          <w:lang w:eastAsia="ru-RU"/>
        </w:rPr>
        <w:t>Создает образы конкретных предметов и явлений окружающего мира; передает форму и цвет доступными художественными способами; на основе ассоциаций устанавливает сходство между реальными предметами и их изображениями.</w:t>
      </w:r>
    </w:p>
    <w:p w14:paraId="73BCF9E9" w14:textId="77777777" w:rsidR="008819D2" w:rsidRPr="008819D2" w:rsidRDefault="008819D2" w:rsidP="00BA0166">
      <w:pPr>
        <w:widowControl w:val="0"/>
        <w:numPr>
          <w:ilvl w:val="0"/>
          <w:numId w:val="86"/>
        </w:numPr>
        <w:suppressAutoHyphens/>
        <w:spacing w:after="0" w:line="240" w:lineRule="auto"/>
        <w:ind w:left="0" w:firstLine="709"/>
        <w:jc w:val="both"/>
        <w:rPr>
          <w:rFonts w:ascii="Times New Roman" w:eastAsia="Times New Roman" w:hAnsi="Times New Roman" w:cs="Times New Roman"/>
          <w:i/>
          <w:color w:val="000000"/>
          <w:lang w:eastAsia="ru-RU"/>
        </w:rPr>
      </w:pPr>
      <w:r w:rsidRPr="008819D2">
        <w:rPr>
          <w:rFonts w:ascii="Times New Roman" w:eastAsia="Times New Roman" w:hAnsi="Times New Roman" w:cs="Times New Roman"/>
          <w:color w:val="000000"/>
          <w:lang w:eastAsia="ru-RU"/>
        </w:rPr>
        <w:t>С интересом рассматривает и обыгрывает образы (</w:t>
      </w:r>
      <w:r w:rsidRPr="008819D2">
        <w:rPr>
          <w:rFonts w:ascii="Times New Roman" w:eastAsia="Times New Roman" w:hAnsi="Times New Roman" w:cs="Times New Roman"/>
          <w:i/>
          <w:color w:val="000000"/>
          <w:lang w:eastAsia="ru-RU"/>
        </w:rPr>
        <w:t>колобок, дорожка, машина, жучок, птичка</w:t>
      </w:r>
      <w:r w:rsidRPr="008819D2">
        <w:rPr>
          <w:rFonts w:ascii="Times New Roman" w:eastAsia="Times New Roman" w:hAnsi="Times New Roman" w:cs="Times New Roman"/>
          <w:color w:val="000000"/>
          <w:lang w:eastAsia="ru-RU"/>
        </w:rPr>
        <w:t>) и композиции (</w:t>
      </w:r>
      <w:r w:rsidRPr="008819D2">
        <w:rPr>
          <w:rFonts w:ascii="Times New Roman" w:eastAsia="Times New Roman" w:hAnsi="Times New Roman" w:cs="Times New Roman"/>
          <w:i/>
          <w:color w:val="000000"/>
          <w:lang w:eastAsia="ru-RU"/>
        </w:rPr>
        <w:t>колобок на дорожке, кукла в кроватке, солнышко в окошке</w:t>
      </w:r>
    </w:p>
    <w:p w14:paraId="33CC4BFE" w14:textId="77777777" w:rsidR="008819D2" w:rsidRPr="008819D2" w:rsidRDefault="008819D2" w:rsidP="0055565B">
      <w:pPr>
        <w:widowControl w:val="0"/>
        <w:spacing w:after="0" w:line="240" w:lineRule="auto"/>
        <w:ind w:firstLine="709"/>
        <w:jc w:val="both"/>
        <w:rPr>
          <w:rFonts w:ascii="Times New Roman" w:eastAsia="Times New Roman" w:hAnsi="Times New Roman" w:cs="Times New Roman"/>
          <w:i/>
          <w:color w:val="000000"/>
          <w:sz w:val="24"/>
          <w:szCs w:val="24"/>
          <w:lang w:eastAsia="ru-RU"/>
        </w:rPr>
      </w:pPr>
    </w:p>
    <w:p w14:paraId="3F8C1BED" w14:textId="77777777" w:rsidR="008819D2" w:rsidRPr="008819D2" w:rsidRDefault="008819D2" w:rsidP="0055565B">
      <w:pPr>
        <w:widowControl w:val="0"/>
        <w:shd w:val="clear" w:color="auto" w:fill="FFFFFF"/>
        <w:spacing w:after="0" w:line="240" w:lineRule="auto"/>
        <w:ind w:firstLine="709"/>
        <w:jc w:val="both"/>
        <w:rPr>
          <w:rFonts w:ascii="Times New Roman" w:eastAsia="Courier New" w:hAnsi="Times New Roman" w:cs="Times New Roman"/>
          <w:color w:val="000000"/>
          <w:sz w:val="24"/>
          <w:szCs w:val="24"/>
          <w:lang w:eastAsia="ru-RU"/>
        </w:rPr>
      </w:pPr>
      <w:r w:rsidRPr="008819D2">
        <w:rPr>
          <w:rFonts w:ascii="Times New Roman" w:eastAsia="Courier New" w:hAnsi="Times New Roman" w:cs="Times New Roman"/>
          <w:b/>
          <w:color w:val="000000"/>
          <w:sz w:val="24"/>
          <w:szCs w:val="24"/>
          <w:u w:val="single"/>
          <w:lang w:eastAsia="ru-RU"/>
        </w:rPr>
        <w:t>К четырем годам</w:t>
      </w:r>
      <w:r w:rsidRPr="008819D2">
        <w:rPr>
          <w:rFonts w:ascii="Times New Roman" w:eastAsia="Courier New" w:hAnsi="Times New Roman" w:cs="Times New Roman"/>
          <w:b/>
          <w:color w:val="000000"/>
          <w:sz w:val="24"/>
          <w:szCs w:val="24"/>
          <w:lang w:eastAsia="ru-RU"/>
        </w:rPr>
        <w:t xml:space="preserve"> </w:t>
      </w:r>
      <w:r w:rsidRPr="008819D2">
        <w:rPr>
          <w:rFonts w:ascii="Times New Roman" w:eastAsia="Courier New" w:hAnsi="Times New Roman" w:cs="Times New Roman"/>
          <w:color w:val="000000"/>
          <w:sz w:val="24"/>
          <w:szCs w:val="24"/>
          <w:lang w:eastAsia="ru-RU"/>
        </w:rPr>
        <w:t xml:space="preserve">ребенок проявляет устойчивый интерес к декоративно-прикладному искусству (народной игрушке, посуде, музыкальным инструментам), мелкой пластике, книжной графике; владеет способами зрительного и тактильного обследования различных объектов для обогащения восприятия; с увлечением занимается лепкой и рисованием; проявляет интерес к изобразительной деятельности взрослых. </w:t>
      </w:r>
    </w:p>
    <w:p w14:paraId="7D1825F7" w14:textId="77777777" w:rsidR="008819D2" w:rsidRPr="008819D2" w:rsidRDefault="008819D2" w:rsidP="00BA0166">
      <w:pPr>
        <w:widowControl w:val="0"/>
        <w:numPr>
          <w:ilvl w:val="0"/>
          <w:numId w:val="85"/>
        </w:numPr>
        <w:shd w:val="clear" w:color="auto" w:fill="FFFFFF"/>
        <w:suppressAutoHyphens/>
        <w:spacing w:after="0" w:line="240" w:lineRule="auto"/>
        <w:ind w:left="0" w:firstLine="709"/>
        <w:jc w:val="both"/>
        <w:rPr>
          <w:rFonts w:ascii="Times New Roman" w:eastAsia="Times New Roman" w:hAnsi="Times New Roman" w:cs="Times New Roman"/>
          <w:color w:val="000000"/>
          <w:lang w:eastAsia="ru-RU"/>
        </w:rPr>
      </w:pPr>
      <w:r w:rsidRPr="008819D2">
        <w:rPr>
          <w:rFonts w:ascii="Times New Roman" w:eastAsia="Times New Roman" w:hAnsi="Times New Roman" w:cs="Times New Roman"/>
          <w:color w:val="000000"/>
          <w:lang w:eastAsia="ru-RU"/>
        </w:rPr>
        <w:t xml:space="preserve">Может отображать свои представления и впечатления об окружающем мире в разных видах изобразительной деятельности (рисовании, лепке, аппликации) и в процессе художественного труда, детского дизайна. </w:t>
      </w:r>
    </w:p>
    <w:p w14:paraId="227570E4" w14:textId="77777777" w:rsidR="008819D2" w:rsidRPr="008819D2" w:rsidRDefault="008819D2" w:rsidP="00BA0166">
      <w:pPr>
        <w:widowControl w:val="0"/>
        <w:numPr>
          <w:ilvl w:val="0"/>
          <w:numId w:val="85"/>
        </w:numPr>
        <w:shd w:val="clear" w:color="auto" w:fill="FFFFFF"/>
        <w:suppressAutoHyphens/>
        <w:spacing w:after="0" w:line="240" w:lineRule="auto"/>
        <w:ind w:left="0" w:firstLine="709"/>
        <w:jc w:val="both"/>
        <w:rPr>
          <w:rFonts w:ascii="Times New Roman" w:eastAsia="Times New Roman" w:hAnsi="Times New Roman" w:cs="Times New Roman"/>
          <w:color w:val="000000"/>
          <w:lang w:eastAsia="ru-RU"/>
        </w:rPr>
      </w:pPr>
      <w:r w:rsidRPr="008819D2">
        <w:rPr>
          <w:rFonts w:ascii="Times New Roman" w:eastAsia="Times New Roman" w:hAnsi="Times New Roman" w:cs="Times New Roman"/>
          <w:color w:val="000000"/>
          <w:lang w:eastAsia="ru-RU"/>
        </w:rPr>
        <w:t xml:space="preserve">Создает узнаваемые образы конкретных предметов и явлений окружающего мира; передает обобщенную форму и цвет доступными художественными способами (конструктивным, пластическим, комбинированным, модульным, каркасным и др.). </w:t>
      </w:r>
    </w:p>
    <w:p w14:paraId="0E788D8F" w14:textId="77777777" w:rsidR="008819D2" w:rsidRPr="008819D2" w:rsidRDefault="008819D2" w:rsidP="00BA0166">
      <w:pPr>
        <w:widowControl w:val="0"/>
        <w:numPr>
          <w:ilvl w:val="0"/>
          <w:numId w:val="85"/>
        </w:numPr>
        <w:shd w:val="clear" w:color="auto" w:fill="FFFFFF"/>
        <w:suppressAutoHyphens/>
        <w:spacing w:after="0" w:line="240" w:lineRule="auto"/>
        <w:ind w:left="0" w:firstLine="709"/>
        <w:jc w:val="both"/>
        <w:rPr>
          <w:rFonts w:ascii="Times New Roman" w:eastAsia="Times New Roman" w:hAnsi="Times New Roman" w:cs="Times New Roman"/>
          <w:b/>
          <w:color w:val="FF0000"/>
          <w:lang w:eastAsia="ru-RU"/>
        </w:rPr>
      </w:pPr>
      <w:r w:rsidRPr="008819D2">
        <w:rPr>
          <w:rFonts w:ascii="Times New Roman" w:eastAsia="Times New Roman" w:hAnsi="Times New Roman" w:cs="Times New Roman"/>
          <w:color w:val="000000"/>
          <w:lang w:eastAsia="ru-RU"/>
        </w:rPr>
        <w:t>Целенаправленно создает, рассматривает и свободно обыгрывает созданные образы (колобок, дорожка, машина, бабочка, цыпленок), постройки (забор, загородка, мостик, диванчик, стол, домик и др.) и композиции (колобок на дорожке, кукла в кроватке, солнышко в окошке).</w:t>
      </w:r>
    </w:p>
    <w:p w14:paraId="41DB594D" w14:textId="77777777" w:rsidR="008819D2" w:rsidRPr="008819D2" w:rsidRDefault="008819D2" w:rsidP="0055565B">
      <w:pPr>
        <w:widowControl w:val="0"/>
        <w:shd w:val="clear" w:color="auto" w:fill="FFFFFF"/>
        <w:spacing w:after="0" w:line="240" w:lineRule="auto"/>
        <w:ind w:firstLine="709"/>
        <w:jc w:val="both"/>
        <w:rPr>
          <w:rFonts w:ascii="Times New Roman" w:eastAsia="Times New Roman" w:hAnsi="Times New Roman" w:cs="Times New Roman"/>
          <w:b/>
          <w:color w:val="000000"/>
          <w:sz w:val="24"/>
          <w:szCs w:val="24"/>
          <w:lang w:bidi="en-US"/>
        </w:rPr>
      </w:pPr>
    </w:p>
    <w:p w14:paraId="16FDBB36" w14:textId="77777777" w:rsidR="008819D2" w:rsidRPr="008819D2" w:rsidRDefault="008819D2" w:rsidP="0055565B">
      <w:pPr>
        <w:widowControl w:val="0"/>
        <w:spacing w:after="0" w:line="240" w:lineRule="auto"/>
        <w:ind w:firstLine="709"/>
        <w:contextualSpacing/>
        <w:jc w:val="both"/>
        <w:rPr>
          <w:rFonts w:ascii="Times New Roman" w:eastAsia="Calibri" w:hAnsi="Times New Roman" w:cs="Times New Roman"/>
          <w:color w:val="000000"/>
          <w:sz w:val="24"/>
          <w:szCs w:val="24"/>
        </w:rPr>
      </w:pPr>
      <w:r w:rsidRPr="008819D2">
        <w:rPr>
          <w:rFonts w:ascii="Times New Roman" w:eastAsia="Calibri" w:hAnsi="Times New Roman" w:cs="Times New Roman"/>
          <w:b/>
          <w:color w:val="000000"/>
          <w:sz w:val="24"/>
          <w:szCs w:val="24"/>
          <w:u w:val="single"/>
        </w:rPr>
        <w:t>К пяти годам</w:t>
      </w:r>
      <w:r w:rsidRPr="008819D2">
        <w:rPr>
          <w:rFonts w:ascii="Times New Roman" w:eastAsia="Calibri" w:hAnsi="Times New Roman" w:cs="Times New Roman"/>
          <w:color w:val="000000"/>
          <w:sz w:val="24"/>
          <w:szCs w:val="24"/>
          <w:u w:val="single"/>
        </w:rPr>
        <w:t xml:space="preserve"> </w:t>
      </w:r>
      <w:r w:rsidRPr="008819D2">
        <w:rPr>
          <w:rFonts w:ascii="Times New Roman" w:eastAsia="Calibri" w:hAnsi="Times New Roman" w:cs="Times New Roman"/>
          <w:color w:val="000000"/>
          <w:sz w:val="24"/>
          <w:szCs w:val="24"/>
        </w:rPr>
        <w:t>ребенок активно, уверенно, с интересом изображает знакомые объекты и явления, самостоятельно находит и воплощает в рисунке, коллаже, фигурке простые сюжеты на темы окружающей жизни, художественной литературы, любимых мультфильмов, предавая при этом свое отношение к окружающему миру</w:t>
      </w:r>
    </w:p>
    <w:p w14:paraId="1F03D119" w14:textId="77777777" w:rsidR="008819D2" w:rsidRPr="008819D2" w:rsidRDefault="008819D2" w:rsidP="00BA0166">
      <w:pPr>
        <w:widowControl w:val="0"/>
        <w:numPr>
          <w:ilvl w:val="0"/>
          <w:numId w:val="84"/>
        </w:numPr>
        <w:spacing w:after="0" w:line="240" w:lineRule="auto"/>
        <w:ind w:left="0" w:firstLine="709"/>
        <w:contextualSpacing/>
        <w:jc w:val="both"/>
        <w:rPr>
          <w:rFonts w:ascii="Times New Roman" w:eastAsia="Calibri" w:hAnsi="Times New Roman" w:cs="Times New Roman"/>
          <w:color w:val="000000"/>
          <w:sz w:val="24"/>
          <w:szCs w:val="24"/>
        </w:rPr>
      </w:pPr>
      <w:r w:rsidRPr="008819D2">
        <w:rPr>
          <w:rFonts w:ascii="Times New Roman" w:eastAsia="Calibri" w:hAnsi="Times New Roman" w:cs="Times New Roman"/>
          <w:color w:val="000000"/>
          <w:sz w:val="24"/>
          <w:szCs w:val="24"/>
        </w:rPr>
        <w:t>.В создаваемых образах передает доступными графическими, живописными и пластическими средствами различные признаки изображаемых объектов (форма, пропорции, цвет, фактура, характерные детали), уверенно владеет разными художественными техниками; начинает понимать «язык искусства».</w:t>
      </w:r>
    </w:p>
    <w:p w14:paraId="707974AF" w14:textId="77777777" w:rsidR="008819D2" w:rsidRPr="008819D2" w:rsidRDefault="008819D2" w:rsidP="00BA0166">
      <w:pPr>
        <w:widowControl w:val="0"/>
        <w:numPr>
          <w:ilvl w:val="0"/>
          <w:numId w:val="84"/>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bidi="en-US"/>
        </w:rPr>
      </w:pPr>
      <w:r w:rsidRPr="008819D2">
        <w:rPr>
          <w:rFonts w:ascii="Times New Roman" w:eastAsia="Calibri" w:hAnsi="Times New Roman" w:cs="Times New Roman"/>
          <w:color w:val="000000"/>
          <w:sz w:val="24"/>
          <w:szCs w:val="24"/>
        </w:rPr>
        <w:t>Выражает свои представления, переживания, чувства, мысли доступными изобразительно-выразительными средствами: проявляет эстетические эмоции и чувства при восприятии произведений разных видов и жанров.</w:t>
      </w:r>
    </w:p>
    <w:p w14:paraId="7E7E5E26" w14:textId="77777777" w:rsidR="008819D2" w:rsidRPr="008819D2" w:rsidRDefault="008819D2" w:rsidP="00BA0166">
      <w:pPr>
        <w:widowControl w:val="0"/>
        <w:numPr>
          <w:ilvl w:val="0"/>
          <w:numId w:val="84"/>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bidi="en-US"/>
        </w:rPr>
      </w:pPr>
      <w:r w:rsidRPr="008819D2">
        <w:rPr>
          <w:rFonts w:ascii="Times New Roman" w:eastAsia="Times New Roman" w:hAnsi="Times New Roman" w:cs="Times New Roman"/>
          <w:color w:val="000000"/>
          <w:sz w:val="24"/>
          <w:szCs w:val="24"/>
          <w:lang w:bidi="en-US"/>
        </w:rPr>
        <w:t xml:space="preserve">В творческих работах передает различными изобразительно-выразительными средствами свои личные впечатления об окружающем мире (грустный или веселый человечек, </w:t>
      </w:r>
      <w:r w:rsidRPr="008819D2">
        <w:rPr>
          <w:rFonts w:ascii="Times New Roman" w:eastAsia="Times New Roman" w:hAnsi="Times New Roman" w:cs="Times New Roman"/>
          <w:color w:val="000000"/>
          <w:sz w:val="24"/>
          <w:szCs w:val="24"/>
          <w:lang w:bidi="en-US"/>
        </w:rPr>
        <w:lastRenderedPageBreak/>
        <w:t xml:space="preserve">добрый или злой сказочный персонаж) и выражает свое эмоционально-ценностное отношение. </w:t>
      </w:r>
    </w:p>
    <w:p w14:paraId="50EECC51" w14:textId="77777777" w:rsidR="008819D2" w:rsidRPr="008819D2" w:rsidRDefault="008819D2" w:rsidP="00BA0166">
      <w:pPr>
        <w:widowControl w:val="0"/>
        <w:numPr>
          <w:ilvl w:val="0"/>
          <w:numId w:val="84"/>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bidi="en-US"/>
        </w:rPr>
      </w:pPr>
      <w:r w:rsidRPr="008819D2">
        <w:rPr>
          <w:rFonts w:ascii="Times New Roman" w:eastAsia="Times New Roman" w:hAnsi="Times New Roman" w:cs="Times New Roman"/>
          <w:color w:val="000000"/>
          <w:sz w:val="24"/>
          <w:szCs w:val="24"/>
          <w:lang w:bidi="en-US"/>
        </w:rPr>
        <w:t>Успешно реализует творческие замыслы, свободно сочетает разные виды художественно-продуктивной деятельности; уверенно использует освоенные художественные техники и изобразительно-выразительные средства как особый «язык искусства»; с интересом осваивает новые способы создания образа и изобретает свои в процессе художественного экспериментирования; умеет планировать работу; охотно сотрудничает с другими детьми в процессе создания коллективной композиции;</w:t>
      </w:r>
    </w:p>
    <w:p w14:paraId="74212AA5" w14:textId="77777777" w:rsidR="008819D2" w:rsidRDefault="008819D2" w:rsidP="0055565B">
      <w:pPr>
        <w:widowControl w:val="0"/>
        <w:tabs>
          <w:tab w:val="left" w:pos="180"/>
          <w:tab w:val="center" w:pos="4677"/>
        </w:tabs>
        <w:spacing w:after="0" w:line="240" w:lineRule="auto"/>
        <w:ind w:firstLine="709"/>
        <w:jc w:val="both"/>
        <w:rPr>
          <w:rFonts w:ascii="Times New Roman" w:eastAsia="Courier New" w:hAnsi="Times New Roman" w:cs="Times New Roman"/>
          <w:b/>
          <w:color w:val="000000"/>
          <w:sz w:val="24"/>
          <w:szCs w:val="28"/>
          <w:lang w:eastAsia="ru-RU"/>
        </w:rPr>
      </w:pPr>
    </w:p>
    <w:p w14:paraId="376DF95F" w14:textId="77777777" w:rsidR="008819D2" w:rsidRPr="008819D2" w:rsidRDefault="008819D2" w:rsidP="0055565B">
      <w:pPr>
        <w:widowControl w:val="0"/>
        <w:shd w:val="clear" w:color="auto" w:fill="FFFFFF"/>
        <w:spacing w:after="0" w:line="240" w:lineRule="auto"/>
        <w:ind w:firstLine="709"/>
        <w:jc w:val="both"/>
        <w:rPr>
          <w:rFonts w:ascii="Times New Roman" w:eastAsia="Courier New" w:hAnsi="Times New Roman" w:cs="Times New Roman"/>
          <w:b/>
          <w:color w:val="000000"/>
          <w:sz w:val="24"/>
          <w:szCs w:val="24"/>
          <w:lang w:eastAsia="ru-RU"/>
        </w:rPr>
      </w:pPr>
      <w:r w:rsidRPr="008819D2">
        <w:rPr>
          <w:rFonts w:ascii="Times New Roman" w:eastAsia="Courier New" w:hAnsi="Times New Roman" w:cs="Times New Roman"/>
          <w:b/>
          <w:color w:val="000000"/>
          <w:sz w:val="24"/>
          <w:szCs w:val="24"/>
          <w:lang w:eastAsia="ru-RU"/>
        </w:rPr>
        <w:t>2.  парциальной программы «Юный эколог» С.Н. Николаевой</w:t>
      </w:r>
    </w:p>
    <w:p w14:paraId="11048E0D" w14:textId="77777777" w:rsidR="008819D2" w:rsidRPr="008819D2" w:rsidRDefault="008819D2" w:rsidP="0055565B">
      <w:pPr>
        <w:widowControl w:val="0"/>
        <w:spacing w:after="0" w:line="240" w:lineRule="auto"/>
        <w:ind w:firstLine="709"/>
        <w:jc w:val="both"/>
        <w:rPr>
          <w:rFonts w:ascii="Times New Roman" w:eastAsia="Times New Roman" w:hAnsi="Times New Roman" w:cs="Times New Roman"/>
          <w:color w:val="000000"/>
          <w:sz w:val="24"/>
          <w:szCs w:val="24"/>
          <w:bdr w:val="none" w:sz="0" w:space="0" w:color="auto" w:frame="1"/>
          <w:lang w:eastAsia="ru-RU"/>
        </w:rPr>
      </w:pPr>
      <w:r w:rsidRPr="008819D2">
        <w:rPr>
          <w:rFonts w:ascii="Times New Roman" w:eastAsia="Times New Roman" w:hAnsi="Times New Roman" w:cs="Times New Roman"/>
          <w:color w:val="000000"/>
          <w:sz w:val="24"/>
          <w:szCs w:val="24"/>
          <w:bdr w:val="none" w:sz="0" w:space="0" w:color="auto" w:frame="1"/>
          <w:lang w:eastAsia="ru-RU"/>
        </w:rPr>
        <w:t xml:space="preserve">Планируемые результаты по освоению данной программы соответствуют целевым ориентирам, обозначенными в ФГОС ДО, а именно </w:t>
      </w:r>
    </w:p>
    <w:p w14:paraId="76CA48B5" w14:textId="77777777" w:rsidR="008819D2" w:rsidRPr="008819D2" w:rsidRDefault="008819D2" w:rsidP="0055565B">
      <w:pPr>
        <w:widowControl w:val="0"/>
        <w:spacing w:after="0" w:line="240" w:lineRule="auto"/>
        <w:ind w:firstLine="709"/>
        <w:jc w:val="both"/>
        <w:rPr>
          <w:rFonts w:ascii="Times New Roman" w:eastAsia="Times New Roman" w:hAnsi="Times New Roman" w:cs="Times New Roman"/>
          <w:color w:val="000000"/>
          <w:sz w:val="24"/>
          <w:szCs w:val="24"/>
          <w:u w:val="single"/>
          <w:lang w:eastAsia="ru-RU"/>
        </w:rPr>
      </w:pPr>
      <w:r w:rsidRPr="008819D2">
        <w:rPr>
          <w:rFonts w:ascii="Times New Roman" w:eastAsia="Times New Roman" w:hAnsi="Times New Roman" w:cs="Times New Roman"/>
          <w:b/>
          <w:color w:val="000000"/>
          <w:sz w:val="24"/>
          <w:szCs w:val="24"/>
          <w:u w:val="single"/>
          <w:bdr w:val="none" w:sz="0" w:space="0" w:color="auto" w:frame="1"/>
          <w:lang w:eastAsia="ru-RU"/>
        </w:rPr>
        <w:t>Для детей четвертого года жизни:</w:t>
      </w:r>
      <w:r w:rsidRPr="008819D2">
        <w:rPr>
          <w:rFonts w:ascii="Times New Roman" w:eastAsia="Times New Roman" w:hAnsi="Times New Roman" w:cs="Times New Roman"/>
          <w:color w:val="000000"/>
          <w:sz w:val="24"/>
          <w:szCs w:val="24"/>
          <w:u w:val="single"/>
          <w:bdr w:val="none" w:sz="0" w:space="0" w:color="auto" w:frame="1"/>
          <w:lang w:eastAsia="ru-RU"/>
        </w:rPr>
        <w:t xml:space="preserve"> </w:t>
      </w:r>
    </w:p>
    <w:p w14:paraId="49544C9A" w14:textId="77777777" w:rsidR="008819D2" w:rsidRPr="008819D2" w:rsidRDefault="008819D2" w:rsidP="00BA0166">
      <w:pPr>
        <w:widowControl w:val="0"/>
        <w:numPr>
          <w:ilvl w:val="0"/>
          <w:numId w:val="82"/>
        </w:numPr>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8819D2">
        <w:rPr>
          <w:rFonts w:ascii="Times New Roman" w:eastAsia="Times New Roman" w:hAnsi="Times New Roman" w:cs="Times New Roman"/>
          <w:color w:val="000000"/>
          <w:sz w:val="24"/>
          <w:szCs w:val="24"/>
          <w:bdr w:val="none" w:sz="0" w:space="0" w:color="auto" w:frame="1"/>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p>
    <w:p w14:paraId="420B8BBC" w14:textId="77777777" w:rsidR="008819D2" w:rsidRPr="008819D2" w:rsidRDefault="008819D2" w:rsidP="00BA0166">
      <w:pPr>
        <w:widowControl w:val="0"/>
        <w:numPr>
          <w:ilvl w:val="0"/>
          <w:numId w:val="82"/>
        </w:numPr>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8819D2">
        <w:rPr>
          <w:rFonts w:ascii="Times New Roman" w:eastAsia="Times New Roman" w:hAnsi="Times New Roman" w:cs="Times New Roman"/>
          <w:color w:val="000000"/>
          <w:sz w:val="24"/>
          <w:szCs w:val="24"/>
          <w:bdr w:val="none" w:sz="0" w:space="0" w:color="auto" w:frame="1"/>
          <w:lang w:eastAsia="ru-RU"/>
        </w:rPr>
        <w:t>ребенок склонен наблюдать, экспериментировать;</w:t>
      </w:r>
    </w:p>
    <w:p w14:paraId="4FFC7254" w14:textId="77777777" w:rsidR="008819D2" w:rsidRPr="008819D2" w:rsidRDefault="008819D2" w:rsidP="00BA0166">
      <w:pPr>
        <w:widowControl w:val="0"/>
        <w:numPr>
          <w:ilvl w:val="0"/>
          <w:numId w:val="82"/>
        </w:numPr>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8819D2">
        <w:rPr>
          <w:rFonts w:ascii="Times New Roman" w:eastAsia="Times New Roman" w:hAnsi="Times New Roman" w:cs="Times New Roman"/>
          <w:color w:val="000000"/>
          <w:sz w:val="24"/>
          <w:szCs w:val="24"/>
          <w:bdr w:val="none" w:sz="0" w:space="0" w:color="auto" w:frame="1"/>
          <w:lang w:eastAsia="ru-RU"/>
        </w:rPr>
        <w:t>обладает начальными знаниями о себе, о природном и социальном мире, в котором он живет;</w:t>
      </w:r>
    </w:p>
    <w:p w14:paraId="22BAE1D9" w14:textId="77777777" w:rsidR="008819D2" w:rsidRPr="008819D2" w:rsidRDefault="008819D2" w:rsidP="00BA0166">
      <w:pPr>
        <w:widowControl w:val="0"/>
        <w:numPr>
          <w:ilvl w:val="0"/>
          <w:numId w:val="82"/>
        </w:numPr>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8819D2">
        <w:rPr>
          <w:rFonts w:ascii="Times New Roman" w:eastAsia="Times New Roman" w:hAnsi="Times New Roman" w:cs="Times New Roman"/>
          <w:color w:val="000000"/>
          <w:sz w:val="24"/>
          <w:szCs w:val="24"/>
          <w:bdr w:val="none" w:sz="0" w:space="0" w:color="auto" w:frame="1"/>
          <w:lang w:eastAsia="ru-RU"/>
        </w:rPr>
        <w:t>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14:paraId="767719CB" w14:textId="77777777" w:rsidR="008819D2" w:rsidRPr="008819D2" w:rsidRDefault="008819D2" w:rsidP="0055565B">
      <w:pPr>
        <w:suppressAutoHyphens/>
        <w:spacing w:after="0" w:line="240" w:lineRule="auto"/>
        <w:ind w:firstLine="709"/>
        <w:jc w:val="both"/>
        <w:rPr>
          <w:rFonts w:ascii="Times New Roman" w:eastAsia="Times New Roman" w:hAnsi="Times New Roman" w:cs="Times New Roman"/>
          <w:b/>
          <w:color w:val="000000"/>
          <w:sz w:val="24"/>
          <w:szCs w:val="24"/>
          <w:u w:val="single"/>
          <w:lang w:eastAsia="ru-RU"/>
        </w:rPr>
      </w:pPr>
      <w:r w:rsidRPr="008819D2">
        <w:rPr>
          <w:rFonts w:ascii="Times New Roman" w:eastAsia="Times New Roman" w:hAnsi="Times New Roman" w:cs="Times New Roman"/>
          <w:b/>
          <w:color w:val="000000"/>
          <w:sz w:val="24"/>
          <w:szCs w:val="24"/>
          <w:u w:val="single"/>
          <w:bdr w:val="none" w:sz="0" w:space="0" w:color="auto" w:frame="1"/>
          <w:lang w:eastAsia="ru-RU"/>
        </w:rPr>
        <w:t>Для детей пятого года жизни:</w:t>
      </w:r>
    </w:p>
    <w:p w14:paraId="52258A63" w14:textId="77777777" w:rsidR="008819D2" w:rsidRPr="008819D2" w:rsidRDefault="008819D2" w:rsidP="00BA0166">
      <w:pPr>
        <w:widowControl w:val="0"/>
        <w:numPr>
          <w:ilvl w:val="0"/>
          <w:numId w:val="83"/>
        </w:numPr>
        <w:spacing w:after="0" w:line="240" w:lineRule="auto"/>
        <w:ind w:left="0" w:firstLine="709"/>
        <w:contextualSpacing/>
        <w:jc w:val="both"/>
        <w:rPr>
          <w:rFonts w:ascii="Times New Roman" w:eastAsia="Calibri" w:hAnsi="Times New Roman" w:cs="Times New Roman"/>
          <w:color w:val="000000"/>
          <w:sz w:val="24"/>
          <w:szCs w:val="24"/>
        </w:rPr>
      </w:pPr>
      <w:r w:rsidRPr="008819D2">
        <w:rPr>
          <w:rFonts w:ascii="Times New Roman" w:eastAsia="Calibri" w:hAnsi="Times New Roman" w:cs="Times New Roman"/>
          <w:color w:val="000000"/>
          <w:sz w:val="24"/>
          <w:szCs w:val="24"/>
        </w:rPr>
        <w:t>Проявление у детей экологического сознания, экологически правильного поведения.</w:t>
      </w:r>
    </w:p>
    <w:p w14:paraId="053AEBBC" w14:textId="77777777" w:rsidR="008819D2" w:rsidRPr="008819D2" w:rsidRDefault="008819D2" w:rsidP="00BA0166">
      <w:pPr>
        <w:widowControl w:val="0"/>
        <w:numPr>
          <w:ilvl w:val="0"/>
          <w:numId w:val="83"/>
        </w:numPr>
        <w:spacing w:after="0" w:line="240" w:lineRule="auto"/>
        <w:ind w:left="0" w:firstLine="709"/>
        <w:contextualSpacing/>
        <w:jc w:val="both"/>
        <w:rPr>
          <w:rFonts w:ascii="Times New Roman" w:eastAsia="Calibri" w:hAnsi="Times New Roman" w:cs="Times New Roman"/>
          <w:color w:val="000000"/>
          <w:sz w:val="24"/>
          <w:szCs w:val="24"/>
        </w:rPr>
      </w:pPr>
      <w:r w:rsidRPr="008819D2">
        <w:rPr>
          <w:rFonts w:ascii="Times New Roman" w:eastAsia="Calibri" w:hAnsi="Times New Roman" w:cs="Times New Roman"/>
          <w:color w:val="000000"/>
          <w:sz w:val="24"/>
          <w:szCs w:val="24"/>
        </w:rPr>
        <w:t>Сформированность представлений о природе родного края, её многообразии, целостности живого организма, его потребностях, отличительных особенностях, чертах приспособления к окружающей среде, образе жизни.</w:t>
      </w:r>
    </w:p>
    <w:p w14:paraId="407230C3" w14:textId="77777777" w:rsidR="008819D2" w:rsidRPr="008819D2" w:rsidRDefault="008819D2" w:rsidP="00BA0166">
      <w:pPr>
        <w:widowControl w:val="0"/>
        <w:numPr>
          <w:ilvl w:val="0"/>
          <w:numId w:val="83"/>
        </w:numPr>
        <w:spacing w:after="0" w:line="240" w:lineRule="auto"/>
        <w:ind w:left="0" w:firstLine="709"/>
        <w:contextualSpacing/>
        <w:jc w:val="both"/>
        <w:rPr>
          <w:rFonts w:ascii="Times New Roman" w:eastAsia="Calibri" w:hAnsi="Times New Roman" w:cs="Times New Roman"/>
          <w:color w:val="000000"/>
          <w:sz w:val="24"/>
          <w:szCs w:val="24"/>
        </w:rPr>
      </w:pPr>
      <w:r w:rsidRPr="008819D2">
        <w:rPr>
          <w:rFonts w:ascii="Times New Roman" w:eastAsia="Calibri" w:hAnsi="Times New Roman" w:cs="Times New Roman"/>
          <w:color w:val="000000"/>
          <w:sz w:val="24"/>
          <w:szCs w:val="24"/>
        </w:rPr>
        <w:t>Сформированность представлений о взаимосвязях и взаимозависимости всех компонентов природы; животных друг с другом, растений и животных, живой и неживой природы, человека и природы.</w:t>
      </w:r>
    </w:p>
    <w:p w14:paraId="77C57BC8" w14:textId="77777777" w:rsidR="008819D2" w:rsidRPr="008819D2" w:rsidRDefault="008819D2" w:rsidP="00BA0166">
      <w:pPr>
        <w:widowControl w:val="0"/>
        <w:numPr>
          <w:ilvl w:val="0"/>
          <w:numId w:val="83"/>
        </w:numPr>
        <w:spacing w:after="0" w:line="240" w:lineRule="auto"/>
        <w:ind w:left="0" w:firstLine="709"/>
        <w:contextualSpacing/>
        <w:jc w:val="both"/>
        <w:rPr>
          <w:rFonts w:ascii="Times New Roman" w:eastAsia="Calibri" w:hAnsi="Times New Roman" w:cs="Times New Roman"/>
          <w:color w:val="000000"/>
          <w:sz w:val="24"/>
          <w:szCs w:val="24"/>
        </w:rPr>
      </w:pPr>
      <w:r w:rsidRPr="008819D2">
        <w:rPr>
          <w:rFonts w:ascii="Times New Roman" w:eastAsia="Calibri" w:hAnsi="Times New Roman" w:cs="Times New Roman"/>
          <w:color w:val="000000"/>
          <w:sz w:val="24"/>
          <w:szCs w:val="24"/>
        </w:rPr>
        <w:t>Усвоение знаний о безопасном образе жизни, о необходимости обучения быть здоровыми, формирование поведенческих навыков здорового образа жизни, умение применять для укрепления здоровья оздоровительную силу природы своего края.</w:t>
      </w:r>
    </w:p>
    <w:p w14:paraId="6E2AAAC7" w14:textId="77777777" w:rsidR="008819D2" w:rsidRPr="008819D2" w:rsidRDefault="008819D2" w:rsidP="00BA0166">
      <w:pPr>
        <w:widowControl w:val="0"/>
        <w:numPr>
          <w:ilvl w:val="0"/>
          <w:numId w:val="83"/>
        </w:numPr>
        <w:spacing w:after="0" w:line="240" w:lineRule="auto"/>
        <w:ind w:left="0" w:firstLine="709"/>
        <w:contextualSpacing/>
        <w:jc w:val="both"/>
        <w:rPr>
          <w:rFonts w:ascii="Times New Roman" w:eastAsia="Calibri" w:hAnsi="Times New Roman" w:cs="Times New Roman"/>
          <w:color w:val="000000"/>
          <w:sz w:val="24"/>
          <w:szCs w:val="24"/>
        </w:rPr>
      </w:pPr>
      <w:r w:rsidRPr="008819D2">
        <w:rPr>
          <w:rFonts w:ascii="Times New Roman" w:eastAsia="Calibri" w:hAnsi="Times New Roman" w:cs="Times New Roman"/>
          <w:color w:val="000000"/>
          <w:sz w:val="24"/>
          <w:szCs w:val="24"/>
        </w:rPr>
        <w:t xml:space="preserve">ребенок принимает и понимает правила здорового образа жизни; </w:t>
      </w:r>
    </w:p>
    <w:p w14:paraId="75E68FB2" w14:textId="77777777" w:rsidR="008819D2" w:rsidRPr="008819D2" w:rsidRDefault="008819D2" w:rsidP="00BA0166">
      <w:pPr>
        <w:widowControl w:val="0"/>
        <w:numPr>
          <w:ilvl w:val="0"/>
          <w:numId w:val="83"/>
        </w:numPr>
        <w:spacing w:after="0" w:line="240" w:lineRule="auto"/>
        <w:ind w:left="0" w:firstLine="709"/>
        <w:contextualSpacing/>
        <w:jc w:val="both"/>
        <w:rPr>
          <w:rFonts w:ascii="Times New Roman" w:eastAsia="Calibri" w:hAnsi="Times New Roman" w:cs="Times New Roman"/>
          <w:color w:val="000000"/>
          <w:sz w:val="24"/>
          <w:szCs w:val="24"/>
        </w:rPr>
      </w:pPr>
      <w:r w:rsidRPr="008819D2">
        <w:rPr>
          <w:rFonts w:ascii="Times New Roman" w:eastAsia="Calibri" w:hAnsi="Times New Roman" w:cs="Times New Roman"/>
          <w:color w:val="000000"/>
          <w:sz w:val="24"/>
          <w:szCs w:val="24"/>
        </w:rPr>
        <w:t xml:space="preserve">у детей развито материально этическое сознание, познавательный интерес; </w:t>
      </w:r>
    </w:p>
    <w:p w14:paraId="2923A629" w14:textId="77777777" w:rsidR="008819D2" w:rsidRPr="008819D2" w:rsidRDefault="008819D2" w:rsidP="00BA0166">
      <w:pPr>
        <w:widowControl w:val="0"/>
        <w:numPr>
          <w:ilvl w:val="0"/>
          <w:numId w:val="83"/>
        </w:numPr>
        <w:spacing w:after="0" w:line="240" w:lineRule="auto"/>
        <w:ind w:left="0" w:firstLine="709"/>
        <w:contextualSpacing/>
        <w:jc w:val="both"/>
        <w:rPr>
          <w:rFonts w:ascii="Times New Roman" w:eastAsia="Calibri" w:hAnsi="Times New Roman" w:cs="Times New Roman"/>
          <w:color w:val="000000"/>
          <w:sz w:val="24"/>
          <w:szCs w:val="24"/>
        </w:rPr>
      </w:pPr>
      <w:r w:rsidRPr="008819D2">
        <w:rPr>
          <w:rFonts w:ascii="Times New Roman" w:eastAsia="Calibri" w:hAnsi="Times New Roman" w:cs="Times New Roman"/>
          <w:color w:val="000000"/>
          <w:sz w:val="24"/>
          <w:szCs w:val="24"/>
        </w:rPr>
        <w:t xml:space="preserve">ребенок способен оценивать состояние природной среды, принимать правильные решения по ее улучшению; </w:t>
      </w:r>
    </w:p>
    <w:p w14:paraId="57AA4E88" w14:textId="77777777" w:rsidR="008819D2" w:rsidRPr="008819D2" w:rsidRDefault="008819D2" w:rsidP="00BA0166">
      <w:pPr>
        <w:widowControl w:val="0"/>
        <w:numPr>
          <w:ilvl w:val="0"/>
          <w:numId w:val="83"/>
        </w:numPr>
        <w:spacing w:after="0" w:line="240" w:lineRule="auto"/>
        <w:ind w:left="0" w:firstLine="709"/>
        <w:contextualSpacing/>
        <w:jc w:val="both"/>
        <w:rPr>
          <w:rFonts w:ascii="Times New Roman" w:eastAsia="Calibri" w:hAnsi="Times New Roman" w:cs="Times New Roman"/>
          <w:color w:val="000000"/>
          <w:sz w:val="24"/>
          <w:szCs w:val="24"/>
        </w:rPr>
      </w:pPr>
      <w:r w:rsidRPr="008819D2">
        <w:rPr>
          <w:rFonts w:ascii="Times New Roman" w:eastAsia="Calibri" w:hAnsi="Times New Roman" w:cs="Times New Roman"/>
          <w:color w:val="000000"/>
          <w:sz w:val="24"/>
          <w:szCs w:val="24"/>
        </w:rPr>
        <w:t xml:space="preserve">у детей сформировано чувство ответственности за жизнь окружающих животных и растений; </w:t>
      </w:r>
    </w:p>
    <w:p w14:paraId="3B9396DE" w14:textId="52F15467" w:rsidR="008D147C" w:rsidRDefault="008819D2" w:rsidP="00BA0166">
      <w:pPr>
        <w:widowControl w:val="0"/>
        <w:numPr>
          <w:ilvl w:val="0"/>
          <w:numId w:val="83"/>
        </w:numPr>
        <w:spacing w:after="0" w:line="240" w:lineRule="auto"/>
        <w:ind w:left="0" w:firstLine="709"/>
        <w:contextualSpacing/>
        <w:jc w:val="both"/>
        <w:rPr>
          <w:rFonts w:ascii="Times New Roman" w:eastAsia="Calibri" w:hAnsi="Times New Roman" w:cs="Times New Roman"/>
          <w:color w:val="000000"/>
          <w:sz w:val="24"/>
          <w:szCs w:val="24"/>
        </w:rPr>
      </w:pPr>
      <w:r w:rsidRPr="008819D2">
        <w:rPr>
          <w:rFonts w:ascii="Times New Roman" w:eastAsia="Calibri" w:hAnsi="Times New Roman" w:cs="Times New Roman"/>
          <w:color w:val="000000"/>
          <w:sz w:val="24"/>
          <w:szCs w:val="24"/>
        </w:rPr>
        <w:t>ребенок понимает необходимость охранять природу, проявлять инициативу действий по её охране и предупреждению насилия над природой.</w:t>
      </w:r>
    </w:p>
    <w:p w14:paraId="07D35F07" w14:textId="07242B98" w:rsidR="008819D2" w:rsidRPr="008819D2" w:rsidRDefault="008D147C" w:rsidP="0055565B">
      <w:pPr>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14:paraId="280F85DC" w14:textId="283520D7" w:rsidR="008819D2" w:rsidRDefault="008819D2" w:rsidP="0055565B">
      <w:pPr>
        <w:keepNext/>
        <w:keepLines/>
        <w:widowControl w:val="0"/>
        <w:spacing w:after="0" w:line="240" w:lineRule="auto"/>
        <w:ind w:firstLine="709"/>
        <w:jc w:val="both"/>
        <w:outlineLvl w:val="0"/>
        <w:rPr>
          <w:rFonts w:ascii="Times New Roman" w:eastAsia="Times New Roman" w:hAnsi="Times New Roman" w:cs="Times New Roman"/>
          <w:b/>
          <w:sz w:val="28"/>
          <w:szCs w:val="28"/>
          <w:lang w:eastAsia="ru-RU"/>
        </w:rPr>
      </w:pPr>
      <w:bookmarkStart w:id="20" w:name="_Toc140234854"/>
      <w:bookmarkStart w:id="21" w:name="_Toc145506299"/>
      <w:r w:rsidRPr="008819D2">
        <w:rPr>
          <w:rFonts w:ascii="Times New Roman" w:eastAsia="Times New Roman" w:hAnsi="Times New Roman" w:cs="Times New Roman"/>
          <w:b/>
          <w:sz w:val="28"/>
          <w:szCs w:val="28"/>
          <w:lang w:eastAsia="ru-RU"/>
        </w:rPr>
        <w:lastRenderedPageBreak/>
        <w:t>2. Содержательный раздел</w:t>
      </w:r>
      <w:bookmarkEnd w:id="20"/>
      <w:bookmarkEnd w:id="21"/>
      <w:r w:rsidRPr="008819D2">
        <w:rPr>
          <w:rFonts w:ascii="Times New Roman" w:eastAsia="Times New Roman" w:hAnsi="Times New Roman" w:cs="Times New Roman"/>
          <w:b/>
          <w:sz w:val="28"/>
          <w:szCs w:val="28"/>
          <w:lang w:eastAsia="ru-RU"/>
        </w:rPr>
        <w:t xml:space="preserve"> </w:t>
      </w:r>
    </w:p>
    <w:p w14:paraId="1939A5BC" w14:textId="0B1A8E50" w:rsidR="000A78C6" w:rsidRPr="00BE2CE0" w:rsidRDefault="00BE2CE0" w:rsidP="00BE2CE0">
      <w:pPr>
        <w:keepNext/>
        <w:keepLines/>
        <w:widowControl w:val="0"/>
        <w:spacing w:after="0" w:line="240" w:lineRule="auto"/>
        <w:outlineLvl w:val="0"/>
        <w:rPr>
          <w:rFonts w:ascii="Times New Roman" w:eastAsia="Times New Roman" w:hAnsi="Times New Roman" w:cs="Times New Roman"/>
          <w:i/>
          <w:sz w:val="24"/>
          <w:szCs w:val="24"/>
          <w:lang w:eastAsia="ru-RU"/>
        </w:rPr>
      </w:pPr>
      <w:r w:rsidRPr="00BE2CE0">
        <w:rPr>
          <w:rFonts w:ascii="Times New Roman" w:eastAsia="Times New Roman" w:hAnsi="Times New Roman" w:cs="Times New Roman"/>
          <w:i/>
          <w:sz w:val="24"/>
          <w:szCs w:val="24"/>
          <w:lang w:eastAsia="ru-RU"/>
        </w:rPr>
        <w:t>Обязательная часть</w:t>
      </w:r>
    </w:p>
    <w:p w14:paraId="768F2023" w14:textId="77777777" w:rsidR="008819D2" w:rsidRPr="008819D2" w:rsidRDefault="008819D2" w:rsidP="0055565B">
      <w:pPr>
        <w:keepNext/>
        <w:keepLines/>
        <w:widowControl w:val="0"/>
        <w:spacing w:after="0" w:line="240" w:lineRule="auto"/>
        <w:ind w:firstLine="709"/>
        <w:jc w:val="both"/>
        <w:outlineLvl w:val="1"/>
        <w:rPr>
          <w:rFonts w:ascii="Times New Roman" w:eastAsia="Times New Roman" w:hAnsi="Times New Roman" w:cs="Times New Roman"/>
          <w:b/>
          <w:sz w:val="24"/>
          <w:szCs w:val="26"/>
          <w:lang w:eastAsia="ru-RU"/>
        </w:rPr>
      </w:pPr>
      <w:bookmarkStart w:id="22" w:name="_Toc140234855"/>
      <w:bookmarkStart w:id="23" w:name="_Toc145506300"/>
      <w:r w:rsidRPr="008819D2">
        <w:rPr>
          <w:rFonts w:ascii="Times New Roman" w:eastAsia="Times New Roman" w:hAnsi="Times New Roman" w:cs="Times New Roman"/>
          <w:b/>
          <w:sz w:val="24"/>
          <w:szCs w:val="26"/>
          <w:lang w:eastAsia="ru-RU"/>
        </w:rPr>
        <w:t>2.1. Задачи и содержание образования (обучения и воспитания) по образовательным областям.</w:t>
      </w:r>
      <w:bookmarkEnd w:id="22"/>
      <w:bookmarkEnd w:id="23"/>
    </w:p>
    <w:p w14:paraId="6BD0C909" w14:textId="77777777" w:rsidR="008819D2" w:rsidRPr="008819D2" w:rsidRDefault="008819D2" w:rsidP="0055565B">
      <w:pPr>
        <w:widowControl w:val="0"/>
        <w:numPr>
          <w:ilvl w:val="1"/>
          <w:numId w:val="1"/>
        </w:numPr>
        <w:tabs>
          <w:tab w:val="left" w:pos="1359"/>
        </w:tabs>
        <w:spacing w:after="0" w:line="240" w:lineRule="auto"/>
        <w:ind w:firstLine="709"/>
        <w:jc w:val="both"/>
        <w:rPr>
          <w:rFonts w:ascii="Times New Roman" w:eastAsia="Times New Roman" w:hAnsi="Times New Roman" w:cs="Times New Roman"/>
          <w:color w:val="000000"/>
          <w:sz w:val="24"/>
          <w:szCs w:val="24"/>
          <w:lang w:eastAsia="ru-RU"/>
        </w:rPr>
      </w:pPr>
      <w:r w:rsidRPr="008819D2">
        <w:rPr>
          <w:rFonts w:ascii="Times New Roman" w:eastAsia="Times New Roman" w:hAnsi="Times New Roman" w:cs="Times New Roman"/>
          <w:color w:val="000000"/>
          <w:sz w:val="24"/>
          <w:szCs w:val="24"/>
          <w:lang w:eastAsia="ru-RU"/>
        </w:rPr>
        <w:t>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14:paraId="43BD54E2" w14:textId="63223FB5" w:rsidR="008819D2" w:rsidRDefault="008819D2" w:rsidP="0055565B">
      <w:pPr>
        <w:widowControl w:val="0"/>
        <w:numPr>
          <w:ilvl w:val="1"/>
          <w:numId w:val="1"/>
        </w:numPr>
        <w:tabs>
          <w:tab w:val="left" w:pos="1350"/>
        </w:tabs>
        <w:spacing w:after="0" w:line="240" w:lineRule="auto"/>
        <w:ind w:firstLine="709"/>
        <w:jc w:val="both"/>
        <w:rPr>
          <w:rFonts w:ascii="Times New Roman" w:eastAsia="Times New Roman" w:hAnsi="Times New Roman" w:cs="Times New Roman"/>
          <w:color w:val="000000"/>
          <w:sz w:val="24"/>
          <w:szCs w:val="24"/>
          <w:lang w:eastAsia="ru-RU"/>
        </w:rPr>
      </w:pPr>
      <w:r w:rsidRPr="008819D2">
        <w:rPr>
          <w:rFonts w:ascii="Times New Roman" w:eastAsia="Times New Roman" w:hAnsi="Times New Roman" w:cs="Times New Roman"/>
          <w:color w:val="000000"/>
          <w:sz w:val="24"/>
          <w:szCs w:val="24"/>
          <w:lang w:eastAsia="ru-RU"/>
        </w:rP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w:t>
      </w:r>
      <w:r w:rsidR="00BE2CE0">
        <w:rPr>
          <w:rFonts w:ascii="Times New Roman" w:eastAsia="Times New Roman" w:hAnsi="Times New Roman" w:cs="Times New Roman"/>
          <w:color w:val="000000"/>
          <w:sz w:val="24"/>
          <w:szCs w:val="24"/>
          <w:lang w:eastAsia="ru-RU"/>
        </w:rPr>
        <w:t>2 до 5</w:t>
      </w:r>
      <w:r w:rsidRPr="008819D2">
        <w:rPr>
          <w:rFonts w:ascii="Times New Roman" w:eastAsia="Times New Roman" w:hAnsi="Times New Roman" w:cs="Times New Roman"/>
          <w:color w:val="000000"/>
          <w:sz w:val="24"/>
          <w:szCs w:val="24"/>
          <w:lang w:eastAsia="ru-RU"/>
        </w:rPr>
        <w:t xml:space="preserve">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1C61FFD1" w14:textId="77777777" w:rsidR="00BE2CE0" w:rsidRPr="0048142E" w:rsidRDefault="00BE2CE0" w:rsidP="00BE2CE0">
      <w:pPr>
        <w:widowControl w:val="0"/>
        <w:autoSpaceDE w:val="0"/>
        <w:autoSpaceDN w:val="0"/>
        <w:spacing w:after="0" w:line="240" w:lineRule="auto"/>
        <w:ind w:firstLine="709"/>
        <w:jc w:val="both"/>
        <w:rPr>
          <w:rFonts w:ascii="Times New Roman" w:hAnsi="Times New Roman" w:cs="Times New Roman"/>
          <w:sz w:val="24"/>
          <w:szCs w:val="24"/>
        </w:rPr>
      </w:pPr>
      <w:r w:rsidRPr="0048142E">
        <w:rPr>
          <w:rFonts w:ascii="Times New Roman" w:hAnsi="Times New Roman" w:cs="Times New Roman"/>
          <w:sz w:val="24"/>
          <w:szCs w:val="24"/>
        </w:rPr>
        <w:t>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769FA434" w14:textId="77777777" w:rsidR="00BE2CE0" w:rsidRPr="0048142E" w:rsidRDefault="00BE2CE0" w:rsidP="00BE2CE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8142E">
        <w:rPr>
          <w:rFonts w:ascii="Times New Roman" w:eastAsia="Times New Roman" w:hAnsi="Times New Roman" w:cs="Times New Roman"/>
          <w:sz w:val="24"/>
          <w:szCs w:val="24"/>
        </w:rPr>
        <w:t>Определение задач и содержания образования базируется на следующих принципах:</w:t>
      </w:r>
    </w:p>
    <w:p w14:paraId="656B5055" w14:textId="77777777" w:rsidR="00BE2CE0" w:rsidRPr="0048142E" w:rsidRDefault="00BE2CE0" w:rsidP="00BE2CE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8142E">
        <w:rPr>
          <w:rFonts w:ascii="Times New Roman" w:eastAsia="Times New Roman" w:hAnsi="Times New Roman" w:cs="Times New Roman"/>
          <w:i/>
          <w:sz w:val="24"/>
          <w:szCs w:val="24"/>
        </w:rPr>
        <w:t>принцип учёта ведущей деятельности</w:t>
      </w:r>
      <w:r w:rsidRPr="0048142E">
        <w:rPr>
          <w:rFonts w:ascii="Times New Roman" w:eastAsia="Times New Roman" w:hAnsi="Times New Roman" w:cs="Times New Roman"/>
          <w:sz w:val="24"/>
          <w:szCs w:val="24"/>
        </w:rPr>
        <w:t>: Программа реализуется в контексте</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всех</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перечисленных</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в</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ФГОС</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ДО</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видов</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детской</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деятельности,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с</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акцентом</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на</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ведущую</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деятельность</w:t>
      </w:r>
      <w:r w:rsidRPr="0048142E">
        <w:rPr>
          <w:rFonts w:ascii="Times New Roman" w:eastAsia="Times New Roman" w:hAnsi="Times New Roman" w:cs="Times New Roman"/>
          <w:spacing w:val="15"/>
          <w:sz w:val="24"/>
          <w:szCs w:val="24"/>
        </w:rPr>
        <w:t xml:space="preserve"> </w:t>
      </w:r>
      <w:r w:rsidRPr="0048142E">
        <w:rPr>
          <w:rFonts w:ascii="Times New Roman" w:eastAsia="Times New Roman" w:hAnsi="Times New Roman" w:cs="Times New Roman"/>
          <w:sz w:val="24"/>
          <w:szCs w:val="24"/>
        </w:rPr>
        <w:t>для</w:t>
      </w:r>
      <w:r w:rsidRPr="0048142E">
        <w:rPr>
          <w:rFonts w:ascii="Times New Roman" w:eastAsia="Times New Roman" w:hAnsi="Times New Roman" w:cs="Times New Roman"/>
          <w:spacing w:val="15"/>
          <w:sz w:val="24"/>
          <w:szCs w:val="24"/>
        </w:rPr>
        <w:t xml:space="preserve"> </w:t>
      </w:r>
      <w:r w:rsidRPr="0048142E">
        <w:rPr>
          <w:rFonts w:ascii="Times New Roman" w:eastAsia="Times New Roman" w:hAnsi="Times New Roman" w:cs="Times New Roman"/>
          <w:sz w:val="24"/>
          <w:szCs w:val="24"/>
        </w:rPr>
        <w:t>каждого</w:t>
      </w:r>
      <w:r w:rsidRPr="0048142E">
        <w:rPr>
          <w:rFonts w:ascii="Times New Roman" w:eastAsia="Times New Roman" w:hAnsi="Times New Roman" w:cs="Times New Roman"/>
          <w:spacing w:val="14"/>
          <w:sz w:val="24"/>
          <w:szCs w:val="24"/>
        </w:rPr>
        <w:t xml:space="preserve"> </w:t>
      </w:r>
      <w:r w:rsidRPr="0048142E">
        <w:rPr>
          <w:rFonts w:ascii="Times New Roman" w:eastAsia="Times New Roman" w:hAnsi="Times New Roman" w:cs="Times New Roman"/>
          <w:sz w:val="24"/>
          <w:szCs w:val="24"/>
        </w:rPr>
        <w:t>возрастного</w:t>
      </w:r>
      <w:r w:rsidRPr="0048142E">
        <w:rPr>
          <w:rFonts w:ascii="Times New Roman" w:eastAsia="Times New Roman" w:hAnsi="Times New Roman" w:cs="Times New Roman"/>
          <w:spacing w:val="13"/>
          <w:sz w:val="24"/>
          <w:szCs w:val="24"/>
        </w:rPr>
        <w:t xml:space="preserve"> </w:t>
      </w:r>
      <w:r w:rsidRPr="0048142E">
        <w:rPr>
          <w:rFonts w:ascii="Times New Roman" w:eastAsia="Times New Roman" w:hAnsi="Times New Roman" w:cs="Times New Roman"/>
          <w:sz w:val="24"/>
          <w:szCs w:val="24"/>
        </w:rPr>
        <w:t>периода</w:t>
      </w:r>
      <w:r w:rsidRPr="0048142E">
        <w:rPr>
          <w:rFonts w:ascii="Times New Roman" w:eastAsia="Times New Roman" w:hAnsi="Times New Roman" w:cs="Times New Roman"/>
          <w:spacing w:val="17"/>
          <w:sz w:val="24"/>
          <w:szCs w:val="24"/>
        </w:rPr>
        <w:t xml:space="preserve"> </w:t>
      </w:r>
      <w:r w:rsidRPr="0048142E">
        <w:rPr>
          <w:rFonts w:ascii="Times New Roman" w:eastAsia="Times New Roman" w:hAnsi="Times New Roman" w:cs="Times New Roman"/>
          <w:sz w:val="24"/>
          <w:szCs w:val="24"/>
        </w:rPr>
        <w:t>–</w:t>
      </w:r>
      <w:r w:rsidRPr="0048142E">
        <w:rPr>
          <w:rFonts w:ascii="Times New Roman" w:eastAsia="Times New Roman" w:hAnsi="Times New Roman" w:cs="Times New Roman"/>
          <w:spacing w:val="14"/>
          <w:sz w:val="24"/>
          <w:szCs w:val="24"/>
        </w:rPr>
        <w:t xml:space="preserve"> </w:t>
      </w:r>
      <w:r w:rsidRPr="0048142E">
        <w:rPr>
          <w:rFonts w:ascii="Times New Roman" w:eastAsia="Times New Roman" w:hAnsi="Times New Roman" w:cs="Times New Roman"/>
          <w:sz w:val="24"/>
          <w:szCs w:val="24"/>
        </w:rPr>
        <w:t>от</w:t>
      </w:r>
      <w:r w:rsidRPr="0048142E">
        <w:rPr>
          <w:rFonts w:ascii="Times New Roman" w:eastAsia="Times New Roman" w:hAnsi="Times New Roman" w:cs="Times New Roman"/>
          <w:spacing w:val="15"/>
          <w:sz w:val="24"/>
          <w:szCs w:val="24"/>
        </w:rPr>
        <w:t xml:space="preserve"> </w:t>
      </w:r>
      <w:r w:rsidRPr="0048142E">
        <w:rPr>
          <w:rFonts w:ascii="Times New Roman" w:eastAsia="Times New Roman" w:hAnsi="Times New Roman" w:cs="Times New Roman"/>
          <w:sz w:val="24"/>
          <w:szCs w:val="24"/>
        </w:rPr>
        <w:t>непосредственного</w:t>
      </w:r>
      <w:r w:rsidRPr="0048142E">
        <w:rPr>
          <w:rFonts w:ascii="Times New Roman" w:eastAsia="Times New Roman" w:hAnsi="Times New Roman" w:cs="Times New Roman"/>
          <w:spacing w:val="14"/>
          <w:sz w:val="24"/>
          <w:szCs w:val="24"/>
        </w:rPr>
        <w:t xml:space="preserve"> </w:t>
      </w:r>
      <w:r w:rsidRPr="0048142E">
        <w:rPr>
          <w:rFonts w:ascii="Times New Roman" w:eastAsia="Times New Roman" w:hAnsi="Times New Roman" w:cs="Times New Roman"/>
          <w:sz w:val="24"/>
          <w:szCs w:val="24"/>
        </w:rPr>
        <w:t>эмоционального</w:t>
      </w:r>
      <w:r w:rsidRPr="0048142E">
        <w:rPr>
          <w:rFonts w:ascii="Times New Roman" w:eastAsia="Times New Roman" w:hAnsi="Times New Roman" w:cs="Times New Roman"/>
          <w:spacing w:val="14"/>
          <w:sz w:val="24"/>
          <w:szCs w:val="24"/>
        </w:rPr>
        <w:t xml:space="preserve"> </w:t>
      </w:r>
      <w:r w:rsidRPr="0048142E">
        <w:rPr>
          <w:rFonts w:ascii="Times New Roman" w:eastAsia="Times New Roman" w:hAnsi="Times New Roman" w:cs="Times New Roman"/>
          <w:sz w:val="24"/>
          <w:szCs w:val="24"/>
        </w:rPr>
        <w:t>общения со</w:t>
      </w:r>
      <w:r w:rsidRPr="0048142E">
        <w:rPr>
          <w:rFonts w:ascii="Times New Roman" w:eastAsia="Times New Roman" w:hAnsi="Times New Roman" w:cs="Times New Roman"/>
          <w:spacing w:val="-2"/>
          <w:sz w:val="24"/>
          <w:szCs w:val="24"/>
        </w:rPr>
        <w:t xml:space="preserve"> </w:t>
      </w:r>
      <w:r w:rsidRPr="0048142E">
        <w:rPr>
          <w:rFonts w:ascii="Times New Roman" w:eastAsia="Times New Roman" w:hAnsi="Times New Roman" w:cs="Times New Roman"/>
          <w:sz w:val="24"/>
          <w:szCs w:val="24"/>
        </w:rPr>
        <w:t>взрослым</w:t>
      </w:r>
      <w:r w:rsidRPr="0048142E">
        <w:rPr>
          <w:rFonts w:ascii="Times New Roman" w:eastAsia="Times New Roman" w:hAnsi="Times New Roman" w:cs="Times New Roman"/>
          <w:spacing w:val="-3"/>
          <w:sz w:val="24"/>
          <w:szCs w:val="24"/>
        </w:rPr>
        <w:t xml:space="preserve"> </w:t>
      </w:r>
      <w:r w:rsidRPr="0048142E">
        <w:rPr>
          <w:rFonts w:ascii="Times New Roman" w:eastAsia="Times New Roman" w:hAnsi="Times New Roman" w:cs="Times New Roman"/>
          <w:sz w:val="24"/>
          <w:szCs w:val="24"/>
        </w:rPr>
        <w:t>до</w:t>
      </w:r>
      <w:r w:rsidRPr="0048142E">
        <w:rPr>
          <w:rFonts w:ascii="Times New Roman" w:eastAsia="Times New Roman" w:hAnsi="Times New Roman" w:cs="Times New Roman"/>
          <w:spacing w:val="-2"/>
          <w:sz w:val="24"/>
          <w:szCs w:val="24"/>
        </w:rPr>
        <w:t xml:space="preserve"> </w:t>
      </w:r>
      <w:r w:rsidRPr="0048142E">
        <w:rPr>
          <w:rFonts w:ascii="Times New Roman" w:eastAsia="Times New Roman" w:hAnsi="Times New Roman" w:cs="Times New Roman"/>
          <w:sz w:val="24"/>
          <w:szCs w:val="24"/>
        </w:rPr>
        <w:t>предметной</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(предметно -</w:t>
      </w:r>
      <w:r w:rsidRPr="0048142E">
        <w:rPr>
          <w:rFonts w:ascii="Times New Roman" w:eastAsia="Times New Roman" w:hAnsi="Times New Roman" w:cs="Times New Roman"/>
          <w:spacing w:val="-3"/>
          <w:sz w:val="24"/>
          <w:szCs w:val="24"/>
        </w:rPr>
        <w:t xml:space="preserve"> </w:t>
      </w:r>
      <w:r w:rsidRPr="0048142E">
        <w:rPr>
          <w:rFonts w:ascii="Times New Roman" w:eastAsia="Times New Roman" w:hAnsi="Times New Roman" w:cs="Times New Roman"/>
          <w:sz w:val="24"/>
          <w:szCs w:val="24"/>
        </w:rPr>
        <w:t>манипулятивной)</w:t>
      </w:r>
      <w:r w:rsidRPr="0048142E">
        <w:rPr>
          <w:rFonts w:ascii="Times New Roman" w:eastAsia="Times New Roman" w:hAnsi="Times New Roman" w:cs="Times New Roman"/>
          <w:spacing w:val="-2"/>
          <w:sz w:val="24"/>
          <w:szCs w:val="24"/>
        </w:rPr>
        <w:t xml:space="preserve"> </w:t>
      </w:r>
      <w:r w:rsidRPr="0048142E">
        <w:rPr>
          <w:rFonts w:ascii="Times New Roman" w:eastAsia="Times New Roman" w:hAnsi="Times New Roman" w:cs="Times New Roman"/>
          <w:sz w:val="24"/>
          <w:szCs w:val="24"/>
        </w:rPr>
        <w:t>и</w:t>
      </w:r>
      <w:r w:rsidRPr="0048142E">
        <w:rPr>
          <w:rFonts w:ascii="Times New Roman" w:eastAsia="Times New Roman" w:hAnsi="Times New Roman" w:cs="Times New Roman"/>
          <w:spacing w:val="-2"/>
          <w:sz w:val="24"/>
          <w:szCs w:val="24"/>
        </w:rPr>
        <w:t xml:space="preserve"> </w:t>
      </w:r>
      <w:r w:rsidRPr="0048142E">
        <w:rPr>
          <w:rFonts w:ascii="Times New Roman" w:eastAsia="Times New Roman" w:hAnsi="Times New Roman" w:cs="Times New Roman"/>
          <w:sz w:val="24"/>
          <w:szCs w:val="24"/>
        </w:rPr>
        <w:t>игровой</w:t>
      </w:r>
      <w:r w:rsidRPr="0048142E">
        <w:rPr>
          <w:rFonts w:ascii="Times New Roman" w:eastAsia="Times New Roman" w:hAnsi="Times New Roman" w:cs="Times New Roman"/>
          <w:spacing w:val="-4"/>
          <w:sz w:val="24"/>
          <w:szCs w:val="24"/>
        </w:rPr>
        <w:t xml:space="preserve"> </w:t>
      </w:r>
      <w:r w:rsidRPr="0048142E">
        <w:rPr>
          <w:rFonts w:ascii="Times New Roman" w:eastAsia="Times New Roman" w:hAnsi="Times New Roman" w:cs="Times New Roman"/>
          <w:sz w:val="24"/>
          <w:szCs w:val="24"/>
        </w:rPr>
        <w:t>деятельности;</w:t>
      </w:r>
    </w:p>
    <w:p w14:paraId="60F5A704" w14:textId="77777777" w:rsidR="00BE2CE0" w:rsidRPr="0048142E" w:rsidRDefault="00BE2CE0" w:rsidP="00BE2CE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8142E">
        <w:rPr>
          <w:rFonts w:ascii="Times New Roman" w:eastAsia="Times New Roman" w:hAnsi="Times New Roman" w:cs="Times New Roman"/>
          <w:i/>
          <w:sz w:val="24"/>
          <w:szCs w:val="24"/>
        </w:rPr>
        <w:t>принцип</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i/>
          <w:sz w:val="24"/>
          <w:szCs w:val="24"/>
        </w:rPr>
        <w:t>учета</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i/>
          <w:sz w:val="24"/>
          <w:szCs w:val="24"/>
        </w:rPr>
        <w:t>возрастных</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i/>
          <w:sz w:val="24"/>
          <w:szCs w:val="24"/>
        </w:rPr>
        <w:t>и</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i/>
          <w:sz w:val="24"/>
          <w:szCs w:val="24"/>
        </w:rPr>
        <w:t>индивидуальных</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i/>
          <w:sz w:val="24"/>
          <w:szCs w:val="24"/>
        </w:rPr>
        <w:t>особенностей</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i/>
          <w:sz w:val="24"/>
          <w:szCs w:val="24"/>
        </w:rPr>
        <w:t>детей:</w:t>
      </w:r>
      <w:r w:rsidRPr="0048142E">
        <w:rPr>
          <w:rFonts w:ascii="Times New Roman" w:eastAsia="Times New Roman" w:hAnsi="Times New Roman" w:cs="Times New Roman"/>
          <w:i/>
          <w:spacing w:val="61"/>
          <w:sz w:val="24"/>
          <w:szCs w:val="24"/>
        </w:rPr>
        <w:t xml:space="preserve"> </w:t>
      </w:r>
      <w:r w:rsidRPr="0048142E">
        <w:rPr>
          <w:rFonts w:ascii="Times New Roman" w:eastAsia="Times New Roman" w:hAnsi="Times New Roman" w:cs="Times New Roman"/>
          <w:sz w:val="24"/>
          <w:szCs w:val="24"/>
        </w:rPr>
        <w:t>Программа учитывает возрастные характеристики развития ребенка на разных этапах дошкольного</w:t>
      </w:r>
      <w:r w:rsidRPr="0048142E">
        <w:rPr>
          <w:rFonts w:ascii="Times New Roman" w:eastAsia="Times New Roman" w:hAnsi="Times New Roman" w:cs="Times New Roman"/>
          <w:spacing w:val="-57"/>
          <w:sz w:val="24"/>
          <w:szCs w:val="24"/>
        </w:rPr>
        <w:t xml:space="preserve"> </w:t>
      </w:r>
      <w:r w:rsidRPr="0048142E">
        <w:rPr>
          <w:rFonts w:ascii="Times New Roman" w:eastAsia="Times New Roman" w:hAnsi="Times New Roman" w:cs="Times New Roman"/>
          <w:sz w:val="24"/>
          <w:szCs w:val="24"/>
        </w:rPr>
        <w:t>возраста,</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предусматривает</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возможность</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механизмы</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разработки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индивидуальных</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траекторий</w:t>
      </w:r>
      <w:r w:rsidRPr="0048142E">
        <w:rPr>
          <w:rFonts w:ascii="Times New Roman" w:eastAsia="Times New Roman" w:hAnsi="Times New Roman" w:cs="Times New Roman"/>
          <w:spacing w:val="-57"/>
          <w:sz w:val="24"/>
          <w:szCs w:val="24"/>
        </w:rPr>
        <w:t xml:space="preserve"> </w:t>
      </w:r>
      <w:r w:rsidRPr="0048142E">
        <w:rPr>
          <w:rFonts w:ascii="Times New Roman" w:eastAsia="Times New Roman" w:hAnsi="Times New Roman" w:cs="Times New Roman"/>
          <w:sz w:val="24"/>
          <w:szCs w:val="24"/>
        </w:rPr>
        <w:t>развития</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образования</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детей</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с</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особыми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возможностями,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способностями,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потребностями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интересами;</w:t>
      </w:r>
    </w:p>
    <w:p w14:paraId="4B1531FF" w14:textId="77777777" w:rsidR="00BE2CE0" w:rsidRPr="0048142E" w:rsidRDefault="00BE2CE0" w:rsidP="00BE2CE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8142E">
        <w:rPr>
          <w:rFonts w:ascii="Times New Roman" w:eastAsia="Times New Roman" w:hAnsi="Times New Roman" w:cs="Times New Roman"/>
          <w:i/>
          <w:sz w:val="24"/>
          <w:szCs w:val="24"/>
        </w:rPr>
        <w:t>принцип</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i/>
          <w:sz w:val="24"/>
          <w:szCs w:val="24"/>
        </w:rPr>
        <w:t>амплификации</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i/>
          <w:sz w:val="24"/>
          <w:szCs w:val="24"/>
        </w:rPr>
        <w:t>детского</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i/>
          <w:sz w:val="24"/>
          <w:szCs w:val="24"/>
        </w:rPr>
        <w:t>развития</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sz w:val="24"/>
          <w:szCs w:val="24"/>
        </w:rPr>
        <w:t>как</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направленного</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процесса</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обогащения</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развертывания содержания видов детской деятельности, а также общения детей с взрослыми 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сверстниками,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соответствующего</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возрастным</w:t>
      </w:r>
      <w:r w:rsidRPr="0048142E">
        <w:rPr>
          <w:rFonts w:ascii="Times New Roman" w:eastAsia="Times New Roman" w:hAnsi="Times New Roman" w:cs="Times New Roman"/>
          <w:spacing w:val="-3"/>
          <w:sz w:val="24"/>
          <w:szCs w:val="24"/>
        </w:rPr>
        <w:t xml:space="preserve"> </w:t>
      </w:r>
      <w:r w:rsidRPr="0048142E">
        <w:rPr>
          <w:rFonts w:ascii="Times New Roman" w:eastAsia="Times New Roman" w:hAnsi="Times New Roman" w:cs="Times New Roman"/>
          <w:sz w:val="24"/>
          <w:szCs w:val="24"/>
        </w:rPr>
        <w:t>задачам</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дошкольного возраста;</w:t>
      </w:r>
    </w:p>
    <w:p w14:paraId="072BF2E9" w14:textId="77777777" w:rsidR="00BE2CE0" w:rsidRPr="0048142E" w:rsidRDefault="00BE2CE0" w:rsidP="00BE2CE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8142E">
        <w:rPr>
          <w:rFonts w:ascii="Times New Roman" w:eastAsia="Times New Roman" w:hAnsi="Times New Roman" w:cs="Times New Roman"/>
          <w:i/>
          <w:sz w:val="24"/>
          <w:szCs w:val="24"/>
        </w:rPr>
        <w:t>принцип</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i/>
          <w:sz w:val="24"/>
          <w:szCs w:val="24"/>
        </w:rPr>
        <w:t>единства</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i/>
          <w:sz w:val="24"/>
          <w:szCs w:val="24"/>
        </w:rPr>
        <w:t>обучения</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i/>
          <w:sz w:val="24"/>
          <w:szCs w:val="24"/>
        </w:rPr>
        <w:t>и</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i/>
          <w:sz w:val="24"/>
          <w:szCs w:val="24"/>
        </w:rPr>
        <w:t>воспитания:</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sz w:val="24"/>
          <w:szCs w:val="24"/>
        </w:rPr>
        <w:t>как</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интеграция</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двух</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сторон</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процесса</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образования, направленная на развитие личности ребенка и обусловленная общим подходом к</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отбору содержания и организации воспитания и обучения через обогащение содержания и форм</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детской деятельности;</w:t>
      </w:r>
    </w:p>
    <w:p w14:paraId="3C127E01" w14:textId="77777777" w:rsidR="00BE2CE0" w:rsidRPr="0048142E" w:rsidRDefault="00BE2CE0" w:rsidP="00BE2CE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8142E">
        <w:rPr>
          <w:rFonts w:ascii="Times New Roman" w:eastAsia="Times New Roman" w:hAnsi="Times New Roman" w:cs="Times New Roman"/>
          <w:i/>
          <w:sz w:val="24"/>
          <w:szCs w:val="24"/>
        </w:rPr>
        <w:t>принцип</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i/>
          <w:sz w:val="24"/>
          <w:szCs w:val="24"/>
        </w:rPr>
        <w:t>преемственности</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i/>
          <w:sz w:val="24"/>
          <w:szCs w:val="24"/>
        </w:rPr>
        <w:t>образовательной</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i/>
          <w:sz w:val="24"/>
          <w:szCs w:val="24"/>
        </w:rPr>
        <w:t>работы</w:t>
      </w:r>
      <w:r w:rsidRPr="0048142E">
        <w:rPr>
          <w:rFonts w:ascii="Times New Roman" w:eastAsia="Times New Roman" w:hAnsi="Times New Roman" w:cs="Times New Roman"/>
          <w:i/>
          <w:spacing w:val="1"/>
          <w:sz w:val="24"/>
          <w:szCs w:val="24"/>
        </w:rPr>
        <w:t xml:space="preserve"> </w:t>
      </w:r>
      <w:r w:rsidRPr="0048142E">
        <w:rPr>
          <w:rFonts w:ascii="Times New Roman" w:eastAsia="Times New Roman" w:hAnsi="Times New Roman" w:cs="Times New Roman"/>
          <w:sz w:val="24"/>
          <w:szCs w:val="24"/>
        </w:rPr>
        <w:t>на</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разных</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возрастных</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этапах</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дошкольного детства и при переходе на уровень начального общего образования: Программа</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реализует</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данный</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принцип</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при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построении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содержания</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обучения</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воспитания</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относительно</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уровня</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начального</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школьного</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образования,</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а</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также</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при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построении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единого</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пространства</w:t>
      </w:r>
      <w:r w:rsidRPr="0048142E">
        <w:rPr>
          <w:rFonts w:ascii="Times New Roman" w:eastAsia="Times New Roman" w:hAnsi="Times New Roman" w:cs="Times New Roman"/>
          <w:spacing w:val="-2"/>
          <w:sz w:val="24"/>
          <w:szCs w:val="24"/>
        </w:rPr>
        <w:t xml:space="preserve"> </w:t>
      </w:r>
      <w:r w:rsidRPr="0048142E">
        <w:rPr>
          <w:rFonts w:ascii="Times New Roman" w:eastAsia="Times New Roman" w:hAnsi="Times New Roman" w:cs="Times New Roman"/>
          <w:sz w:val="24"/>
          <w:szCs w:val="24"/>
        </w:rPr>
        <w:t>развития</w:t>
      </w:r>
      <w:r w:rsidRPr="0048142E">
        <w:rPr>
          <w:rFonts w:ascii="Times New Roman" w:eastAsia="Times New Roman" w:hAnsi="Times New Roman" w:cs="Times New Roman"/>
          <w:spacing w:val="-3"/>
          <w:sz w:val="24"/>
          <w:szCs w:val="24"/>
        </w:rPr>
        <w:t xml:space="preserve"> </w:t>
      </w:r>
      <w:r w:rsidRPr="0048142E">
        <w:rPr>
          <w:rFonts w:ascii="Times New Roman" w:eastAsia="Times New Roman" w:hAnsi="Times New Roman" w:cs="Times New Roman"/>
          <w:sz w:val="24"/>
          <w:szCs w:val="24"/>
        </w:rPr>
        <w:t>ребенка</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образовательной</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организации 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семьи;</w:t>
      </w:r>
    </w:p>
    <w:p w14:paraId="2C78D065" w14:textId="77777777" w:rsidR="00BE2CE0" w:rsidRPr="0048142E" w:rsidRDefault="00BE2CE0" w:rsidP="00BE2CE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8142E">
        <w:rPr>
          <w:rFonts w:ascii="Times New Roman" w:eastAsia="Times New Roman" w:hAnsi="Times New Roman" w:cs="Times New Roman"/>
          <w:i/>
          <w:sz w:val="24"/>
          <w:szCs w:val="24"/>
        </w:rPr>
        <w:t xml:space="preserve">принцип сотрудничества с семьей: </w:t>
      </w:r>
      <w:r w:rsidRPr="0048142E">
        <w:rPr>
          <w:rFonts w:ascii="Times New Roman" w:eastAsia="Times New Roman" w:hAnsi="Times New Roman" w:cs="Times New Roman"/>
          <w:sz w:val="24"/>
          <w:szCs w:val="24"/>
        </w:rPr>
        <w:t>реализация Программы предусматривает</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оказание психолого-педагогической, методической помощи и поддержки родителям (законным</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представителям)</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детей</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раннего</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дошкольного</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возраста,</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построение</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продуктивного</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взаимодействия с родителями (законными представителями) с целью создания единого/общего</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пространства</w:t>
      </w:r>
      <w:r w:rsidRPr="0048142E">
        <w:rPr>
          <w:rFonts w:ascii="Times New Roman" w:eastAsia="Times New Roman" w:hAnsi="Times New Roman" w:cs="Times New Roman"/>
          <w:spacing w:val="-2"/>
          <w:sz w:val="24"/>
          <w:szCs w:val="24"/>
        </w:rPr>
        <w:t xml:space="preserve"> </w:t>
      </w:r>
      <w:r w:rsidRPr="0048142E">
        <w:rPr>
          <w:rFonts w:ascii="Times New Roman" w:eastAsia="Times New Roman" w:hAnsi="Times New Roman" w:cs="Times New Roman"/>
          <w:sz w:val="24"/>
          <w:szCs w:val="24"/>
        </w:rPr>
        <w:t>развития</w:t>
      </w:r>
      <w:r w:rsidRPr="0048142E">
        <w:rPr>
          <w:rFonts w:ascii="Times New Roman" w:eastAsia="Times New Roman" w:hAnsi="Times New Roman" w:cs="Times New Roman"/>
          <w:spacing w:val="-3"/>
          <w:sz w:val="24"/>
          <w:szCs w:val="24"/>
        </w:rPr>
        <w:t xml:space="preserve"> </w:t>
      </w:r>
      <w:r w:rsidRPr="0048142E">
        <w:rPr>
          <w:rFonts w:ascii="Times New Roman" w:eastAsia="Times New Roman" w:hAnsi="Times New Roman" w:cs="Times New Roman"/>
          <w:sz w:val="24"/>
          <w:szCs w:val="24"/>
        </w:rPr>
        <w:t>ребенка;</w:t>
      </w:r>
    </w:p>
    <w:p w14:paraId="31DF78FA" w14:textId="77777777" w:rsidR="00BE2CE0" w:rsidRPr="0048142E" w:rsidRDefault="00BE2CE0" w:rsidP="00BE2CE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48142E">
        <w:rPr>
          <w:rFonts w:ascii="Times New Roman" w:eastAsia="Times New Roman" w:hAnsi="Times New Roman" w:cs="Times New Roman"/>
          <w:i/>
          <w:sz w:val="24"/>
          <w:szCs w:val="24"/>
        </w:rPr>
        <w:t xml:space="preserve">принцип     здоровьесбережения: </w:t>
      </w:r>
      <w:r w:rsidRPr="0048142E">
        <w:rPr>
          <w:rFonts w:ascii="Times New Roman" w:eastAsia="Times New Roman" w:hAnsi="Times New Roman" w:cs="Times New Roman"/>
          <w:sz w:val="24"/>
          <w:szCs w:val="24"/>
        </w:rPr>
        <w:t>при организации образовательной деятельности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не</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допускается</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использование</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педагогических</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технологий,</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которые</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могут</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нанести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вред</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физическому</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(или)</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психическому</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здоровью</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воспитанников,</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их</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психоэмоциональному</w:t>
      </w:r>
      <w:r w:rsidRPr="0048142E">
        <w:rPr>
          <w:rFonts w:ascii="Times New Roman" w:eastAsia="Times New Roman" w:hAnsi="Times New Roman" w:cs="Times New Roman"/>
          <w:spacing w:val="1"/>
          <w:sz w:val="24"/>
          <w:szCs w:val="24"/>
        </w:rPr>
        <w:t xml:space="preserve"> </w:t>
      </w:r>
      <w:r w:rsidRPr="0048142E">
        <w:rPr>
          <w:rFonts w:ascii="Times New Roman" w:eastAsia="Times New Roman" w:hAnsi="Times New Roman" w:cs="Times New Roman"/>
          <w:sz w:val="24"/>
          <w:szCs w:val="24"/>
        </w:rPr>
        <w:t>благополучию.</w:t>
      </w:r>
    </w:p>
    <w:p w14:paraId="0AFD82E2" w14:textId="77777777" w:rsidR="00BE2CE0" w:rsidRPr="008819D2" w:rsidRDefault="00BE2CE0" w:rsidP="00BE2CE0">
      <w:pPr>
        <w:widowControl w:val="0"/>
        <w:tabs>
          <w:tab w:val="left" w:pos="1350"/>
        </w:tabs>
        <w:spacing w:after="0" w:line="240" w:lineRule="auto"/>
        <w:ind w:left="709"/>
        <w:jc w:val="both"/>
        <w:rPr>
          <w:rFonts w:ascii="Times New Roman" w:eastAsia="Times New Roman" w:hAnsi="Times New Roman" w:cs="Times New Roman"/>
          <w:color w:val="000000"/>
          <w:sz w:val="24"/>
          <w:szCs w:val="24"/>
          <w:lang w:eastAsia="ru-RU"/>
        </w:rPr>
      </w:pPr>
    </w:p>
    <w:p w14:paraId="0A57FCBF" w14:textId="77777777" w:rsidR="008819D2" w:rsidRDefault="008819D2" w:rsidP="0055565B">
      <w:pPr>
        <w:keepNext/>
        <w:numPr>
          <w:ilvl w:val="2"/>
          <w:numId w:val="0"/>
        </w:numPr>
        <w:suppressAutoHyphens/>
        <w:spacing w:after="0" w:line="240" w:lineRule="auto"/>
        <w:ind w:firstLine="709"/>
        <w:jc w:val="both"/>
        <w:outlineLvl w:val="2"/>
        <w:rPr>
          <w:rFonts w:ascii="Times New Roman" w:eastAsia="Times New Roman" w:hAnsi="Times New Roman" w:cs="Times New Roman"/>
          <w:b/>
          <w:bCs/>
          <w:color w:val="000000"/>
          <w:sz w:val="24"/>
          <w:szCs w:val="26"/>
          <w:lang w:eastAsia="ru-RU"/>
        </w:rPr>
      </w:pPr>
      <w:bookmarkStart w:id="24" w:name="_Toc140234856"/>
      <w:bookmarkStart w:id="25" w:name="_Toc145506301"/>
      <w:r w:rsidRPr="008819D2">
        <w:rPr>
          <w:rFonts w:ascii="Times New Roman" w:eastAsia="Times New Roman" w:hAnsi="Times New Roman" w:cs="Times New Roman"/>
          <w:b/>
          <w:bCs/>
          <w:color w:val="000000"/>
          <w:sz w:val="24"/>
          <w:szCs w:val="26"/>
          <w:lang w:eastAsia="ru-RU"/>
        </w:rPr>
        <w:t>2.1.1. Социально-коммуникативное развитие.</w:t>
      </w:r>
      <w:bookmarkEnd w:id="24"/>
      <w:bookmarkEnd w:id="25"/>
    </w:p>
    <w:p w14:paraId="6530D0D5" w14:textId="77777777" w:rsidR="00BE2CE0" w:rsidRPr="008819D2" w:rsidRDefault="00BE2CE0" w:rsidP="0055565B">
      <w:pPr>
        <w:keepNext/>
        <w:numPr>
          <w:ilvl w:val="2"/>
          <w:numId w:val="0"/>
        </w:numPr>
        <w:suppressAutoHyphens/>
        <w:spacing w:after="0" w:line="240" w:lineRule="auto"/>
        <w:ind w:firstLine="709"/>
        <w:jc w:val="both"/>
        <w:outlineLvl w:val="2"/>
        <w:rPr>
          <w:rFonts w:ascii="Times New Roman" w:eastAsia="Times New Roman" w:hAnsi="Times New Roman" w:cs="Times New Roman"/>
          <w:b/>
          <w:bCs/>
          <w:color w:val="000000"/>
          <w:sz w:val="24"/>
          <w:szCs w:val="26"/>
          <w:lang w:eastAsia="ru-RU"/>
        </w:rPr>
      </w:pPr>
    </w:p>
    <w:tbl>
      <w:tblPr>
        <w:tblStyle w:val="63"/>
        <w:tblW w:w="9923" w:type="dxa"/>
        <w:jc w:val="center"/>
        <w:tblLook w:val="04A0" w:firstRow="1" w:lastRow="0" w:firstColumn="1" w:lastColumn="0" w:noHBand="0" w:noVBand="1"/>
      </w:tblPr>
      <w:tblGrid>
        <w:gridCol w:w="4111"/>
        <w:gridCol w:w="14"/>
        <w:gridCol w:w="5798"/>
      </w:tblGrid>
      <w:tr w:rsidR="008819D2" w:rsidRPr="008819D2" w14:paraId="67CAAA5E" w14:textId="77777777" w:rsidTr="0055565B">
        <w:trPr>
          <w:jc w:val="center"/>
        </w:trPr>
        <w:tc>
          <w:tcPr>
            <w:tcW w:w="4125" w:type="dxa"/>
            <w:gridSpan w:val="2"/>
          </w:tcPr>
          <w:p w14:paraId="6C87EBE6" w14:textId="77777777" w:rsidR="008819D2" w:rsidRDefault="008819D2" w:rsidP="0055565B">
            <w:pPr>
              <w:pStyle w:val="21"/>
              <w:shd w:val="clear" w:color="auto" w:fill="auto"/>
              <w:tabs>
                <w:tab w:val="left" w:pos="1320"/>
              </w:tabs>
              <w:spacing w:before="0" w:after="0" w:line="240" w:lineRule="auto"/>
              <w:ind w:firstLine="709"/>
              <w:jc w:val="both"/>
              <w:rPr>
                <w:b/>
                <w:sz w:val="24"/>
                <w:szCs w:val="24"/>
              </w:rPr>
            </w:pPr>
            <w:r>
              <w:rPr>
                <w:b/>
                <w:sz w:val="24"/>
                <w:szCs w:val="24"/>
              </w:rPr>
              <w:t>Задачи образовательной деятельности</w:t>
            </w:r>
          </w:p>
        </w:tc>
        <w:tc>
          <w:tcPr>
            <w:tcW w:w="5798" w:type="dxa"/>
          </w:tcPr>
          <w:p w14:paraId="3571BF75" w14:textId="77777777" w:rsidR="008819D2" w:rsidRDefault="008819D2" w:rsidP="0055565B">
            <w:pPr>
              <w:pStyle w:val="21"/>
              <w:shd w:val="clear" w:color="auto" w:fill="auto"/>
              <w:tabs>
                <w:tab w:val="left" w:pos="1320"/>
              </w:tabs>
              <w:spacing w:before="0" w:after="0" w:line="240" w:lineRule="auto"/>
              <w:ind w:firstLine="709"/>
              <w:jc w:val="both"/>
              <w:rPr>
                <w:b/>
                <w:sz w:val="24"/>
                <w:szCs w:val="24"/>
              </w:rPr>
            </w:pPr>
            <w:r>
              <w:rPr>
                <w:b/>
                <w:sz w:val="24"/>
                <w:szCs w:val="24"/>
              </w:rPr>
              <w:t>Содержание образовательной деятельности</w:t>
            </w:r>
          </w:p>
        </w:tc>
      </w:tr>
      <w:tr w:rsidR="008819D2" w:rsidRPr="008819D2" w14:paraId="695E8E54" w14:textId="77777777" w:rsidTr="0055565B">
        <w:trPr>
          <w:jc w:val="center"/>
        </w:trPr>
        <w:tc>
          <w:tcPr>
            <w:tcW w:w="9923" w:type="dxa"/>
            <w:gridSpan w:val="3"/>
            <w:shd w:val="clear" w:color="auto" w:fill="B8CCE4"/>
          </w:tcPr>
          <w:p w14:paraId="64F6C132" w14:textId="77777777" w:rsidR="008819D2" w:rsidRPr="008819D2" w:rsidRDefault="008819D2" w:rsidP="0055565B">
            <w:pPr>
              <w:numPr>
                <w:ilvl w:val="1"/>
                <w:numId w:val="1"/>
              </w:numPr>
              <w:tabs>
                <w:tab w:val="left" w:pos="1320"/>
              </w:tabs>
              <w:ind w:firstLine="709"/>
              <w:jc w:val="both"/>
              <w:rPr>
                <w:rFonts w:ascii="Times New Roman" w:eastAsia="Times New Roman" w:hAnsi="Times New Roman" w:cs="Times New Roman"/>
                <w:b/>
                <w:i/>
                <w:color w:val="000000"/>
              </w:rPr>
            </w:pPr>
            <w:r w:rsidRPr="008819D2">
              <w:rPr>
                <w:rFonts w:ascii="Times New Roman" w:eastAsia="Times New Roman" w:hAnsi="Times New Roman" w:cs="Times New Roman"/>
                <w:b/>
                <w:i/>
                <w:color w:val="000000"/>
              </w:rPr>
              <w:t>От 2 лет до 3 лет.</w:t>
            </w:r>
          </w:p>
        </w:tc>
      </w:tr>
      <w:tr w:rsidR="008819D2" w:rsidRPr="008819D2" w14:paraId="35BBD5A8" w14:textId="77777777" w:rsidTr="0055565B">
        <w:trPr>
          <w:jc w:val="center"/>
        </w:trPr>
        <w:tc>
          <w:tcPr>
            <w:tcW w:w="4111" w:type="dxa"/>
          </w:tcPr>
          <w:p w14:paraId="6B870D52" w14:textId="77777777" w:rsidR="008819D2" w:rsidRPr="008819D2" w:rsidRDefault="008819D2" w:rsidP="0055565B">
            <w:pPr>
              <w:numPr>
                <w:ilvl w:val="0"/>
                <w:numId w:val="54"/>
              </w:numPr>
              <w:ind w:left="0"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 xml:space="preserve">поддерживать эмоционально-положительное состояние детей в период адаптации к </w:t>
            </w:r>
            <w:r w:rsidRPr="008819D2">
              <w:rPr>
                <w:rFonts w:ascii="Times New Roman" w:eastAsia="Times New Roman" w:hAnsi="Times New Roman" w:cs="Times New Roman"/>
                <w:color w:val="000000"/>
              </w:rPr>
              <w:lastRenderedPageBreak/>
              <w:t>ДОО;</w:t>
            </w:r>
          </w:p>
          <w:p w14:paraId="3716F6B4" w14:textId="77777777" w:rsidR="008819D2" w:rsidRPr="008819D2" w:rsidRDefault="008819D2" w:rsidP="0055565B">
            <w:pPr>
              <w:numPr>
                <w:ilvl w:val="0"/>
                <w:numId w:val="54"/>
              </w:numPr>
              <w:ind w:left="0"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развивать игровой опыт ребёнка, помогая детям отражать в игре представления об окружающей действительности;</w:t>
            </w:r>
          </w:p>
          <w:p w14:paraId="0703313C" w14:textId="77777777" w:rsidR="008819D2" w:rsidRPr="008819D2" w:rsidRDefault="008819D2" w:rsidP="0055565B">
            <w:pPr>
              <w:numPr>
                <w:ilvl w:val="0"/>
                <w:numId w:val="54"/>
              </w:numPr>
              <w:ind w:left="0"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2084761C" w14:textId="77777777" w:rsidR="008819D2" w:rsidRPr="008819D2" w:rsidRDefault="008819D2" w:rsidP="0055565B">
            <w:pPr>
              <w:numPr>
                <w:ilvl w:val="0"/>
                <w:numId w:val="54"/>
              </w:numPr>
              <w:ind w:left="0"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14B3C333" w14:textId="77777777" w:rsidR="008819D2" w:rsidRPr="008819D2" w:rsidRDefault="008819D2" w:rsidP="0055565B">
            <w:pPr>
              <w:numPr>
                <w:ilvl w:val="0"/>
                <w:numId w:val="54"/>
              </w:numPr>
              <w:ind w:left="0"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формировать первичные представления ребёнка о себе, о своем возрасте, поле, о родителях (законных представителях) и близких членах семьи.</w:t>
            </w:r>
          </w:p>
          <w:p w14:paraId="4F5449C0" w14:textId="77777777" w:rsidR="008819D2" w:rsidRPr="008819D2" w:rsidRDefault="008819D2" w:rsidP="0055565B">
            <w:pPr>
              <w:tabs>
                <w:tab w:val="left" w:pos="1320"/>
              </w:tabs>
              <w:ind w:firstLine="709"/>
              <w:jc w:val="both"/>
              <w:rPr>
                <w:rFonts w:ascii="Times New Roman" w:eastAsia="Times New Roman" w:hAnsi="Times New Roman" w:cs="Times New Roman"/>
                <w:b/>
                <w:color w:val="000000"/>
              </w:rPr>
            </w:pPr>
          </w:p>
        </w:tc>
        <w:tc>
          <w:tcPr>
            <w:tcW w:w="5812" w:type="dxa"/>
            <w:gridSpan w:val="2"/>
          </w:tcPr>
          <w:p w14:paraId="6F9E3CDD"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lastRenderedPageBreak/>
              <w:t xml:space="preserve">Педагог поддерживает желание детей познакомиться со сверстником, узнать его имя, используя приемы поощрения и одобрения. Оказывает </w:t>
            </w:r>
            <w:r w:rsidRPr="008819D2">
              <w:rPr>
                <w:rFonts w:ascii="Times New Roman" w:eastAsia="Times New Roman" w:hAnsi="Times New Roman" w:cs="Times New Roman"/>
                <w:color w:val="000000"/>
              </w:rPr>
              <w:lastRenderedPageBreak/>
              <w:t>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2491DCA1"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0AC9C729"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79EA2BFC"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27A65650"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334A06F7"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39FA0BA5"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489D9195"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 xml:space="preserve">Педагог формирует представление детей о простых предметах своей одежды, обозначает словами </w:t>
            </w:r>
            <w:r w:rsidRPr="008819D2">
              <w:rPr>
                <w:rFonts w:ascii="Times New Roman" w:eastAsia="Times New Roman" w:hAnsi="Times New Roman" w:cs="Times New Roman"/>
                <w:color w:val="000000"/>
              </w:rPr>
              <w:lastRenderedPageBreak/>
              <w:t>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5FE6D665" w14:textId="77777777" w:rsidR="008819D2" w:rsidRPr="008819D2" w:rsidRDefault="008819D2" w:rsidP="0055565B">
            <w:pPr>
              <w:tabs>
                <w:tab w:val="left" w:pos="1320"/>
              </w:tabs>
              <w:ind w:firstLine="709"/>
              <w:jc w:val="both"/>
              <w:rPr>
                <w:rFonts w:ascii="Times New Roman" w:eastAsia="Times New Roman" w:hAnsi="Times New Roman" w:cs="Times New Roman"/>
                <w:b/>
                <w:color w:val="000000"/>
              </w:rPr>
            </w:pPr>
          </w:p>
        </w:tc>
      </w:tr>
      <w:tr w:rsidR="008819D2" w:rsidRPr="008819D2" w14:paraId="61FA2613" w14:textId="77777777" w:rsidTr="0055565B">
        <w:trPr>
          <w:jc w:val="center"/>
        </w:trPr>
        <w:tc>
          <w:tcPr>
            <w:tcW w:w="9923" w:type="dxa"/>
            <w:gridSpan w:val="3"/>
            <w:shd w:val="clear" w:color="auto" w:fill="B8CCE4"/>
          </w:tcPr>
          <w:p w14:paraId="02005644" w14:textId="77777777" w:rsidR="008819D2" w:rsidRPr="008819D2" w:rsidRDefault="008819D2" w:rsidP="0055565B">
            <w:pPr>
              <w:numPr>
                <w:ilvl w:val="1"/>
                <w:numId w:val="1"/>
              </w:numPr>
              <w:tabs>
                <w:tab w:val="left" w:pos="1345"/>
              </w:tabs>
              <w:ind w:firstLine="709"/>
              <w:jc w:val="both"/>
              <w:rPr>
                <w:rFonts w:ascii="Times New Roman" w:eastAsia="Times New Roman" w:hAnsi="Times New Roman" w:cs="Times New Roman"/>
                <w:b/>
                <w:i/>
                <w:color w:val="000000"/>
              </w:rPr>
            </w:pPr>
            <w:r w:rsidRPr="008819D2">
              <w:rPr>
                <w:rFonts w:ascii="Times New Roman" w:eastAsia="Times New Roman" w:hAnsi="Times New Roman" w:cs="Times New Roman"/>
                <w:b/>
                <w:i/>
                <w:color w:val="000000"/>
              </w:rPr>
              <w:lastRenderedPageBreak/>
              <w:t>От 3 лет до 4 лет.</w:t>
            </w:r>
          </w:p>
        </w:tc>
      </w:tr>
      <w:tr w:rsidR="008819D2" w:rsidRPr="008819D2" w14:paraId="631DEFA5" w14:textId="77777777" w:rsidTr="0055565B">
        <w:trPr>
          <w:jc w:val="center"/>
        </w:trPr>
        <w:tc>
          <w:tcPr>
            <w:tcW w:w="4111" w:type="dxa"/>
          </w:tcPr>
          <w:p w14:paraId="549389A9" w14:textId="77777777" w:rsidR="008819D2" w:rsidRPr="008819D2" w:rsidRDefault="008819D2" w:rsidP="0055565B">
            <w:pPr>
              <w:numPr>
                <w:ilvl w:val="0"/>
                <w:numId w:val="6"/>
              </w:numPr>
              <w:tabs>
                <w:tab w:val="left" w:pos="1014"/>
              </w:tabs>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i/>
                <w:color w:val="000000"/>
              </w:rPr>
              <w:t>в сфере социальных отношений</w:t>
            </w:r>
            <w:r w:rsidRPr="008819D2">
              <w:rPr>
                <w:rFonts w:ascii="Times New Roman" w:eastAsia="Times New Roman" w:hAnsi="Times New Roman" w:cs="Times New Roman"/>
                <w:color w:val="000000"/>
              </w:rPr>
              <w:t>:</w:t>
            </w:r>
          </w:p>
          <w:p w14:paraId="3B14F24F"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2DA09957"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обогащать представления детей о действиях, в которых проявляются доброе отношение и забота о членах семьи, близком окружении;</w:t>
            </w:r>
          </w:p>
          <w:p w14:paraId="052773E1"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559526F9"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оказывать помощь в освоении способов взаимодействия со сверстниками в игре, в повседневном общении и бытовой деятельности;</w:t>
            </w:r>
          </w:p>
          <w:p w14:paraId="56050D0D"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приучать детей к выполнению элементарных правил культуры поведения в</w:t>
            </w:r>
          </w:p>
          <w:p w14:paraId="1AD28976"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ДОО;</w:t>
            </w:r>
          </w:p>
          <w:p w14:paraId="19F03043" w14:textId="77777777" w:rsidR="008819D2" w:rsidRPr="008819D2" w:rsidRDefault="008819D2" w:rsidP="0055565B">
            <w:pPr>
              <w:numPr>
                <w:ilvl w:val="0"/>
                <w:numId w:val="6"/>
              </w:numPr>
              <w:tabs>
                <w:tab w:val="left" w:pos="1047"/>
              </w:tabs>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i/>
                <w:color w:val="000000"/>
              </w:rPr>
              <w:t>в области формирования основ гражданственности и патриотизма</w:t>
            </w:r>
            <w:r w:rsidRPr="008819D2">
              <w:rPr>
                <w:rFonts w:ascii="Times New Roman" w:eastAsia="Times New Roman" w:hAnsi="Times New Roman" w:cs="Times New Roman"/>
                <w:color w:val="000000"/>
              </w:rPr>
              <w:t>: обогащать представления детей о малой родине и поддерживать их отражения в различных видах деятельности;</w:t>
            </w:r>
          </w:p>
          <w:p w14:paraId="2E783D41" w14:textId="77777777" w:rsidR="008819D2" w:rsidRPr="008819D2" w:rsidRDefault="008819D2" w:rsidP="0055565B">
            <w:pPr>
              <w:numPr>
                <w:ilvl w:val="0"/>
                <w:numId w:val="6"/>
              </w:numPr>
              <w:tabs>
                <w:tab w:val="left" w:pos="1038"/>
              </w:tabs>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i/>
                <w:color w:val="000000"/>
              </w:rPr>
              <w:t>в сфере трудового воспитания</w:t>
            </w:r>
            <w:r w:rsidRPr="008819D2">
              <w:rPr>
                <w:rFonts w:ascii="Times New Roman" w:eastAsia="Times New Roman" w:hAnsi="Times New Roman" w:cs="Times New Roman"/>
                <w:color w:val="000000"/>
              </w:rPr>
              <w:t>:</w:t>
            </w:r>
          </w:p>
          <w:p w14:paraId="55D2A1F5"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0C9C0874"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 xml:space="preserve">воспитывать бережное отношение к предметам и игрушкам </w:t>
            </w:r>
            <w:r w:rsidRPr="008819D2">
              <w:rPr>
                <w:rFonts w:ascii="Times New Roman" w:eastAsia="Times New Roman" w:hAnsi="Times New Roman" w:cs="Times New Roman"/>
                <w:color w:val="000000"/>
              </w:rPr>
              <w:lastRenderedPageBreak/>
              <w:t>как результатам труда взрослых;</w:t>
            </w:r>
          </w:p>
          <w:p w14:paraId="58FCF273"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приобщать детей к самообслуживанию (одевание, раздевание, умывание), развивать самостоятельность, уверенность, положительную самооценку;</w:t>
            </w:r>
          </w:p>
          <w:p w14:paraId="7AEE1B56" w14:textId="77777777" w:rsidR="008819D2" w:rsidRPr="008819D2" w:rsidRDefault="008819D2" w:rsidP="0055565B">
            <w:pPr>
              <w:numPr>
                <w:ilvl w:val="0"/>
                <w:numId w:val="6"/>
              </w:numPr>
              <w:tabs>
                <w:tab w:val="left" w:pos="1052"/>
              </w:tabs>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i/>
                <w:color w:val="000000"/>
              </w:rPr>
              <w:t>в области формирования основ безопасного поведения</w:t>
            </w:r>
            <w:r w:rsidRPr="008819D2">
              <w:rPr>
                <w:rFonts w:ascii="Times New Roman" w:eastAsia="Times New Roman" w:hAnsi="Times New Roman" w:cs="Times New Roman"/>
                <w:color w:val="000000"/>
              </w:rPr>
              <w:t>: развивать интерес к правилам безопасного поведения;</w:t>
            </w:r>
          </w:p>
          <w:p w14:paraId="1B9BB239"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3F10F179" w14:textId="77777777" w:rsidR="008819D2" w:rsidRPr="008819D2" w:rsidRDefault="008819D2" w:rsidP="0055565B">
            <w:pPr>
              <w:tabs>
                <w:tab w:val="left" w:pos="1320"/>
              </w:tabs>
              <w:ind w:firstLine="709"/>
              <w:jc w:val="both"/>
              <w:rPr>
                <w:rFonts w:ascii="Times New Roman" w:eastAsia="Times New Roman" w:hAnsi="Times New Roman" w:cs="Times New Roman"/>
                <w:b/>
                <w:color w:val="000000"/>
              </w:rPr>
            </w:pPr>
          </w:p>
        </w:tc>
        <w:tc>
          <w:tcPr>
            <w:tcW w:w="5812" w:type="dxa"/>
            <w:gridSpan w:val="2"/>
          </w:tcPr>
          <w:p w14:paraId="080C94B7" w14:textId="77777777" w:rsidR="008819D2" w:rsidRPr="008819D2" w:rsidRDefault="008819D2" w:rsidP="0055565B">
            <w:pPr>
              <w:numPr>
                <w:ilvl w:val="0"/>
                <w:numId w:val="7"/>
              </w:numPr>
              <w:tabs>
                <w:tab w:val="left" w:pos="1014"/>
              </w:tabs>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i/>
                <w:color w:val="000000"/>
              </w:rPr>
              <w:lastRenderedPageBreak/>
              <w:t>В сфере социальных отношений</w:t>
            </w:r>
            <w:r w:rsidRPr="008819D2">
              <w:rPr>
                <w:rFonts w:ascii="Times New Roman" w:eastAsia="Times New Roman" w:hAnsi="Times New Roman" w:cs="Times New Roman"/>
                <w:color w:val="000000"/>
              </w:rPr>
              <w:t>.</w:t>
            </w:r>
          </w:p>
          <w:p w14:paraId="65B1D737"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729A55A9"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5D517D4"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7AFFD4FD"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w:t>
            </w:r>
            <w:r w:rsidRPr="008819D2">
              <w:rPr>
                <w:rFonts w:ascii="Times New Roman" w:eastAsia="Times New Roman" w:hAnsi="Times New Roman" w:cs="Times New Roman"/>
                <w:color w:val="000000"/>
              </w:rPr>
              <w:lastRenderedPageBreak/>
              <w:t>готовность действовать согласованно, создает условия для возникновения между детьми договоренности.</w:t>
            </w:r>
          </w:p>
          <w:p w14:paraId="439AD7DC"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2657E6C5" w14:textId="77777777" w:rsidR="008819D2" w:rsidRPr="008819D2" w:rsidRDefault="008819D2" w:rsidP="0055565B">
            <w:pPr>
              <w:numPr>
                <w:ilvl w:val="0"/>
                <w:numId w:val="7"/>
              </w:numPr>
              <w:tabs>
                <w:tab w:val="left" w:pos="1018"/>
              </w:tabs>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i/>
                <w:color w:val="000000"/>
              </w:rPr>
              <w:t>В области формирования основ гражданственности и патриотизма</w:t>
            </w:r>
            <w:r w:rsidRPr="008819D2">
              <w:rPr>
                <w:rFonts w:ascii="Times New Roman" w:eastAsia="Times New Roman" w:hAnsi="Times New Roman" w:cs="Times New Roman"/>
                <w:color w:val="000000"/>
              </w:rPr>
              <w:t>.</w:t>
            </w:r>
          </w:p>
          <w:p w14:paraId="153CD0DC"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592551BA"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07BD2331" w14:textId="77777777" w:rsidR="008819D2" w:rsidRPr="008819D2" w:rsidRDefault="008819D2" w:rsidP="0055565B">
            <w:pPr>
              <w:numPr>
                <w:ilvl w:val="0"/>
                <w:numId w:val="7"/>
              </w:numPr>
              <w:tabs>
                <w:tab w:val="left" w:pos="1013"/>
              </w:tabs>
              <w:ind w:firstLine="709"/>
              <w:jc w:val="both"/>
              <w:rPr>
                <w:rFonts w:ascii="Times New Roman" w:eastAsia="Times New Roman" w:hAnsi="Times New Roman" w:cs="Times New Roman"/>
                <w:i/>
                <w:color w:val="000000"/>
              </w:rPr>
            </w:pPr>
            <w:r w:rsidRPr="008819D2">
              <w:rPr>
                <w:rFonts w:ascii="Times New Roman" w:eastAsia="Times New Roman" w:hAnsi="Times New Roman" w:cs="Times New Roman"/>
                <w:i/>
                <w:color w:val="000000"/>
              </w:rPr>
              <w:t>В сфере трудового воспитания.</w:t>
            </w:r>
          </w:p>
          <w:p w14:paraId="7DFBC160"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3E367104"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w:t>
            </w:r>
            <w:r w:rsidRPr="008819D2">
              <w:rPr>
                <w:rFonts w:ascii="Times New Roman" w:eastAsia="Times New Roman" w:hAnsi="Times New Roman" w:cs="Times New Roman"/>
                <w:color w:val="000000"/>
              </w:rPr>
              <w:lastRenderedPageBreak/>
              <w:t>раздаточный стол, убирает рабочее место после занятий, собирает игрушки, помогает раздать наглядный материал на занятие и тому подобное).</w:t>
            </w:r>
          </w:p>
          <w:p w14:paraId="499A8B15"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48D67C4B"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676B3704" w14:textId="77777777" w:rsidR="008819D2" w:rsidRPr="008819D2" w:rsidRDefault="008819D2" w:rsidP="0055565B">
            <w:pPr>
              <w:numPr>
                <w:ilvl w:val="0"/>
                <w:numId w:val="7"/>
              </w:numPr>
              <w:tabs>
                <w:tab w:val="left" w:pos="1022"/>
              </w:tabs>
              <w:ind w:firstLine="709"/>
              <w:jc w:val="both"/>
              <w:rPr>
                <w:rFonts w:ascii="Times New Roman" w:eastAsia="Times New Roman" w:hAnsi="Times New Roman" w:cs="Times New Roman"/>
                <w:i/>
                <w:color w:val="000000"/>
              </w:rPr>
            </w:pPr>
            <w:r w:rsidRPr="008819D2">
              <w:rPr>
                <w:rFonts w:ascii="Times New Roman" w:eastAsia="Times New Roman" w:hAnsi="Times New Roman" w:cs="Times New Roman"/>
                <w:i/>
                <w:color w:val="000000"/>
              </w:rPr>
              <w:t>В области формирования основ безопасного поведения.</w:t>
            </w:r>
          </w:p>
          <w:p w14:paraId="172A7244"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526E5E10"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6F1B70F7"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AC995D1"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w:t>
            </w:r>
            <w:r w:rsidRPr="008819D2">
              <w:rPr>
                <w:rFonts w:ascii="Times New Roman" w:eastAsia="Times New Roman" w:hAnsi="Times New Roman" w:cs="Times New Roman"/>
                <w:color w:val="000000"/>
              </w:rPr>
              <w:lastRenderedPageBreak/>
              <w:t>у ребёнка появляется желание их попробовать, обязательно сначала спросить у взрослого, можно ли их есть).</w:t>
            </w:r>
          </w:p>
          <w:p w14:paraId="72851D8F"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77CBDE59" w14:textId="77777777" w:rsidR="008819D2" w:rsidRPr="008819D2" w:rsidRDefault="008819D2" w:rsidP="0055565B">
            <w:pPr>
              <w:tabs>
                <w:tab w:val="left" w:pos="1320"/>
              </w:tabs>
              <w:ind w:firstLine="709"/>
              <w:jc w:val="both"/>
              <w:rPr>
                <w:rFonts w:ascii="Times New Roman" w:eastAsia="Times New Roman" w:hAnsi="Times New Roman" w:cs="Times New Roman"/>
                <w:b/>
                <w:color w:val="000000"/>
              </w:rPr>
            </w:pPr>
          </w:p>
        </w:tc>
      </w:tr>
      <w:tr w:rsidR="008819D2" w:rsidRPr="008819D2" w14:paraId="4BBBB41E" w14:textId="77777777" w:rsidTr="0055565B">
        <w:trPr>
          <w:jc w:val="center"/>
        </w:trPr>
        <w:tc>
          <w:tcPr>
            <w:tcW w:w="9923" w:type="dxa"/>
            <w:gridSpan w:val="3"/>
            <w:shd w:val="clear" w:color="auto" w:fill="B8CCE4"/>
          </w:tcPr>
          <w:p w14:paraId="0E7F7BC4" w14:textId="77777777" w:rsidR="008819D2" w:rsidRPr="008819D2" w:rsidRDefault="008819D2" w:rsidP="0055565B">
            <w:pPr>
              <w:numPr>
                <w:ilvl w:val="1"/>
                <w:numId w:val="1"/>
              </w:numPr>
              <w:tabs>
                <w:tab w:val="left" w:pos="1320"/>
              </w:tabs>
              <w:ind w:firstLine="709"/>
              <w:jc w:val="both"/>
              <w:rPr>
                <w:rFonts w:ascii="Times New Roman" w:eastAsia="Times New Roman" w:hAnsi="Times New Roman" w:cs="Times New Roman"/>
                <w:b/>
                <w:i/>
                <w:color w:val="000000"/>
              </w:rPr>
            </w:pPr>
            <w:r w:rsidRPr="008819D2">
              <w:rPr>
                <w:rFonts w:ascii="Times New Roman" w:eastAsia="Times New Roman" w:hAnsi="Times New Roman" w:cs="Times New Roman"/>
                <w:b/>
                <w:i/>
                <w:color w:val="000000"/>
              </w:rPr>
              <w:lastRenderedPageBreak/>
              <w:t>От 4 лет до 5 лет.</w:t>
            </w:r>
          </w:p>
        </w:tc>
      </w:tr>
      <w:tr w:rsidR="008819D2" w:rsidRPr="008819D2" w14:paraId="26097673" w14:textId="77777777" w:rsidTr="0055565B">
        <w:trPr>
          <w:jc w:val="center"/>
        </w:trPr>
        <w:tc>
          <w:tcPr>
            <w:tcW w:w="4111" w:type="dxa"/>
          </w:tcPr>
          <w:p w14:paraId="7AF9B94A" w14:textId="77777777" w:rsidR="008819D2" w:rsidRPr="008819D2" w:rsidRDefault="008819D2" w:rsidP="0055565B">
            <w:pPr>
              <w:numPr>
                <w:ilvl w:val="0"/>
                <w:numId w:val="8"/>
              </w:numPr>
              <w:tabs>
                <w:tab w:val="left" w:pos="1018"/>
              </w:tabs>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i/>
                <w:color w:val="000000"/>
              </w:rPr>
              <w:t>в</w:t>
            </w:r>
            <w:r w:rsidRPr="008819D2">
              <w:rPr>
                <w:rFonts w:ascii="Times New Roman" w:eastAsia="Times New Roman" w:hAnsi="Times New Roman" w:cs="Times New Roman"/>
                <w:color w:val="000000"/>
              </w:rPr>
              <w:t xml:space="preserve"> сфере социальных отношений:</w:t>
            </w:r>
          </w:p>
          <w:p w14:paraId="59463648"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формировать положительную самооценку, уверенность в своих силах, стремление к самостоятельности;</w:t>
            </w:r>
          </w:p>
          <w:p w14:paraId="759D3F4B"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2C9229F7"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7E60BD2C"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воспитывать доброжелательное отношение ко взрослым и детям;</w:t>
            </w:r>
          </w:p>
          <w:p w14:paraId="60463605"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00935388"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развивать стремление к совместным играм, взаимодействию в паре или небольшой подгруппе, к взаимодействию в практической деятельности;</w:t>
            </w:r>
          </w:p>
          <w:p w14:paraId="2EF84998" w14:textId="77777777" w:rsidR="008819D2" w:rsidRPr="008819D2" w:rsidRDefault="008819D2" w:rsidP="0055565B">
            <w:pPr>
              <w:numPr>
                <w:ilvl w:val="0"/>
                <w:numId w:val="8"/>
              </w:numPr>
              <w:tabs>
                <w:tab w:val="left" w:pos="1042"/>
              </w:tabs>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i/>
                <w:color w:val="000000"/>
              </w:rPr>
              <w:t>в области формирования основ гражданственности и патриотизма</w:t>
            </w:r>
            <w:r w:rsidRPr="008819D2">
              <w:rPr>
                <w:rFonts w:ascii="Times New Roman" w:eastAsia="Times New Roman" w:hAnsi="Times New Roman" w:cs="Times New Roman"/>
                <w:color w:val="000000"/>
              </w:rPr>
              <w:t>: воспитывать уважительное отношение к Родине, символам страны, памятным</w:t>
            </w:r>
          </w:p>
          <w:p w14:paraId="062C271D"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датам;</w:t>
            </w:r>
          </w:p>
          <w:p w14:paraId="66E528CF"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lastRenderedPageBreak/>
              <w:t>воспитывать гордость за достижения страны в области спорта, науки, искусства и других областях;</w:t>
            </w:r>
          </w:p>
          <w:p w14:paraId="005B8846"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развивать интерес детей к основным достопримечательностями населенного пункта, в котором они живут.</w:t>
            </w:r>
          </w:p>
          <w:p w14:paraId="528792FC" w14:textId="77777777" w:rsidR="008819D2" w:rsidRPr="008819D2" w:rsidRDefault="008819D2" w:rsidP="0055565B">
            <w:pPr>
              <w:numPr>
                <w:ilvl w:val="0"/>
                <w:numId w:val="8"/>
              </w:numPr>
              <w:tabs>
                <w:tab w:val="left" w:pos="1038"/>
              </w:tabs>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i/>
                <w:color w:val="000000"/>
              </w:rPr>
              <w:t>в сфере трудового воспитания</w:t>
            </w:r>
            <w:r w:rsidRPr="008819D2">
              <w:rPr>
                <w:rFonts w:ascii="Times New Roman" w:eastAsia="Times New Roman" w:hAnsi="Times New Roman" w:cs="Times New Roman"/>
                <w:color w:val="000000"/>
              </w:rPr>
              <w:t>:</w:t>
            </w:r>
          </w:p>
          <w:p w14:paraId="361EB82C"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формировать представления об отдельных профессиях взрослых на основе ознакомления с конкретными видами труда;</w:t>
            </w:r>
          </w:p>
          <w:p w14:paraId="538C440E"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471B9F48" w14:textId="77777777" w:rsidR="008819D2" w:rsidRPr="008819D2" w:rsidRDefault="008819D2" w:rsidP="0055565B">
            <w:pPr>
              <w:numPr>
                <w:ilvl w:val="0"/>
                <w:numId w:val="8"/>
              </w:numPr>
              <w:tabs>
                <w:tab w:val="left" w:pos="1047"/>
              </w:tabs>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i/>
                <w:color w:val="000000"/>
              </w:rPr>
              <w:t>в области формирования основ безопасного поведения</w:t>
            </w:r>
            <w:r w:rsidRPr="008819D2">
              <w:rPr>
                <w:rFonts w:ascii="Times New Roman" w:eastAsia="Times New Roman" w:hAnsi="Times New Roman" w:cs="Times New Roman"/>
                <w:color w:val="000000"/>
              </w:rPr>
              <w:t>:</w:t>
            </w:r>
          </w:p>
          <w:p w14:paraId="09BA70F7"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обогащать представления детей об основных источниках и видах опасности в быту, на улице, в природе, в общении с незнакомыми людьми;</w:t>
            </w:r>
          </w:p>
          <w:p w14:paraId="508C651C"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знакомить детей с простейшими способами безопасного поведения в опасных ситуациях;</w:t>
            </w:r>
          </w:p>
          <w:p w14:paraId="350FB18C"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формировать представления о правилах безопасного дорожного движения в качестве пешехода и пассажира транспортного средства.</w:t>
            </w:r>
          </w:p>
          <w:p w14:paraId="361B218D"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49E2E1F5" w14:textId="77777777" w:rsidR="008819D2" w:rsidRPr="008819D2" w:rsidRDefault="008819D2" w:rsidP="0055565B">
            <w:pPr>
              <w:tabs>
                <w:tab w:val="left" w:pos="1320"/>
              </w:tabs>
              <w:ind w:firstLine="709"/>
              <w:jc w:val="both"/>
              <w:rPr>
                <w:rFonts w:ascii="Times New Roman" w:eastAsia="Times New Roman" w:hAnsi="Times New Roman" w:cs="Times New Roman"/>
                <w:b/>
                <w:color w:val="000000"/>
              </w:rPr>
            </w:pPr>
          </w:p>
        </w:tc>
        <w:tc>
          <w:tcPr>
            <w:tcW w:w="5812" w:type="dxa"/>
            <w:gridSpan w:val="2"/>
          </w:tcPr>
          <w:p w14:paraId="200355A3" w14:textId="77777777" w:rsidR="008819D2" w:rsidRPr="008819D2" w:rsidRDefault="008819D2" w:rsidP="0055565B">
            <w:pPr>
              <w:numPr>
                <w:ilvl w:val="0"/>
                <w:numId w:val="9"/>
              </w:numPr>
              <w:tabs>
                <w:tab w:val="left" w:pos="1009"/>
              </w:tabs>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i/>
                <w:color w:val="000000"/>
              </w:rPr>
              <w:lastRenderedPageBreak/>
              <w:t>В сфере социальных отношений</w:t>
            </w:r>
            <w:r w:rsidRPr="008819D2">
              <w:rPr>
                <w:rFonts w:ascii="Times New Roman" w:eastAsia="Times New Roman" w:hAnsi="Times New Roman" w:cs="Times New Roman"/>
                <w:color w:val="000000"/>
              </w:rPr>
              <w:t>.</w:t>
            </w:r>
          </w:p>
          <w:p w14:paraId="3AF91BB1"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01A8281A"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2B1715E8"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2FB0426B"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17F0DFBF"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w:t>
            </w:r>
            <w:r w:rsidRPr="008819D2">
              <w:rPr>
                <w:rFonts w:ascii="Times New Roman" w:eastAsia="Times New Roman" w:hAnsi="Times New Roman" w:cs="Times New Roman"/>
                <w:color w:val="000000"/>
              </w:rPr>
              <w:lastRenderedPageBreak/>
              <w:t>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0EC46E8E"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20D1F659"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31E46B5E" w14:textId="77777777" w:rsidR="008819D2" w:rsidRPr="008819D2" w:rsidRDefault="008819D2" w:rsidP="0055565B">
            <w:pPr>
              <w:numPr>
                <w:ilvl w:val="0"/>
                <w:numId w:val="9"/>
              </w:numPr>
              <w:tabs>
                <w:tab w:val="left" w:pos="1018"/>
              </w:tabs>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i/>
                <w:color w:val="000000"/>
              </w:rPr>
              <w:t>В области формирования основ гражданственности и патриотизма</w:t>
            </w:r>
            <w:r w:rsidRPr="008819D2">
              <w:rPr>
                <w:rFonts w:ascii="Times New Roman" w:eastAsia="Times New Roman" w:hAnsi="Times New Roman" w:cs="Times New Roman"/>
                <w:color w:val="000000"/>
              </w:rPr>
              <w:t>.</w:t>
            </w:r>
          </w:p>
          <w:p w14:paraId="22F7CBBB"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174F8736"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6102DC46"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w:t>
            </w:r>
            <w:r w:rsidRPr="008819D2">
              <w:rPr>
                <w:rFonts w:ascii="Times New Roman" w:eastAsia="Times New Roman" w:hAnsi="Times New Roman" w:cs="Times New Roman"/>
                <w:color w:val="000000"/>
              </w:rPr>
              <w:lastRenderedPageBreak/>
              <w:t>впечатлений о малой родине в различных видах деятельности (рассказывает, изображает, воплощает образы в играх, разворачивает сюжет и так далее).</w:t>
            </w:r>
          </w:p>
          <w:p w14:paraId="45C94DB9"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Поддерживает интерес к народной культуре страны (традициям, устному народному творчеству, народной музыке, танцам, играм, игрушкам).</w:t>
            </w:r>
          </w:p>
          <w:p w14:paraId="56B77DBC" w14:textId="77777777" w:rsidR="008819D2" w:rsidRPr="008819D2" w:rsidRDefault="008819D2" w:rsidP="0055565B">
            <w:pPr>
              <w:numPr>
                <w:ilvl w:val="0"/>
                <w:numId w:val="9"/>
              </w:numPr>
              <w:tabs>
                <w:tab w:val="left" w:pos="1013"/>
              </w:tabs>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i/>
                <w:color w:val="000000"/>
              </w:rPr>
              <w:t>В сфере трудового воспитания</w:t>
            </w:r>
            <w:r w:rsidRPr="008819D2">
              <w:rPr>
                <w:rFonts w:ascii="Times New Roman" w:eastAsia="Times New Roman" w:hAnsi="Times New Roman" w:cs="Times New Roman"/>
                <w:color w:val="000000"/>
              </w:rPr>
              <w:t>.</w:t>
            </w:r>
          </w:p>
          <w:p w14:paraId="585F72BB"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знакомит детей с содержанием и структурой процессов хозяйственно-</w:t>
            </w:r>
            <w:r w:rsidRPr="008819D2">
              <w:rPr>
                <w:rFonts w:ascii="Times New Roman" w:eastAsia="Times New Roman" w:hAnsi="Times New Roman" w:cs="Times New Roman"/>
                <w:color w:val="000000"/>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60C15D2D"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7520811A"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7B05C903"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27FD80FC"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w:t>
            </w:r>
            <w:r w:rsidRPr="008819D2">
              <w:rPr>
                <w:rFonts w:ascii="Times New Roman" w:eastAsia="Times New Roman" w:hAnsi="Times New Roman" w:cs="Times New Roman"/>
                <w:color w:val="000000"/>
              </w:rPr>
              <w:lastRenderedPageBreak/>
              <w:t>самообслуживания.</w:t>
            </w:r>
          </w:p>
          <w:p w14:paraId="434A17FE"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0C8739F4"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3AC6EE7A" w14:textId="77777777" w:rsidR="008819D2" w:rsidRPr="008819D2" w:rsidRDefault="008819D2" w:rsidP="0055565B">
            <w:pPr>
              <w:numPr>
                <w:ilvl w:val="0"/>
                <w:numId w:val="9"/>
              </w:numPr>
              <w:tabs>
                <w:tab w:val="left" w:pos="1042"/>
              </w:tabs>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i/>
                <w:color w:val="000000"/>
              </w:rPr>
              <w:t>В области формирования основ безопасности поведения</w:t>
            </w:r>
            <w:r w:rsidRPr="008819D2">
              <w:rPr>
                <w:rFonts w:ascii="Times New Roman" w:eastAsia="Times New Roman" w:hAnsi="Times New Roman" w:cs="Times New Roman"/>
                <w:color w:val="000000"/>
              </w:rPr>
              <w:t>.</w:t>
            </w:r>
          </w:p>
          <w:p w14:paraId="7CB797EE"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2A4C8EF5"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56150C78"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008C2BAB" w14:textId="77777777" w:rsidR="008819D2" w:rsidRPr="008819D2" w:rsidRDefault="008819D2" w:rsidP="0055565B">
            <w:pPr>
              <w:ind w:firstLine="709"/>
              <w:jc w:val="both"/>
              <w:rPr>
                <w:rFonts w:ascii="Times New Roman" w:eastAsia="Times New Roman" w:hAnsi="Times New Roman" w:cs="Times New Roman"/>
                <w:color w:val="000000"/>
              </w:rPr>
            </w:pPr>
            <w:r w:rsidRPr="008819D2">
              <w:rPr>
                <w:rFonts w:ascii="Times New Roman" w:eastAsia="Times New Roman" w:hAnsi="Times New Roman" w:cs="Times New Roman"/>
                <w:color w:val="000000"/>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1C73EAF5" w14:textId="77777777" w:rsidR="008819D2" w:rsidRPr="008819D2" w:rsidRDefault="008819D2" w:rsidP="0055565B">
            <w:pPr>
              <w:tabs>
                <w:tab w:val="left" w:pos="1320"/>
              </w:tabs>
              <w:ind w:firstLine="709"/>
              <w:jc w:val="both"/>
              <w:rPr>
                <w:rFonts w:ascii="Times New Roman" w:eastAsia="Times New Roman" w:hAnsi="Times New Roman" w:cs="Times New Roman"/>
                <w:b/>
                <w:color w:val="000000"/>
              </w:rPr>
            </w:pPr>
          </w:p>
        </w:tc>
      </w:tr>
      <w:tr w:rsidR="008819D2" w:rsidRPr="008819D2" w14:paraId="45F926E4" w14:textId="77777777" w:rsidTr="0055565B">
        <w:trPr>
          <w:jc w:val="center"/>
        </w:trPr>
        <w:tc>
          <w:tcPr>
            <w:tcW w:w="9923" w:type="dxa"/>
            <w:gridSpan w:val="3"/>
          </w:tcPr>
          <w:p w14:paraId="5411D6A8" w14:textId="77777777" w:rsidR="008819D2" w:rsidRPr="008819D2" w:rsidRDefault="008819D2" w:rsidP="0055565B">
            <w:pPr>
              <w:numPr>
                <w:ilvl w:val="1"/>
                <w:numId w:val="1"/>
              </w:numPr>
              <w:tabs>
                <w:tab w:val="left" w:pos="1345"/>
              </w:tabs>
              <w:ind w:firstLine="709"/>
              <w:jc w:val="both"/>
              <w:rPr>
                <w:rFonts w:ascii="Times New Roman" w:eastAsia="Times New Roman" w:hAnsi="Times New Roman" w:cs="Times New Roman"/>
              </w:rPr>
            </w:pPr>
            <w:r w:rsidRPr="008819D2">
              <w:rPr>
                <w:rFonts w:ascii="Times New Roman" w:eastAsia="Times New Roman" w:hAnsi="Times New Roman" w:cs="Times New Roman"/>
                <w:b/>
                <w:bCs/>
              </w:rPr>
              <w:lastRenderedPageBreak/>
              <w:t>Решение совокупных задач воспитания в рамках образовательной области «Социально-коммуникативное развитие»</w:t>
            </w:r>
            <w:r w:rsidRPr="008819D2">
              <w:rPr>
                <w:rFonts w:ascii="Times New Roman" w:eastAsia="Times New Roman" w:hAnsi="Times New Roman" w:cs="Times New Roman"/>
              </w:rP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4B64C80E" w14:textId="77777777" w:rsidR="008819D2" w:rsidRPr="008819D2" w:rsidRDefault="008819D2" w:rsidP="0055565B">
            <w:pPr>
              <w:ind w:firstLine="709"/>
              <w:jc w:val="both"/>
              <w:rPr>
                <w:rFonts w:ascii="Times New Roman" w:eastAsia="Times New Roman" w:hAnsi="Times New Roman" w:cs="Times New Roman"/>
              </w:rPr>
            </w:pPr>
            <w:r w:rsidRPr="008819D2">
              <w:rPr>
                <w:rFonts w:ascii="Times New Roman" w:eastAsia="Times New Roman" w:hAnsi="Times New Roman" w:cs="Times New Roman"/>
              </w:rPr>
              <w:t>воспитание уважения к своей семье, своему населенному пункту, родному краю, своей стране;</w:t>
            </w:r>
          </w:p>
          <w:p w14:paraId="745B9B26" w14:textId="77777777" w:rsidR="008819D2" w:rsidRPr="008819D2" w:rsidRDefault="008819D2" w:rsidP="0055565B">
            <w:pPr>
              <w:ind w:firstLine="709"/>
              <w:jc w:val="both"/>
              <w:rPr>
                <w:rFonts w:ascii="Times New Roman" w:eastAsia="Times New Roman" w:hAnsi="Times New Roman" w:cs="Times New Roman"/>
              </w:rPr>
            </w:pPr>
            <w:r w:rsidRPr="008819D2">
              <w:rPr>
                <w:rFonts w:ascii="Times New Roman" w:eastAsia="Times New Roman" w:hAnsi="Times New Roman" w:cs="Times New Roman"/>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795BE761" w14:textId="77777777" w:rsidR="008819D2" w:rsidRPr="008819D2" w:rsidRDefault="008819D2" w:rsidP="0055565B">
            <w:pPr>
              <w:ind w:firstLine="709"/>
              <w:jc w:val="both"/>
              <w:rPr>
                <w:rFonts w:ascii="Times New Roman" w:eastAsia="Times New Roman" w:hAnsi="Times New Roman" w:cs="Times New Roman"/>
              </w:rPr>
            </w:pPr>
            <w:r w:rsidRPr="008819D2">
              <w:rPr>
                <w:rFonts w:ascii="Times New Roman" w:eastAsia="Times New Roman" w:hAnsi="Times New Roman" w:cs="Times New Roman"/>
              </w:rPr>
              <w:t>воспитание ценностного отношения к культурному наследию своего народа, к нравственным и культурным традициям России;</w:t>
            </w:r>
          </w:p>
          <w:p w14:paraId="55C867B4" w14:textId="77777777" w:rsidR="008819D2" w:rsidRPr="008819D2" w:rsidRDefault="008819D2" w:rsidP="0055565B">
            <w:pPr>
              <w:ind w:firstLine="709"/>
              <w:jc w:val="both"/>
              <w:rPr>
                <w:rFonts w:ascii="Times New Roman" w:eastAsia="Times New Roman" w:hAnsi="Times New Roman" w:cs="Times New Roman"/>
              </w:rPr>
            </w:pPr>
            <w:r w:rsidRPr="008819D2">
              <w:rPr>
                <w:rFonts w:ascii="Times New Roman" w:eastAsia="Times New Roman" w:hAnsi="Times New Roman" w:cs="Times New Roman"/>
              </w:rPr>
              <w:t>содействие становлению целостной картины мира, основанной на представлениях о добре и зле, красоте и уродстве, правде и лжи;</w:t>
            </w:r>
          </w:p>
          <w:p w14:paraId="043F3AC9" w14:textId="77777777" w:rsidR="008819D2" w:rsidRPr="008819D2" w:rsidRDefault="008819D2" w:rsidP="0055565B">
            <w:pPr>
              <w:ind w:firstLine="709"/>
              <w:jc w:val="both"/>
              <w:rPr>
                <w:rFonts w:ascii="Times New Roman" w:eastAsia="Times New Roman" w:hAnsi="Times New Roman" w:cs="Times New Roman"/>
              </w:rPr>
            </w:pPr>
            <w:r w:rsidRPr="008819D2">
              <w:rPr>
                <w:rFonts w:ascii="Times New Roman" w:eastAsia="Times New Roman" w:hAnsi="Times New Roman" w:cs="Times New Roman"/>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08BEF50F" w14:textId="77777777" w:rsidR="008819D2" w:rsidRPr="008819D2" w:rsidRDefault="008819D2" w:rsidP="0055565B">
            <w:pPr>
              <w:ind w:firstLine="709"/>
              <w:jc w:val="both"/>
              <w:rPr>
                <w:rFonts w:ascii="Times New Roman" w:eastAsia="Times New Roman" w:hAnsi="Times New Roman" w:cs="Times New Roman"/>
              </w:rPr>
            </w:pPr>
            <w:r w:rsidRPr="008819D2">
              <w:rPr>
                <w:rFonts w:ascii="Times New Roman" w:eastAsia="Times New Roman" w:hAnsi="Times New Roman" w:cs="Times New Roman"/>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20CBF13B" w14:textId="77777777" w:rsidR="008819D2" w:rsidRPr="008819D2" w:rsidRDefault="008819D2" w:rsidP="0055565B">
            <w:pPr>
              <w:ind w:firstLine="709"/>
              <w:jc w:val="both"/>
              <w:rPr>
                <w:rFonts w:ascii="Times New Roman" w:eastAsia="Times New Roman" w:hAnsi="Times New Roman" w:cs="Times New Roman"/>
              </w:rPr>
            </w:pPr>
            <w:r w:rsidRPr="008819D2">
              <w:rPr>
                <w:rFonts w:ascii="Times New Roman" w:eastAsia="Times New Roman" w:hAnsi="Times New Roman" w:cs="Times New Roman"/>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AF2216D" w14:textId="77777777" w:rsidR="008819D2" w:rsidRPr="008819D2" w:rsidRDefault="008819D2" w:rsidP="0055565B">
            <w:pPr>
              <w:ind w:firstLine="709"/>
              <w:jc w:val="both"/>
              <w:rPr>
                <w:rFonts w:ascii="Times New Roman" w:eastAsia="Times New Roman" w:hAnsi="Times New Roman" w:cs="Times New Roman"/>
              </w:rPr>
            </w:pPr>
            <w:r w:rsidRPr="008819D2">
              <w:rPr>
                <w:rFonts w:ascii="Times New Roman" w:eastAsia="Times New Roman" w:hAnsi="Times New Roman" w:cs="Times New Roman"/>
              </w:rPr>
              <w:t>формирование способности бережно и уважительно относиться к результатам своего труда и труда других людей.</w:t>
            </w:r>
          </w:p>
        </w:tc>
      </w:tr>
    </w:tbl>
    <w:p w14:paraId="0255DFEF" w14:textId="77777777" w:rsidR="008819D2" w:rsidRPr="00231608" w:rsidRDefault="008819D2" w:rsidP="0055565B">
      <w:pPr>
        <w:widowControl w:val="0"/>
        <w:tabs>
          <w:tab w:val="left" w:pos="180"/>
          <w:tab w:val="center" w:pos="4677"/>
        </w:tabs>
        <w:spacing w:after="0" w:line="240" w:lineRule="auto"/>
        <w:ind w:firstLine="709"/>
        <w:jc w:val="both"/>
        <w:rPr>
          <w:rFonts w:ascii="Times New Roman" w:eastAsia="Courier New" w:hAnsi="Times New Roman" w:cs="Times New Roman"/>
          <w:b/>
          <w:color w:val="000000"/>
          <w:sz w:val="24"/>
          <w:szCs w:val="28"/>
          <w:lang w:eastAsia="ru-RU"/>
        </w:rPr>
      </w:pPr>
    </w:p>
    <w:p w14:paraId="337C84E7" w14:textId="77777777" w:rsidR="008819D2" w:rsidRPr="008819D2" w:rsidRDefault="008819D2" w:rsidP="0055565B">
      <w:pPr>
        <w:keepNext/>
        <w:numPr>
          <w:ilvl w:val="2"/>
          <w:numId w:val="0"/>
        </w:numPr>
        <w:suppressAutoHyphens/>
        <w:spacing w:after="0" w:line="240" w:lineRule="auto"/>
        <w:ind w:firstLine="709"/>
        <w:jc w:val="both"/>
        <w:outlineLvl w:val="2"/>
        <w:rPr>
          <w:rFonts w:ascii="Times New Roman" w:eastAsia="Times New Roman" w:hAnsi="Times New Roman" w:cs="Times New Roman"/>
          <w:b/>
          <w:bCs/>
          <w:color w:val="000000"/>
          <w:sz w:val="24"/>
          <w:szCs w:val="26"/>
          <w:lang w:eastAsia="ru-RU"/>
        </w:rPr>
      </w:pPr>
      <w:bookmarkStart w:id="26" w:name="_Toc140234857"/>
      <w:bookmarkStart w:id="27" w:name="_Toc145506302"/>
      <w:r w:rsidRPr="008819D2">
        <w:rPr>
          <w:rFonts w:ascii="Times New Roman" w:eastAsia="Times New Roman" w:hAnsi="Times New Roman" w:cs="Times New Roman"/>
          <w:b/>
          <w:bCs/>
          <w:color w:val="000000"/>
          <w:sz w:val="24"/>
          <w:szCs w:val="26"/>
          <w:lang w:eastAsia="ru-RU"/>
        </w:rPr>
        <w:t>2.1.2. Познавательное развитие.</w:t>
      </w:r>
      <w:bookmarkEnd w:id="26"/>
      <w:bookmarkEnd w:id="27"/>
    </w:p>
    <w:tbl>
      <w:tblPr>
        <w:tblStyle w:val="73"/>
        <w:tblW w:w="9923" w:type="dxa"/>
        <w:jc w:val="center"/>
        <w:tblLook w:val="04A0" w:firstRow="1" w:lastRow="0" w:firstColumn="1" w:lastColumn="0" w:noHBand="0" w:noVBand="1"/>
      </w:tblPr>
      <w:tblGrid>
        <w:gridCol w:w="4095"/>
        <w:gridCol w:w="16"/>
        <w:gridCol w:w="5812"/>
      </w:tblGrid>
      <w:tr w:rsidR="00723809" w:rsidRPr="00811587" w14:paraId="5BAF79E9" w14:textId="77777777" w:rsidTr="0055565B">
        <w:trPr>
          <w:jc w:val="center"/>
        </w:trPr>
        <w:tc>
          <w:tcPr>
            <w:tcW w:w="4095" w:type="dxa"/>
          </w:tcPr>
          <w:p w14:paraId="4B036AC9" w14:textId="77777777" w:rsidR="00723809" w:rsidRDefault="00723809" w:rsidP="0055565B">
            <w:pPr>
              <w:pStyle w:val="21"/>
              <w:shd w:val="clear" w:color="auto" w:fill="auto"/>
              <w:tabs>
                <w:tab w:val="left" w:pos="1320"/>
              </w:tabs>
              <w:spacing w:before="0" w:after="0" w:line="240" w:lineRule="auto"/>
              <w:ind w:firstLine="709"/>
              <w:jc w:val="both"/>
              <w:rPr>
                <w:b/>
                <w:sz w:val="24"/>
                <w:szCs w:val="24"/>
              </w:rPr>
            </w:pPr>
            <w:r>
              <w:rPr>
                <w:b/>
                <w:sz w:val="24"/>
                <w:szCs w:val="24"/>
              </w:rPr>
              <w:t>Задачи образовательной деятельности</w:t>
            </w:r>
          </w:p>
        </w:tc>
        <w:tc>
          <w:tcPr>
            <w:tcW w:w="5828" w:type="dxa"/>
            <w:gridSpan w:val="2"/>
          </w:tcPr>
          <w:p w14:paraId="5D247BD5" w14:textId="77777777" w:rsidR="00723809" w:rsidRDefault="00723809" w:rsidP="0055565B">
            <w:pPr>
              <w:pStyle w:val="21"/>
              <w:shd w:val="clear" w:color="auto" w:fill="auto"/>
              <w:tabs>
                <w:tab w:val="left" w:pos="1320"/>
              </w:tabs>
              <w:spacing w:before="0" w:after="0" w:line="240" w:lineRule="auto"/>
              <w:ind w:firstLine="709"/>
              <w:jc w:val="both"/>
              <w:rPr>
                <w:b/>
                <w:sz w:val="24"/>
                <w:szCs w:val="24"/>
              </w:rPr>
            </w:pPr>
            <w:r>
              <w:rPr>
                <w:b/>
                <w:sz w:val="24"/>
                <w:szCs w:val="24"/>
              </w:rPr>
              <w:t>Содержание образовательной деятельности</w:t>
            </w:r>
          </w:p>
        </w:tc>
      </w:tr>
      <w:tr w:rsidR="00723809" w:rsidRPr="00811587" w14:paraId="66139488" w14:textId="77777777" w:rsidTr="0055565B">
        <w:trPr>
          <w:jc w:val="center"/>
        </w:trPr>
        <w:tc>
          <w:tcPr>
            <w:tcW w:w="9923" w:type="dxa"/>
            <w:gridSpan w:val="3"/>
            <w:shd w:val="clear" w:color="auto" w:fill="BDD6EE" w:themeFill="accent1" w:themeFillTint="66"/>
          </w:tcPr>
          <w:p w14:paraId="75E4D02F" w14:textId="77777777" w:rsidR="00723809" w:rsidRPr="00811587" w:rsidRDefault="00723809" w:rsidP="0055565B">
            <w:pPr>
              <w:pStyle w:val="21"/>
              <w:numPr>
                <w:ilvl w:val="1"/>
                <w:numId w:val="1"/>
              </w:numPr>
              <w:shd w:val="clear" w:color="auto" w:fill="auto"/>
              <w:tabs>
                <w:tab w:val="left" w:pos="1320"/>
              </w:tabs>
              <w:spacing w:before="0" w:after="0" w:line="240" w:lineRule="auto"/>
              <w:ind w:firstLine="709"/>
              <w:jc w:val="both"/>
              <w:rPr>
                <w:b/>
                <w:i/>
                <w:sz w:val="24"/>
                <w:szCs w:val="24"/>
              </w:rPr>
            </w:pPr>
            <w:r w:rsidRPr="00811587">
              <w:rPr>
                <w:b/>
                <w:i/>
                <w:sz w:val="24"/>
                <w:szCs w:val="24"/>
              </w:rPr>
              <w:t>От 2 лет до 3 лет.</w:t>
            </w:r>
          </w:p>
        </w:tc>
      </w:tr>
      <w:tr w:rsidR="00723809" w:rsidRPr="00071D9C" w14:paraId="230C9B39" w14:textId="77777777" w:rsidTr="0055565B">
        <w:trPr>
          <w:jc w:val="center"/>
        </w:trPr>
        <w:tc>
          <w:tcPr>
            <w:tcW w:w="4111" w:type="dxa"/>
            <w:gridSpan w:val="2"/>
          </w:tcPr>
          <w:p w14:paraId="1836102F" w14:textId="77777777" w:rsidR="00723809" w:rsidRPr="00DF36D6" w:rsidRDefault="00723809" w:rsidP="0055565B">
            <w:pPr>
              <w:pStyle w:val="21"/>
              <w:numPr>
                <w:ilvl w:val="0"/>
                <w:numId w:val="10"/>
              </w:numPr>
              <w:shd w:val="clear" w:color="auto" w:fill="auto"/>
              <w:tabs>
                <w:tab w:val="left" w:pos="1018"/>
              </w:tabs>
              <w:spacing w:before="0" w:after="0" w:line="240" w:lineRule="auto"/>
              <w:ind w:firstLine="709"/>
              <w:jc w:val="both"/>
              <w:rPr>
                <w:sz w:val="24"/>
                <w:szCs w:val="24"/>
              </w:rPr>
            </w:pPr>
            <w:r w:rsidRPr="00DF36D6">
              <w:rPr>
                <w:sz w:val="24"/>
                <w:szCs w:val="24"/>
              </w:rPr>
              <w:t>развивать разные виды восприятия: зрительного, слухового, осязательного, вкусового, обонятельного;</w:t>
            </w:r>
          </w:p>
          <w:p w14:paraId="6D178854" w14:textId="77777777" w:rsidR="00723809" w:rsidRPr="00DF36D6" w:rsidRDefault="00723809" w:rsidP="0055565B">
            <w:pPr>
              <w:pStyle w:val="21"/>
              <w:numPr>
                <w:ilvl w:val="0"/>
                <w:numId w:val="10"/>
              </w:numPr>
              <w:shd w:val="clear" w:color="auto" w:fill="auto"/>
              <w:tabs>
                <w:tab w:val="left" w:pos="1023"/>
              </w:tabs>
              <w:spacing w:before="0" w:after="0" w:line="240" w:lineRule="auto"/>
              <w:ind w:firstLine="709"/>
              <w:jc w:val="both"/>
              <w:rPr>
                <w:sz w:val="24"/>
                <w:szCs w:val="24"/>
              </w:rPr>
            </w:pPr>
            <w:r w:rsidRPr="00DF36D6">
              <w:rPr>
                <w:sz w:val="24"/>
                <w:szCs w:val="24"/>
              </w:rPr>
              <w:t>развивать наглядно-действенное мышление в процессе решения познавательных практических задач;</w:t>
            </w:r>
          </w:p>
          <w:p w14:paraId="3AD5F3A1" w14:textId="77777777" w:rsidR="00723809" w:rsidRPr="00DF36D6" w:rsidRDefault="00723809" w:rsidP="0055565B">
            <w:pPr>
              <w:pStyle w:val="21"/>
              <w:numPr>
                <w:ilvl w:val="0"/>
                <w:numId w:val="10"/>
              </w:numPr>
              <w:shd w:val="clear" w:color="auto" w:fill="auto"/>
              <w:tabs>
                <w:tab w:val="left" w:pos="1033"/>
              </w:tabs>
              <w:spacing w:before="0" w:after="0" w:line="240" w:lineRule="auto"/>
              <w:ind w:firstLine="709"/>
              <w:jc w:val="both"/>
              <w:rPr>
                <w:sz w:val="24"/>
                <w:szCs w:val="24"/>
              </w:rPr>
            </w:pPr>
            <w:r w:rsidRPr="00DF36D6">
              <w:rPr>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3CF03DBB" w14:textId="77777777" w:rsidR="00723809" w:rsidRPr="00DF36D6" w:rsidRDefault="00723809" w:rsidP="0055565B">
            <w:pPr>
              <w:pStyle w:val="21"/>
              <w:numPr>
                <w:ilvl w:val="0"/>
                <w:numId w:val="10"/>
              </w:numPr>
              <w:shd w:val="clear" w:color="auto" w:fill="auto"/>
              <w:tabs>
                <w:tab w:val="left" w:pos="1033"/>
              </w:tabs>
              <w:spacing w:before="0" w:after="0" w:line="240" w:lineRule="auto"/>
              <w:ind w:firstLine="709"/>
              <w:jc w:val="both"/>
              <w:rPr>
                <w:sz w:val="24"/>
                <w:szCs w:val="24"/>
              </w:rPr>
            </w:pPr>
            <w:r w:rsidRPr="00DF36D6">
              <w:rPr>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677D0B65" w14:textId="77777777" w:rsidR="00723809" w:rsidRPr="00DF36D6" w:rsidRDefault="00723809" w:rsidP="0055565B">
            <w:pPr>
              <w:pStyle w:val="21"/>
              <w:numPr>
                <w:ilvl w:val="0"/>
                <w:numId w:val="10"/>
              </w:numPr>
              <w:shd w:val="clear" w:color="auto" w:fill="auto"/>
              <w:tabs>
                <w:tab w:val="left" w:pos="1028"/>
              </w:tabs>
              <w:spacing w:before="0" w:after="0" w:line="240" w:lineRule="auto"/>
              <w:ind w:firstLine="709"/>
              <w:jc w:val="both"/>
              <w:rPr>
                <w:sz w:val="24"/>
                <w:szCs w:val="24"/>
              </w:rPr>
            </w:pPr>
            <w:r w:rsidRPr="00DF36D6">
              <w:rPr>
                <w:sz w:val="24"/>
                <w:szCs w:val="24"/>
              </w:rPr>
              <w:lastRenderedPageBreak/>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432B0113" w14:textId="77777777" w:rsidR="00723809" w:rsidRPr="00DF36D6" w:rsidRDefault="00723809" w:rsidP="0055565B">
            <w:pPr>
              <w:pStyle w:val="21"/>
              <w:numPr>
                <w:ilvl w:val="0"/>
                <w:numId w:val="10"/>
              </w:numPr>
              <w:shd w:val="clear" w:color="auto" w:fill="auto"/>
              <w:tabs>
                <w:tab w:val="left" w:pos="1028"/>
              </w:tabs>
              <w:spacing w:before="0" w:after="0" w:line="240" w:lineRule="auto"/>
              <w:ind w:firstLine="709"/>
              <w:jc w:val="both"/>
              <w:rPr>
                <w:sz w:val="24"/>
                <w:szCs w:val="24"/>
              </w:rPr>
            </w:pPr>
            <w:r w:rsidRPr="00DF36D6">
              <w:rPr>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63D51882" w14:textId="77777777" w:rsidR="00723809" w:rsidRPr="00DF36D6" w:rsidRDefault="00723809" w:rsidP="0055565B">
            <w:pPr>
              <w:pStyle w:val="21"/>
              <w:numPr>
                <w:ilvl w:val="0"/>
                <w:numId w:val="10"/>
              </w:numPr>
              <w:shd w:val="clear" w:color="auto" w:fill="auto"/>
              <w:tabs>
                <w:tab w:val="left" w:pos="1033"/>
              </w:tabs>
              <w:spacing w:before="0" w:after="0" w:line="240" w:lineRule="auto"/>
              <w:ind w:firstLine="709"/>
              <w:jc w:val="both"/>
              <w:rPr>
                <w:sz w:val="24"/>
                <w:szCs w:val="24"/>
              </w:rPr>
            </w:pPr>
            <w:r w:rsidRPr="00DF36D6">
              <w:rPr>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011A0E91" w14:textId="77777777" w:rsidR="00723809" w:rsidRPr="00071D9C" w:rsidRDefault="00723809" w:rsidP="0055565B">
            <w:pPr>
              <w:pStyle w:val="21"/>
              <w:numPr>
                <w:ilvl w:val="0"/>
                <w:numId w:val="10"/>
              </w:numPr>
              <w:shd w:val="clear" w:color="auto" w:fill="auto"/>
              <w:tabs>
                <w:tab w:val="left" w:pos="1018"/>
              </w:tabs>
              <w:spacing w:before="0" w:after="0" w:line="240" w:lineRule="auto"/>
              <w:ind w:firstLine="709"/>
              <w:jc w:val="both"/>
              <w:rPr>
                <w:sz w:val="24"/>
                <w:szCs w:val="24"/>
              </w:rPr>
            </w:pPr>
            <w:r w:rsidRPr="00DF36D6">
              <w:rPr>
                <w:sz w:val="24"/>
                <w:szCs w:val="24"/>
              </w:rPr>
              <w:t>развивать способность наблюдать за явлениями природы, воспитывать бережное отношение к животным и растениям.</w:t>
            </w:r>
          </w:p>
        </w:tc>
        <w:tc>
          <w:tcPr>
            <w:tcW w:w="5812" w:type="dxa"/>
          </w:tcPr>
          <w:p w14:paraId="5FAD9442" w14:textId="77777777" w:rsidR="00723809" w:rsidRPr="00DF36D6" w:rsidRDefault="00723809" w:rsidP="00BA0166">
            <w:pPr>
              <w:pStyle w:val="21"/>
              <w:numPr>
                <w:ilvl w:val="0"/>
                <w:numId w:val="89"/>
              </w:numPr>
              <w:shd w:val="clear" w:color="auto" w:fill="auto"/>
              <w:tabs>
                <w:tab w:val="left" w:pos="1014"/>
              </w:tabs>
              <w:spacing w:before="0" w:after="0" w:line="240" w:lineRule="auto"/>
              <w:ind w:firstLine="709"/>
              <w:jc w:val="both"/>
              <w:rPr>
                <w:sz w:val="24"/>
                <w:szCs w:val="24"/>
              </w:rPr>
            </w:pPr>
            <w:r w:rsidRPr="00DF36D6">
              <w:rPr>
                <w:i/>
                <w:sz w:val="24"/>
                <w:szCs w:val="24"/>
              </w:rPr>
              <w:lastRenderedPageBreak/>
              <w:t>Сенсорные эталоны и познавательные действия</w:t>
            </w:r>
            <w:r w:rsidRPr="00DF36D6">
              <w:rPr>
                <w:sz w:val="24"/>
                <w:szCs w:val="24"/>
              </w:rPr>
              <w:t>:</w:t>
            </w:r>
          </w:p>
          <w:p w14:paraId="211DA20A"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08DE1475"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lastRenderedPageBreak/>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4AC3702B" w14:textId="77777777" w:rsidR="00723809" w:rsidRPr="00DF36D6" w:rsidRDefault="00723809" w:rsidP="00BA0166">
            <w:pPr>
              <w:pStyle w:val="21"/>
              <w:numPr>
                <w:ilvl w:val="0"/>
                <w:numId w:val="89"/>
              </w:numPr>
              <w:shd w:val="clear" w:color="auto" w:fill="auto"/>
              <w:tabs>
                <w:tab w:val="left" w:pos="1018"/>
              </w:tabs>
              <w:spacing w:before="0" w:after="0" w:line="240" w:lineRule="auto"/>
              <w:ind w:firstLine="709"/>
              <w:jc w:val="both"/>
              <w:rPr>
                <w:sz w:val="24"/>
                <w:szCs w:val="24"/>
              </w:rPr>
            </w:pPr>
            <w:r w:rsidRPr="00DF36D6">
              <w:rPr>
                <w:i/>
                <w:sz w:val="24"/>
                <w:szCs w:val="24"/>
              </w:rPr>
              <w:t>Математические представления</w:t>
            </w:r>
            <w:r w:rsidRPr="00DF36D6">
              <w:rPr>
                <w:sz w:val="24"/>
                <w:szCs w:val="24"/>
              </w:rPr>
              <w:t>:</w:t>
            </w:r>
          </w:p>
          <w:p w14:paraId="46B30D25"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5E0C1104" w14:textId="77777777" w:rsidR="00723809" w:rsidRPr="00DF36D6" w:rsidRDefault="00723809" w:rsidP="00BA0166">
            <w:pPr>
              <w:pStyle w:val="21"/>
              <w:numPr>
                <w:ilvl w:val="0"/>
                <w:numId w:val="89"/>
              </w:numPr>
              <w:shd w:val="clear" w:color="auto" w:fill="auto"/>
              <w:tabs>
                <w:tab w:val="left" w:pos="1018"/>
              </w:tabs>
              <w:spacing w:before="0" w:after="0" w:line="240" w:lineRule="auto"/>
              <w:ind w:firstLine="709"/>
              <w:jc w:val="both"/>
              <w:rPr>
                <w:sz w:val="24"/>
                <w:szCs w:val="24"/>
              </w:rPr>
            </w:pPr>
            <w:r w:rsidRPr="00DF36D6">
              <w:rPr>
                <w:i/>
                <w:sz w:val="24"/>
                <w:szCs w:val="24"/>
              </w:rPr>
              <w:t>Окружающий мир</w:t>
            </w:r>
            <w:r w:rsidRPr="00DF36D6">
              <w:rPr>
                <w:sz w:val="24"/>
                <w:szCs w:val="24"/>
              </w:rPr>
              <w:t>:</w:t>
            </w:r>
          </w:p>
          <w:p w14:paraId="0FF5B8B9"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60BC44C2" w14:textId="77777777" w:rsidR="00723809" w:rsidRPr="00DF36D6" w:rsidRDefault="00723809" w:rsidP="00BA0166">
            <w:pPr>
              <w:pStyle w:val="21"/>
              <w:numPr>
                <w:ilvl w:val="0"/>
                <w:numId w:val="89"/>
              </w:numPr>
              <w:shd w:val="clear" w:color="auto" w:fill="auto"/>
              <w:tabs>
                <w:tab w:val="left" w:pos="1022"/>
              </w:tabs>
              <w:spacing w:before="0" w:after="0" w:line="240" w:lineRule="auto"/>
              <w:ind w:firstLine="709"/>
              <w:jc w:val="both"/>
              <w:rPr>
                <w:sz w:val="24"/>
                <w:szCs w:val="24"/>
              </w:rPr>
            </w:pPr>
            <w:r w:rsidRPr="00DF36D6">
              <w:rPr>
                <w:i/>
                <w:sz w:val="24"/>
                <w:szCs w:val="24"/>
              </w:rPr>
              <w:t>Природа</w:t>
            </w:r>
            <w:r w:rsidRPr="00DF36D6">
              <w:rPr>
                <w:sz w:val="24"/>
                <w:szCs w:val="24"/>
              </w:rPr>
              <w:t>:</w:t>
            </w:r>
          </w:p>
          <w:p w14:paraId="31A69F1E"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lastRenderedPageBreak/>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6033172A" w14:textId="77777777" w:rsidR="00723809" w:rsidRPr="00071D9C" w:rsidRDefault="00723809" w:rsidP="0055565B">
            <w:pPr>
              <w:pStyle w:val="21"/>
              <w:shd w:val="clear" w:color="auto" w:fill="auto"/>
              <w:spacing w:before="0" w:after="0" w:line="240" w:lineRule="auto"/>
              <w:ind w:firstLine="709"/>
              <w:jc w:val="both"/>
              <w:rPr>
                <w:sz w:val="24"/>
                <w:szCs w:val="24"/>
              </w:rPr>
            </w:pPr>
            <w:r w:rsidRPr="00DF36D6">
              <w:rPr>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723809" w:rsidRPr="00811587" w14:paraId="147051ED" w14:textId="77777777" w:rsidTr="0055565B">
        <w:trPr>
          <w:jc w:val="center"/>
        </w:trPr>
        <w:tc>
          <w:tcPr>
            <w:tcW w:w="9923" w:type="dxa"/>
            <w:gridSpan w:val="3"/>
            <w:shd w:val="clear" w:color="auto" w:fill="BDD6EE" w:themeFill="accent1" w:themeFillTint="66"/>
          </w:tcPr>
          <w:p w14:paraId="35ABA1F0" w14:textId="77777777" w:rsidR="00723809" w:rsidRPr="00811587" w:rsidRDefault="00723809" w:rsidP="0055565B">
            <w:pPr>
              <w:pStyle w:val="21"/>
              <w:numPr>
                <w:ilvl w:val="1"/>
                <w:numId w:val="1"/>
              </w:numPr>
              <w:shd w:val="clear" w:color="auto" w:fill="auto"/>
              <w:tabs>
                <w:tab w:val="left" w:pos="1345"/>
              </w:tabs>
              <w:spacing w:before="0" w:after="0" w:line="240" w:lineRule="auto"/>
              <w:ind w:firstLine="709"/>
              <w:jc w:val="both"/>
              <w:rPr>
                <w:b/>
                <w:i/>
                <w:sz w:val="24"/>
                <w:szCs w:val="24"/>
              </w:rPr>
            </w:pPr>
            <w:r w:rsidRPr="00DF36D6">
              <w:rPr>
                <w:b/>
                <w:i/>
                <w:sz w:val="24"/>
                <w:szCs w:val="24"/>
              </w:rPr>
              <w:lastRenderedPageBreak/>
              <w:t>От 3 лет до 4 лет.</w:t>
            </w:r>
          </w:p>
        </w:tc>
      </w:tr>
      <w:tr w:rsidR="00723809" w14:paraId="2485A37B" w14:textId="77777777" w:rsidTr="0055565B">
        <w:trPr>
          <w:jc w:val="center"/>
        </w:trPr>
        <w:tc>
          <w:tcPr>
            <w:tcW w:w="4111" w:type="dxa"/>
            <w:gridSpan w:val="2"/>
          </w:tcPr>
          <w:p w14:paraId="3403AD7E" w14:textId="77777777" w:rsidR="00723809" w:rsidRPr="00DF36D6" w:rsidRDefault="00723809" w:rsidP="0055565B">
            <w:pPr>
              <w:pStyle w:val="21"/>
              <w:numPr>
                <w:ilvl w:val="0"/>
                <w:numId w:val="11"/>
              </w:numPr>
              <w:shd w:val="clear" w:color="auto" w:fill="auto"/>
              <w:tabs>
                <w:tab w:val="left" w:pos="1028"/>
              </w:tabs>
              <w:spacing w:before="0" w:after="0" w:line="240" w:lineRule="auto"/>
              <w:ind w:firstLine="709"/>
              <w:jc w:val="both"/>
              <w:rPr>
                <w:sz w:val="24"/>
                <w:szCs w:val="24"/>
              </w:rPr>
            </w:pPr>
            <w:r w:rsidRPr="00DF36D6">
              <w:rPr>
                <w:sz w:val="24"/>
                <w:szCs w:val="24"/>
              </w:rPr>
              <w:t>формировать представления детей о сенсорных эталонах цвета и формы, их использовании в самостоятельной деятельности;</w:t>
            </w:r>
          </w:p>
          <w:p w14:paraId="0C237DB0" w14:textId="77777777" w:rsidR="00723809" w:rsidRPr="00DF36D6" w:rsidRDefault="00723809" w:rsidP="0055565B">
            <w:pPr>
              <w:pStyle w:val="21"/>
              <w:numPr>
                <w:ilvl w:val="0"/>
                <w:numId w:val="11"/>
              </w:numPr>
              <w:shd w:val="clear" w:color="auto" w:fill="auto"/>
              <w:tabs>
                <w:tab w:val="left" w:pos="1028"/>
              </w:tabs>
              <w:spacing w:before="0" w:after="0" w:line="240" w:lineRule="auto"/>
              <w:ind w:firstLine="709"/>
              <w:jc w:val="both"/>
              <w:rPr>
                <w:sz w:val="24"/>
                <w:szCs w:val="24"/>
              </w:rPr>
            </w:pPr>
            <w:r w:rsidRPr="00DF36D6">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48998448" w14:textId="77777777" w:rsidR="00723809" w:rsidRPr="00DF36D6" w:rsidRDefault="00723809" w:rsidP="0055565B">
            <w:pPr>
              <w:pStyle w:val="21"/>
              <w:numPr>
                <w:ilvl w:val="0"/>
                <w:numId w:val="11"/>
              </w:numPr>
              <w:shd w:val="clear" w:color="auto" w:fill="auto"/>
              <w:tabs>
                <w:tab w:val="left" w:pos="1033"/>
              </w:tabs>
              <w:spacing w:before="0" w:after="0" w:line="240" w:lineRule="auto"/>
              <w:ind w:firstLine="709"/>
              <w:jc w:val="both"/>
              <w:rPr>
                <w:sz w:val="24"/>
                <w:szCs w:val="24"/>
              </w:rPr>
            </w:pPr>
            <w:r w:rsidRPr="00DF36D6">
              <w:rPr>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4474929A" w14:textId="77777777" w:rsidR="00723809" w:rsidRPr="00DF36D6" w:rsidRDefault="00723809" w:rsidP="0055565B">
            <w:pPr>
              <w:pStyle w:val="21"/>
              <w:numPr>
                <w:ilvl w:val="0"/>
                <w:numId w:val="11"/>
              </w:numPr>
              <w:shd w:val="clear" w:color="auto" w:fill="auto"/>
              <w:tabs>
                <w:tab w:val="left" w:pos="1038"/>
              </w:tabs>
              <w:spacing w:before="0" w:after="0" w:line="240" w:lineRule="auto"/>
              <w:ind w:firstLine="709"/>
              <w:jc w:val="both"/>
              <w:rPr>
                <w:sz w:val="24"/>
                <w:szCs w:val="24"/>
              </w:rPr>
            </w:pPr>
            <w:r w:rsidRPr="00DF36D6">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4728EC9F" w14:textId="77777777" w:rsidR="00723809" w:rsidRDefault="00723809" w:rsidP="0055565B">
            <w:pPr>
              <w:pStyle w:val="21"/>
              <w:shd w:val="clear" w:color="auto" w:fill="auto"/>
              <w:tabs>
                <w:tab w:val="left" w:pos="1320"/>
              </w:tabs>
              <w:spacing w:before="0" w:after="0" w:line="240" w:lineRule="auto"/>
              <w:ind w:firstLine="709"/>
              <w:jc w:val="both"/>
              <w:rPr>
                <w:b/>
                <w:sz w:val="24"/>
                <w:szCs w:val="24"/>
              </w:rPr>
            </w:pPr>
            <w:r w:rsidRPr="00DF36D6">
              <w:rPr>
                <w:sz w:val="24"/>
                <w:szCs w:val="24"/>
              </w:rP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w:t>
            </w:r>
            <w:r w:rsidRPr="00DF36D6">
              <w:rPr>
                <w:sz w:val="24"/>
                <w:szCs w:val="24"/>
              </w:rPr>
              <w:lastRenderedPageBreak/>
              <w:t>разные сезоны года, знакомить с правилами поведения по отношению к живым объектам природы</w:t>
            </w:r>
          </w:p>
        </w:tc>
        <w:tc>
          <w:tcPr>
            <w:tcW w:w="5812" w:type="dxa"/>
          </w:tcPr>
          <w:p w14:paraId="080A5EF7" w14:textId="77777777" w:rsidR="00723809" w:rsidRPr="00DF36D6" w:rsidRDefault="00723809" w:rsidP="0055565B">
            <w:pPr>
              <w:pStyle w:val="21"/>
              <w:numPr>
                <w:ilvl w:val="0"/>
                <w:numId w:val="12"/>
              </w:numPr>
              <w:shd w:val="clear" w:color="auto" w:fill="auto"/>
              <w:tabs>
                <w:tab w:val="left" w:pos="1018"/>
              </w:tabs>
              <w:spacing w:before="0" w:after="0" w:line="240" w:lineRule="auto"/>
              <w:ind w:firstLine="709"/>
              <w:jc w:val="both"/>
              <w:rPr>
                <w:sz w:val="24"/>
                <w:szCs w:val="24"/>
              </w:rPr>
            </w:pPr>
            <w:r w:rsidRPr="00DF36D6">
              <w:rPr>
                <w:i/>
                <w:sz w:val="24"/>
                <w:szCs w:val="24"/>
              </w:rPr>
              <w:lastRenderedPageBreak/>
              <w:t>Сенсорные эталоны и познавательные действия</w:t>
            </w:r>
            <w:r w:rsidRPr="00DF36D6">
              <w:rPr>
                <w:sz w:val="24"/>
                <w:szCs w:val="24"/>
              </w:rPr>
              <w:t>:</w:t>
            </w:r>
          </w:p>
          <w:p w14:paraId="10E9DCFC"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76CF6C50"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0E7B1ED2" w14:textId="77777777" w:rsidR="00723809" w:rsidRPr="00DF36D6" w:rsidRDefault="00723809" w:rsidP="0055565B">
            <w:pPr>
              <w:pStyle w:val="21"/>
              <w:numPr>
                <w:ilvl w:val="0"/>
                <w:numId w:val="12"/>
              </w:numPr>
              <w:shd w:val="clear" w:color="auto" w:fill="auto"/>
              <w:tabs>
                <w:tab w:val="left" w:pos="1038"/>
              </w:tabs>
              <w:spacing w:before="0" w:after="0" w:line="240" w:lineRule="auto"/>
              <w:ind w:firstLine="709"/>
              <w:jc w:val="both"/>
              <w:rPr>
                <w:sz w:val="24"/>
                <w:szCs w:val="24"/>
              </w:rPr>
            </w:pPr>
            <w:r w:rsidRPr="00DF36D6">
              <w:rPr>
                <w:i/>
                <w:sz w:val="24"/>
                <w:szCs w:val="24"/>
              </w:rPr>
              <w:t>Математические представления</w:t>
            </w:r>
            <w:r w:rsidRPr="00DF36D6">
              <w:rPr>
                <w:sz w:val="24"/>
                <w:szCs w:val="24"/>
              </w:rPr>
              <w:t>:</w:t>
            </w:r>
          </w:p>
          <w:p w14:paraId="245A052E"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w:t>
            </w:r>
            <w:r w:rsidRPr="00DF36D6">
              <w:rPr>
                <w:sz w:val="24"/>
                <w:szCs w:val="24"/>
              </w:rPr>
              <w:lastRenderedPageBreak/>
              <w:t>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2C85739A"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16B0B623" w14:textId="77777777" w:rsidR="00723809" w:rsidRPr="00DF36D6" w:rsidRDefault="00723809" w:rsidP="0055565B">
            <w:pPr>
              <w:pStyle w:val="21"/>
              <w:numPr>
                <w:ilvl w:val="0"/>
                <w:numId w:val="12"/>
              </w:numPr>
              <w:shd w:val="clear" w:color="auto" w:fill="auto"/>
              <w:tabs>
                <w:tab w:val="left" w:pos="1038"/>
              </w:tabs>
              <w:spacing w:before="0" w:after="0" w:line="240" w:lineRule="auto"/>
              <w:ind w:firstLine="709"/>
              <w:jc w:val="both"/>
              <w:rPr>
                <w:sz w:val="24"/>
                <w:szCs w:val="24"/>
              </w:rPr>
            </w:pPr>
            <w:r w:rsidRPr="00DF36D6">
              <w:rPr>
                <w:i/>
                <w:sz w:val="24"/>
                <w:szCs w:val="24"/>
              </w:rPr>
              <w:t>Окружающий мир</w:t>
            </w:r>
            <w:r w:rsidRPr="00DF36D6">
              <w:rPr>
                <w:sz w:val="24"/>
                <w:szCs w:val="24"/>
              </w:rPr>
              <w:t>:</w:t>
            </w:r>
          </w:p>
          <w:p w14:paraId="1448125E"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t>педагог формирует у детей начальные представления и эмоционально</w:t>
            </w:r>
            <w:r w:rsidRPr="00DF36D6">
              <w:rPr>
                <w:sz w:val="24"/>
                <w:szCs w:val="24"/>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2BF555B9" w14:textId="77777777" w:rsidR="00723809" w:rsidRPr="00DF36D6" w:rsidRDefault="00723809" w:rsidP="0055565B">
            <w:pPr>
              <w:pStyle w:val="21"/>
              <w:numPr>
                <w:ilvl w:val="0"/>
                <w:numId w:val="12"/>
              </w:numPr>
              <w:shd w:val="clear" w:color="auto" w:fill="auto"/>
              <w:tabs>
                <w:tab w:val="left" w:pos="1047"/>
              </w:tabs>
              <w:spacing w:before="0" w:after="0" w:line="240" w:lineRule="auto"/>
              <w:ind w:firstLine="709"/>
              <w:jc w:val="both"/>
              <w:rPr>
                <w:sz w:val="24"/>
                <w:szCs w:val="24"/>
              </w:rPr>
            </w:pPr>
            <w:r w:rsidRPr="00DF36D6">
              <w:rPr>
                <w:i/>
                <w:sz w:val="24"/>
                <w:szCs w:val="24"/>
              </w:rPr>
              <w:t>Природа</w:t>
            </w:r>
            <w:r w:rsidRPr="00DF36D6">
              <w:rPr>
                <w:sz w:val="24"/>
                <w:szCs w:val="24"/>
              </w:rPr>
              <w:t>:</w:t>
            </w:r>
          </w:p>
          <w:p w14:paraId="7DE66F2C"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w:t>
            </w:r>
            <w:r w:rsidRPr="00DF36D6">
              <w:rPr>
                <w:sz w:val="24"/>
                <w:szCs w:val="24"/>
              </w:rPr>
              <w:lastRenderedPageBreak/>
              <w:t>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0C43EA71" w14:textId="77777777" w:rsidR="00723809" w:rsidRDefault="00723809" w:rsidP="0055565B">
            <w:pPr>
              <w:pStyle w:val="21"/>
              <w:shd w:val="clear" w:color="auto" w:fill="auto"/>
              <w:tabs>
                <w:tab w:val="left" w:pos="1320"/>
              </w:tabs>
              <w:spacing w:before="0" w:after="0" w:line="240" w:lineRule="auto"/>
              <w:ind w:firstLine="709"/>
              <w:jc w:val="both"/>
              <w:rPr>
                <w:b/>
                <w:sz w:val="24"/>
                <w:szCs w:val="24"/>
              </w:rPr>
            </w:pPr>
          </w:p>
        </w:tc>
      </w:tr>
      <w:tr w:rsidR="00723809" w:rsidRPr="00811587" w14:paraId="09199B68" w14:textId="77777777" w:rsidTr="0055565B">
        <w:trPr>
          <w:jc w:val="center"/>
        </w:trPr>
        <w:tc>
          <w:tcPr>
            <w:tcW w:w="9923" w:type="dxa"/>
            <w:gridSpan w:val="3"/>
            <w:shd w:val="clear" w:color="auto" w:fill="BDD6EE" w:themeFill="accent1" w:themeFillTint="66"/>
          </w:tcPr>
          <w:p w14:paraId="35DD6287" w14:textId="77777777" w:rsidR="00723809" w:rsidRPr="00811587" w:rsidRDefault="00723809" w:rsidP="0055565B">
            <w:pPr>
              <w:pStyle w:val="21"/>
              <w:numPr>
                <w:ilvl w:val="1"/>
                <w:numId w:val="1"/>
              </w:numPr>
              <w:shd w:val="clear" w:color="auto" w:fill="auto"/>
              <w:tabs>
                <w:tab w:val="left" w:pos="1320"/>
              </w:tabs>
              <w:spacing w:before="0" w:after="0" w:line="240" w:lineRule="auto"/>
              <w:ind w:firstLine="709"/>
              <w:jc w:val="both"/>
              <w:rPr>
                <w:b/>
                <w:i/>
                <w:sz w:val="24"/>
                <w:szCs w:val="24"/>
              </w:rPr>
            </w:pPr>
            <w:r w:rsidRPr="00DF36D6">
              <w:rPr>
                <w:b/>
                <w:i/>
                <w:sz w:val="24"/>
                <w:szCs w:val="24"/>
              </w:rPr>
              <w:lastRenderedPageBreak/>
              <w:t>От 4 лет до 5 лет.</w:t>
            </w:r>
          </w:p>
        </w:tc>
      </w:tr>
      <w:tr w:rsidR="00723809" w14:paraId="6533F4FD" w14:textId="77777777" w:rsidTr="0055565B">
        <w:trPr>
          <w:jc w:val="center"/>
        </w:trPr>
        <w:tc>
          <w:tcPr>
            <w:tcW w:w="4111" w:type="dxa"/>
            <w:gridSpan w:val="2"/>
          </w:tcPr>
          <w:p w14:paraId="366B8766" w14:textId="77777777" w:rsidR="00723809" w:rsidRPr="00DF36D6" w:rsidRDefault="00723809" w:rsidP="0055565B">
            <w:pPr>
              <w:pStyle w:val="21"/>
              <w:numPr>
                <w:ilvl w:val="0"/>
                <w:numId w:val="13"/>
              </w:numPr>
              <w:shd w:val="clear" w:color="auto" w:fill="auto"/>
              <w:tabs>
                <w:tab w:val="left" w:pos="1038"/>
              </w:tabs>
              <w:spacing w:before="0" w:after="0" w:line="240" w:lineRule="auto"/>
              <w:ind w:firstLine="709"/>
              <w:jc w:val="both"/>
              <w:rPr>
                <w:sz w:val="24"/>
                <w:szCs w:val="24"/>
              </w:rPr>
            </w:pPr>
            <w:r w:rsidRPr="00DF36D6">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56362ABF" w14:textId="77777777" w:rsidR="00723809" w:rsidRPr="00DF36D6" w:rsidRDefault="00723809" w:rsidP="0055565B">
            <w:pPr>
              <w:pStyle w:val="21"/>
              <w:numPr>
                <w:ilvl w:val="0"/>
                <w:numId w:val="13"/>
              </w:numPr>
              <w:shd w:val="clear" w:color="auto" w:fill="auto"/>
              <w:tabs>
                <w:tab w:val="left" w:pos="1018"/>
              </w:tabs>
              <w:spacing w:before="0" w:after="0" w:line="240" w:lineRule="auto"/>
              <w:ind w:firstLine="709"/>
              <w:jc w:val="both"/>
              <w:rPr>
                <w:sz w:val="24"/>
                <w:szCs w:val="24"/>
              </w:rPr>
            </w:pPr>
            <w:r w:rsidRPr="00DF36D6">
              <w:rPr>
                <w:sz w:val="24"/>
                <w:szCs w:val="24"/>
              </w:rPr>
              <w:t>развивать способы решения поисковых задач в самостоятельной и совместной со сверстниками и взрослыми деятельности;</w:t>
            </w:r>
          </w:p>
          <w:p w14:paraId="7712C14B" w14:textId="77777777" w:rsidR="00723809" w:rsidRPr="00DF36D6" w:rsidRDefault="00723809" w:rsidP="0055565B">
            <w:pPr>
              <w:pStyle w:val="21"/>
              <w:numPr>
                <w:ilvl w:val="0"/>
                <w:numId w:val="13"/>
              </w:numPr>
              <w:shd w:val="clear" w:color="auto" w:fill="auto"/>
              <w:tabs>
                <w:tab w:val="left" w:pos="1033"/>
              </w:tabs>
              <w:spacing w:before="0" w:after="0" w:line="240" w:lineRule="auto"/>
              <w:ind w:firstLine="709"/>
              <w:jc w:val="both"/>
              <w:rPr>
                <w:sz w:val="24"/>
                <w:szCs w:val="24"/>
              </w:rPr>
            </w:pPr>
            <w:r w:rsidRPr="00DF36D6">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258E4745" w14:textId="77777777" w:rsidR="00723809" w:rsidRPr="00DF36D6" w:rsidRDefault="00723809" w:rsidP="0055565B">
            <w:pPr>
              <w:pStyle w:val="21"/>
              <w:numPr>
                <w:ilvl w:val="0"/>
                <w:numId w:val="13"/>
              </w:numPr>
              <w:shd w:val="clear" w:color="auto" w:fill="auto"/>
              <w:tabs>
                <w:tab w:val="left" w:pos="1028"/>
              </w:tabs>
              <w:spacing w:before="0" w:after="0" w:line="240" w:lineRule="auto"/>
              <w:ind w:firstLine="709"/>
              <w:jc w:val="both"/>
              <w:rPr>
                <w:sz w:val="24"/>
                <w:szCs w:val="24"/>
              </w:rPr>
            </w:pPr>
            <w:r w:rsidRPr="00DF36D6">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5E50E0A1" w14:textId="77777777" w:rsidR="00723809" w:rsidRPr="00DF36D6" w:rsidRDefault="00723809" w:rsidP="0055565B">
            <w:pPr>
              <w:pStyle w:val="21"/>
              <w:numPr>
                <w:ilvl w:val="0"/>
                <w:numId w:val="13"/>
              </w:numPr>
              <w:shd w:val="clear" w:color="auto" w:fill="auto"/>
              <w:tabs>
                <w:tab w:val="left" w:pos="1028"/>
              </w:tabs>
              <w:spacing w:before="0" w:after="0" w:line="240" w:lineRule="auto"/>
              <w:ind w:firstLine="709"/>
              <w:jc w:val="both"/>
              <w:rPr>
                <w:sz w:val="24"/>
                <w:szCs w:val="24"/>
              </w:rPr>
            </w:pPr>
            <w:r w:rsidRPr="00DF36D6">
              <w:rPr>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5FC67407" w14:textId="77777777" w:rsidR="00723809" w:rsidRPr="00DF36D6" w:rsidRDefault="00723809" w:rsidP="0055565B">
            <w:pPr>
              <w:pStyle w:val="21"/>
              <w:numPr>
                <w:ilvl w:val="0"/>
                <w:numId w:val="13"/>
              </w:numPr>
              <w:shd w:val="clear" w:color="auto" w:fill="auto"/>
              <w:tabs>
                <w:tab w:val="left" w:pos="1023"/>
              </w:tabs>
              <w:spacing w:before="0" w:after="0" w:line="240" w:lineRule="auto"/>
              <w:ind w:firstLine="709"/>
              <w:jc w:val="both"/>
              <w:rPr>
                <w:sz w:val="24"/>
                <w:szCs w:val="24"/>
              </w:rPr>
            </w:pPr>
            <w:r w:rsidRPr="00DF36D6">
              <w:rPr>
                <w:sz w:val="24"/>
                <w:szCs w:val="24"/>
              </w:rPr>
              <w:t xml:space="preserve">расширять представления о многообразии объектов живой природы, их особенностях, питании, месте обитания, жизненных </w:t>
            </w:r>
            <w:r w:rsidRPr="00DF36D6">
              <w:rPr>
                <w:sz w:val="24"/>
                <w:szCs w:val="24"/>
              </w:rPr>
              <w:lastRenderedPageBreak/>
              <w:t>проявлениях и потребностях;</w:t>
            </w:r>
          </w:p>
          <w:p w14:paraId="5B5E0DD4" w14:textId="77777777" w:rsidR="00723809" w:rsidRPr="00192DC0" w:rsidRDefault="00723809" w:rsidP="0055565B">
            <w:pPr>
              <w:pStyle w:val="21"/>
              <w:numPr>
                <w:ilvl w:val="0"/>
                <w:numId w:val="13"/>
              </w:numPr>
              <w:shd w:val="clear" w:color="auto" w:fill="auto"/>
              <w:tabs>
                <w:tab w:val="left" w:pos="1028"/>
              </w:tabs>
              <w:spacing w:before="0" w:after="0" w:line="240" w:lineRule="auto"/>
              <w:ind w:firstLine="709"/>
              <w:jc w:val="both"/>
              <w:rPr>
                <w:sz w:val="24"/>
                <w:szCs w:val="24"/>
              </w:rPr>
            </w:pPr>
            <w:r w:rsidRPr="00DF36D6">
              <w:rPr>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tc>
        <w:tc>
          <w:tcPr>
            <w:tcW w:w="5812" w:type="dxa"/>
          </w:tcPr>
          <w:p w14:paraId="42455D53" w14:textId="77777777" w:rsidR="00723809" w:rsidRPr="00DF36D6" w:rsidRDefault="00723809" w:rsidP="00BA0166">
            <w:pPr>
              <w:pStyle w:val="21"/>
              <w:numPr>
                <w:ilvl w:val="0"/>
                <w:numId w:val="90"/>
              </w:numPr>
              <w:shd w:val="clear" w:color="auto" w:fill="auto"/>
              <w:tabs>
                <w:tab w:val="left" w:pos="1018"/>
              </w:tabs>
              <w:spacing w:before="0" w:after="0" w:line="240" w:lineRule="auto"/>
              <w:ind w:firstLine="709"/>
              <w:jc w:val="both"/>
              <w:rPr>
                <w:i/>
                <w:sz w:val="24"/>
                <w:szCs w:val="24"/>
              </w:rPr>
            </w:pPr>
            <w:r w:rsidRPr="00DF36D6">
              <w:rPr>
                <w:i/>
                <w:sz w:val="24"/>
                <w:szCs w:val="24"/>
              </w:rPr>
              <w:lastRenderedPageBreak/>
              <w:t>Сенсорные эталоны и познавательные действия:</w:t>
            </w:r>
          </w:p>
          <w:p w14:paraId="7A1A14C9"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559C68D7" w14:textId="77777777" w:rsidR="00723809" w:rsidRPr="00DF36D6" w:rsidRDefault="00723809" w:rsidP="00BA0166">
            <w:pPr>
              <w:pStyle w:val="21"/>
              <w:numPr>
                <w:ilvl w:val="0"/>
                <w:numId w:val="90"/>
              </w:numPr>
              <w:shd w:val="clear" w:color="auto" w:fill="auto"/>
              <w:tabs>
                <w:tab w:val="left" w:pos="1013"/>
              </w:tabs>
              <w:spacing w:before="0" w:after="0" w:line="240" w:lineRule="auto"/>
              <w:ind w:firstLine="709"/>
              <w:jc w:val="both"/>
              <w:rPr>
                <w:i/>
                <w:sz w:val="24"/>
                <w:szCs w:val="24"/>
              </w:rPr>
            </w:pPr>
            <w:r w:rsidRPr="00DF36D6">
              <w:rPr>
                <w:i/>
                <w:sz w:val="24"/>
                <w:szCs w:val="24"/>
              </w:rPr>
              <w:t>Математические представления:</w:t>
            </w:r>
          </w:p>
          <w:p w14:paraId="6C6EE9D4"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760D4F2A" w14:textId="77777777" w:rsidR="00723809" w:rsidRPr="00DF36D6" w:rsidRDefault="00723809" w:rsidP="00BA0166">
            <w:pPr>
              <w:pStyle w:val="21"/>
              <w:numPr>
                <w:ilvl w:val="0"/>
                <w:numId w:val="90"/>
              </w:numPr>
              <w:shd w:val="clear" w:color="auto" w:fill="auto"/>
              <w:tabs>
                <w:tab w:val="left" w:pos="1018"/>
              </w:tabs>
              <w:spacing w:before="0" w:after="0" w:line="240" w:lineRule="auto"/>
              <w:ind w:firstLine="709"/>
              <w:jc w:val="both"/>
              <w:rPr>
                <w:i/>
                <w:sz w:val="24"/>
                <w:szCs w:val="24"/>
              </w:rPr>
            </w:pPr>
            <w:r w:rsidRPr="00DF36D6">
              <w:rPr>
                <w:i/>
                <w:sz w:val="24"/>
                <w:szCs w:val="24"/>
              </w:rPr>
              <w:t>Окружающий мир:</w:t>
            </w:r>
          </w:p>
          <w:p w14:paraId="77A306D9"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444AB821"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lastRenderedPageBreak/>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0186A93A"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2616C461"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52787A74" w14:textId="77777777" w:rsidR="00723809" w:rsidRPr="00DF36D6" w:rsidRDefault="00723809" w:rsidP="00BA0166">
            <w:pPr>
              <w:pStyle w:val="21"/>
              <w:numPr>
                <w:ilvl w:val="0"/>
                <w:numId w:val="90"/>
              </w:numPr>
              <w:shd w:val="clear" w:color="auto" w:fill="auto"/>
              <w:tabs>
                <w:tab w:val="left" w:pos="1038"/>
              </w:tabs>
              <w:spacing w:before="0" w:after="0" w:line="240" w:lineRule="auto"/>
              <w:ind w:firstLine="709"/>
              <w:jc w:val="both"/>
              <w:rPr>
                <w:i/>
                <w:sz w:val="24"/>
                <w:szCs w:val="24"/>
              </w:rPr>
            </w:pPr>
            <w:r w:rsidRPr="00DF36D6">
              <w:rPr>
                <w:i/>
                <w:sz w:val="24"/>
                <w:szCs w:val="24"/>
              </w:rPr>
              <w:t>Природа:</w:t>
            </w:r>
          </w:p>
          <w:p w14:paraId="72FEA8D7"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2EA02975" w14:textId="77777777" w:rsidR="00723809" w:rsidRPr="00DF36D6" w:rsidRDefault="00723809" w:rsidP="0055565B">
            <w:pPr>
              <w:pStyle w:val="21"/>
              <w:shd w:val="clear" w:color="auto" w:fill="auto"/>
              <w:spacing w:before="0" w:after="0" w:line="240" w:lineRule="auto"/>
              <w:ind w:firstLine="709"/>
              <w:jc w:val="both"/>
              <w:rPr>
                <w:sz w:val="24"/>
                <w:szCs w:val="24"/>
              </w:rPr>
            </w:pPr>
            <w:r w:rsidRPr="00DF36D6">
              <w:rPr>
                <w:sz w:val="24"/>
                <w:szCs w:val="24"/>
              </w:rPr>
              <w:t xml:space="preserve">в процессе труда в природе педагог формирует </w:t>
            </w:r>
            <w:r w:rsidRPr="00DF36D6">
              <w:rPr>
                <w:sz w:val="24"/>
                <w:szCs w:val="24"/>
              </w:rPr>
              <w:lastRenderedPageBreak/>
              <w:t>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51632FF7" w14:textId="77777777" w:rsidR="00723809" w:rsidRDefault="00723809" w:rsidP="0055565B">
            <w:pPr>
              <w:pStyle w:val="21"/>
              <w:shd w:val="clear" w:color="auto" w:fill="auto"/>
              <w:tabs>
                <w:tab w:val="left" w:pos="1320"/>
              </w:tabs>
              <w:spacing w:before="0" w:after="0" w:line="240" w:lineRule="auto"/>
              <w:ind w:firstLine="709"/>
              <w:jc w:val="both"/>
              <w:rPr>
                <w:b/>
                <w:sz w:val="24"/>
                <w:szCs w:val="24"/>
              </w:rPr>
            </w:pPr>
          </w:p>
        </w:tc>
      </w:tr>
    </w:tbl>
    <w:p w14:paraId="154A7B15" w14:textId="77777777" w:rsidR="00723809" w:rsidRPr="00723809" w:rsidRDefault="00723809" w:rsidP="0055565B">
      <w:pPr>
        <w:keepNext/>
        <w:numPr>
          <w:ilvl w:val="2"/>
          <w:numId w:val="0"/>
        </w:numPr>
        <w:suppressAutoHyphens/>
        <w:spacing w:after="0" w:line="240" w:lineRule="auto"/>
        <w:ind w:firstLine="709"/>
        <w:jc w:val="both"/>
        <w:outlineLvl w:val="2"/>
        <w:rPr>
          <w:rFonts w:ascii="Times New Roman" w:eastAsia="Times New Roman" w:hAnsi="Times New Roman" w:cs="Times New Roman"/>
          <w:b/>
          <w:bCs/>
          <w:color w:val="000000"/>
          <w:sz w:val="24"/>
          <w:szCs w:val="26"/>
          <w:lang w:eastAsia="ru-RU"/>
        </w:rPr>
      </w:pPr>
      <w:bookmarkStart w:id="28" w:name="_Toc140234858"/>
      <w:bookmarkStart w:id="29" w:name="_Toc145506303"/>
      <w:r w:rsidRPr="00723809">
        <w:rPr>
          <w:rFonts w:ascii="Times New Roman" w:eastAsia="Times New Roman" w:hAnsi="Times New Roman" w:cs="Times New Roman"/>
          <w:b/>
          <w:bCs/>
          <w:color w:val="000000"/>
          <w:sz w:val="24"/>
          <w:szCs w:val="26"/>
          <w:lang w:eastAsia="ru-RU"/>
        </w:rPr>
        <w:lastRenderedPageBreak/>
        <w:t>2.1.3. Речевое развитие.</w:t>
      </w:r>
      <w:bookmarkEnd w:id="28"/>
      <w:bookmarkEnd w:id="29"/>
    </w:p>
    <w:tbl>
      <w:tblPr>
        <w:tblStyle w:val="81"/>
        <w:tblW w:w="9923" w:type="dxa"/>
        <w:jc w:val="center"/>
        <w:tblLook w:val="04A0" w:firstRow="1" w:lastRow="0" w:firstColumn="1" w:lastColumn="0" w:noHBand="0" w:noVBand="1"/>
      </w:tblPr>
      <w:tblGrid>
        <w:gridCol w:w="4111"/>
        <w:gridCol w:w="5812"/>
      </w:tblGrid>
      <w:tr w:rsidR="00723809" w:rsidRPr="00723809" w14:paraId="37D816AA" w14:textId="77777777" w:rsidTr="0055565B">
        <w:trPr>
          <w:jc w:val="center"/>
        </w:trPr>
        <w:tc>
          <w:tcPr>
            <w:tcW w:w="4111" w:type="dxa"/>
          </w:tcPr>
          <w:p w14:paraId="6560A10E" w14:textId="77777777" w:rsidR="00723809" w:rsidRDefault="00723809" w:rsidP="0055565B">
            <w:pPr>
              <w:pStyle w:val="21"/>
              <w:shd w:val="clear" w:color="auto" w:fill="auto"/>
              <w:tabs>
                <w:tab w:val="left" w:pos="1320"/>
              </w:tabs>
              <w:spacing w:before="0" w:after="0" w:line="240" w:lineRule="auto"/>
              <w:ind w:firstLine="709"/>
              <w:jc w:val="both"/>
              <w:rPr>
                <w:b/>
                <w:sz w:val="24"/>
                <w:szCs w:val="24"/>
              </w:rPr>
            </w:pPr>
            <w:r>
              <w:rPr>
                <w:b/>
                <w:sz w:val="24"/>
                <w:szCs w:val="24"/>
              </w:rPr>
              <w:t>Задачи образовательной деятельности</w:t>
            </w:r>
          </w:p>
        </w:tc>
        <w:tc>
          <w:tcPr>
            <w:tcW w:w="5812" w:type="dxa"/>
          </w:tcPr>
          <w:p w14:paraId="470F7A6A" w14:textId="77777777" w:rsidR="00723809" w:rsidRDefault="00723809" w:rsidP="0055565B">
            <w:pPr>
              <w:pStyle w:val="21"/>
              <w:shd w:val="clear" w:color="auto" w:fill="auto"/>
              <w:tabs>
                <w:tab w:val="left" w:pos="1320"/>
              </w:tabs>
              <w:spacing w:before="0" w:after="0" w:line="240" w:lineRule="auto"/>
              <w:ind w:firstLine="709"/>
              <w:jc w:val="both"/>
              <w:rPr>
                <w:b/>
                <w:sz w:val="24"/>
                <w:szCs w:val="24"/>
              </w:rPr>
            </w:pPr>
            <w:r>
              <w:rPr>
                <w:b/>
                <w:sz w:val="24"/>
                <w:szCs w:val="24"/>
              </w:rPr>
              <w:t>Содержание образовательной деятельности</w:t>
            </w:r>
          </w:p>
        </w:tc>
      </w:tr>
      <w:tr w:rsidR="00723809" w:rsidRPr="00723809" w14:paraId="260CD1D9" w14:textId="77777777" w:rsidTr="0055565B">
        <w:trPr>
          <w:jc w:val="center"/>
        </w:trPr>
        <w:tc>
          <w:tcPr>
            <w:tcW w:w="4111" w:type="dxa"/>
            <w:shd w:val="clear" w:color="auto" w:fill="B8CCE4"/>
          </w:tcPr>
          <w:p w14:paraId="77EA4FA5" w14:textId="77777777" w:rsidR="00723809" w:rsidRPr="00723809" w:rsidRDefault="00723809" w:rsidP="0055565B">
            <w:pPr>
              <w:numPr>
                <w:ilvl w:val="1"/>
                <w:numId w:val="1"/>
              </w:numPr>
              <w:tabs>
                <w:tab w:val="left" w:pos="1320"/>
              </w:tabs>
              <w:ind w:firstLine="709"/>
              <w:jc w:val="both"/>
              <w:rPr>
                <w:rFonts w:ascii="Times New Roman" w:eastAsia="Times New Roman" w:hAnsi="Times New Roman" w:cs="Times New Roman"/>
                <w:b/>
                <w:i/>
                <w:color w:val="000000"/>
              </w:rPr>
            </w:pPr>
            <w:r w:rsidRPr="00723809">
              <w:rPr>
                <w:rFonts w:ascii="Times New Roman" w:eastAsia="Times New Roman" w:hAnsi="Times New Roman" w:cs="Times New Roman"/>
                <w:b/>
                <w:i/>
                <w:color w:val="000000"/>
              </w:rPr>
              <w:t>От 2 лет до 3 лет.</w:t>
            </w:r>
          </w:p>
        </w:tc>
        <w:tc>
          <w:tcPr>
            <w:tcW w:w="5812" w:type="dxa"/>
            <w:shd w:val="clear" w:color="auto" w:fill="B8CCE4"/>
          </w:tcPr>
          <w:p w14:paraId="72FE6F9D" w14:textId="77777777" w:rsidR="00723809" w:rsidRPr="00723809" w:rsidRDefault="00723809" w:rsidP="0055565B">
            <w:pPr>
              <w:tabs>
                <w:tab w:val="left" w:pos="1320"/>
              </w:tabs>
              <w:ind w:firstLine="709"/>
              <w:jc w:val="both"/>
              <w:rPr>
                <w:rFonts w:ascii="Times New Roman" w:eastAsia="Times New Roman" w:hAnsi="Times New Roman" w:cs="Times New Roman"/>
                <w:b/>
                <w:i/>
                <w:color w:val="000000"/>
              </w:rPr>
            </w:pPr>
          </w:p>
        </w:tc>
      </w:tr>
      <w:tr w:rsidR="00723809" w:rsidRPr="00723809" w14:paraId="549E8F23" w14:textId="77777777" w:rsidTr="0055565B">
        <w:trPr>
          <w:jc w:val="center"/>
        </w:trPr>
        <w:tc>
          <w:tcPr>
            <w:tcW w:w="4111" w:type="dxa"/>
          </w:tcPr>
          <w:p w14:paraId="54DB3664" w14:textId="77777777" w:rsidR="00723809" w:rsidRPr="00723809" w:rsidRDefault="00723809" w:rsidP="0055565B">
            <w:pPr>
              <w:numPr>
                <w:ilvl w:val="0"/>
                <w:numId w:val="14"/>
              </w:num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Формирование словаря</w:t>
            </w:r>
            <w:r w:rsidRPr="00723809">
              <w:rPr>
                <w:rFonts w:ascii="Times New Roman" w:eastAsia="Times New Roman" w:hAnsi="Times New Roman" w:cs="Times New Roman"/>
                <w:color w:val="000000"/>
              </w:rPr>
              <w:t>:</w:t>
            </w:r>
          </w:p>
          <w:p w14:paraId="78C27BE2"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581779F9" w14:textId="77777777" w:rsidR="00723809" w:rsidRPr="00723809" w:rsidRDefault="00723809" w:rsidP="0055565B">
            <w:pPr>
              <w:numPr>
                <w:ilvl w:val="0"/>
                <w:numId w:val="14"/>
              </w:numPr>
              <w:tabs>
                <w:tab w:val="left" w:pos="462"/>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Звуковая культура речи</w:t>
            </w:r>
            <w:r w:rsidRPr="00723809">
              <w:rPr>
                <w:rFonts w:ascii="Times New Roman" w:eastAsia="Times New Roman" w:hAnsi="Times New Roman" w:cs="Times New Roman"/>
                <w:color w:val="000000"/>
              </w:rPr>
              <w:t>:</w:t>
            </w:r>
          </w:p>
          <w:p w14:paraId="17AF1C74"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33E33D32" w14:textId="77777777" w:rsidR="00723809" w:rsidRPr="00723809" w:rsidRDefault="00723809" w:rsidP="0055565B">
            <w:pPr>
              <w:numPr>
                <w:ilvl w:val="0"/>
                <w:numId w:val="14"/>
              </w:numPr>
              <w:tabs>
                <w:tab w:val="left" w:pos="462"/>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Грамматический строй речи</w:t>
            </w:r>
            <w:r w:rsidRPr="00723809">
              <w:rPr>
                <w:rFonts w:ascii="Times New Roman" w:eastAsia="Times New Roman" w:hAnsi="Times New Roman" w:cs="Times New Roman"/>
                <w:color w:val="000000"/>
              </w:rPr>
              <w:t>:</w:t>
            </w:r>
          </w:p>
          <w:p w14:paraId="2FAF83B4"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формировать у детей умение согласовывать существительные и местоимения с глаголами, составлять фразы из 3-4 слов.</w:t>
            </w:r>
          </w:p>
          <w:p w14:paraId="7B5C5060" w14:textId="77777777" w:rsidR="00723809" w:rsidRPr="00723809" w:rsidRDefault="00723809" w:rsidP="0055565B">
            <w:pPr>
              <w:numPr>
                <w:ilvl w:val="0"/>
                <w:numId w:val="14"/>
              </w:numPr>
              <w:tabs>
                <w:tab w:val="left" w:pos="1047"/>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Связная речь</w:t>
            </w:r>
            <w:r w:rsidRPr="00723809">
              <w:rPr>
                <w:rFonts w:ascii="Times New Roman" w:eastAsia="Times New Roman" w:hAnsi="Times New Roman" w:cs="Times New Roman"/>
                <w:color w:val="000000"/>
              </w:rPr>
              <w:t>:</w:t>
            </w:r>
          </w:p>
          <w:p w14:paraId="1F8477BA"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продолжать развивать у детей умения понимать речь педагога, отвечать на вопросы; рассказывать об окружающем в 2-4 предложениях.</w:t>
            </w:r>
          </w:p>
          <w:p w14:paraId="37F1CFFF" w14:textId="77777777" w:rsidR="00723809" w:rsidRPr="00723809" w:rsidRDefault="00723809" w:rsidP="0055565B">
            <w:pPr>
              <w:numPr>
                <w:ilvl w:val="0"/>
                <w:numId w:val="14"/>
              </w:numPr>
              <w:tabs>
                <w:tab w:val="left" w:pos="462"/>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Интерес к художественной литературе</w:t>
            </w:r>
            <w:r w:rsidRPr="00723809">
              <w:rPr>
                <w:rFonts w:ascii="Times New Roman" w:eastAsia="Times New Roman" w:hAnsi="Times New Roman" w:cs="Times New Roman"/>
                <w:color w:val="000000"/>
              </w:rPr>
              <w:t>:</w:t>
            </w:r>
          </w:p>
          <w:p w14:paraId="52C530AB"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формировать у детей умение воспринимать небольшие по объему потешки, сказки и рассказы с наглядным сопровождением (и без него);</w:t>
            </w:r>
          </w:p>
          <w:p w14:paraId="71E8F173"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 xml:space="preserve">побуждать договаривать и </w:t>
            </w:r>
            <w:r w:rsidRPr="00723809">
              <w:rPr>
                <w:rFonts w:ascii="Times New Roman" w:eastAsia="Times New Roman" w:hAnsi="Times New Roman" w:cs="Times New Roman"/>
                <w:color w:val="000000"/>
              </w:rPr>
              <w:lastRenderedPageBreak/>
              <w:t>произносить четверостишия уже известных ребёнку стихов и песенок, воспроизводить игровые действия, движения персонажей;</w:t>
            </w:r>
          </w:p>
          <w:p w14:paraId="1083C71C"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2A7A3A3D"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2E19116D"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побуждать рассматривать книги и иллюстрации вместе с педагогом и самостоятельно;</w:t>
            </w:r>
          </w:p>
          <w:p w14:paraId="12BE3F38" w14:textId="77777777" w:rsidR="00723809" w:rsidRPr="00723809" w:rsidRDefault="00723809" w:rsidP="0055565B">
            <w:pPr>
              <w:tabs>
                <w:tab w:val="left" w:pos="1018"/>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развивать восприятие вопросительных и восклицательных интонаций художественного произведения.</w:t>
            </w:r>
          </w:p>
        </w:tc>
        <w:tc>
          <w:tcPr>
            <w:tcW w:w="5812" w:type="dxa"/>
          </w:tcPr>
          <w:p w14:paraId="278BF8CC" w14:textId="77777777" w:rsidR="00723809" w:rsidRPr="00723809" w:rsidRDefault="00723809" w:rsidP="0055565B">
            <w:pPr>
              <w:numPr>
                <w:ilvl w:val="0"/>
                <w:numId w:val="15"/>
              </w:numPr>
              <w:tabs>
                <w:tab w:val="left" w:pos="1018"/>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lastRenderedPageBreak/>
              <w:t>Формирование словаря</w:t>
            </w:r>
            <w:r w:rsidRPr="00723809">
              <w:rPr>
                <w:rFonts w:ascii="Times New Roman" w:eastAsia="Times New Roman" w:hAnsi="Times New Roman" w:cs="Times New Roman"/>
                <w:color w:val="000000"/>
              </w:rPr>
              <w:t>:</w:t>
            </w:r>
          </w:p>
          <w:p w14:paraId="3FD47F74"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562A5AB5" w14:textId="77777777" w:rsidR="00723809" w:rsidRPr="00723809" w:rsidRDefault="00723809" w:rsidP="0055565B">
            <w:pPr>
              <w:numPr>
                <w:ilvl w:val="0"/>
                <w:numId w:val="15"/>
              </w:numPr>
              <w:tabs>
                <w:tab w:val="left" w:pos="1027"/>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Звуковая культура речи</w:t>
            </w:r>
            <w:r w:rsidRPr="00723809">
              <w:rPr>
                <w:rFonts w:ascii="Times New Roman" w:eastAsia="Times New Roman" w:hAnsi="Times New Roman" w:cs="Times New Roman"/>
                <w:color w:val="000000"/>
              </w:rPr>
              <w:t>:</w:t>
            </w:r>
          </w:p>
          <w:p w14:paraId="31E6BC3A"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7BCFDB2D" w14:textId="77777777" w:rsidR="00723809" w:rsidRPr="00723809" w:rsidRDefault="00723809" w:rsidP="0055565B">
            <w:pPr>
              <w:numPr>
                <w:ilvl w:val="0"/>
                <w:numId w:val="15"/>
              </w:numPr>
              <w:tabs>
                <w:tab w:val="left" w:pos="1018"/>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Грамматический строй речи</w:t>
            </w:r>
            <w:r w:rsidRPr="00723809">
              <w:rPr>
                <w:rFonts w:ascii="Times New Roman" w:eastAsia="Times New Roman" w:hAnsi="Times New Roman" w:cs="Times New Roman"/>
                <w:color w:val="000000"/>
              </w:rPr>
              <w:t>:</w:t>
            </w:r>
          </w:p>
          <w:p w14:paraId="701852F1"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 xml:space="preserve">педагог помогает детям овладеть умением правильно использовать большинство основных грамматических категорий: окончаний </w:t>
            </w:r>
            <w:r w:rsidRPr="00723809">
              <w:rPr>
                <w:rFonts w:ascii="Times New Roman" w:eastAsia="Times New Roman" w:hAnsi="Times New Roman" w:cs="Times New Roman"/>
                <w:color w:val="000000"/>
              </w:rPr>
              <w:lastRenderedPageBreak/>
              <w:t>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7032E2A8" w14:textId="77777777" w:rsidR="00723809" w:rsidRPr="00723809" w:rsidRDefault="00723809" w:rsidP="0055565B">
            <w:pPr>
              <w:numPr>
                <w:ilvl w:val="0"/>
                <w:numId w:val="15"/>
              </w:numPr>
              <w:tabs>
                <w:tab w:val="left" w:pos="1032"/>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Связная речь</w:t>
            </w:r>
            <w:r w:rsidRPr="00723809">
              <w:rPr>
                <w:rFonts w:ascii="Times New Roman" w:eastAsia="Times New Roman" w:hAnsi="Times New Roman" w:cs="Times New Roman"/>
                <w:color w:val="000000"/>
              </w:rPr>
              <w:t>:</w:t>
            </w:r>
          </w:p>
          <w:p w14:paraId="6B2E31A7"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6633BFCA"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6A51866A" w14:textId="77777777" w:rsidR="00723809" w:rsidRPr="00723809" w:rsidRDefault="00723809" w:rsidP="0055565B">
            <w:pPr>
              <w:ind w:firstLine="709"/>
              <w:jc w:val="both"/>
              <w:rPr>
                <w:rFonts w:ascii="Times New Roman" w:eastAsia="Times New Roman" w:hAnsi="Times New Roman" w:cs="Times New Roman"/>
                <w:color w:val="000000"/>
              </w:rPr>
            </w:pPr>
          </w:p>
        </w:tc>
      </w:tr>
      <w:tr w:rsidR="00723809" w:rsidRPr="00723809" w14:paraId="512DDA11" w14:textId="77777777" w:rsidTr="0055565B">
        <w:trPr>
          <w:jc w:val="center"/>
        </w:trPr>
        <w:tc>
          <w:tcPr>
            <w:tcW w:w="9923" w:type="dxa"/>
            <w:gridSpan w:val="2"/>
            <w:shd w:val="clear" w:color="auto" w:fill="B8CCE4"/>
          </w:tcPr>
          <w:p w14:paraId="61E60A81" w14:textId="77777777" w:rsidR="00723809" w:rsidRPr="00723809" w:rsidRDefault="00723809" w:rsidP="0055565B">
            <w:pPr>
              <w:numPr>
                <w:ilvl w:val="1"/>
                <w:numId w:val="1"/>
              </w:numPr>
              <w:tabs>
                <w:tab w:val="left" w:pos="1345"/>
              </w:tabs>
              <w:ind w:firstLine="709"/>
              <w:jc w:val="both"/>
              <w:rPr>
                <w:rFonts w:ascii="Times New Roman" w:eastAsia="Times New Roman" w:hAnsi="Times New Roman" w:cs="Times New Roman"/>
                <w:b/>
                <w:i/>
                <w:color w:val="000000"/>
              </w:rPr>
            </w:pPr>
            <w:r w:rsidRPr="00723809">
              <w:rPr>
                <w:rFonts w:ascii="Times New Roman" w:eastAsia="Times New Roman" w:hAnsi="Times New Roman" w:cs="Times New Roman"/>
                <w:b/>
                <w:i/>
                <w:color w:val="000000"/>
              </w:rPr>
              <w:lastRenderedPageBreak/>
              <w:t>От 3 лет до 4 лет.</w:t>
            </w:r>
          </w:p>
        </w:tc>
      </w:tr>
      <w:tr w:rsidR="00723809" w:rsidRPr="00723809" w14:paraId="5FA9FE3E" w14:textId="77777777" w:rsidTr="0055565B">
        <w:trPr>
          <w:jc w:val="center"/>
        </w:trPr>
        <w:tc>
          <w:tcPr>
            <w:tcW w:w="4111" w:type="dxa"/>
          </w:tcPr>
          <w:p w14:paraId="6713AAE5" w14:textId="77777777" w:rsidR="00723809" w:rsidRPr="00723809" w:rsidRDefault="00723809" w:rsidP="0055565B">
            <w:pPr>
              <w:numPr>
                <w:ilvl w:val="0"/>
                <w:numId w:val="16"/>
              </w:numPr>
              <w:tabs>
                <w:tab w:val="left" w:pos="994"/>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Формирование словаря</w:t>
            </w:r>
            <w:r w:rsidRPr="00723809">
              <w:rPr>
                <w:rFonts w:ascii="Times New Roman" w:eastAsia="Times New Roman" w:hAnsi="Times New Roman" w:cs="Times New Roman"/>
                <w:color w:val="000000"/>
              </w:rPr>
              <w:t>:</w:t>
            </w:r>
          </w:p>
          <w:p w14:paraId="78900288"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47BE1876"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активизация словаря: активизировать в речи слова, обозначающие названия предметов ближайшего окружения.</w:t>
            </w:r>
          </w:p>
          <w:p w14:paraId="62BD46D9" w14:textId="77777777" w:rsidR="00723809" w:rsidRPr="00723809" w:rsidRDefault="00723809" w:rsidP="0055565B">
            <w:pPr>
              <w:numPr>
                <w:ilvl w:val="0"/>
                <w:numId w:val="16"/>
              </w:numPr>
              <w:tabs>
                <w:tab w:val="left" w:pos="1042"/>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Звуковая культура речи</w:t>
            </w:r>
            <w:r w:rsidRPr="00723809">
              <w:rPr>
                <w:rFonts w:ascii="Times New Roman" w:eastAsia="Times New Roman" w:hAnsi="Times New Roman" w:cs="Times New Roman"/>
                <w:color w:val="000000"/>
              </w:rPr>
              <w:t>:</w:t>
            </w:r>
          </w:p>
          <w:p w14:paraId="1253E6D3"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37CAE706" w14:textId="77777777" w:rsidR="00723809" w:rsidRPr="00723809" w:rsidRDefault="00723809" w:rsidP="0055565B">
            <w:pPr>
              <w:numPr>
                <w:ilvl w:val="0"/>
                <w:numId w:val="16"/>
              </w:numPr>
              <w:tabs>
                <w:tab w:val="left" w:pos="1033"/>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Грамматический строй речи</w:t>
            </w:r>
            <w:r w:rsidRPr="00723809">
              <w:rPr>
                <w:rFonts w:ascii="Times New Roman" w:eastAsia="Times New Roman" w:hAnsi="Times New Roman" w:cs="Times New Roman"/>
                <w:color w:val="000000"/>
              </w:rPr>
              <w:t>:</w:t>
            </w:r>
          </w:p>
          <w:p w14:paraId="7E0D97C2"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 xml:space="preserve">продолжать формировать у </w:t>
            </w:r>
            <w:r w:rsidRPr="00723809">
              <w:rPr>
                <w:rFonts w:ascii="Times New Roman" w:eastAsia="Times New Roman" w:hAnsi="Times New Roman" w:cs="Times New Roman"/>
                <w:color w:val="000000"/>
              </w:rPr>
              <w:lastRenderedPageBreak/>
              <w:t>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6A83F1B9" w14:textId="77777777" w:rsidR="00723809" w:rsidRPr="00723809" w:rsidRDefault="00723809" w:rsidP="0055565B">
            <w:pPr>
              <w:numPr>
                <w:ilvl w:val="0"/>
                <w:numId w:val="16"/>
              </w:numPr>
              <w:tabs>
                <w:tab w:val="left" w:pos="1047"/>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Связная речь</w:t>
            </w:r>
            <w:r w:rsidRPr="00723809">
              <w:rPr>
                <w:rFonts w:ascii="Times New Roman" w:eastAsia="Times New Roman" w:hAnsi="Times New Roman" w:cs="Times New Roman"/>
                <w:color w:val="000000"/>
              </w:rPr>
              <w:t>:</w:t>
            </w:r>
          </w:p>
          <w:p w14:paraId="62DD36F9"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5B92D675" w14:textId="77777777" w:rsidR="00723809" w:rsidRPr="00723809" w:rsidRDefault="00723809" w:rsidP="0055565B">
            <w:pPr>
              <w:numPr>
                <w:ilvl w:val="0"/>
                <w:numId w:val="16"/>
              </w:numPr>
              <w:tabs>
                <w:tab w:val="left" w:pos="1028"/>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Подготовка детей к обучению грамоте</w:t>
            </w:r>
            <w:r w:rsidRPr="00723809">
              <w:rPr>
                <w:rFonts w:ascii="Times New Roman" w:eastAsia="Times New Roman" w:hAnsi="Times New Roman" w:cs="Times New Roman"/>
                <w:color w:val="000000"/>
              </w:rPr>
              <w:t>:</w:t>
            </w:r>
          </w:p>
          <w:p w14:paraId="2B3A24D7"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формировать умение вслушиваться в звучание слова, знакомить детей с терминами «слово», «звук» в практическом плане.</w:t>
            </w:r>
          </w:p>
          <w:p w14:paraId="70A419E1" w14:textId="77777777" w:rsidR="00723809" w:rsidRPr="00723809" w:rsidRDefault="00723809" w:rsidP="0055565B">
            <w:pPr>
              <w:numPr>
                <w:ilvl w:val="0"/>
                <w:numId w:val="16"/>
              </w:numPr>
              <w:tabs>
                <w:tab w:val="left" w:pos="1038"/>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Интерес к художественной литературе</w:t>
            </w:r>
            <w:r w:rsidRPr="00723809">
              <w:rPr>
                <w:rFonts w:ascii="Times New Roman" w:eastAsia="Times New Roman" w:hAnsi="Times New Roman" w:cs="Times New Roman"/>
                <w:color w:val="000000"/>
              </w:rPr>
              <w:t>:</w:t>
            </w:r>
          </w:p>
          <w:p w14:paraId="6281BB68"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 xml:space="preserve">обогащать опыт восприятия жанров фольклора (потешки, песенки, </w:t>
            </w:r>
            <w:r w:rsidRPr="00723809">
              <w:rPr>
                <w:rFonts w:ascii="Times New Roman" w:eastAsia="Times New Roman" w:hAnsi="Times New Roman" w:cs="Times New Roman"/>
                <w:color w:val="000000"/>
              </w:rPr>
              <w:lastRenderedPageBreak/>
              <w:t>прибаутки, сказки о животных) и художественной литературы (небольшие авторские сказки, рассказы, стихотворения);</w:t>
            </w:r>
          </w:p>
          <w:p w14:paraId="25FF6990"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формировать навык совместного слушания выразительного чтения и рассказывания (с наглядным сопровождением и без него);</w:t>
            </w:r>
          </w:p>
          <w:p w14:paraId="5281788D"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4BFA9EC0"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68A90A4F"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поддерживать общение детей друг с другом и с педагогом в процессе совместного рассматривания книжек-картинок, иллюстраций;</w:t>
            </w:r>
          </w:p>
          <w:p w14:paraId="37FD5B61"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0DA77A8C" w14:textId="77777777" w:rsidR="00723809" w:rsidRPr="00723809" w:rsidRDefault="00723809" w:rsidP="0055565B">
            <w:pPr>
              <w:tabs>
                <w:tab w:val="left" w:pos="1320"/>
              </w:tabs>
              <w:ind w:firstLine="709"/>
              <w:jc w:val="both"/>
              <w:rPr>
                <w:rFonts w:ascii="Times New Roman" w:eastAsia="Times New Roman" w:hAnsi="Times New Roman" w:cs="Times New Roman"/>
                <w:b/>
                <w:color w:val="000000"/>
              </w:rPr>
            </w:pPr>
          </w:p>
        </w:tc>
        <w:tc>
          <w:tcPr>
            <w:tcW w:w="5812" w:type="dxa"/>
          </w:tcPr>
          <w:p w14:paraId="6D150C52" w14:textId="77777777" w:rsidR="00723809" w:rsidRPr="00723809" w:rsidRDefault="00723809" w:rsidP="0055565B">
            <w:pPr>
              <w:numPr>
                <w:ilvl w:val="0"/>
                <w:numId w:val="17"/>
              </w:numPr>
              <w:tabs>
                <w:tab w:val="left" w:pos="1023"/>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lastRenderedPageBreak/>
              <w:t>Формирование словаря</w:t>
            </w:r>
            <w:r w:rsidRPr="00723809">
              <w:rPr>
                <w:rFonts w:ascii="Times New Roman" w:eastAsia="Times New Roman" w:hAnsi="Times New Roman" w:cs="Times New Roman"/>
                <w:color w:val="000000"/>
              </w:rPr>
              <w:t>:</w:t>
            </w:r>
          </w:p>
          <w:p w14:paraId="5B86A038"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56BD7D0D"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3E734D77" w14:textId="77777777" w:rsidR="00723809" w:rsidRPr="00723809" w:rsidRDefault="00723809" w:rsidP="0055565B">
            <w:pPr>
              <w:numPr>
                <w:ilvl w:val="0"/>
                <w:numId w:val="17"/>
              </w:numPr>
              <w:tabs>
                <w:tab w:val="left" w:pos="1042"/>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Звуковая культура речи</w:t>
            </w:r>
            <w:r w:rsidRPr="00723809">
              <w:rPr>
                <w:rFonts w:ascii="Times New Roman" w:eastAsia="Times New Roman" w:hAnsi="Times New Roman" w:cs="Times New Roman"/>
                <w:color w:val="000000"/>
              </w:rPr>
              <w:t>:</w:t>
            </w:r>
          </w:p>
          <w:p w14:paraId="686F9DBA"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 xml:space="preserve">педагог продолжает развивать у детей звуковую и интонационную культуру речи, фонематический </w:t>
            </w:r>
            <w:r w:rsidRPr="00723809">
              <w:rPr>
                <w:rFonts w:ascii="Times New Roman" w:eastAsia="Times New Roman" w:hAnsi="Times New Roman" w:cs="Times New Roman"/>
                <w:color w:val="000000"/>
              </w:rPr>
              <w:lastRenderedPageBreak/>
              <w:t>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1D02DE0F" w14:textId="77777777" w:rsidR="00723809" w:rsidRPr="00723809" w:rsidRDefault="00723809" w:rsidP="0055565B">
            <w:pPr>
              <w:numPr>
                <w:ilvl w:val="0"/>
                <w:numId w:val="17"/>
              </w:numPr>
              <w:tabs>
                <w:tab w:val="left" w:pos="1038"/>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Грамматический строй речи</w:t>
            </w:r>
            <w:r w:rsidRPr="00723809">
              <w:rPr>
                <w:rFonts w:ascii="Times New Roman" w:eastAsia="Times New Roman" w:hAnsi="Times New Roman" w:cs="Times New Roman"/>
                <w:color w:val="000000"/>
              </w:rPr>
              <w:t>:</w:t>
            </w:r>
          </w:p>
          <w:p w14:paraId="120DB819"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335C57F9"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78A7AA78" w14:textId="77777777" w:rsidR="00723809" w:rsidRPr="00723809" w:rsidRDefault="00723809" w:rsidP="0055565B">
            <w:pPr>
              <w:numPr>
                <w:ilvl w:val="0"/>
                <w:numId w:val="17"/>
              </w:numPr>
              <w:tabs>
                <w:tab w:val="left" w:pos="1052"/>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Связная речь</w:t>
            </w:r>
            <w:r w:rsidRPr="00723809">
              <w:rPr>
                <w:rFonts w:ascii="Times New Roman" w:eastAsia="Times New Roman" w:hAnsi="Times New Roman" w:cs="Times New Roman"/>
                <w:color w:val="000000"/>
              </w:rPr>
              <w:t>:</w:t>
            </w:r>
          </w:p>
          <w:p w14:paraId="5343B494"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67737CB0"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54834D7E"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 xml:space="preserve">педагог способствует освоению умений </w:t>
            </w:r>
            <w:r w:rsidRPr="00723809">
              <w:rPr>
                <w:rFonts w:ascii="Times New Roman" w:eastAsia="Times New Roman" w:hAnsi="Times New Roman" w:cs="Times New Roman"/>
                <w:color w:val="000000"/>
              </w:rPr>
              <w:lastRenderedPageBreak/>
              <w:t>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4C40C7A5" w14:textId="77777777" w:rsidR="00723809" w:rsidRPr="00723809" w:rsidRDefault="00723809" w:rsidP="0055565B">
            <w:pPr>
              <w:numPr>
                <w:ilvl w:val="0"/>
                <w:numId w:val="17"/>
              </w:numPr>
              <w:tabs>
                <w:tab w:val="left" w:pos="1033"/>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Подготовка детей к обучению грамоте</w:t>
            </w:r>
            <w:r w:rsidRPr="00723809">
              <w:rPr>
                <w:rFonts w:ascii="Times New Roman" w:eastAsia="Times New Roman" w:hAnsi="Times New Roman" w:cs="Times New Roman"/>
                <w:color w:val="000000"/>
              </w:rPr>
              <w:t>:</w:t>
            </w:r>
          </w:p>
          <w:p w14:paraId="6C37DBDB"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педагог формирует у детей умение вслушиваться в звучание слова, закрепляет в речи детей термины «слово», «звук» в практическом плане.</w:t>
            </w:r>
          </w:p>
          <w:p w14:paraId="35FA555F" w14:textId="77777777" w:rsidR="00723809" w:rsidRPr="00723809" w:rsidRDefault="00723809" w:rsidP="0055565B">
            <w:pPr>
              <w:tabs>
                <w:tab w:val="left" w:pos="1320"/>
              </w:tabs>
              <w:ind w:firstLine="709"/>
              <w:jc w:val="both"/>
              <w:rPr>
                <w:rFonts w:ascii="Times New Roman" w:eastAsia="Times New Roman" w:hAnsi="Times New Roman" w:cs="Times New Roman"/>
                <w:b/>
                <w:color w:val="000000"/>
              </w:rPr>
            </w:pPr>
          </w:p>
        </w:tc>
      </w:tr>
      <w:tr w:rsidR="00723809" w:rsidRPr="00723809" w14:paraId="5D59427A" w14:textId="77777777" w:rsidTr="0055565B">
        <w:trPr>
          <w:jc w:val="center"/>
        </w:trPr>
        <w:tc>
          <w:tcPr>
            <w:tcW w:w="9923" w:type="dxa"/>
            <w:gridSpan w:val="2"/>
            <w:shd w:val="clear" w:color="auto" w:fill="B8CCE4"/>
          </w:tcPr>
          <w:p w14:paraId="178B7D79" w14:textId="77777777" w:rsidR="00723809" w:rsidRPr="00723809" w:rsidRDefault="00723809" w:rsidP="0055565B">
            <w:pPr>
              <w:numPr>
                <w:ilvl w:val="1"/>
                <w:numId w:val="1"/>
              </w:numPr>
              <w:tabs>
                <w:tab w:val="left" w:pos="1320"/>
              </w:tabs>
              <w:ind w:firstLine="709"/>
              <w:jc w:val="both"/>
              <w:rPr>
                <w:rFonts w:ascii="Times New Roman" w:eastAsia="Times New Roman" w:hAnsi="Times New Roman" w:cs="Times New Roman"/>
                <w:b/>
                <w:i/>
                <w:color w:val="000000"/>
              </w:rPr>
            </w:pPr>
            <w:r w:rsidRPr="00723809">
              <w:rPr>
                <w:rFonts w:ascii="Times New Roman" w:eastAsia="Times New Roman" w:hAnsi="Times New Roman" w:cs="Times New Roman"/>
                <w:b/>
                <w:i/>
                <w:color w:val="000000"/>
              </w:rPr>
              <w:lastRenderedPageBreak/>
              <w:t>От 4 лет до 5 лет.</w:t>
            </w:r>
          </w:p>
        </w:tc>
      </w:tr>
      <w:tr w:rsidR="00723809" w:rsidRPr="00723809" w14:paraId="47E1A74B" w14:textId="77777777" w:rsidTr="0055565B">
        <w:trPr>
          <w:jc w:val="center"/>
        </w:trPr>
        <w:tc>
          <w:tcPr>
            <w:tcW w:w="4111" w:type="dxa"/>
          </w:tcPr>
          <w:p w14:paraId="44583303" w14:textId="77777777" w:rsidR="00723809" w:rsidRPr="00723809" w:rsidRDefault="00723809" w:rsidP="0055565B">
            <w:pPr>
              <w:numPr>
                <w:ilvl w:val="0"/>
                <w:numId w:val="18"/>
              </w:numPr>
              <w:tabs>
                <w:tab w:val="left" w:pos="1014"/>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Развитие словаря</w:t>
            </w:r>
            <w:r w:rsidRPr="00723809">
              <w:rPr>
                <w:rFonts w:ascii="Times New Roman" w:eastAsia="Times New Roman" w:hAnsi="Times New Roman" w:cs="Times New Roman"/>
                <w:color w:val="000000"/>
              </w:rPr>
              <w:t>:</w:t>
            </w:r>
          </w:p>
          <w:p w14:paraId="06A9DB20"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3D4816B8"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w:t>
            </w:r>
            <w:r w:rsidRPr="00723809">
              <w:rPr>
                <w:rFonts w:ascii="Times New Roman" w:eastAsia="Times New Roman" w:hAnsi="Times New Roman" w:cs="Times New Roman"/>
                <w:color w:val="000000"/>
              </w:rPr>
              <w:lastRenderedPageBreak/>
              <w:t>предлоги; употреблять существительные с обобщающим значением.</w:t>
            </w:r>
          </w:p>
          <w:p w14:paraId="119C5E3F" w14:textId="77777777" w:rsidR="00723809" w:rsidRPr="00723809" w:rsidRDefault="00723809" w:rsidP="0055565B">
            <w:pPr>
              <w:numPr>
                <w:ilvl w:val="0"/>
                <w:numId w:val="18"/>
              </w:numPr>
              <w:tabs>
                <w:tab w:val="left" w:pos="1042"/>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Звуковая культура речи</w:t>
            </w:r>
            <w:r w:rsidRPr="00723809">
              <w:rPr>
                <w:rFonts w:ascii="Times New Roman" w:eastAsia="Times New Roman" w:hAnsi="Times New Roman" w:cs="Times New Roman"/>
                <w:color w:val="000000"/>
              </w:rPr>
              <w:t>:</w:t>
            </w:r>
          </w:p>
          <w:p w14:paraId="36D862B7"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264FD96E" w14:textId="77777777" w:rsidR="00723809" w:rsidRPr="00723809" w:rsidRDefault="00723809" w:rsidP="0055565B">
            <w:pPr>
              <w:numPr>
                <w:ilvl w:val="0"/>
                <w:numId w:val="18"/>
              </w:numPr>
              <w:tabs>
                <w:tab w:val="left" w:pos="1033"/>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Грамматический строй речи</w:t>
            </w:r>
            <w:r w:rsidRPr="00723809">
              <w:rPr>
                <w:rFonts w:ascii="Times New Roman" w:eastAsia="Times New Roman" w:hAnsi="Times New Roman" w:cs="Times New Roman"/>
                <w:color w:val="000000"/>
              </w:rPr>
              <w:t>:</w:t>
            </w:r>
          </w:p>
          <w:p w14:paraId="6055075B"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39082951" w14:textId="77777777" w:rsidR="00723809" w:rsidRPr="00723809" w:rsidRDefault="00723809" w:rsidP="0055565B">
            <w:pPr>
              <w:numPr>
                <w:ilvl w:val="0"/>
                <w:numId w:val="18"/>
              </w:numPr>
              <w:tabs>
                <w:tab w:val="left" w:pos="1047"/>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Связная речь</w:t>
            </w:r>
            <w:r w:rsidRPr="00723809">
              <w:rPr>
                <w:rFonts w:ascii="Times New Roman" w:eastAsia="Times New Roman" w:hAnsi="Times New Roman" w:cs="Times New Roman"/>
                <w:color w:val="000000"/>
              </w:rPr>
              <w:t>:</w:t>
            </w:r>
          </w:p>
          <w:p w14:paraId="0925DA8D"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w:t>
            </w:r>
            <w:r w:rsidRPr="00723809">
              <w:rPr>
                <w:rFonts w:ascii="Times New Roman" w:eastAsia="Times New Roman" w:hAnsi="Times New Roman" w:cs="Times New Roman"/>
                <w:color w:val="000000"/>
              </w:rPr>
              <w:lastRenderedPageBreak/>
              <w:t>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0C3E09B3" w14:textId="77777777" w:rsidR="00723809" w:rsidRPr="00723809" w:rsidRDefault="00723809" w:rsidP="0055565B">
            <w:pPr>
              <w:numPr>
                <w:ilvl w:val="0"/>
                <w:numId w:val="18"/>
              </w:numPr>
              <w:tabs>
                <w:tab w:val="left" w:pos="1033"/>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Подготовка детей к обучению грамоте</w:t>
            </w:r>
            <w:r w:rsidRPr="00723809">
              <w:rPr>
                <w:rFonts w:ascii="Times New Roman" w:eastAsia="Times New Roman" w:hAnsi="Times New Roman" w:cs="Times New Roman"/>
                <w:color w:val="000000"/>
              </w:rPr>
              <w:t>:</w:t>
            </w:r>
          </w:p>
          <w:p w14:paraId="4306CD87"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7707820A"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выделять голосом звук в слове: произносить заданный звук протяжно, громче, четче, чем он произносится обычно, называть изолированно.</w:t>
            </w:r>
          </w:p>
          <w:p w14:paraId="7614BD34" w14:textId="77777777" w:rsidR="00723809" w:rsidRPr="00723809" w:rsidRDefault="00723809" w:rsidP="0055565B">
            <w:pPr>
              <w:numPr>
                <w:ilvl w:val="0"/>
                <w:numId w:val="18"/>
              </w:numPr>
              <w:tabs>
                <w:tab w:val="left" w:pos="1033"/>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Интерес к художественной литературе</w:t>
            </w:r>
            <w:r w:rsidRPr="00723809">
              <w:rPr>
                <w:rFonts w:ascii="Times New Roman" w:eastAsia="Times New Roman" w:hAnsi="Times New Roman" w:cs="Times New Roman"/>
                <w:color w:val="000000"/>
              </w:rPr>
              <w:t>:</w:t>
            </w:r>
          </w:p>
          <w:p w14:paraId="14AB7299"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w:t>
            </w:r>
            <w:r w:rsidRPr="00723809">
              <w:rPr>
                <w:rFonts w:ascii="Times New Roman" w:eastAsia="Times New Roman" w:hAnsi="Times New Roman" w:cs="Times New Roman"/>
                <w:color w:val="000000"/>
              </w:rPr>
              <w:lastRenderedPageBreak/>
              <w:t>рассказы, стихотворения); знать основные особенности жанров литературных произведений;</w:t>
            </w:r>
          </w:p>
          <w:p w14:paraId="1058110E"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1D9305C7"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C5165E8"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воспитывать ценностное отношение к книге, уважение к творчеству писателей и иллюстраторов.</w:t>
            </w:r>
          </w:p>
          <w:p w14:paraId="49BF3B1D" w14:textId="77777777" w:rsidR="00723809" w:rsidRPr="00723809" w:rsidRDefault="00723809" w:rsidP="0055565B">
            <w:pPr>
              <w:tabs>
                <w:tab w:val="left" w:pos="1028"/>
              </w:tabs>
              <w:ind w:firstLine="709"/>
              <w:jc w:val="both"/>
              <w:rPr>
                <w:rFonts w:ascii="Times New Roman" w:eastAsia="Times New Roman" w:hAnsi="Times New Roman" w:cs="Times New Roman"/>
                <w:color w:val="000000"/>
              </w:rPr>
            </w:pPr>
          </w:p>
        </w:tc>
        <w:tc>
          <w:tcPr>
            <w:tcW w:w="5812" w:type="dxa"/>
          </w:tcPr>
          <w:p w14:paraId="484BAC77" w14:textId="77777777" w:rsidR="00723809" w:rsidRPr="00723809" w:rsidRDefault="00723809" w:rsidP="0055565B">
            <w:pPr>
              <w:numPr>
                <w:ilvl w:val="0"/>
                <w:numId w:val="19"/>
              </w:numPr>
              <w:tabs>
                <w:tab w:val="left" w:pos="1014"/>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lastRenderedPageBreak/>
              <w:t>Развитие словаря</w:t>
            </w:r>
            <w:r w:rsidRPr="00723809">
              <w:rPr>
                <w:rFonts w:ascii="Times New Roman" w:eastAsia="Times New Roman" w:hAnsi="Times New Roman" w:cs="Times New Roman"/>
                <w:color w:val="000000"/>
              </w:rPr>
              <w:t>:</w:t>
            </w:r>
          </w:p>
          <w:p w14:paraId="1A241E69"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76AF5910" w14:textId="77777777" w:rsidR="00723809" w:rsidRPr="00723809" w:rsidRDefault="00723809" w:rsidP="0055565B">
            <w:pPr>
              <w:numPr>
                <w:ilvl w:val="0"/>
                <w:numId w:val="19"/>
              </w:numPr>
              <w:tabs>
                <w:tab w:val="left" w:pos="1042"/>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Звуковая культура речи</w:t>
            </w:r>
            <w:r w:rsidRPr="00723809">
              <w:rPr>
                <w:rFonts w:ascii="Times New Roman" w:eastAsia="Times New Roman" w:hAnsi="Times New Roman" w:cs="Times New Roman"/>
                <w:color w:val="000000"/>
              </w:rPr>
              <w:t>:</w:t>
            </w:r>
          </w:p>
          <w:p w14:paraId="3FF8C07C"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 xml:space="preserve">педагог помогает детям овладеть правильным произношением звуков родного языка и словопроизношением, развивает у детей звуковую и </w:t>
            </w:r>
            <w:r w:rsidRPr="00723809">
              <w:rPr>
                <w:rFonts w:ascii="Times New Roman" w:eastAsia="Times New Roman" w:hAnsi="Times New Roman" w:cs="Times New Roman"/>
                <w:color w:val="000000"/>
              </w:rPr>
              <w:lastRenderedPageBreak/>
              <w:t>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4FD30AF" w14:textId="77777777" w:rsidR="00723809" w:rsidRPr="00723809" w:rsidRDefault="00723809" w:rsidP="0055565B">
            <w:pPr>
              <w:numPr>
                <w:ilvl w:val="0"/>
                <w:numId w:val="19"/>
              </w:numPr>
              <w:tabs>
                <w:tab w:val="left" w:pos="1033"/>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Грамматический строй речи</w:t>
            </w:r>
            <w:r w:rsidRPr="00723809">
              <w:rPr>
                <w:rFonts w:ascii="Times New Roman" w:eastAsia="Times New Roman" w:hAnsi="Times New Roman" w:cs="Times New Roman"/>
                <w:color w:val="000000"/>
              </w:rPr>
              <w:t>:</w:t>
            </w:r>
          </w:p>
          <w:p w14:paraId="40418908"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2D32E17B" w14:textId="77777777" w:rsidR="00723809" w:rsidRPr="00723809" w:rsidRDefault="00723809" w:rsidP="0055565B">
            <w:pPr>
              <w:numPr>
                <w:ilvl w:val="0"/>
                <w:numId w:val="19"/>
              </w:numPr>
              <w:tabs>
                <w:tab w:val="left" w:pos="1032"/>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Связная речь</w:t>
            </w:r>
            <w:r w:rsidRPr="00723809">
              <w:rPr>
                <w:rFonts w:ascii="Times New Roman" w:eastAsia="Times New Roman" w:hAnsi="Times New Roman" w:cs="Times New Roman"/>
                <w:color w:val="000000"/>
              </w:rPr>
              <w:t>:</w:t>
            </w:r>
          </w:p>
          <w:p w14:paraId="140102E7"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05D91BE2"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750F56E9"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6886101E"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w:t>
            </w:r>
            <w:r w:rsidRPr="00723809">
              <w:rPr>
                <w:rFonts w:ascii="Times New Roman" w:eastAsia="Times New Roman" w:hAnsi="Times New Roman" w:cs="Times New Roman"/>
                <w:color w:val="000000"/>
              </w:rPr>
              <w:lastRenderedPageBreak/>
              <w:t>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7A254941" w14:textId="77777777" w:rsidR="00723809" w:rsidRPr="00723809" w:rsidRDefault="00723809" w:rsidP="0055565B">
            <w:pPr>
              <w:numPr>
                <w:ilvl w:val="0"/>
                <w:numId w:val="19"/>
              </w:numPr>
              <w:tabs>
                <w:tab w:val="left" w:pos="1013"/>
              </w:tabs>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i/>
                <w:color w:val="000000"/>
              </w:rPr>
              <w:t>Подготовка детей к обучению грамоте</w:t>
            </w:r>
            <w:r w:rsidRPr="00723809">
              <w:rPr>
                <w:rFonts w:ascii="Times New Roman" w:eastAsia="Times New Roman" w:hAnsi="Times New Roman" w:cs="Times New Roman"/>
                <w:color w:val="000000"/>
              </w:rPr>
              <w:t>:</w:t>
            </w:r>
          </w:p>
          <w:p w14:paraId="03783435" w14:textId="77777777" w:rsidR="00723809" w:rsidRPr="00723809" w:rsidRDefault="00723809" w:rsidP="0055565B">
            <w:pPr>
              <w:ind w:firstLine="709"/>
              <w:jc w:val="both"/>
              <w:rPr>
                <w:rFonts w:ascii="Times New Roman" w:eastAsia="Times New Roman" w:hAnsi="Times New Roman" w:cs="Times New Roman"/>
                <w:color w:val="000000"/>
              </w:rPr>
            </w:pPr>
            <w:r w:rsidRPr="00723809">
              <w:rPr>
                <w:rFonts w:ascii="Times New Roman" w:eastAsia="Times New Roman" w:hAnsi="Times New Roman" w:cs="Times New Roman"/>
                <w:color w:val="000000"/>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357796D1" w14:textId="77777777" w:rsidR="00723809" w:rsidRPr="00723809" w:rsidRDefault="00723809" w:rsidP="0055565B">
            <w:pPr>
              <w:tabs>
                <w:tab w:val="left" w:pos="1320"/>
              </w:tabs>
              <w:ind w:firstLine="709"/>
              <w:jc w:val="both"/>
              <w:rPr>
                <w:rFonts w:ascii="Times New Roman" w:eastAsia="Times New Roman" w:hAnsi="Times New Roman" w:cs="Times New Roman"/>
                <w:b/>
                <w:color w:val="000000"/>
              </w:rPr>
            </w:pPr>
          </w:p>
        </w:tc>
      </w:tr>
      <w:tr w:rsidR="00685E67" w:rsidRPr="00723809" w14:paraId="73FB6F8B" w14:textId="77777777" w:rsidTr="0055565B">
        <w:trPr>
          <w:jc w:val="center"/>
        </w:trPr>
        <w:tc>
          <w:tcPr>
            <w:tcW w:w="9923" w:type="dxa"/>
            <w:gridSpan w:val="2"/>
          </w:tcPr>
          <w:p w14:paraId="36DBBA25" w14:textId="77777777" w:rsidR="00685E67" w:rsidRPr="00685E67" w:rsidRDefault="00685E67" w:rsidP="0055565B">
            <w:pPr>
              <w:numPr>
                <w:ilvl w:val="0"/>
                <w:numId w:val="3"/>
              </w:numPr>
              <w:tabs>
                <w:tab w:val="left" w:pos="360"/>
              </w:tabs>
              <w:ind w:left="0" w:firstLine="709"/>
              <w:jc w:val="both"/>
              <w:rPr>
                <w:rFonts w:ascii="Times New Roman" w:eastAsia="Times New Roman" w:hAnsi="Times New Roman" w:cs="Times New Roman"/>
                <w:color w:val="000000"/>
              </w:rPr>
            </w:pPr>
            <w:r w:rsidRPr="00685E67">
              <w:rPr>
                <w:rFonts w:ascii="Times New Roman" w:eastAsia="Times New Roman" w:hAnsi="Times New Roman" w:cs="Times New Roman"/>
                <w:b/>
                <w:i/>
                <w:color w:val="000000"/>
              </w:rPr>
              <w:lastRenderedPageBreak/>
              <w:t>Решение совокупных задач воспитания в рамках образовательной области</w:t>
            </w:r>
            <w:r w:rsidRPr="00685E67">
              <w:rPr>
                <w:rFonts w:ascii="Times New Roman" w:eastAsia="Times New Roman" w:hAnsi="Times New Roman" w:cs="Times New Roman"/>
                <w:b/>
                <w:color w:val="000000"/>
              </w:rPr>
              <w:t xml:space="preserve"> «Речевое развитие»</w:t>
            </w:r>
            <w:r w:rsidRPr="00685E67">
              <w:rPr>
                <w:rFonts w:ascii="Times New Roman" w:eastAsia="Times New Roman" w:hAnsi="Times New Roman" w:cs="Times New Roman"/>
                <w:color w:val="000000"/>
              </w:rPr>
              <w:t xml:space="preserve"> направлено на приобщение детей к ценностям «Культура» и «Красота», что предполагает:</w:t>
            </w:r>
          </w:p>
          <w:p w14:paraId="2680E560" w14:textId="77777777" w:rsidR="00685E67" w:rsidRPr="00685E67" w:rsidRDefault="00685E67" w:rsidP="0055565B">
            <w:pPr>
              <w:ind w:firstLine="709"/>
              <w:jc w:val="both"/>
              <w:rPr>
                <w:rFonts w:ascii="Times New Roman" w:eastAsia="Times New Roman" w:hAnsi="Times New Roman" w:cs="Times New Roman"/>
                <w:color w:val="000000"/>
              </w:rPr>
            </w:pPr>
            <w:r w:rsidRPr="00685E67">
              <w:rPr>
                <w:rFonts w:ascii="Times New Roman" w:eastAsia="Times New Roman" w:hAnsi="Times New Roman" w:cs="Times New Roman"/>
                <w:color w:val="000000"/>
              </w:rPr>
              <w:t>владение формами речевого этикета, отражающими принятые в обществе правила и нормы культурного поведения;</w:t>
            </w:r>
          </w:p>
          <w:p w14:paraId="39EC55BD" w14:textId="77777777" w:rsidR="00685E67" w:rsidRPr="00685E67" w:rsidRDefault="00685E67" w:rsidP="0055565B">
            <w:pPr>
              <w:ind w:firstLine="709"/>
              <w:jc w:val="both"/>
              <w:rPr>
                <w:rFonts w:ascii="Times New Roman" w:eastAsia="Times New Roman" w:hAnsi="Times New Roman" w:cs="Times New Roman"/>
                <w:color w:val="000000"/>
              </w:rPr>
            </w:pPr>
            <w:r w:rsidRPr="00685E67">
              <w:rPr>
                <w:rFonts w:ascii="Times New Roman" w:eastAsia="Times New Roman" w:hAnsi="Times New Roman" w:cs="Times New Roman"/>
                <w:color w:val="000000"/>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3AA2008A" w14:textId="77777777" w:rsidR="00685E67" w:rsidRPr="00723809" w:rsidRDefault="00685E67" w:rsidP="0055565B">
            <w:pPr>
              <w:tabs>
                <w:tab w:val="left" w:pos="1014"/>
              </w:tabs>
              <w:ind w:firstLine="709"/>
              <w:jc w:val="both"/>
              <w:rPr>
                <w:rFonts w:ascii="Times New Roman" w:eastAsia="Times New Roman" w:hAnsi="Times New Roman" w:cs="Times New Roman"/>
                <w:i/>
                <w:color w:val="000000"/>
              </w:rPr>
            </w:pPr>
          </w:p>
        </w:tc>
      </w:tr>
    </w:tbl>
    <w:p w14:paraId="275E495D" w14:textId="1A2C369D" w:rsidR="00685E67" w:rsidRPr="00685E67" w:rsidRDefault="00685E67" w:rsidP="0055565B">
      <w:pPr>
        <w:keepNext/>
        <w:numPr>
          <w:ilvl w:val="2"/>
          <w:numId w:val="0"/>
        </w:numPr>
        <w:suppressAutoHyphens/>
        <w:spacing w:after="0" w:line="240" w:lineRule="auto"/>
        <w:ind w:firstLine="709"/>
        <w:jc w:val="both"/>
        <w:outlineLvl w:val="2"/>
        <w:rPr>
          <w:rFonts w:ascii="Times New Roman" w:eastAsia="Times New Roman" w:hAnsi="Times New Roman" w:cs="Times New Roman"/>
          <w:b/>
          <w:bCs/>
          <w:color w:val="000000"/>
          <w:sz w:val="24"/>
          <w:szCs w:val="26"/>
          <w:lang w:eastAsia="ru-RU"/>
        </w:rPr>
      </w:pPr>
      <w:bookmarkStart w:id="30" w:name="_Toc140234859"/>
      <w:bookmarkStart w:id="31" w:name="_Toc145506304"/>
      <w:r w:rsidRPr="00685E67">
        <w:rPr>
          <w:rFonts w:ascii="Times New Roman" w:eastAsia="Times New Roman" w:hAnsi="Times New Roman" w:cs="Times New Roman"/>
          <w:b/>
          <w:bCs/>
          <w:color w:val="000000"/>
          <w:sz w:val="24"/>
          <w:szCs w:val="26"/>
          <w:lang w:eastAsia="ru-RU"/>
        </w:rPr>
        <w:t>2.1.4. Художественно-эстетическое развитие.</w:t>
      </w:r>
      <w:bookmarkEnd w:id="30"/>
      <w:bookmarkEnd w:id="31"/>
    </w:p>
    <w:tbl>
      <w:tblPr>
        <w:tblStyle w:val="91"/>
        <w:tblW w:w="9898" w:type="dxa"/>
        <w:jc w:val="center"/>
        <w:tblLook w:val="04A0" w:firstRow="1" w:lastRow="0" w:firstColumn="1" w:lastColumn="0" w:noHBand="0" w:noVBand="1"/>
      </w:tblPr>
      <w:tblGrid>
        <w:gridCol w:w="4536"/>
        <w:gridCol w:w="5341"/>
        <w:gridCol w:w="21"/>
      </w:tblGrid>
      <w:tr w:rsidR="00685E67" w:rsidRPr="00685E67" w14:paraId="0E5AC0FE" w14:textId="77777777" w:rsidTr="0055565B">
        <w:trPr>
          <w:gridAfter w:val="1"/>
          <w:wAfter w:w="21" w:type="dxa"/>
          <w:jc w:val="center"/>
        </w:trPr>
        <w:tc>
          <w:tcPr>
            <w:tcW w:w="4536" w:type="dxa"/>
          </w:tcPr>
          <w:p w14:paraId="67313DD7" w14:textId="77777777" w:rsidR="00685E67" w:rsidRPr="00685E67" w:rsidRDefault="00685E67" w:rsidP="0055565B">
            <w:pPr>
              <w:tabs>
                <w:tab w:val="left" w:pos="1320"/>
              </w:tabs>
              <w:ind w:firstLine="709"/>
              <w:jc w:val="both"/>
              <w:rPr>
                <w:rFonts w:ascii="Times New Roman" w:eastAsia="Times New Roman" w:hAnsi="Times New Roman" w:cs="Times New Roman"/>
                <w:b/>
              </w:rPr>
            </w:pPr>
            <w:r w:rsidRPr="00685E67">
              <w:rPr>
                <w:rFonts w:ascii="Times New Roman" w:eastAsia="Times New Roman" w:hAnsi="Times New Roman" w:cs="Times New Roman"/>
                <w:b/>
              </w:rPr>
              <w:t>Задачи образовательной деятельности</w:t>
            </w:r>
          </w:p>
        </w:tc>
        <w:tc>
          <w:tcPr>
            <w:tcW w:w="5341" w:type="dxa"/>
          </w:tcPr>
          <w:p w14:paraId="671E3EC4" w14:textId="77777777" w:rsidR="00685E67" w:rsidRPr="00685E67" w:rsidRDefault="00685E67" w:rsidP="0055565B">
            <w:pPr>
              <w:tabs>
                <w:tab w:val="left" w:pos="1320"/>
              </w:tabs>
              <w:ind w:firstLine="709"/>
              <w:jc w:val="both"/>
              <w:rPr>
                <w:rFonts w:ascii="Times New Roman" w:eastAsia="Times New Roman" w:hAnsi="Times New Roman" w:cs="Times New Roman"/>
                <w:b/>
              </w:rPr>
            </w:pPr>
            <w:r w:rsidRPr="00685E67">
              <w:rPr>
                <w:rFonts w:ascii="Times New Roman" w:eastAsia="Times New Roman" w:hAnsi="Times New Roman" w:cs="Times New Roman"/>
                <w:b/>
              </w:rPr>
              <w:t>Содержание образовательной деятельности</w:t>
            </w:r>
          </w:p>
        </w:tc>
      </w:tr>
      <w:tr w:rsidR="00685E67" w:rsidRPr="00685E67" w14:paraId="0D7B6CAC" w14:textId="77777777" w:rsidTr="0055565B">
        <w:trPr>
          <w:jc w:val="center"/>
        </w:trPr>
        <w:tc>
          <w:tcPr>
            <w:tcW w:w="9898" w:type="dxa"/>
            <w:gridSpan w:val="3"/>
            <w:shd w:val="clear" w:color="auto" w:fill="B8CCE4"/>
          </w:tcPr>
          <w:p w14:paraId="4AAA974E" w14:textId="77777777" w:rsidR="00685E67" w:rsidRPr="00685E67" w:rsidRDefault="00685E67" w:rsidP="0055565B">
            <w:pPr>
              <w:numPr>
                <w:ilvl w:val="1"/>
                <w:numId w:val="1"/>
              </w:numPr>
              <w:tabs>
                <w:tab w:val="left" w:pos="1320"/>
              </w:tabs>
              <w:ind w:firstLine="709"/>
              <w:jc w:val="both"/>
              <w:rPr>
                <w:rFonts w:ascii="Times New Roman" w:eastAsia="Times New Roman" w:hAnsi="Times New Roman" w:cs="Times New Roman"/>
                <w:b/>
                <w:i/>
              </w:rPr>
            </w:pPr>
            <w:r w:rsidRPr="00685E67">
              <w:rPr>
                <w:rFonts w:ascii="Times New Roman" w:eastAsia="Times New Roman" w:hAnsi="Times New Roman" w:cs="Times New Roman"/>
                <w:b/>
                <w:i/>
              </w:rPr>
              <w:t>От 2 лет до 3 лет.</w:t>
            </w:r>
          </w:p>
        </w:tc>
      </w:tr>
      <w:tr w:rsidR="00685E67" w:rsidRPr="00685E67" w14:paraId="3FF40BBA" w14:textId="77777777" w:rsidTr="0055565B">
        <w:trPr>
          <w:gridAfter w:val="1"/>
          <w:wAfter w:w="21" w:type="dxa"/>
          <w:jc w:val="center"/>
        </w:trPr>
        <w:tc>
          <w:tcPr>
            <w:tcW w:w="4536" w:type="dxa"/>
          </w:tcPr>
          <w:p w14:paraId="5304B416" w14:textId="77777777" w:rsidR="00685E67" w:rsidRPr="00685E67" w:rsidRDefault="00685E67" w:rsidP="0055565B">
            <w:pPr>
              <w:numPr>
                <w:ilvl w:val="0"/>
                <w:numId w:val="20"/>
              </w:numPr>
              <w:tabs>
                <w:tab w:val="left" w:pos="994"/>
              </w:tabs>
              <w:ind w:firstLine="709"/>
              <w:jc w:val="both"/>
              <w:rPr>
                <w:rFonts w:ascii="Times New Roman" w:eastAsia="Times New Roman" w:hAnsi="Times New Roman" w:cs="Times New Roman"/>
              </w:rPr>
            </w:pPr>
            <w:r w:rsidRPr="00685E67">
              <w:rPr>
                <w:rFonts w:ascii="Times New Roman" w:eastAsia="Times New Roman" w:hAnsi="Times New Roman" w:cs="Times New Roman"/>
                <w:i/>
              </w:rPr>
              <w:t>приобщение к искусству</w:t>
            </w:r>
            <w:r w:rsidRPr="00685E67">
              <w:rPr>
                <w:rFonts w:ascii="Times New Roman" w:eastAsia="Times New Roman" w:hAnsi="Times New Roman" w:cs="Times New Roman"/>
              </w:rPr>
              <w:t>:</w:t>
            </w:r>
          </w:p>
          <w:p w14:paraId="767D9345"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4A87B1C1"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52BB2456"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развивать отзывчивость на </w:t>
            </w:r>
            <w:r w:rsidRPr="00685E67">
              <w:rPr>
                <w:rFonts w:ascii="Times New Roman" w:eastAsia="Times New Roman" w:hAnsi="Times New Roman" w:cs="Times New Roman"/>
              </w:rPr>
              <w:lastRenderedPageBreak/>
              <w:t>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706DCE4E"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познакомить детей с народными игрушками (дымковской, богородской, матрешкой и другими);</w:t>
            </w:r>
          </w:p>
          <w:p w14:paraId="3F908916"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поддерживать интерес к малым формам фольклора (пестушки, заклички, прибаутки);</w:t>
            </w:r>
          </w:p>
          <w:p w14:paraId="26E7E97C"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29F50161" w14:textId="77777777" w:rsidR="00685E67" w:rsidRPr="00685E67" w:rsidRDefault="00685E67" w:rsidP="0055565B">
            <w:pPr>
              <w:numPr>
                <w:ilvl w:val="0"/>
                <w:numId w:val="20"/>
              </w:numPr>
              <w:tabs>
                <w:tab w:val="left" w:pos="1027"/>
              </w:tabs>
              <w:ind w:firstLine="709"/>
              <w:jc w:val="both"/>
              <w:rPr>
                <w:rFonts w:ascii="Times New Roman" w:eastAsia="Times New Roman" w:hAnsi="Times New Roman" w:cs="Times New Roman"/>
              </w:rPr>
            </w:pPr>
            <w:r w:rsidRPr="00685E67">
              <w:rPr>
                <w:rFonts w:ascii="Times New Roman" w:eastAsia="Times New Roman" w:hAnsi="Times New Roman" w:cs="Times New Roman"/>
                <w:i/>
              </w:rPr>
              <w:t>изобразительная деятельность</w:t>
            </w:r>
            <w:r w:rsidRPr="00685E67">
              <w:rPr>
                <w:rFonts w:ascii="Times New Roman" w:eastAsia="Times New Roman" w:hAnsi="Times New Roman" w:cs="Times New Roman"/>
              </w:rPr>
              <w:t>:</w:t>
            </w:r>
          </w:p>
          <w:p w14:paraId="3742BD15"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воспитывать интерес к изобразительной деятельности (рисованию, лепке) совместно со взрослым и самостоятельно;</w:t>
            </w:r>
          </w:p>
          <w:p w14:paraId="165C961D"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развивать положительные эмоции на предложение нарисовать, слепить; научить правильно держать карандаш, кисть;</w:t>
            </w:r>
          </w:p>
          <w:p w14:paraId="78F794F3"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развивать сенсорные основы изобразительной деятельности: восприятие предмета разной формы, цвета (начиная с контрастных цветов);</w:t>
            </w:r>
          </w:p>
          <w:p w14:paraId="4D1A13E1"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7C798443" w14:textId="77777777" w:rsidR="00685E67" w:rsidRPr="00685E67" w:rsidRDefault="00685E67" w:rsidP="0055565B">
            <w:pPr>
              <w:numPr>
                <w:ilvl w:val="0"/>
                <w:numId w:val="20"/>
              </w:numPr>
              <w:tabs>
                <w:tab w:val="left" w:pos="1018"/>
              </w:tabs>
              <w:ind w:firstLine="709"/>
              <w:jc w:val="both"/>
              <w:rPr>
                <w:rFonts w:ascii="Times New Roman" w:eastAsia="Times New Roman" w:hAnsi="Times New Roman" w:cs="Times New Roman"/>
              </w:rPr>
            </w:pPr>
            <w:r w:rsidRPr="00685E67">
              <w:rPr>
                <w:rFonts w:ascii="Times New Roman" w:eastAsia="Times New Roman" w:hAnsi="Times New Roman" w:cs="Times New Roman"/>
                <w:i/>
              </w:rPr>
              <w:t>конструктивная деятельность</w:t>
            </w:r>
            <w:r w:rsidRPr="00685E67">
              <w:rPr>
                <w:rFonts w:ascii="Times New Roman" w:eastAsia="Times New Roman" w:hAnsi="Times New Roman" w:cs="Times New Roman"/>
              </w:rPr>
              <w:t>:</w:t>
            </w:r>
          </w:p>
          <w:p w14:paraId="5CD40343"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4C8E042B"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развивать интерес к конструктивной деятельности, поддерживать желание детей строить </w:t>
            </w:r>
            <w:r w:rsidRPr="00685E67">
              <w:rPr>
                <w:rFonts w:ascii="Times New Roman" w:eastAsia="Times New Roman" w:hAnsi="Times New Roman" w:cs="Times New Roman"/>
              </w:rPr>
              <w:lastRenderedPageBreak/>
              <w:t>самостоятельно;</w:t>
            </w:r>
          </w:p>
          <w:p w14:paraId="7F42D5DC" w14:textId="77777777" w:rsidR="00685E67" w:rsidRPr="00685E67" w:rsidRDefault="00685E67" w:rsidP="0055565B">
            <w:pPr>
              <w:numPr>
                <w:ilvl w:val="0"/>
                <w:numId w:val="20"/>
              </w:numPr>
              <w:tabs>
                <w:tab w:val="left" w:pos="1027"/>
              </w:tabs>
              <w:ind w:firstLine="709"/>
              <w:jc w:val="both"/>
              <w:rPr>
                <w:rFonts w:ascii="Times New Roman" w:eastAsia="Times New Roman" w:hAnsi="Times New Roman" w:cs="Times New Roman"/>
              </w:rPr>
            </w:pPr>
            <w:r w:rsidRPr="00685E67">
              <w:rPr>
                <w:rFonts w:ascii="Times New Roman" w:eastAsia="Times New Roman" w:hAnsi="Times New Roman" w:cs="Times New Roman"/>
                <w:i/>
              </w:rPr>
              <w:t>музыкальная деятельность</w:t>
            </w:r>
            <w:r w:rsidRPr="00685E67">
              <w:rPr>
                <w:rFonts w:ascii="Times New Roman" w:eastAsia="Times New Roman" w:hAnsi="Times New Roman" w:cs="Times New Roman"/>
              </w:rPr>
              <w:t>:</w:t>
            </w:r>
          </w:p>
          <w:p w14:paraId="42135CDF"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воспитывать интерес к музыке, желание слушать музыку, подпевать, выполнять простейшие танцевальные движения;</w:t>
            </w:r>
          </w:p>
          <w:p w14:paraId="7BDEABE7"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2875B568" w14:textId="77777777" w:rsidR="00685E67" w:rsidRPr="00685E67" w:rsidRDefault="00685E67" w:rsidP="0055565B">
            <w:pPr>
              <w:numPr>
                <w:ilvl w:val="0"/>
                <w:numId w:val="20"/>
              </w:numPr>
              <w:tabs>
                <w:tab w:val="left" w:pos="1013"/>
              </w:tabs>
              <w:ind w:firstLine="709"/>
              <w:jc w:val="both"/>
              <w:rPr>
                <w:rFonts w:ascii="Times New Roman" w:eastAsia="Times New Roman" w:hAnsi="Times New Roman" w:cs="Times New Roman"/>
              </w:rPr>
            </w:pPr>
            <w:r w:rsidRPr="00685E67">
              <w:rPr>
                <w:rFonts w:ascii="Times New Roman" w:eastAsia="Times New Roman" w:hAnsi="Times New Roman" w:cs="Times New Roman"/>
                <w:i/>
              </w:rPr>
              <w:t>театрализованная деятельность</w:t>
            </w:r>
            <w:r w:rsidRPr="00685E67">
              <w:rPr>
                <w:rFonts w:ascii="Times New Roman" w:eastAsia="Times New Roman" w:hAnsi="Times New Roman" w:cs="Times New Roman"/>
              </w:rPr>
              <w:t>:</w:t>
            </w:r>
          </w:p>
          <w:p w14:paraId="46BD0D41"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5DB25279"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1D12E053"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способствовать проявлению самостоятельности, активности в игре с персонажами-игрушками;</w:t>
            </w:r>
          </w:p>
          <w:p w14:paraId="783486FF"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развивать умение следить за действиями заводных игрушек, сказочных героев, адекватно реагировать на них;</w:t>
            </w:r>
          </w:p>
          <w:p w14:paraId="122BE358"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способствовать формированию навыка перевоплощения в образы сказочных героев;</w:t>
            </w:r>
          </w:p>
          <w:p w14:paraId="38BD6071"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создавать условия для систематического восприятия театрализованных выступлений педагогического театра (взрослых).</w:t>
            </w:r>
          </w:p>
          <w:p w14:paraId="54298EBD" w14:textId="77777777" w:rsidR="00685E67" w:rsidRPr="00685E67" w:rsidRDefault="00685E67" w:rsidP="0055565B">
            <w:pPr>
              <w:numPr>
                <w:ilvl w:val="0"/>
                <w:numId w:val="20"/>
              </w:numPr>
              <w:tabs>
                <w:tab w:val="left" w:pos="1038"/>
              </w:tabs>
              <w:ind w:firstLine="709"/>
              <w:jc w:val="both"/>
              <w:rPr>
                <w:rFonts w:ascii="Times New Roman" w:eastAsia="Times New Roman" w:hAnsi="Times New Roman" w:cs="Times New Roman"/>
              </w:rPr>
            </w:pPr>
            <w:r w:rsidRPr="00685E67">
              <w:rPr>
                <w:rFonts w:ascii="Times New Roman" w:eastAsia="Times New Roman" w:hAnsi="Times New Roman" w:cs="Times New Roman"/>
                <w:i/>
              </w:rPr>
              <w:t>культурно-досуговая деятельность</w:t>
            </w:r>
            <w:r w:rsidRPr="00685E67">
              <w:rPr>
                <w:rFonts w:ascii="Times New Roman" w:eastAsia="Times New Roman" w:hAnsi="Times New Roman" w:cs="Times New Roman"/>
              </w:rPr>
              <w:t>:</w:t>
            </w:r>
          </w:p>
          <w:p w14:paraId="5955D1A2"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4C58200C"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привлекать детей к посильному участию в играх, театрализованных представлениях, забавах, развлечениях и праздниках;</w:t>
            </w:r>
          </w:p>
          <w:p w14:paraId="6BD25149"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lastRenderedPageBreak/>
              <w:t>развивать умение следить за действиями игрушек, сказочных героев, адекватно реагировать на них;</w:t>
            </w:r>
          </w:p>
          <w:p w14:paraId="7E85510E"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навык перевоплощения детей в образы сказочных героев.</w:t>
            </w:r>
          </w:p>
          <w:p w14:paraId="5B8389E2" w14:textId="77777777" w:rsidR="00685E67" w:rsidRPr="00685E67" w:rsidRDefault="00685E67" w:rsidP="0055565B">
            <w:pPr>
              <w:tabs>
                <w:tab w:val="left" w:pos="1018"/>
              </w:tabs>
              <w:ind w:firstLine="709"/>
              <w:jc w:val="both"/>
              <w:rPr>
                <w:rFonts w:ascii="Times New Roman" w:eastAsia="Times New Roman" w:hAnsi="Times New Roman" w:cs="Times New Roman"/>
              </w:rPr>
            </w:pPr>
          </w:p>
        </w:tc>
        <w:tc>
          <w:tcPr>
            <w:tcW w:w="5341" w:type="dxa"/>
          </w:tcPr>
          <w:p w14:paraId="604D906C" w14:textId="77777777" w:rsidR="00685E67" w:rsidRPr="00685E67" w:rsidRDefault="00685E67" w:rsidP="0055565B">
            <w:pPr>
              <w:numPr>
                <w:ilvl w:val="0"/>
                <w:numId w:val="55"/>
              </w:numPr>
              <w:tabs>
                <w:tab w:val="left" w:pos="1782"/>
              </w:tabs>
              <w:ind w:left="0" w:firstLine="709"/>
              <w:jc w:val="both"/>
              <w:rPr>
                <w:rFonts w:ascii="Times New Roman" w:eastAsia="Times New Roman" w:hAnsi="Times New Roman" w:cs="Times New Roman"/>
              </w:rPr>
            </w:pPr>
            <w:r w:rsidRPr="00685E67">
              <w:rPr>
                <w:rFonts w:ascii="Times New Roman" w:eastAsia="Times New Roman" w:hAnsi="Times New Roman" w:cs="Times New Roman"/>
                <w:i/>
              </w:rPr>
              <w:lastRenderedPageBreak/>
              <w:t>Приобщение к искусству</w:t>
            </w:r>
            <w:r w:rsidRPr="00685E67">
              <w:rPr>
                <w:rFonts w:ascii="Times New Roman" w:eastAsia="Times New Roman" w:hAnsi="Times New Roman" w:cs="Times New Roman"/>
              </w:rPr>
              <w:t>.</w:t>
            </w:r>
          </w:p>
          <w:p w14:paraId="1AAA599A"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143C1EAC" w14:textId="77777777" w:rsidR="00685E67" w:rsidRPr="00685E67" w:rsidRDefault="00685E67" w:rsidP="0055565B">
            <w:pPr>
              <w:numPr>
                <w:ilvl w:val="0"/>
                <w:numId w:val="55"/>
              </w:numPr>
              <w:tabs>
                <w:tab w:val="left" w:pos="1777"/>
              </w:tabs>
              <w:ind w:left="0" w:firstLine="709"/>
              <w:jc w:val="both"/>
              <w:rPr>
                <w:rFonts w:ascii="Times New Roman" w:eastAsia="Times New Roman" w:hAnsi="Times New Roman" w:cs="Times New Roman"/>
              </w:rPr>
            </w:pPr>
            <w:r w:rsidRPr="00685E67">
              <w:rPr>
                <w:rFonts w:ascii="Times New Roman" w:eastAsia="Times New Roman" w:hAnsi="Times New Roman" w:cs="Times New Roman"/>
                <w:i/>
              </w:rPr>
              <w:lastRenderedPageBreak/>
              <w:t>Изобразительная деятельность</w:t>
            </w:r>
            <w:r w:rsidRPr="00685E67">
              <w:rPr>
                <w:rFonts w:ascii="Times New Roman" w:eastAsia="Times New Roman" w:hAnsi="Times New Roman" w:cs="Times New Roman"/>
              </w:rPr>
              <w:t>.</w:t>
            </w:r>
          </w:p>
          <w:p w14:paraId="61716906" w14:textId="77777777" w:rsidR="00685E67" w:rsidRPr="00685E67" w:rsidRDefault="00685E67" w:rsidP="0055565B">
            <w:pPr>
              <w:numPr>
                <w:ilvl w:val="0"/>
                <w:numId w:val="21"/>
              </w:numPr>
              <w:tabs>
                <w:tab w:val="left" w:pos="1009"/>
              </w:tabs>
              <w:ind w:firstLine="709"/>
              <w:jc w:val="both"/>
              <w:rPr>
                <w:rFonts w:ascii="Times New Roman" w:eastAsia="Times New Roman" w:hAnsi="Times New Roman" w:cs="Times New Roman"/>
              </w:rPr>
            </w:pPr>
            <w:r w:rsidRPr="00685E67">
              <w:rPr>
                <w:rFonts w:ascii="Times New Roman" w:eastAsia="Times New Roman" w:hAnsi="Times New Roman" w:cs="Times New Roman"/>
              </w:rPr>
              <w:t>Рисование:</w:t>
            </w:r>
          </w:p>
          <w:p w14:paraId="56D70264"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11838FCC"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7F3033F0"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77456C2E"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3D54136D"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14:paraId="5D7A1A08" w14:textId="77777777" w:rsidR="00685E67" w:rsidRPr="00685E67" w:rsidRDefault="00685E67" w:rsidP="0055565B">
            <w:pPr>
              <w:numPr>
                <w:ilvl w:val="0"/>
                <w:numId w:val="21"/>
              </w:numPr>
              <w:tabs>
                <w:tab w:val="left" w:pos="1018"/>
              </w:tabs>
              <w:ind w:firstLine="709"/>
              <w:jc w:val="both"/>
              <w:rPr>
                <w:rFonts w:ascii="Times New Roman" w:eastAsia="Times New Roman" w:hAnsi="Times New Roman" w:cs="Times New Roman"/>
              </w:rPr>
            </w:pPr>
            <w:r w:rsidRPr="00685E67">
              <w:rPr>
                <w:rFonts w:ascii="Times New Roman" w:eastAsia="Times New Roman" w:hAnsi="Times New Roman" w:cs="Times New Roman"/>
              </w:rPr>
              <w:t>Лепка:</w:t>
            </w:r>
          </w:p>
          <w:p w14:paraId="30459227"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w:t>
            </w:r>
            <w:r w:rsidRPr="00685E67">
              <w:rPr>
                <w:rFonts w:ascii="Times New Roman" w:eastAsia="Times New Roman" w:hAnsi="Times New Roman" w:cs="Times New Roman"/>
              </w:rPr>
              <w:lastRenderedPageBreak/>
              <w:t>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7804B58F" w14:textId="77777777" w:rsidR="00685E67" w:rsidRPr="00685E67" w:rsidRDefault="00685E67" w:rsidP="0055565B">
            <w:pPr>
              <w:numPr>
                <w:ilvl w:val="0"/>
                <w:numId w:val="55"/>
              </w:numPr>
              <w:tabs>
                <w:tab w:val="left" w:pos="1757"/>
              </w:tabs>
              <w:ind w:left="0" w:firstLine="709"/>
              <w:jc w:val="both"/>
              <w:rPr>
                <w:rFonts w:ascii="Times New Roman" w:eastAsia="Times New Roman" w:hAnsi="Times New Roman" w:cs="Times New Roman"/>
              </w:rPr>
            </w:pPr>
            <w:r w:rsidRPr="00685E67">
              <w:rPr>
                <w:rFonts w:ascii="Times New Roman" w:eastAsia="Times New Roman" w:hAnsi="Times New Roman" w:cs="Times New Roman"/>
                <w:i/>
              </w:rPr>
              <w:t>Конструктивная деятельность</w:t>
            </w:r>
            <w:r w:rsidRPr="00685E67">
              <w:rPr>
                <w:rFonts w:ascii="Times New Roman" w:eastAsia="Times New Roman" w:hAnsi="Times New Roman" w:cs="Times New Roman"/>
              </w:rPr>
              <w:t>:</w:t>
            </w:r>
          </w:p>
          <w:p w14:paraId="67B63585"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543011D9" w14:textId="77777777" w:rsidR="00685E67" w:rsidRPr="00685E67" w:rsidRDefault="00685E67" w:rsidP="0055565B">
            <w:pPr>
              <w:numPr>
                <w:ilvl w:val="0"/>
                <w:numId w:val="55"/>
              </w:numPr>
              <w:tabs>
                <w:tab w:val="left" w:pos="1762"/>
              </w:tabs>
              <w:ind w:left="0" w:firstLine="709"/>
              <w:jc w:val="both"/>
              <w:rPr>
                <w:rFonts w:ascii="Times New Roman" w:eastAsia="Times New Roman" w:hAnsi="Times New Roman" w:cs="Times New Roman"/>
              </w:rPr>
            </w:pPr>
            <w:r w:rsidRPr="00685E67">
              <w:rPr>
                <w:rFonts w:ascii="Times New Roman" w:eastAsia="Times New Roman" w:hAnsi="Times New Roman" w:cs="Times New Roman"/>
                <w:i/>
              </w:rPr>
              <w:t>Музыкальная деятельность</w:t>
            </w:r>
            <w:r w:rsidRPr="00685E67">
              <w:rPr>
                <w:rFonts w:ascii="Times New Roman" w:eastAsia="Times New Roman" w:hAnsi="Times New Roman" w:cs="Times New Roman"/>
              </w:rPr>
              <w:t>.</w:t>
            </w:r>
          </w:p>
          <w:p w14:paraId="53298633" w14:textId="77777777" w:rsidR="00685E67" w:rsidRPr="00685E67" w:rsidRDefault="00685E67" w:rsidP="0055565B">
            <w:pPr>
              <w:numPr>
                <w:ilvl w:val="0"/>
                <w:numId w:val="22"/>
              </w:numPr>
              <w:tabs>
                <w:tab w:val="left" w:pos="1076"/>
              </w:tabs>
              <w:ind w:firstLine="709"/>
              <w:jc w:val="both"/>
              <w:rPr>
                <w:rFonts w:ascii="Times New Roman" w:eastAsia="Times New Roman" w:hAnsi="Times New Roman" w:cs="Times New Roman"/>
              </w:rPr>
            </w:pPr>
            <w:r w:rsidRPr="00685E67">
              <w:rPr>
                <w:rFonts w:ascii="Times New Roman" w:eastAsia="Times New Roman" w:hAnsi="Times New Roman" w:cs="Times New Roman"/>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7B0E4098" w14:textId="77777777" w:rsidR="00685E67" w:rsidRPr="00685E67" w:rsidRDefault="00685E67" w:rsidP="0055565B">
            <w:pPr>
              <w:numPr>
                <w:ilvl w:val="0"/>
                <w:numId w:val="22"/>
              </w:numPr>
              <w:tabs>
                <w:tab w:val="left" w:pos="1134"/>
              </w:tabs>
              <w:ind w:firstLine="709"/>
              <w:jc w:val="both"/>
              <w:rPr>
                <w:rFonts w:ascii="Times New Roman" w:eastAsia="Times New Roman" w:hAnsi="Times New Roman" w:cs="Times New Roman"/>
              </w:rPr>
            </w:pPr>
            <w:r w:rsidRPr="00685E67">
              <w:rPr>
                <w:rFonts w:ascii="Times New Roman" w:eastAsia="Times New Roman" w:hAnsi="Times New Roman" w:cs="Times New Roman"/>
              </w:rPr>
              <w:lastRenderedPageBreak/>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6CD100E6" w14:textId="77777777" w:rsidR="00685E67" w:rsidRPr="00685E67" w:rsidRDefault="00685E67" w:rsidP="0055565B">
            <w:pPr>
              <w:numPr>
                <w:ilvl w:val="0"/>
                <w:numId w:val="22"/>
              </w:numPr>
              <w:tabs>
                <w:tab w:val="left" w:pos="1033"/>
              </w:tabs>
              <w:ind w:firstLine="709"/>
              <w:jc w:val="both"/>
              <w:rPr>
                <w:rFonts w:ascii="Times New Roman" w:eastAsia="Times New Roman" w:hAnsi="Times New Roman" w:cs="Times New Roman"/>
              </w:rPr>
            </w:pPr>
            <w:r w:rsidRPr="00685E67">
              <w:rPr>
                <w:rFonts w:ascii="Times New Roman" w:eastAsia="Times New Roman" w:hAnsi="Times New Roman" w:cs="Times New Roman"/>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291C7729" w14:textId="77777777" w:rsidR="00685E67" w:rsidRPr="00685E67" w:rsidRDefault="00685E67" w:rsidP="0055565B">
            <w:pPr>
              <w:numPr>
                <w:ilvl w:val="0"/>
                <w:numId w:val="55"/>
              </w:numPr>
              <w:tabs>
                <w:tab w:val="left" w:pos="1762"/>
              </w:tabs>
              <w:ind w:left="0" w:firstLine="709"/>
              <w:jc w:val="both"/>
              <w:rPr>
                <w:rFonts w:ascii="Times New Roman" w:eastAsia="Times New Roman" w:hAnsi="Times New Roman" w:cs="Times New Roman"/>
                <w:i/>
              </w:rPr>
            </w:pPr>
            <w:r w:rsidRPr="00685E67">
              <w:rPr>
                <w:rFonts w:ascii="Times New Roman" w:eastAsia="Times New Roman" w:hAnsi="Times New Roman" w:cs="Times New Roman"/>
                <w:i/>
              </w:rPr>
              <w:t>Театрализованная деятельность.</w:t>
            </w:r>
          </w:p>
          <w:p w14:paraId="44142042"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53265EF0" w14:textId="77777777" w:rsidR="00685E67" w:rsidRPr="00685E67" w:rsidRDefault="00685E67" w:rsidP="0055565B">
            <w:pPr>
              <w:numPr>
                <w:ilvl w:val="0"/>
                <w:numId w:val="55"/>
              </w:numPr>
              <w:tabs>
                <w:tab w:val="left" w:pos="1762"/>
              </w:tabs>
              <w:ind w:left="0" w:firstLine="709"/>
              <w:jc w:val="both"/>
              <w:rPr>
                <w:rFonts w:ascii="Times New Roman" w:eastAsia="Times New Roman" w:hAnsi="Times New Roman" w:cs="Times New Roman"/>
                <w:i/>
              </w:rPr>
            </w:pPr>
            <w:r w:rsidRPr="00685E67">
              <w:rPr>
                <w:rFonts w:ascii="Times New Roman" w:eastAsia="Times New Roman" w:hAnsi="Times New Roman" w:cs="Times New Roman"/>
                <w:i/>
              </w:rPr>
              <w:t>Культурно-досуговая деятельность.</w:t>
            </w:r>
          </w:p>
          <w:p w14:paraId="02150AA9"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w:t>
            </w:r>
            <w:r w:rsidRPr="00685E67">
              <w:rPr>
                <w:rFonts w:ascii="Times New Roman" w:eastAsia="Times New Roman" w:hAnsi="Times New Roman" w:cs="Times New Roman"/>
              </w:rPr>
              <w:lastRenderedPageBreak/>
              <w:t>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7C46B754" w14:textId="77777777" w:rsidR="00685E67" w:rsidRPr="00685E67" w:rsidRDefault="00685E67" w:rsidP="0055565B">
            <w:pPr>
              <w:ind w:firstLine="709"/>
              <w:jc w:val="both"/>
              <w:rPr>
                <w:rFonts w:ascii="Times New Roman" w:eastAsia="Times New Roman" w:hAnsi="Times New Roman" w:cs="Times New Roman"/>
              </w:rPr>
            </w:pPr>
          </w:p>
        </w:tc>
      </w:tr>
      <w:tr w:rsidR="00685E67" w:rsidRPr="00685E67" w14:paraId="1B44AF64" w14:textId="77777777" w:rsidTr="0055565B">
        <w:trPr>
          <w:jc w:val="center"/>
        </w:trPr>
        <w:tc>
          <w:tcPr>
            <w:tcW w:w="9898" w:type="dxa"/>
            <w:gridSpan w:val="3"/>
            <w:shd w:val="clear" w:color="auto" w:fill="B8CCE4"/>
          </w:tcPr>
          <w:p w14:paraId="1072B2DE" w14:textId="77777777" w:rsidR="00685E67" w:rsidRPr="00685E67" w:rsidRDefault="00685E67" w:rsidP="0055565B">
            <w:pPr>
              <w:numPr>
                <w:ilvl w:val="1"/>
                <w:numId w:val="1"/>
              </w:numPr>
              <w:tabs>
                <w:tab w:val="left" w:pos="1345"/>
              </w:tabs>
              <w:ind w:firstLine="709"/>
              <w:jc w:val="both"/>
              <w:rPr>
                <w:rFonts w:ascii="Times New Roman" w:eastAsia="Times New Roman" w:hAnsi="Times New Roman" w:cs="Times New Roman"/>
                <w:b/>
                <w:i/>
              </w:rPr>
            </w:pPr>
            <w:r w:rsidRPr="00685E67">
              <w:rPr>
                <w:rFonts w:ascii="Times New Roman" w:eastAsia="Times New Roman" w:hAnsi="Times New Roman" w:cs="Times New Roman"/>
                <w:b/>
                <w:i/>
              </w:rPr>
              <w:lastRenderedPageBreak/>
              <w:t>От 3 лет до 4 лет.</w:t>
            </w:r>
          </w:p>
        </w:tc>
      </w:tr>
      <w:tr w:rsidR="00685E67" w:rsidRPr="00685E67" w14:paraId="1F495F30" w14:textId="77777777" w:rsidTr="0055565B">
        <w:trPr>
          <w:gridAfter w:val="1"/>
          <w:wAfter w:w="21" w:type="dxa"/>
          <w:jc w:val="center"/>
        </w:trPr>
        <w:tc>
          <w:tcPr>
            <w:tcW w:w="4536" w:type="dxa"/>
          </w:tcPr>
          <w:p w14:paraId="35094068" w14:textId="77777777" w:rsidR="00685E67" w:rsidRPr="00685E67" w:rsidRDefault="00685E67" w:rsidP="0055565B">
            <w:pPr>
              <w:numPr>
                <w:ilvl w:val="0"/>
                <w:numId w:val="23"/>
              </w:numPr>
              <w:tabs>
                <w:tab w:val="left" w:pos="1014"/>
              </w:tabs>
              <w:ind w:firstLine="709"/>
              <w:jc w:val="both"/>
              <w:rPr>
                <w:rFonts w:ascii="Times New Roman" w:eastAsia="Times New Roman" w:hAnsi="Times New Roman" w:cs="Times New Roman"/>
                <w:i/>
              </w:rPr>
            </w:pPr>
            <w:r w:rsidRPr="00685E67">
              <w:rPr>
                <w:rFonts w:ascii="Times New Roman" w:eastAsia="Times New Roman" w:hAnsi="Times New Roman" w:cs="Times New Roman"/>
                <w:i/>
              </w:rPr>
              <w:t>приобщение к искусству:</w:t>
            </w:r>
          </w:p>
          <w:p w14:paraId="3EF8AEA6"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6550DA1D"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понимание красоты произведений искусства, потребность общения с искусством;</w:t>
            </w:r>
          </w:p>
          <w:p w14:paraId="69CC7322"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6369CF11"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6D39B8B5"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5A6FE96B"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готовить детей к посещению кукольного театра, выставки детских работ и так</w:t>
            </w:r>
          </w:p>
          <w:p w14:paraId="125A9CD8"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далее;</w:t>
            </w:r>
          </w:p>
          <w:p w14:paraId="393FBE52"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приобщать детей к участию в концертах, праздниках в семье и ДОО: исполнение танца, песни, чтение стихов;</w:t>
            </w:r>
          </w:p>
          <w:p w14:paraId="5D751DF0" w14:textId="77777777" w:rsidR="00685E67" w:rsidRPr="00685E67" w:rsidRDefault="00685E67" w:rsidP="0055565B">
            <w:pPr>
              <w:numPr>
                <w:ilvl w:val="0"/>
                <w:numId w:val="23"/>
              </w:numPr>
              <w:tabs>
                <w:tab w:val="left" w:pos="1042"/>
              </w:tabs>
              <w:ind w:firstLine="709"/>
              <w:jc w:val="both"/>
              <w:rPr>
                <w:rFonts w:ascii="Times New Roman" w:eastAsia="Times New Roman" w:hAnsi="Times New Roman" w:cs="Times New Roman"/>
              </w:rPr>
            </w:pPr>
            <w:r w:rsidRPr="00685E67">
              <w:rPr>
                <w:rFonts w:ascii="Times New Roman" w:eastAsia="Times New Roman" w:hAnsi="Times New Roman" w:cs="Times New Roman"/>
                <w:i/>
              </w:rPr>
              <w:t>изобразительная деятельность</w:t>
            </w:r>
            <w:r w:rsidRPr="00685E67">
              <w:rPr>
                <w:rFonts w:ascii="Times New Roman" w:eastAsia="Times New Roman" w:hAnsi="Times New Roman" w:cs="Times New Roman"/>
              </w:rPr>
              <w:t>:</w:t>
            </w:r>
          </w:p>
          <w:p w14:paraId="710A6B55"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37C49257"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формировать умение у детей видеть цельный художественный образ в </w:t>
            </w:r>
            <w:r w:rsidRPr="00685E67">
              <w:rPr>
                <w:rFonts w:ascii="Times New Roman" w:eastAsia="Times New Roman" w:hAnsi="Times New Roman" w:cs="Times New Roman"/>
              </w:rPr>
              <w:lastRenderedPageBreak/>
              <w:t>единстве изобразительно-выразительных средств колористической, композиционной и смысловой трактовки;</w:t>
            </w:r>
          </w:p>
          <w:p w14:paraId="0B2EF431"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умение у детей в рисовании, лепке, аппликации изображать простые предметы и явления, передавая их образную выразительность;</w:t>
            </w:r>
          </w:p>
          <w:p w14:paraId="235AB473"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находить связь между предметами и явлениями окружающего мира и их изображениями (в рисунке, лепке, аппликации);</w:t>
            </w:r>
          </w:p>
          <w:p w14:paraId="69C95F8A"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6D632113"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0EF8BDFB"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779D0532"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умение у детей создавать как индивидуальные, так и коллективные композиции в рисунках, лепке, аппликации;</w:t>
            </w:r>
          </w:p>
          <w:p w14:paraId="5DDD4626"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0CD90ABB"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переводить детей от рисования-подражания к самостоятельному творчеству;</w:t>
            </w:r>
          </w:p>
          <w:p w14:paraId="7D7D6320" w14:textId="77777777" w:rsidR="00685E67" w:rsidRPr="00685E67" w:rsidRDefault="00685E67" w:rsidP="0055565B">
            <w:pPr>
              <w:numPr>
                <w:ilvl w:val="0"/>
                <w:numId w:val="23"/>
              </w:numPr>
              <w:tabs>
                <w:tab w:val="left" w:pos="1022"/>
              </w:tabs>
              <w:ind w:firstLine="709"/>
              <w:jc w:val="both"/>
              <w:rPr>
                <w:rFonts w:ascii="Times New Roman" w:eastAsia="Times New Roman" w:hAnsi="Times New Roman" w:cs="Times New Roman"/>
              </w:rPr>
            </w:pPr>
            <w:r w:rsidRPr="00685E67">
              <w:rPr>
                <w:rFonts w:ascii="Times New Roman" w:eastAsia="Times New Roman" w:hAnsi="Times New Roman" w:cs="Times New Roman"/>
                <w:i/>
              </w:rPr>
              <w:t>конструктивная деятельность</w:t>
            </w:r>
            <w:r w:rsidRPr="00685E67">
              <w:rPr>
                <w:rFonts w:ascii="Times New Roman" w:eastAsia="Times New Roman" w:hAnsi="Times New Roman" w:cs="Times New Roman"/>
              </w:rPr>
              <w:t>: совершенствовать у детей конструктивные умения;</w:t>
            </w:r>
          </w:p>
          <w:p w14:paraId="4E50AF7F"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формировать умение у детей различать, называть и использовать основные строительные детали (кубики, кирпичики, пластины, цилиндры, </w:t>
            </w:r>
            <w:r w:rsidRPr="00685E67">
              <w:rPr>
                <w:rFonts w:ascii="Times New Roman" w:eastAsia="Times New Roman" w:hAnsi="Times New Roman" w:cs="Times New Roman"/>
              </w:rPr>
              <w:lastRenderedPageBreak/>
              <w:t>трехгранные призмы); сооружать новые постройки, используя полученные ранее умения (накладывание, приставление, прикладывание);</w:t>
            </w:r>
          </w:p>
          <w:p w14:paraId="08697222"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умение у детей использовать в постройках детали разного цвета;</w:t>
            </w:r>
          </w:p>
          <w:p w14:paraId="504C3168" w14:textId="77777777" w:rsidR="00685E67" w:rsidRPr="00685E67" w:rsidRDefault="00685E67" w:rsidP="0055565B">
            <w:pPr>
              <w:numPr>
                <w:ilvl w:val="0"/>
                <w:numId w:val="23"/>
              </w:numPr>
              <w:tabs>
                <w:tab w:val="left" w:pos="1027"/>
              </w:tabs>
              <w:ind w:firstLine="709"/>
              <w:jc w:val="both"/>
              <w:rPr>
                <w:rFonts w:ascii="Times New Roman" w:eastAsia="Times New Roman" w:hAnsi="Times New Roman" w:cs="Times New Roman"/>
              </w:rPr>
            </w:pPr>
            <w:r w:rsidRPr="00685E67">
              <w:rPr>
                <w:rFonts w:ascii="Times New Roman" w:eastAsia="Times New Roman" w:hAnsi="Times New Roman" w:cs="Times New Roman"/>
                <w:i/>
              </w:rPr>
              <w:t>музыкальная деятельность</w:t>
            </w:r>
            <w:r w:rsidRPr="00685E67">
              <w:rPr>
                <w:rFonts w:ascii="Times New Roman" w:eastAsia="Times New Roman" w:hAnsi="Times New Roman" w:cs="Times New Roman"/>
              </w:rPr>
              <w:t>:</w:t>
            </w:r>
          </w:p>
          <w:p w14:paraId="16103F52"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развивать у детей эмоциональную отзывчивость на музыку; знакомить детей с тремя жанрами музыкальных произведений: песней, танцем, маршем;</w:t>
            </w:r>
          </w:p>
          <w:p w14:paraId="0859ECC8"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7CDD6CC6"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учить детей петь простые народные песни, попевки, прибаутки, передавая их настроение и характер;</w:t>
            </w:r>
          </w:p>
          <w:p w14:paraId="55A2EA01"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65F80ECA" w14:textId="77777777" w:rsidR="00685E67" w:rsidRPr="00685E67" w:rsidRDefault="00685E67" w:rsidP="0055565B">
            <w:pPr>
              <w:numPr>
                <w:ilvl w:val="0"/>
                <w:numId w:val="23"/>
              </w:numPr>
              <w:tabs>
                <w:tab w:val="left" w:pos="1008"/>
              </w:tabs>
              <w:ind w:firstLine="709"/>
              <w:jc w:val="both"/>
              <w:rPr>
                <w:rFonts w:ascii="Times New Roman" w:eastAsia="Times New Roman" w:hAnsi="Times New Roman" w:cs="Times New Roman"/>
              </w:rPr>
            </w:pPr>
            <w:r w:rsidRPr="00685E67">
              <w:rPr>
                <w:rFonts w:ascii="Times New Roman" w:eastAsia="Times New Roman" w:hAnsi="Times New Roman" w:cs="Times New Roman"/>
                <w:i/>
              </w:rPr>
              <w:t>театрализованная деятельность</w:t>
            </w:r>
            <w:r w:rsidRPr="00685E67">
              <w:rPr>
                <w:rFonts w:ascii="Times New Roman" w:eastAsia="Times New Roman" w:hAnsi="Times New Roman" w:cs="Times New Roman"/>
              </w:rPr>
              <w:t>:</w:t>
            </w:r>
          </w:p>
          <w:p w14:paraId="785C40D5"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воспитывать у детей устойчивый интерес детей к театрализованной игре, создавать условия для её проведения;</w:t>
            </w:r>
          </w:p>
          <w:p w14:paraId="06302956"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положительные, доброжелательные, коллективные взаимоотношения;</w:t>
            </w:r>
          </w:p>
          <w:p w14:paraId="00AE88C2"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42C13D03"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0A4E8153"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познакомить детей с различными видами театра (кукольным, настольным, пальчиковым, театром теней, театром на фланелеграфе);</w:t>
            </w:r>
          </w:p>
          <w:p w14:paraId="00C3F4F2"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знакомить детей с приемами </w:t>
            </w:r>
            <w:r w:rsidRPr="00685E67">
              <w:rPr>
                <w:rFonts w:ascii="Times New Roman" w:eastAsia="Times New Roman" w:hAnsi="Times New Roman" w:cs="Times New Roman"/>
              </w:rPr>
              <w:lastRenderedPageBreak/>
              <w:t>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78988655"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у детей интонационную выразительность речи в процессе театрально-игровой деятельности;</w:t>
            </w:r>
          </w:p>
          <w:p w14:paraId="0E666158"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развивать у детей диалогическую речь в процессе театрально-игровой деятельности;</w:t>
            </w:r>
          </w:p>
          <w:p w14:paraId="08B132BB"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у детей умение следить за развитием действия в драматизациях и кукольных спектаклях;</w:t>
            </w:r>
          </w:p>
          <w:p w14:paraId="10F3E789"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у детей умение использовать импровизационные формы диалогов действующих лиц в хорошо знакомых сказках;</w:t>
            </w:r>
          </w:p>
          <w:p w14:paraId="78061DB3" w14:textId="77777777" w:rsidR="00685E67" w:rsidRPr="00685E67" w:rsidRDefault="00685E67" w:rsidP="0055565B">
            <w:pPr>
              <w:numPr>
                <w:ilvl w:val="0"/>
                <w:numId w:val="23"/>
              </w:numPr>
              <w:tabs>
                <w:tab w:val="left" w:pos="1038"/>
              </w:tabs>
              <w:ind w:firstLine="709"/>
              <w:jc w:val="both"/>
              <w:rPr>
                <w:rFonts w:ascii="Times New Roman" w:eastAsia="Times New Roman" w:hAnsi="Times New Roman" w:cs="Times New Roman"/>
              </w:rPr>
            </w:pPr>
            <w:r w:rsidRPr="00685E67">
              <w:rPr>
                <w:rFonts w:ascii="Times New Roman" w:eastAsia="Times New Roman" w:hAnsi="Times New Roman" w:cs="Times New Roman"/>
                <w:i/>
              </w:rPr>
              <w:t>культурно-досуговая деятельность</w:t>
            </w:r>
            <w:r w:rsidRPr="00685E67">
              <w:rPr>
                <w:rFonts w:ascii="Times New Roman" w:eastAsia="Times New Roman" w:hAnsi="Times New Roman" w:cs="Times New Roman"/>
              </w:rPr>
              <w:t>:</w:t>
            </w:r>
          </w:p>
          <w:p w14:paraId="1DAE5F4E"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способствовать организации культурно-досуговой деятельности детей по интересам, обеспечивая эмоциональное благополучие и отдых;</w:t>
            </w:r>
          </w:p>
          <w:p w14:paraId="458AEFCE"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помогать детям организовывать свободное время с интересом; создавать условия для активного и пассивного отдыха;</w:t>
            </w:r>
          </w:p>
          <w:p w14:paraId="7E1E7BB6"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создавать атмосферу эмоционального благополучия в культурно-досуговой деятельности;</w:t>
            </w:r>
          </w:p>
          <w:p w14:paraId="727CF910"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развивать интерес к просмотру кукольных спектаклей, прослушиванию музыкальных и литературных произведений;</w:t>
            </w:r>
          </w:p>
          <w:p w14:paraId="3F6BD612"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270042BD" w14:textId="77777777" w:rsidR="00685E67" w:rsidRPr="00685E67" w:rsidRDefault="00685E67" w:rsidP="0055565B">
            <w:pPr>
              <w:tabs>
                <w:tab w:val="left" w:pos="1320"/>
              </w:tabs>
              <w:ind w:firstLine="709"/>
              <w:jc w:val="both"/>
              <w:rPr>
                <w:rFonts w:ascii="Times New Roman" w:eastAsia="Times New Roman" w:hAnsi="Times New Roman" w:cs="Times New Roman"/>
                <w:b/>
              </w:rPr>
            </w:pPr>
          </w:p>
        </w:tc>
        <w:tc>
          <w:tcPr>
            <w:tcW w:w="5341" w:type="dxa"/>
          </w:tcPr>
          <w:p w14:paraId="500D0A1A" w14:textId="77777777" w:rsidR="00685E67" w:rsidRPr="00685E67" w:rsidRDefault="00685E67" w:rsidP="0055565B">
            <w:pPr>
              <w:tabs>
                <w:tab w:val="left" w:pos="1320"/>
              </w:tabs>
              <w:ind w:firstLine="709"/>
              <w:jc w:val="both"/>
              <w:rPr>
                <w:rFonts w:ascii="Times New Roman" w:eastAsia="Times New Roman" w:hAnsi="Times New Roman" w:cs="Times New Roman"/>
                <w:b/>
              </w:rPr>
            </w:pPr>
          </w:p>
        </w:tc>
      </w:tr>
      <w:tr w:rsidR="00685E67" w:rsidRPr="00685E67" w14:paraId="06083F41" w14:textId="77777777" w:rsidTr="0055565B">
        <w:trPr>
          <w:jc w:val="center"/>
        </w:trPr>
        <w:tc>
          <w:tcPr>
            <w:tcW w:w="9898" w:type="dxa"/>
            <w:gridSpan w:val="3"/>
            <w:shd w:val="clear" w:color="auto" w:fill="B8CCE4"/>
          </w:tcPr>
          <w:p w14:paraId="5CD582D0" w14:textId="77777777" w:rsidR="00685E67" w:rsidRPr="00685E67" w:rsidRDefault="00685E67" w:rsidP="0055565B">
            <w:pPr>
              <w:numPr>
                <w:ilvl w:val="1"/>
                <w:numId w:val="1"/>
              </w:numPr>
              <w:tabs>
                <w:tab w:val="left" w:pos="1320"/>
              </w:tabs>
              <w:ind w:firstLine="709"/>
              <w:jc w:val="both"/>
              <w:rPr>
                <w:rFonts w:ascii="Times New Roman" w:eastAsia="Times New Roman" w:hAnsi="Times New Roman" w:cs="Times New Roman"/>
                <w:b/>
                <w:i/>
              </w:rPr>
            </w:pPr>
            <w:r w:rsidRPr="00685E67">
              <w:rPr>
                <w:rFonts w:ascii="Times New Roman" w:eastAsia="Times New Roman" w:hAnsi="Times New Roman" w:cs="Times New Roman"/>
                <w:b/>
                <w:i/>
              </w:rPr>
              <w:lastRenderedPageBreak/>
              <w:t>От 4 лет до 5 лет.</w:t>
            </w:r>
          </w:p>
        </w:tc>
      </w:tr>
      <w:tr w:rsidR="00685E67" w:rsidRPr="00685E67" w14:paraId="1BD3A701" w14:textId="77777777" w:rsidTr="0055565B">
        <w:trPr>
          <w:gridAfter w:val="1"/>
          <w:wAfter w:w="21" w:type="dxa"/>
          <w:jc w:val="center"/>
        </w:trPr>
        <w:tc>
          <w:tcPr>
            <w:tcW w:w="4536" w:type="dxa"/>
          </w:tcPr>
          <w:p w14:paraId="056F645A" w14:textId="77777777" w:rsidR="00685E67" w:rsidRPr="00685E67" w:rsidRDefault="00685E67" w:rsidP="0055565B">
            <w:pPr>
              <w:numPr>
                <w:ilvl w:val="0"/>
                <w:numId w:val="24"/>
              </w:numPr>
              <w:tabs>
                <w:tab w:val="left" w:pos="994"/>
              </w:tabs>
              <w:ind w:firstLine="709"/>
              <w:jc w:val="both"/>
              <w:rPr>
                <w:rFonts w:ascii="Times New Roman" w:eastAsia="Times New Roman" w:hAnsi="Times New Roman" w:cs="Times New Roman"/>
              </w:rPr>
            </w:pPr>
            <w:r w:rsidRPr="00685E67">
              <w:rPr>
                <w:rFonts w:ascii="Times New Roman" w:eastAsia="Times New Roman" w:hAnsi="Times New Roman" w:cs="Times New Roman"/>
                <w:i/>
              </w:rPr>
              <w:t>приобщение к искусству</w:t>
            </w:r>
            <w:r w:rsidRPr="00685E67">
              <w:rPr>
                <w:rFonts w:ascii="Times New Roman" w:eastAsia="Times New Roman" w:hAnsi="Times New Roman" w:cs="Times New Roman"/>
              </w:rPr>
              <w:t>:</w:t>
            </w:r>
          </w:p>
          <w:p w14:paraId="1D698BF7"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w:t>
            </w:r>
            <w:r w:rsidRPr="00685E67">
              <w:rPr>
                <w:rFonts w:ascii="Times New Roman" w:eastAsia="Times New Roman" w:hAnsi="Times New Roman" w:cs="Times New Roman"/>
              </w:rPr>
              <w:lastRenderedPageBreak/>
              <w:t>вкус;</w:t>
            </w:r>
          </w:p>
          <w:p w14:paraId="752B5034"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у детей умение сравнивать произведения различных видов искусства;</w:t>
            </w:r>
          </w:p>
          <w:p w14:paraId="19B0D40D"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развивать отзывчивость и эстетическое сопереживание на красоту окружающей действительности;</w:t>
            </w:r>
          </w:p>
          <w:p w14:paraId="2FC3C5A0"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развивать у детей интерес к искусству как виду творческой деятельности человека;</w:t>
            </w:r>
          </w:p>
          <w:p w14:paraId="048148DF"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познакомить детей с видами и жанрами искусства, историей его возникновения, средствами выразительности разных видов искусства;</w:t>
            </w:r>
          </w:p>
          <w:p w14:paraId="6ED539E6"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понимание красоты произведений искусства, потребность общения с искусством;</w:t>
            </w:r>
          </w:p>
          <w:p w14:paraId="051B10D0"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у детей интерес к детским выставкам, спектаклям; желание посещать театр, музей и тому подобное;</w:t>
            </w:r>
          </w:p>
          <w:p w14:paraId="7A60B089"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6A6161B7" w14:textId="77777777" w:rsidR="00685E67" w:rsidRPr="00685E67" w:rsidRDefault="00685E67" w:rsidP="0055565B">
            <w:pPr>
              <w:numPr>
                <w:ilvl w:val="0"/>
                <w:numId w:val="24"/>
              </w:numPr>
              <w:tabs>
                <w:tab w:val="left" w:pos="1022"/>
              </w:tabs>
              <w:ind w:firstLine="709"/>
              <w:jc w:val="both"/>
              <w:rPr>
                <w:rFonts w:ascii="Times New Roman" w:eastAsia="Times New Roman" w:hAnsi="Times New Roman" w:cs="Times New Roman"/>
              </w:rPr>
            </w:pPr>
            <w:r w:rsidRPr="00685E67">
              <w:rPr>
                <w:rFonts w:ascii="Times New Roman" w:eastAsia="Times New Roman" w:hAnsi="Times New Roman" w:cs="Times New Roman"/>
                <w:i/>
              </w:rPr>
              <w:t>изобразительная деятельность</w:t>
            </w:r>
            <w:r w:rsidRPr="00685E67">
              <w:rPr>
                <w:rFonts w:ascii="Times New Roman" w:eastAsia="Times New Roman" w:hAnsi="Times New Roman" w:cs="Times New Roman"/>
              </w:rPr>
              <w:t>:</w:t>
            </w:r>
          </w:p>
          <w:p w14:paraId="34EEA3B1"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продолжать развивать интерес детей и положительный отклик к различным видам изобразительной деятельности;</w:t>
            </w:r>
          </w:p>
          <w:p w14:paraId="420A7A98"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270DE306"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ACB33CC"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продолжать формировать у детей умение рассматривать и обследовать предметы, в том числе с помощью рук;</w:t>
            </w:r>
          </w:p>
          <w:p w14:paraId="408EF20D"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w:t>
            </w:r>
            <w:r w:rsidRPr="00685E67">
              <w:rPr>
                <w:rFonts w:ascii="Times New Roman" w:eastAsia="Times New Roman" w:hAnsi="Times New Roman" w:cs="Times New Roman"/>
              </w:rPr>
              <w:lastRenderedPageBreak/>
              <w:t>скульптура малых форм и другое) как основе развития творчества;</w:t>
            </w:r>
          </w:p>
          <w:p w14:paraId="46E8A780"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у детей умение выделять и использовать средства выразительности в рисовании, лепке, аппликации;</w:t>
            </w:r>
          </w:p>
          <w:p w14:paraId="666EBDFA"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продолжать формировать у детей умение создавать коллективные произведения в рисовании, лепке, аппликации;</w:t>
            </w:r>
          </w:p>
          <w:p w14:paraId="417B0FEA"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291E53A9"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приучать детей быть аккуратными: сохранять свое рабочее место в порядке, по окончании работы убирать все со стола;</w:t>
            </w:r>
          </w:p>
          <w:p w14:paraId="0B7C3119"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36743020"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развивать художественно-творческие способности у детей в различных видах изобразительной деятельности;</w:t>
            </w:r>
          </w:p>
          <w:p w14:paraId="2266FD44"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640ED1AC" w14:textId="77777777" w:rsidR="00685E67" w:rsidRPr="00685E67" w:rsidRDefault="00685E67" w:rsidP="0055565B">
            <w:pPr>
              <w:numPr>
                <w:ilvl w:val="0"/>
                <w:numId w:val="24"/>
              </w:numPr>
              <w:tabs>
                <w:tab w:val="left" w:pos="1018"/>
              </w:tabs>
              <w:ind w:firstLine="709"/>
              <w:jc w:val="both"/>
              <w:rPr>
                <w:rFonts w:ascii="Times New Roman" w:eastAsia="Times New Roman" w:hAnsi="Times New Roman" w:cs="Times New Roman"/>
              </w:rPr>
            </w:pPr>
            <w:r w:rsidRPr="00685E67">
              <w:rPr>
                <w:rFonts w:ascii="Times New Roman" w:eastAsia="Times New Roman" w:hAnsi="Times New Roman" w:cs="Times New Roman"/>
                <w:i/>
              </w:rPr>
              <w:t>конструктивная деятельность</w:t>
            </w:r>
            <w:r w:rsidRPr="00685E67">
              <w:rPr>
                <w:rFonts w:ascii="Times New Roman" w:eastAsia="Times New Roman" w:hAnsi="Times New Roman" w:cs="Times New Roman"/>
              </w:rPr>
              <w:t>:</w:t>
            </w:r>
          </w:p>
          <w:p w14:paraId="278EA7A0"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26C16D6F"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умение у детей сооружать постройки из крупного и мелкого строительного материала;</w:t>
            </w:r>
          </w:p>
          <w:p w14:paraId="658FF9AA"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обучать конструированию из бумаги;</w:t>
            </w:r>
          </w:p>
          <w:p w14:paraId="5F69CD64"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приобщать детей к изготовлению поделок из природного материала.</w:t>
            </w:r>
          </w:p>
          <w:p w14:paraId="78F95EF9" w14:textId="77777777" w:rsidR="00685E67" w:rsidRPr="00685E67" w:rsidRDefault="00685E67" w:rsidP="0055565B">
            <w:pPr>
              <w:numPr>
                <w:ilvl w:val="0"/>
                <w:numId w:val="24"/>
              </w:numPr>
              <w:tabs>
                <w:tab w:val="left" w:pos="1027"/>
              </w:tabs>
              <w:ind w:firstLine="709"/>
              <w:jc w:val="both"/>
              <w:rPr>
                <w:rFonts w:ascii="Times New Roman" w:eastAsia="Times New Roman" w:hAnsi="Times New Roman" w:cs="Times New Roman"/>
              </w:rPr>
            </w:pPr>
            <w:r w:rsidRPr="00685E67">
              <w:rPr>
                <w:rFonts w:ascii="Times New Roman" w:eastAsia="Times New Roman" w:hAnsi="Times New Roman" w:cs="Times New Roman"/>
                <w:i/>
              </w:rPr>
              <w:t>музыкальная деятельность</w:t>
            </w:r>
            <w:r w:rsidRPr="00685E67">
              <w:rPr>
                <w:rFonts w:ascii="Times New Roman" w:eastAsia="Times New Roman" w:hAnsi="Times New Roman" w:cs="Times New Roman"/>
              </w:rPr>
              <w:t>:</w:t>
            </w:r>
          </w:p>
          <w:p w14:paraId="11BD7B02"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продолжать развивать у детей </w:t>
            </w:r>
            <w:r w:rsidRPr="00685E67">
              <w:rPr>
                <w:rFonts w:ascii="Times New Roman" w:eastAsia="Times New Roman" w:hAnsi="Times New Roman" w:cs="Times New Roman"/>
              </w:rPr>
              <w:lastRenderedPageBreak/>
              <w:t>интерес к музыке, желание её слушать, вызывать эмоциональную отзывчивость при восприятии музыкальных произведений;</w:t>
            </w:r>
          </w:p>
          <w:p w14:paraId="2D24BBA4"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обогащать музыкальные впечатления детей, способствовать дальнейшему развитию основ музыкальной культуры;</w:t>
            </w:r>
          </w:p>
          <w:p w14:paraId="753F5A17"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воспитывать слушательскую культуру детей; </w:t>
            </w:r>
          </w:p>
          <w:p w14:paraId="1A702A8E"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развивать музыкальность детей;</w:t>
            </w:r>
          </w:p>
          <w:p w14:paraId="5C1D4959"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6A93CB46"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поддерживать у детей интерес к пению;</w:t>
            </w:r>
          </w:p>
          <w:p w14:paraId="42EA2481"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B874E2B"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способствовать освоению детьми приемов игры на детских музыкальных инструментах;</w:t>
            </w:r>
          </w:p>
          <w:p w14:paraId="00CE9148"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поощрять желание детей самостоятельно заниматься музыкальной деятельностью;</w:t>
            </w:r>
          </w:p>
          <w:p w14:paraId="0FA8197A" w14:textId="77777777" w:rsidR="00685E67" w:rsidRPr="00685E67" w:rsidRDefault="00685E67" w:rsidP="0055565B">
            <w:pPr>
              <w:numPr>
                <w:ilvl w:val="0"/>
                <w:numId w:val="24"/>
              </w:numPr>
              <w:tabs>
                <w:tab w:val="left" w:pos="1013"/>
              </w:tabs>
              <w:ind w:firstLine="709"/>
              <w:jc w:val="both"/>
              <w:rPr>
                <w:rFonts w:ascii="Times New Roman" w:eastAsia="Times New Roman" w:hAnsi="Times New Roman" w:cs="Times New Roman"/>
              </w:rPr>
            </w:pPr>
            <w:r w:rsidRPr="00685E67">
              <w:rPr>
                <w:rFonts w:ascii="Times New Roman" w:eastAsia="Times New Roman" w:hAnsi="Times New Roman" w:cs="Times New Roman"/>
                <w:i/>
              </w:rPr>
              <w:t>театрализованная деятельность</w:t>
            </w:r>
            <w:r w:rsidRPr="00685E67">
              <w:rPr>
                <w:rFonts w:ascii="Times New Roman" w:eastAsia="Times New Roman" w:hAnsi="Times New Roman" w:cs="Times New Roman"/>
              </w:rPr>
              <w:t>:</w:t>
            </w:r>
          </w:p>
          <w:p w14:paraId="3EE61824"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1C38F29C"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учить элементам художественно-образных выразительных средств (интонация, мимика, пантомимика);</w:t>
            </w:r>
          </w:p>
          <w:p w14:paraId="4FC01E71"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активизировать словарь детей, совершенствовать звуковую культуру речи, интонационный строй, диалогическую речь;</w:t>
            </w:r>
          </w:p>
          <w:p w14:paraId="185CB1BD"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познакомить детей с различными видами театра (кукольный, музыкальный, детский, театр зверей и другое);</w:t>
            </w:r>
          </w:p>
          <w:p w14:paraId="371B6D96"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у детей простейшие образно-выразительные умения, имитировать характерные движения сказочных животных;</w:t>
            </w:r>
          </w:p>
          <w:p w14:paraId="3247E9BC"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развивать эстетический вкус, </w:t>
            </w:r>
            <w:r w:rsidRPr="00685E67">
              <w:rPr>
                <w:rFonts w:ascii="Times New Roman" w:eastAsia="Times New Roman" w:hAnsi="Times New Roman" w:cs="Times New Roman"/>
              </w:rPr>
              <w:lastRenderedPageBreak/>
              <w:t>воспитывать чувство прекрасного, побуждать нравственно-эстетические и эмоциональные переживания;</w:t>
            </w:r>
          </w:p>
          <w:p w14:paraId="0BDEADC3"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побуждать интерес творческим проявлениям в игре и игровому общению со сверстниками.</w:t>
            </w:r>
          </w:p>
          <w:p w14:paraId="78BCCADB" w14:textId="77777777" w:rsidR="00685E67" w:rsidRPr="00685E67" w:rsidRDefault="00685E67" w:rsidP="0055565B">
            <w:pPr>
              <w:numPr>
                <w:ilvl w:val="0"/>
                <w:numId w:val="24"/>
              </w:numPr>
              <w:tabs>
                <w:tab w:val="left" w:pos="1022"/>
              </w:tabs>
              <w:ind w:firstLine="709"/>
              <w:jc w:val="both"/>
              <w:rPr>
                <w:rFonts w:ascii="Times New Roman" w:eastAsia="Times New Roman" w:hAnsi="Times New Roman" w:cs="Times New Roman"/>
              </w:rPr>
            </w:pPr>
            <w:r w:rsidRPr="00685E67">
              <w:rPr>
                <w:rFonts w:ascii="Times New Roman" w:eastAsia="Times New Roman" w:hAnsi="Times New Roman" w:cs="Times New Roman"/>
                <w:i/>
              </w:rPr>
              <w:t>культурно-досуговая деятельность</w:t>
            </w:r>
            <w:r w:rsidRPr="00685E67">
              <w:rPr>
                <w:rFonts w:ascii="Times New Roman" w:eastAsia="Times New Roman" w:hAnsi="Times New Roman" w:cs="Times New Roman"/>
              </w:rPr>
              <w:t>:</w:t>
            </w:r>
          </w:p>
          <w:p w14:paraId="7DBF3C86"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C81E262"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развивать интерес к развлечениям, знакомящим с культурой и традициями народов страны;</w:t>
            </w:r>
          </w:p>
          <w:p w14:paraId="0DD68D44"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осуществлять патриотическое и нравственное воспитание, приобщать к художественной культуре, эстетико-эмоциональному творчеству;</w:t>
            </w:r>
          </w:p>
          <w:p w14:paraId="7AF61E00"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приобщать к праздничной культуре, развивать желание принимать участие в праздниках (календарных, государственных, народных);</w:t>
            </w:r>
          </w:p>
          <w:p w14:paraId="4EE9DDF6"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формировать чувства причастности к событиям, происходящим в стране;</w:t>
            </w:r>
          </w:p>
          <w:p w14:paraId="7CF4F8DC"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развивать индивидуальные творческие способности и художественные наклонности ребёнка;</w:t>
            </w:r>
          </w:p>
          <w:p w14:paraId="5CFC0F99"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4CEF4E34" w14:textId="77777777" w:rsidR="00685E67" w:rsidRPr="00685E67" w:rsidRDefault="00685E67" w:rsidP="0055565B">
            <w:pPr>
              <w:tabs>
                <w:tab w:val="left" w:pos="1028"/>
              </w:tabs>
              <w:ind w:firstLine="709"/>
              <w:jc w:val="both"/>
              <w:rPr>
                <w:rFonts w:ascii="Times New Roman" w:eastAsia="Times New Roman" w:hAnsi="Times New Roman" w:cs="Times New Roman"/>
              </w:rPr>
            </w:pPr>
          </w:p>
        </w:tc>
        <w:tc>
          <w:tcPr>
            <w:tcW w:w="5341" w:type="dxa"/>
          </w:tcPr>
          <w:p w14:paraId="1397F0C4" w14:textId="77777777" w:rsidR="00685E67" w:rsidRPr="00685E67" w:rsidRDefault="00685E67" w:rsidP="0055565B">
            <w:pPr>
              <w:tabs>
                <w:tab w:val="left" w:pos="1786"/>
              </w:tabs>
              <w:ind w:firstLine="709"/>
              <w:jc w:val="both"/>
              <w:rPr>
                <w:rFonts w:ascii="Times New Roman" w:eastAsia="Times New Roman" w:hAnsi="Times New Roman" w:cs="Times New Roman"/>
              </w:rPr>
            </w:pPr>
            <w:r w:rsidRPr="00685E67">
              <w:rPr>
                <w:rFonts w:ascii="Times New Roman" w:eastAsia="Times New Roman" w:hAnsi="Times New Roman" w:cs="Times New Roman"/>
                <w:i/>
              </w:rPr>
              <w:lastRenderedPageBreak/>
              <w:t>Приобщение к искусству</w:t>
            </w:r>
            <w:r w:rsidRPr="00685E67">
              <w:rPr>
                <w:rFonts w:ascii="Times New Roman" w:eastAsia="Times New Roman" w:hAnsi="Times New Roman" w:cs="Times New Roman"/>
              </w:rPr>
              <w:t>.</w:t>
            </w:r>
          </w:p>
          <w:p w14:paraId="46FC5ACE" w14:textId="77777777" w:rsidR="00685E67" w:rsidRPr="00685E67" w:rsidRDefault="00685E67" w:rsidP="0055565B">
            <w:pPr>
              <w:numPr>
                <w:ilvl w:val="0"/>
                <w:numId w:val="25"/>
              </w:numPr>
              <w:tabs>
                <w:tab w:val="left" w:pos="1038"/>
              </w:tabs>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w:t>
            </w:r>
            <w:r w:rsidRPr="00685E67">
              <w:rPr>
                <w:rFonts w:ascii="Times New Roman" w:eastAsia="Times New Roman" w:hAnsi="Times New Roman" w:cs="Times New Roman"/>
              </w:rPr>
              <w:lastRenderedPageBreak/>
              <w:t>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5A34753D" w14:textId="77777777" w:rsidR="00685E67" w:rsidRPr="00685E67" w:rsidRDefault="00685E67" w:rsidP="0055565B">
            <w:pPr>
              <w:numPr>
                <w:ilvl w:val="0"/>
                <w:numId w:val="25"/>
              </w:numPr>
              <w:tabs>
                <w:tab w:val="left" w:pos="1033"/>
              </w:tabs>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29828E49" w14:textId="77777777" w:rsidR="00685E67" w:rsidRPr="00685E67" w:rsidRDefault="00685E67" w:rsidP="0055565B">
            <w:pPr>
              <w:numPr>
                <w:ilvl w:val="0"/>
                <w:numId w:val="25"/>
              </w:numPr>
              <w:tabs>
                <w:tab w:val="left" w:pos="1033"/>
              </w:tabs>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10995A4B" w14:textId="77777777" w:rsidR="00685E67" w:rsidRPr="00685E67" w:rsidRDefault="00685E67" w:rsidP="0055565B">
            <w:pPr>
              <w:numPr>
                <w:ilvl w:val="0"/>
                <w:numId w:val="25"/>
              </w:numPr>
              <w:tabs>
                <w:tab w:val="left" w:pos="1028"/>
              </w:tabs>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6629A591" w14:textId="77777777" w:rsidR="00685E67" w:rsidRPr="00685E67" w:rsidRDefault="00685E67" w:rsidP="0055565B">
            <w:pPr>
              <w:numPr>
                <w:ilvl w:val="0"/>
                <w:numId w:val="25"/>
              </w:numPr>
              <w:tabs>
                <w:tab w:val="left" w:pos="1028"/>
              </w:tabs>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w:t>
            </w:r>
            <w:r w:rsidRPr="00685E67">
              <w:rPr>
                <w:rFonts w:ascii="Times New Roman" w:eastAsia="Times New Roman" w:hAnsi="Times New Roman" w:cs="Times New Roman"/>
              </w:rPr>
              <w:lastRenderedPageBreak/>
              <w:t>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66C19FF6" w14:textId="77777777" w:rsidR="00685E67" w:rsidRPr="00685E67" w:rsidRDefault="00685E67" w:rsidP="0055565B">
            <w:pPr>
              <w:numPr>
                <w:ilvl w:val="0"/>
                <w:numId w:val="25"/>
              </w:numPr>
              <w:tabs>
                <w:tab w:val="left" w:pos="1023"/>
              </w:tabs>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2D229CF9" w14:textId="77777777" w:rsidR="00685E67" w:rsidRPr="00685E67" w:rsidRDefault="00685E67" w:rsidP="0055565B">
            <w:pPr>
              <w:numPr>
                <w:ilvl w:val="0"/>
                <w:numId w:val="25"/>
              </w:numPr>
              <w:tabs>
                <w:tab w:val="left" w:pos="1033"/>
              </w:tabs>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3ECD8EC" w14:textId="77777777" w:rsidR="00685E67" w:rsidRPr="00685E67" w:rsidRDefault="00685E67" w:rsidP="0055565B">
            <w:pPr>
              <w:numPr>
                <w:ilvl w:val="0"/>
                <w:numId w:val="25"/>
              </w:numPr>
              <w:tabs>
                <w:tab w:val="left" w:pos="1023"/>
              </w:tabs>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685E67">
              <w:rPr>
                <w:rFonts w:ascii="Times New Roman" w:eastAsia="Times New Roman" w:hAnsi="Times New Roman" w:cs="Times New Roman"/>
              </w:rPr>
              <w:softHyphen/>
              <w:t>-прикладного искусства).</w:t>
            </w:r>
          </w:p>
          <w:p w14:paraId="504A8EC1" w14:textId="77777777" w:rsidR="00685E67" w:rsidRPr="00685E67" w:rsidRDefault="00685E67" w:rsidP="0055565B">
            <w:pPr>
              <w:numPr>
                <w:ilvl w:val="0"/>
                <w:numId w:val="25"/>
              </w:numPr>
              <w:tabs>
                <w:tab w:val="left" w:pos="1033"/>
              </w:tabs>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575364B8" w14:textId="77777777" w:rsidR="00685E67" w:rsidRPr="00685E67" w:rsidRDefault="00685E67" w:rsidP="0055565B">
            <w:pPr>
              <w:tabs>
                <w:tab w:val="left" w:pos="1782"/>
              </w:tabs>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2) </w:t>
            </w:r>
            <w:r w:rsidRPr="00685E67">
              <w:rPr>
                <w:rFonts w:ascii="Times New Roman" w:eastAsia="Times New Roman" w:hAnsi="Times New Roman" w:cs="Times New Roman"/>
                <w:i/>
              </w:rPr>
              <w:t>Изобразительная деятельность</w:t>
            </w:r>
            <w:r w:rsidRPr="00685E67">
              <w:rPr>
                <w:rFonts w:ascii="Times New Roman" w:eastAsia="Times New Roman" w:hAnsi="Times New Roman" w:cs="Times New Roman"/>
              </w:rPr>
              <w:t>.</w:t>
            </w:r>
          </w:p>
          <w:p w14:paraId="354BC22F" w14:textId="77777777" w:rsidR="00685E67" w:rsidRPr="00685E67" w:rsidRDefault="00685E67" w:rsidP="0055565B">
            <w:pPr>
              <w:numPr>
                <w:ilvl w:val="0"/>
                <w:numId w:val="26"/>
              </w:numPr>
              <w:tabs>
                <w:tab w:val="left" w:pos="1014"/>
              </w:tabs>
              <w:ind w:firstLine="709"/>
              <w:jc w:val="both"/>
              <w:rPr>
                <w:rFonts w:ascii="Times New Roman" w:eastAsia="Times New Roman" w:hAnsi="Times New Roman" w:cs="Times New Roman"/>
              </w:rPr>
            </w:pPr>
            <w:r w:rsidRPr="00685E67">
              <w:rPr>
                <w:rFonts w:ascii="Times New Roman" w:eastAsia="Times New Roman" w:hAnsi="Times New Roman" w:cs="Times New Roman"/>
              </w:rPr>
              <w:t>Рисование:</w:t>
            </w:r>
          </w:p>
          <w:p w14:paraId="366548A9"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w:t>
            </w:r>
            <w:r w:rsidRPr="00685E67">
              <w:rPr>
                <w:rFonts w:ascii="Times New Roman" w:eastAsia="Times New Roman" w:hAnsi="Times New Roman" w:cs="Times New Roman"/>
              </w:rPr>
              <w:lastRenderedPageBreak/>
              <w:t>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66A14F16" w14:textId="77777777" w:rsidR="00685E67" w:rsidRPr="00685E67" w:rsidRDefault="00685E67" w:rsidP="0055565B">
            <w:pPr>
              <w:numPr>
                <w:ilvl w:val="0"/>
                <w:numId w:val="26"/>
              </w:numPr>
              <w:tabs>
                <w:tab w:val="left" w:pos="1018"/>
              </w:tabs>
              <w:ind w:firstLine="709"/>
              <w:jc w:val="both"/>
              <w:rPr>
                <w:rFonts w:ascii="Times New Roman" w:eastAsia="Times New Roman" w:hAnsi="Times New Roman" w:cs="Times New Roman"/>
              </w:rPr>
            </w:pPr>
            <w:r w:rsidRPr="00685E67">
              <w:rPr>
                <w:rFonts w:ascii="Times New Roman" w:eastAsia="Times New Roman" w:hAnsi="Times New Roman" w:cs="Times New Roman"/>
              </w:rPr>
              <w:t>Народное декоративно-прикладное искусство:</w:t>
            </w:r>
          </w:p>
          <w:p w14:paraId="5563FB13"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77A3D9F2" w14:textId="77777777" w:rsidR="00685E67" w:rsidRPr="00685E67" w:rsidRDefault="00685E67" w:rsidP="0055565B">
            <w:pPr>
              <w:numPr>
                <w:ilvl w:val="0"/>
                <w:numId w:val="26"/>
              </w:numPr>
              <w:tabs>
                <w:tab w:val="left" w:pos="1013"/>
              </w:tabs>
              <w:ind w:firstLine="709"/>
              <w:jc w:val="both"/>
              <w:rPr>
                <w:rFonts w:ascii="Times New Roman" w:eastAsia="Times New Roman" w:hAnsi="Times New Roman" w:cs="Times New Roman"/>
              </w:rPr>
            </w:pPr>
            <w:r w:rsidRPr="00685E67">
              <w:rPr>
                <w:rFonts w:ascii="Times New Roman" w:eastAsia="Times New Roman" w:hAnsi="Times New Roman" w:cs="Times New Roman"/>
              </w:rPr>
              <w:t>Лепка:</w:t>
            </w:r>
          </w:p>
          <w:p w14:paraId="63ED1525"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w:t>
            </w:r>
            <w:r w:rsidRPr="00685E67">
              <w:rPr>
                <w:rFonts w:ascii="Times New Roman" w:eastAsia="Times New Roman" w:hAnsi="Times New Roman" w:cs="Times New Roman"/>
              </w:rPr>
              <w:lastRenderedPageBreak/>
              <w:t>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19510C94" w14:textId="77777777" w:rsidR="00685E67" w:rsidRPr="00685E67" w:rsidRDefault="00685E67" w:rsidP="0055565B">
            <w:pPr>
              <w:numPr>
                <w:ilvl w:val="0"/>
                <w:numId w:val="26"/>
              </w:numPr>
              <w:tabs>
                <w:tab w:val="left" w:pos="1022"/>
              </w:tabs>
              <w:ind w:firstLine="709"/>
              <w:jc w:val="both"/>
              <w:rPr>
                <w:rFonts w:ascii="Times New Roman" w:eastAsia="Times New Roman" w:hAnsi="Times New Roman" w:cs="Times New Roman"/>
              </w:rPr>
            </w:pPr>
            <w:r w:rsidRPr="00685E67">
              <w:rPr>
                <w:rFonts w:ascii="Times New Roman" w:eastAsia="Times New Roman" w:hAnsi="Times New Roman" w:cs="Times New Roman"/>
              </w:rPr>
              <w:t>Аппликация:</w:t>
            </w:r>
          </w:p>
          <w:p w14:paraId="555C3EF7"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4EE86238" w14:textId="77777777" w:rsidR="00685E67" w:rsidRPr="00685E67" w:rsidRDefault="00685E67" w:rsidP="0055565B">
            <w:pPr>
              <w:tabs>
                <w:tab w:val="left" w:pos="1782"/>
              </w:tabs>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3) </w:t>
            </w:r>
            <w:r w:rsidRPr="00685E67">
              <w:rPr>
                <w:rFonts w:ascii="Times New Roman" w:eastAsia="Times New Roman" w:hAnsi="Times New Roman" w:cs="Times New Roman"/>
                <w:i/>
              </w:rPr>
              <w:t>Конструктивная деятельность</w:t>
            </w:r>
            <w:r w:rsidRPr="00685E67">
              <w:rPr>
                <w:rFonts w:ascii="Times New Roman" w:eastAsia="Times New Roman" w:hAnsi="Times New Roman" w:cs="Times New Roman"/>
              </w:rPr>
              <w:t>.</w:t>
            </w:r>
          </w:p>
          <w:p w14:paraId="440CEC0A" w14:textId="77777777" w:rsidR="00685E67" w:rsidRPr="00685E67" w:rsidRDefault="00685E67" w:rsidP="0055565B">
            <w:pPr>
              <w:numPr>
                <w:ilvl w:val="0"/>
                <w:numId w:val="27"/>
              </w:numPr>
              <w:tabs>
                <w:tab w:val="left" w:pos="1028"/>
              </w:tabs>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3EC8127A" w14:textId="77777777" w:rsidR="00685E67" w:rsidRPr="00685E67" w:rsidRDefault="00685E67" w:rsidP="0055565B">
            <w:pPr>
              <w:numPr>
                <w:ilvl w:val="0"/>
                <w:numId w:val="27"/>
              </w:numPr>
              <w:tabs>
                <w:tab w:val="left" w:pos="1033"/>
              </w:tabs>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1C7999CE" w14:textId="77777777" w:rsidR="00685E67" w:rsidRPr="00685E67" w:rsidRDefault="00685E67" w:rsidP="0055565B">
            <w:pPr>
              <w:numPr>
                <w:ilvl w:val="0"/>
                <w:numId w:val="27"/>
              </w:numPr>
              <w:tabs>
                <w:tab w:val="left" w:pos="1042"/>
              </w:tabs>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Педагог побуждает детей создавать постройки разной конструктивной сложности (гараж для нескольких автомашин, дом в 2-3 </w:t>
            </w:r>
            <w:r w:rsidRPr="00685E67">
              <w:rPr>
                <w:rFonts w:ascii="Times New Roman" w:eastAsia="Times New Roman" w:hAnsi="Times New Roman" w:cs="Times New Roman"/>
              </w:rPr>
              <w:lastRenderedPageBreak/>
              <w:t>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000E3241" w14:textId="77777777" w:rsidR="00685E67" w:rsidRPr="00685E67" w:rsidRDefault="00685E67" w:rsidP="0055565B">
            <w:pPr>
              <w:numPr>
                <w:ilvl w:val="0"/>
                <w:numId w:val="27"/>
              </w:numPr>
              <w:tabs>
                <w:tab w:val="left" w:pos="1033"/>
              </w:tabs>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3BAAA6DA" w14:textId="77777777" w:rsidR="00685E67" w:rsidRPr="00685E67" w:rsidRDefault="00685E67" w:rsidP="0055565B">
            <w:pPr>
              <w:numPr>
                <w:ilvl w:val="0"/>
                <w:numId w:val="27"/>
              </w:numPr>
              <w:tabs>
                <w:tab w:val="left" w:pos="1038"/>
              </w:tabs>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1CCFDEBA" w14:textId="77777777" w:rsidR="00685E67" w:rsidRPr="00685E67" w:rsidRDefault="00685E67" w:rsidP="0055565B">
            <w:pPr>
              <w:tabs>
                <w:tab w:val="left" w:pos="1777"/>
              </w:tabs>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4) </w:t>
            </w:r>
            <w:r w:rsidRPr="00685E67">
              <w:rPr>
                <w:rFonts w:ascii="Times New Roman" w:eastAsia="Times New Roman" w:hAnsi="Times New Roman" w:cs="Times New Roman"/>
                <w:i/>
              </w:rPr>
              <w:t>Музыкальная деятельность</w:t>
            </w:r>
            <w:r w:rsidRPr="00685E67">
              <w:rPr>
                <w:rFonts w:ascii="Times New Roman" w:eastAsia="Times New Roman" w:hAnsi="Times New Roman" w:cs="Times New Roman"/>
              </w:rPr>
              <w:t>.</w:t>
            </w:r>
          </w:p>
          <w:p w14:paraId="6DA04B67" w14:textId="77777777" w:rsidR="00685E67" w:rsidRPr="00685E67" w:rsidRDefault="00685E67" w:rsidP="0055565B">
            <w:pPr>
              <w:numPr>
                <w:ilvl w:val="0"/>
                <w:numId w:val="28"/>
              </w:numPr>
              <w:tabs>
                <w:tab w:val="left" w:pos="1124"/>
              </w:tabs>
              <w:ind w:firstLine="709"/>
              <w:jc w:val="both"/>
              <w:rPr>
                <w:rFonts w:ascii="Times New Roman" w:eastAsia="Times New Roman" w:hAnsi="Times New Roman" w:cs="Times New Roman"/>
              </w:rPr>
            </w:pPr>
            <w:r w:rsidRPr="00685E67">
              <w:rPr>
                <w:rFonts w:ascii="Times New Roman" w:eastAsia="Times New Roman" w:hAnsi="Times New Roman" w:cs="Times New Roman"/>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39799359" w14:textId="77777777" w:rsidR="00685E67" w:rsidRPr="00685E67" w:rsidRDefault="00685E67" w:rsidP="0055565B">
            <w:pPr>
              <w:numPr>
                <w:ilvl w:val="0"/>
                <w:numId w:val="28"/>
              </w:numPr>
              <w:tabs>
                <w:tab w:val="left" w:pos="1047"/>
              </w:tabs>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Пение: педагог учит детей выразительному пению, формирует умение петь протяжно, подвижно, согласованно (в пределах ре </w:t>
            </w:r>
            <w:r w:rsidRPr="00685E67">
              <w:rPr>
                <w:rFonts w:ascii="Times New Roman" w:eastAsia="Times New Roman" w:hAnsi="Times New Roman" w:cs="Times New Roman"/>
              </w:rPr>
              <w:lastRenderedPageBreak/>
              <w:t>-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08168A96" w14:textId="77777777" w:rsidR="00685E67" w:rsidRPr="00685E67" w:rsidRDefault="00685E67" w:rsidP="0055565B">
            <w:pPr>
              <w:numPr>
                <w:ilvl w:val="0"/>
                <w:numId w:val="28"/>
              </w:numPr>
              <w:tabs>
                <w:tab w:val="left" w:pos="1186"/>
              </w:tabs>
              <w:ind w:firstLine="709"/>
              <w:jc w:val="both"/>
              <w:rPr>
                <w:rFonts w:ascii="Times New Roman" w:eastAsia="Times New Roman" w:hAnsi="Times New Roman" w:cs="Times New Roman"/>
              </w:rPr>
            </w:pPr>
            <w:r w:rsidRPr="00685E67">
              <w:rPr>
                <w:rFonts w:ascii="Times New Roman" w:eastAsia="Times New Roman" w:hAnsi="Times New Roman" w:cs="Times New Roman"/>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63CF5A62" w14:textId="77777777" w:rsidR="00685E67" w:rsidRPr="00685E67" w:rsidRDefault="00685E67" w:rsidP="0055565B">
            <w:pPr>
              <w:numPr>
                <w:ilvl w:val="0"/>
                <w:numId w:val="28"/>
              </w:numPr>
              <w:tabs>
                <w:tab w:val="left" w:pos="1100"/>
              </w:tabs>
              <w:ind w:firstLine="709"/>
              <w:jc w:val="both"/>
              <w:rPr>
                <w:rFonts w:ascii="Times New Roman" w:eastAsia="Times New Roman" w:hAnsi="Times New Roman" w:cs="Times New Roman"/>
              </w:rPr>
            </w:pPr>
            <w:r w:rsidRPr="00685E67">
              <w:rPr>
                <w:rFonts w:ascii="Times New Roman" w:eastAsia="Times New Roman" w:hAnsi="Times New Roman" w:cs="Times New Roman"/>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24CB3CCB" w14:textId="77777777" w:rsidR="00685E67" w:rsidRPr="00685E67" w:rsidRDefault="00685E67" w:rsidP="0055565B">
            <w:pPr>
              <w:numPr>
                <w:ilvl w:val="0"/>
                <w:numId w:val="28"/>
              </w:numPr>
              <w:tabs>
                <w:tab w:val="left" w:pos="1086"/>
              </w:tabs>
              <w:ind w:firstLine="709"/>
              <w:jc w:val="both"/>
              <w:rPr>
                <w:rFonts w:ascii="Times New Roman" w:eastAsia="Times New Roman" w:hAnsi="Times New Roman" w:cs="Times New Roman"/>
              </w:rPr>
            </w:pPr>
            <w:r w:rsidRPr="00685E67">
              <w:rPr>
                <w:rFonts w:ascii="Times New Roman" w:eastAsia="Times New Roman" w:hAnsi="Times New Roman" w:cs="Times New Roman"/>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23E7ED66" w14:textId="77777777" w:rsidR="00685E67" w:rsidRPr="00685E67" w:rsidRDefault="00685E67" w:rsidP="0055565B">
            <w:pPr>
              <w:numPr>
                <w:ilvl w:val="0"/>
                <w:numId w:val="28"/>
              </w:numPr>
              <w:tabs>
                <w:tab w:val="left" w:pos="1013"/>
              </w:tabs>
              <w:ind w:firstLine="709"/>
              <w:jc w:val="both"/>
              <w:rPr>
                <w:rFonts w:ascii="Times New Roman" w:eastAsia="Times New Roman" w:hAnsi="Times New Roman" w:cs="Times New Roman"/>
              </w:rPr>
            </w:pPr>
            <w:r w:rsidRPr="00685E67">
              <w:rPr>
                <w:rFonts w:ascii="Times New Roman" w:eastAsia="Times New Roman" w:hAnsi="Times New Roman" w:cs="Times New Roman"/>
              </w:rPr>
              <w:t>Игра на детских музыкальных инструментах:</w:t>
            </w:r>
          </w:p>
          <w:p w14:paraId="138B17A2"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педагог формирует у детей умение подыгрывать простейшие мелодии на деревянных ложках, погремушках, барабане, металлофоне;</w:t>
            </w:r>
          </w:p>
          <w:p w14:paraId="5A165075"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25197198" w14:textId="77777777" w:rsidR="00685E67" w:rsidRPr="00685E67" w:rsidRDefault="00685E67" w:rsidP="0055565B">
            <w:pPr>
              <w:tabs>
                <w:tab w:val="left" w:pos="1766"/>
              </w:tabs>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5) </w:t>
            </w:r>
            <w:r w:rsidRPr="00685E67">
              <w:rPr>
                <w:rFonts w:ascii="Times New Roman" w:eastAsia="Times New Roman" w:hAnsi="Times New Roman" w:cs="Times New Roman"/>
                <w:i/>
              </w:rPr>
              <w:t>Театрализованная деятельность.</w:t>
            </w:r>
          </w:p>
          <w:p w14:paraId="5C27ACEF"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Педагог продолжает развивать и поддерживать интерес детей к театрализованной </w:t>
            </w:r>
            <w:r w:rsidRPr="00685E67">
              <w:rPr>
                <w:rFonts w:ascii="Times New Roman" w:eastAsia="Times New Roman" w:hAnsi="Times New Roman" w:cs="Times New Roman"/>
              </w:rPr>
              <w:lastRenderedPageBreak/>
              <w:t>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922290F" w14:textId="77777777" w:rsidR="00685E67" w:rsidRPr="00685E67" w:rsidRDefault="00685E67" w:rsidP="0055565B">
            <w:pPr>
              <w:tabs>
                <w:tab w:val="left" w:pos="1762"/>
              </w:tabs>
              <w:ind w:firstLine="709"/>
              <w:jc w:val="both"/>
              <w:rPr>
                <w:rFonts w:ascii="Times New Roman" w:eastAsia="Times New Roman" w:hAnsi="Times New Roman" w:cs="Times New Roman"/>
                <w:i/>
              </w:rPr>
            </w:pPr>
            <w:r w:rsidRPr="00685E67">
              <w:rPr>
                <w:rFonts w:ascii="Times New Roman" w:eastAsia="Times New Roman" w:hAnsi="Times New Roman" w:cs="Times New Roman"/>
              </w:rPr>
              <w:t xml:space="preserve">6) </w:t>
            </w:r>
            <w:r w:rsidRPr="00685E67">
              <w:rPr>
                <w:rFonts w:ascii="Times New Roman" w:eastAsia="Times New Roman" w:hAnsi="Times New Roman" w:cs="Times New Roman"/>
                <w:i/>
              </w:rPr>
              <w:t>Культурно-досуговая деятельность.</w:t>
            </w:r>
          </w:p>
          <w:p w14:paraId="2E8E154B" w14:textId="77777777" w:rsidR="00685E67" w:rsidRPr="00685E67" w:rsidRDefault="00685E67" w:rsidP="0055565B">
            <w:pPr>
              <w:ind w:firstLine="709"/>
              <w:jc w:val="both"/>
              <w:rPr>
                <w:rFonts w:ascii="Times New Roman" w:eastAsia="Times New Roman" w:hAnsi="Times New Roman" w:cs="Times New Roman"/>
              </w:rPr>
            </w:pPr>
            <w:r w:rsidRPr="00685E67">
              <w:rPr>
                <w:rFonts w:ascii="Times New Roman" w:eastAsia="Times New Roman" w:hAnsi="Times New Roman" w:cs="Times New Roman"/>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w:t>
            </w:r>
            <w:r w:rsidRPr="00685E67">
              <w:rPr>
                <w:rFonts w:ascii="Times New Roman" w:eastAsia="Times New Roman" w:hAnsi="Times New Roman" w:cs="Times New Roman"/>
              </w:rPr>
              <w:lastRenderedPageBreak/>
              <w:t>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tc>
      </w:tr>
      <w:tr w:rsidR="001F065B" w:rsidRPr="00685E67" w14:paraId="086D705C" w14:textId="77777777" w:rsidTr="0055565B">
        <w:trPr>
          <w:gridAfter w:val="1"/>
          <w:wAfter w:w="21" w:type="dxa"/>
          <w:jc w:val="center"/>
        </w:trPr>
        <w:tc>
          <w:tcPr>
            <w:tcW w:w="9877" w:type="dxa"/>
            <w:gridSpan w:val="2"/>
          </w:tcPr>
          <w:p w14:paraId="21BA9327" w14:textId="77777777" w:rsidR="001F065B" w:rsidRPr="001F065B" w:rsidRDefault="001F065B" w:rsidP="0055565B">
            <w:pPr>
              <w:numPr>
                <w:ilvl w:val="0"/>
                <w:numId w:val="3"/>
              </w:numPr>
              <w:tabs>
                <w:tab w:val="left" w:pos="888"/>
              </w:tabs>
              <w:ind w:left="0" w:firstLine="709"/>
              <w:jc w:val="both"/>
              <w:rPr>
                <w:rFonts w:ascii="Times New Roman" w:eastAsia="Times New Roman" w:hAnsi="Times New Roman" w:cs="Times New Roman"/>
                <w:i/>
                <w:color w:val="000000"/>
              </w:rPr>
            </w:pPr>
            <w:r w:rsidRPr="001F065B">
              <w:rPr>
                <w:rFonts w:ascii="Times New Roman" w:eastAsia="Times New Roman" w:hAnsi="Times New Roman" w:cs="Times New Roman"/>
                <w:b/>
                <w:i/>
                <w:color w:val="000000"/>
              </w:rPr>
              <w:lastRenderedPageBreak/>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r w:rsidRPr="001F065B">
              <w:rPr>
                <w:rFonts w:ascii="Times New Roman" w:eastAsia="Times New Roman" w:hAnsi="Times New Roman" w:cs="Times New Roman"/>
                <w:i/>
                <w:color w:val="000000"/>
              </w:rPr>
              <w:t>:</w:t>
            </w:r>
          </w:p>
          <w:p w14:paraId="0DAC0514"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1B4B95CD"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приобщение к традициям и великому культурному наследию российского народа, шедеврам мировой художественной культуры;</w:t>
            </w:r>
          </w:p>
          <w:p w14:paraId="3DBEA287"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становление эстетического, эмоционально-ценностного отношения к окружающему миру для гармонизации внешнего и внутреннего мира ребёнка;</w:t>
            </w:r>
          </w:p>
          <w:p w14:paraId="556DF2B4"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создание условий для раскрытия детьми базовых ценностей и их проживания в разных видах художественно-творческой деятельности;</w:t>
            </w:r>
          </w:p>
          <w:p w14:paraId="7604BF2D"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формирование целостной картины мира на основе интеграции интеллектуального и эмоционально-образного способов его освоения детьми;</w:t>
            </w:r>
          </w:p>
          <w:p w14:paraId="2F270EBF" w14:textId="77777777" w:rsidR="001F065B" w:rsidRPr="003B5590" w:rsidRDefault="001F065B" w:rsidP="0055565B">
            <w:pPr>
              <w:ind w:firstLine="709"/>
              <w:jc w:val="both"/>
              <w:rPr>
                <w:rFonts w:ascii="Times New Roman" w:hAnsi="Times New Roman" w:cs="Times New Roman"/>
                <w:color w:val="000000"/>
              </w:rPr>
            </w:pPr>
            <w:r w:rsidRPr="003B5590">
              <w:rPr>
                <w:rFonts w:ascii="Times New Roman" w:hAnsi="Times New Roman" w:cs="Times New Roman"/>
                <w:color w:val="000000"/>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bl>
    <w:p w14:paraId="5B8B6875" w14:textId="7C2E5D9A" w:rsidR="001F065B" w:rsidRPr="001F065B" w:rsidRDefault="001F065B" w:rsidP="0055565B">
      <w:pPr>
        <w:keepNext/>
        <w:numPr>
          <w:ilvl w:val="2"/>
          <w:numId w:val="0"/>
        </w:numPr>
        <w:suppressAutoHyphens/>
        <w:spacing w:after="0" w:line="240" w:lineRule="auto"/>
        <w:ind w:firstLine="709"/>
        <w:jc w:val="both"/>
        <w:outlineLvl w:val="2"/>
        <w:rPr>
          <w:rFonts w:ascii="Times New Roman" w:eastAsia="Times New Roman" w:hAnsi="Times New Roman" w:cs="Times New Roman"/>
          <w:b/>
          <w:bCs/>
          <w:color w:val="000000"/>
          <w:sz w:val="24"/>
          <w:szCs w:val="26"/>
          <w:lang w:eastAsia="ru-RU"/>
        </w:rPr>
      </w:pPr>
      <w:bookmarkStart w:id="32" w:name="_Toc140234860"/>
      <w:bookmarkStart w:id="33" w:name="_Toc145506305"/>
      <w:r w:rsidRPr="001F065B">
        <w:rPr>
          <w:rFonts w:ascii="Times New Roman" w:eastAsia="Times New Roman" w:hAnsi="Times New Roman" w:cs="Times New Roman"/>
          <w:b/>
          <w:bCs/>
          <w:color w:val="000000"/>
          <w:sz w:val="24"/>
          <w:szCs w:val="26"/>
          <w:lang w:eastAsia="ru-RU"/>
        </w:rPr>
        <w:t>2.1.5. Физическое развитие.</w:t>
      </w:r>
      <w:bookmarkEnd w:id="32"/>
      <w:bookmarkEnd w:id="33"/>
    </w:p>
    <w:tbl>
      <w:tblPr>
        <w:tblStyle w:val="120"/>
        <w:tblW w:w="9923" w:type="dxa"/>
        <w:jc w:val="center"/>
        <w:tblLook w:val="04A0" w:firstRow="1" w:lastRow="0" w:firstColumn="1" w:lastColumn="0" w:noHBand="0" w:noVBand="1"/>
      </w:tblPr>
      <w:tblGrid>
        <w:gridCol w:w="4111"/>
        <w:gridCol w:w="5812"/>
      </w:tblGrid>
      <w:tr w:rsidR="001F065B" w:rsidRPr="001F065B" w14:paraId="2ED0783F" w14:textId="77777777" w:rsidTr="0055565B">
        <w:trPr>
          <w:jc w:val="center"/>
        </w:trPr>
        <w:tc>
          <w:tcPr>
            <w:tcW w:w="4111" w:type="dxa"/>
          </w:tcPr>
          <w:p w14:paraId="0E334432" w14:textId="77777777" w:rsidR="001F065B" w:rsidRPr="001F065B" w:rsidRDefault="001F065B" w:rsidP="0055565B">
            <w:pPr>
              <w:tabs>
                <w:tab w:val="left" w:pos="1320"/>
              </w:tabs>
              <w:ind w:firstLine="709"/>
              <w:jc w:val="both"/>
              <w:rPr>
                <w:rFonts w:ascii="Times New Roman" w:eastAsia="Times New Roman" w:hAnsi="Times New Roman" w:cs="Times New Roman"/>
                <w:b/>
                <w:color w:val="000000"/>
              </w:rPr>
            </w:pPr>
            <w:r w:rsidRPr="001F065B">
              <w:rPr>
                <w:rFonts w:ascii="Times New Roman" w:eastAsia="Times New Roman" w:hAnsi="Times New Roman" w:cs="Times New Roman"/>
                <w:b/>
                <w:color w:val="000000"/>
              </w:rPr>
              <w:t>Задачи образовательной деятельности</w:t>
            </w:r>
          </w:p>
        </w:tc>
        <w:tc>
          <w:tcPr>
            <w:tcW w:w="5812" w:type="dxa"/>
          </w:tcPr>
          <w:p w14:paraId="5FCBF706" w14:textId="77777777" w:rsidR="001F065B" w:rsidRPr="001F065B" w:rsidRDefault="001F065B" w:rsidP="0055565B">
            <w:pPr>
              <w:tabs>
                <w:tab w:val="left" w:pos="1320"/>
              </w:tabs>
              <w:ind w:firstLine="709"/>
              <w:jc w:val="both"/>
              <w:rPr>
                <w:rFonts w:ascii="Times New Roman" w:eastAsia="Times New Roman" w:hAnsi="Times New Roman" w:cs="Times New Roman"/>
                <w:b/>
                <w:color w:val="000000"/>
              </w:rPr>
            </w:pPr>
            <w:r w:rsidRPr="001F065B">
              <w:rPr>
                <w:rFonts w:ascii="Times New Roman" w:eastAsia="Times New Roman" w:hAnsi="Times New Roman" w:cs="Times New Roman"/>
                <w:b/>
                <w:color w:val="000000"/>
              </w:rPr>
              <w:t>Содержание образовательной деятельности</w:t>
            </w:r>
          </w:p>
        </w:tc>
      </w:tr>
      <w:tr w:rsidR="001F065B" w:rsidRPr="001F065B" w14:paraId="73E586D8" w14:textId="77777777" w:rsidTr="0055565B">
        <w:trPr>
          <w:jc w:val="center"/>
        </w:trPr>
        <w:tc>
          <w:tcPr>
            <w:tcW w:w="9923" w:type="dxa"/>
            <w:gridSpan w:val="2"/>
            <w:shd w:val="clear" w:color="auto" w:fill="B8CCE4"/>
          </w:tcPr>
          <w:p w14:paraId="0EA1E547" w14:textId="77777777" w:rsidR="001F065B" w:rsidRPr="001F065B" w:rsidRDefault="001F065B" w:rsidP="0055565B">
            <w:pPr>
              <w:numPr>
                <w:ilvl w:val="1"/>
                <w:numId w:val="1"/>
              </w:numPr>
              <w:tabs>
                <w:tab w:val="left" w:pos="1320"/>
              </w:tabs>
              <w:ind w:firstLine="709"/>
              <w:jc w:val="both"/>
              <w:rPr>
                <w:rFonts w:ascii="Times New Roman" w:eastAsia="Times New Roman" w:hAnsi="Times New Roman" w:cs="Times New Roman"/>
                <w:b/>
                <w:i/>
                <w:color w:val="000000"/>
              </w:rPr>
            </w:pPr>
            <w:r w:rsidRPr="001F065B">
              <w:rPr>
                <w:rFonts w:ascii="Times New Roman" w:eastAsia="Times New Roman" w:hAnsi="Times New Roman" w:cs="Times New Roman"/>
                <w:b/>
                <w:i/>
                <w:color w:val="000000"/>
              </w:rPr>
              <w:t>От 2 лет до 3 лет.</w:t>
            </w:r>
          </w:p>
        </w:tc>
      </w:tr>
      <w:tr w:rsidR="001F065B" w:rsidRPr="001F065B" w14:paraId="27056147" w14:textId="77777777" w:rsidTr="0055565B">
        <w:trPr>
          <w:jc w:val="center"/>
        </w:trPr>
        <w:tc>
          <w:tcPr>
            <w:tcW w:w="4111" w:type="dxa"/>
          </w:tcPr>
          <w:p w14:paraId="4772F332" w14:textId="77777777" w:rsidR="001F065B" w:rsidRPr="001F065B" w:rsidRDefault="001F065B" w:rsidP="00BA0166">
            <w:pPr>
              <w:numPr>
                <w:ilvl w:val="0"/>
                <w:numId w:val="91"/>
              </w:numPr>
              <w:ind w:left="0"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1FE8A034" w14:textId="77777777" w:rsidR="001F065B" w:rsidRPr="001F065B" w:rsidRDefault="001F065B" w:rsidP="00BA0166">
            <w:pPr>
              <w:numPr>
                <w:ilvl w:val="0"/>
                <w:numId w:val="91"/>
              </w:numPr>
              <w:ind w:left="0"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развивать психофизические качества, равновесие и ориентировку в пространстве;</w:t>
            </w:r>
          </w:p>
          <w:p w14:paraId="3A56B8F7" w14:textId="77777777" w:rsidR="001F065B" w:rsidRPr="001F065B" w:rsidRDefault="001F065B" w:rsidP="00BA0166">
            <w:pPr>
              <w:numPr>
                <w:ilvl w:val="0"/>
                <w:numId w:val="91"/>
              </w:numPr>
              <w:ind w:left="0"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 xml:space="preserve">поддерживать у детей </w:t>
            </w:r>
            <w:r w:rsidRPr="001F065B">
              <w:rPr>
                <w:rFonts w:ascii="Times New Roman" w:eastAsia="Times New Roman" w:hAnsi="Times New Roman" w:cs="Times New Roman"/>
                <w:color w:val="000000"/>
              </w:rPr>
              <w:lastRenderedPageBreak/>
              <w:t>желание играть в подвижные игры вместе с педагогом в небольших подгруппах;</w:t>
            </w:r>
          </w:p>
          <w:p w14:paraId="2C02BFE9" w14:textId="77777777" w:rsidR="001F065B" w:rsidRPr="001F065B" w:rsidRDefault="001F065B" w:rsidP="00BA0166">
            <w:pPr>
              <w:numPr>
                <w:ilvl w:val="0"/>
                <w:numId w:val="91"/>
              </w:numPr>
              <w:ind w:left="0"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формировать интерес и положительное отношение к выполнению физических упражнений, совместным двигательным действиям;</w:t>
            </w:r>
          </w:p>
          <w:p w14:paraId="008921DE" w14:textId="77777777" w:rsidR="001F065B" w:rsidRPr="001F065B" w:rsidRDefault="001F065B" w:rsidP="00BA0166">
            <w:pPr>
              <w:numPr>
                <w:ilvl w:val="0"/>
                <w:numId w:val="91"/>
              </w:numPr>
              <w:ind w:left="0"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27E4FB6C" w14:textId="77777777" w:rsidR="001F065B" w:rsidRPr="001F065B" w:rsidRDefault="001F065B" w:rsidP="0055565B">
            <w:pPr>
              <w:tabs>
                <w:tab w:val="left" w:pos="1018"/>
              </w:tabs>
              <w:ind w:firstLine="709"/>
              <w:jc w:val="both"/>
              <w:rPr>
                <w:rFonts w:ascii="Times New Roman" w:eastAsia="Times New Roman" w:hAnsi="Times New Roman" w:cs="Times New Roman"/>
                <w:color w:val="000000"/>
              </w:rPr>
            </w:pPr>
          </w:p>
        </w:tc>
        <w:tc>
          <w:tcPr>
            <w:tcW w:w="5812" w:type="dxa"/>
          </w:tcPr>
          <w:p w14:paraId="168E1370"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lastRenderedPageBreak/>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w:t>
            </w:r>
            <w:r w:rsidRPr="001F065B">
              <w:rPr>
                <w:rFonts w:ascii="Times New Roman" w:eastAsia="Times New Roman" w:hAnsi="Times New Roman" w:cs="Times New Roman"/>
                <w:color w:val="000000"/>
              </w:rPr>
              <w:lastRenderedPageBreak/>
              <w:t>соблюдать правила личной гигиены и проявлять культурно-гигиенические навыки.</w:t>
            </w:r>
          </w:p>
          <w:p w14:paraId="638C6D50" w14:textId="77777777" w:rsidR="001F065B" w:rsidRPr="001F065B" w:rsidRDefault="001F065B" w:rsidP="0055565B">
            <w:pPr>
              <w:numPr>
                <w:ilvl w:val="0"/>
                <w:numId w:val="29"/>
              </w:numPr>
              <w:tabs>
                <w:tab w:val="left" w:pos="1038"/>
              </w:tabs>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i/>
                <w:color w:val="000000"/>
              </w:rPr>
              <w:t>Основная гимнастика</w:t>
            </w:r>
            <w:r w:rsidRPr="001F065B">
              <w:rPr>
                <w:rFonts w:ascii="Times New Roman" w:eastAsia="Times New Roman" w:hAnsi="Times New Roman" w:cs="Times New Roman"/>
                <w:color w:val="000000"/>
              </w:rPr>
              <w:t xml:space="preserve"> (основные движения, общеразвивающие упражнения).</w:t>
            </w:r>
          </w:p>
          <w:p w14:paraId="1D4A9269" w14:textId="77777777" w:rsidR="001F065B" w:rsidRPr="001F065B" w:rsidRDefault="001F065B" w:rsidP="0055565B">
            <w:pPr>
              <w:ind w:firstLine="709"/>
              <w:jc w:val="both"/>
              <w:rPr>
                <w:rFonts w:ascii="Times New Roman" w:eastAsia="Times New Roman" w:hAnsi="Times New Roman" w:cs="Times New Roman"/>
                <w:i/>
                <w:color w:val="000000"/>
              </w:rPr>
            </w:pPr>
            <w:r w:rsidRPr="001F065B">
              <w:rPr>
                <w:rFonts w:ascii="Times New Roman" w:eastAsia="Times New Roman" w:hAnsi="Times New Roman" w:cs="Times New Roman"/>
                <w:i/>
                <w:color w:val="000000"/>
              </w:rPr>
              <w:t>Основные движения:</w:t>
            </w:r>
          </w:p>
          <w:p w14:paraId="50DF76FF"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27E4FEF6"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1715F38B"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402CDC9C"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14182098"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7CA72B7A"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43BD35E"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 xml:space="preserve">В процессе обучения основным движениям </w:t>
            </w:r>
            <w:r w:rsidRPr="001F065B">
              <w:rPr>
                <w:rFonts w:ascii="Times New Roman" w:eastAsia="Times New Roman" w:hAnsi="Times New Roman" w:cs="Times New Roman"/>
                <w:color w:val="000000"/>
              </w:rPr>
              <w:lastRenderedPageBreak/>
              <w:t>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6289449" w14:textId="77777777" w:rsidR="001F065B" w:rsidRPr="001F065B" w:rsidRDefault="001F065B" w:rsidP="0055565B">
            <w:pPr>
              <w:ind w:firstLine="709"/>
              <w:jc w:val="both"/>
              <w:rPr>
                <w:rFonts w:ascii="Times New Roman" w:eastAsia="Times New Roman" w:hAnsi="Times New Roman" w:cs="Times New Roman"/>
                <w:i/>
                <w:color w:val="000000"/>
              </w:rPr>
            </w:pPr>
            <w:r w:rsidRPr="001F065B">
              <w:rPr>
                <w:rFonts w:ascii="Times New Roman" w:eastAsia="Times New Roman" w:hAnsi="Times New Roman" w:cs="Times New Roman"/>
                <w:i/>
                <w:color w:val="000000"/>
              </w:rPr>
              <w:t>Общеразвивающие упражнения:</w:t>
            </w:r>
          </w:p>
          <w:p w14:paraId="0DCDBE3E"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2907FE9B"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32BF4EFC"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7045E8BE"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44FEC100"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7C3F0020" w14:textId="77777777" w:rsidR="001F065B" w:rsidRPr="001F065B" w:rsidRDefault="001F065B" w:rsidP="0055565B">
            <w:pPr>
              <w:numPr>
                <w:ilvl w:val="0"/>
                <w:numId w:val="29"/>
              </w:numPr>
              <w:tabs>
                <w:tab w:val="left" w:pos="1033"/>
              </w:tabs>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i/>
                <w:color w:val="000000"/>
              </w:rPr>
              <w:t>Подвижные игры</w:t>
            </w:r>
            <w:r w:rsidRPr="001F065B">
              <w:rPr>
                <w:rFonts w:ascii="Times New Roman" w:eastAsia="Times New Roman" w:hAnsi="Times New Roman" w:cs="Times New Roman"/>
                <w:color w:val="000000"/>
              </w:rPr>
              <w:t>: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17F4D7BE" w14:textId="77777777" w:rsidR="001F065B" w:rsidRPr="001F065B" w:rsidRDefault="001F065B" w:rsidP="0055565B">
            <w:pPr>
              <w:numPr>
                <w:ilvl w:val="0"/>
                <w:numId w:val="29"/>
              </w:numPr>
              <w:tabs>
                <w:tab w:val="left" w:pos="1038"/>
              </w:tabs>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i/>
                <w:color w:val="000000"/>
              </w:rPr>
              <w:t>Формирование основ здорового образа жизни</w:t>
            </w:r>
            <w:r w:rsidRPr="001F065B">
              <w:rPr>
                <w:rFonts w:ascii="Times New Roman" w:eastAsia="Times New Roman" w:hAnsi="Times New Roman" w:cs="Times New Roman"/>
                <w:color w:val="000000"/>
              </w:rPr>
              <w:t xml:space="preserve">: педагог формирует у детей полезные привычки и элементарные культурно-гигиенические навыки при приеме пищи, уходе за собой (самостоятельно и </w:t>
            </w:r>
            <w:r w:rsidRPr="001F065B">
              <w:rPr>
                <w:rFonts w:ascii="Times New Roman" w:eastAsia="Times New Roman" w:hAnsi="Times New Roman" w:cs="Times New Roman"/>
                <w:color w:val="000000"/>
              </w:rPr>
              <w:lastRenderedPageBreak/>
              <w:t>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tc>
      </w:tr>
      <w:tr w:rsidR="001F065B" w:rsidRPr="001F065B" w14:paraId="65E17AC3" w14:textId="77777777" w:rsidTr="0055565B">
        <w:trPr>
          <w:jc w:val="center"/>
        </w:trPr>
        <w:tc>
          <w:tcPr>
            <w:tcW w:w="9923" w:type="dxa"/>
            <w:gridSpan w:val="2"/>
            <w:shd w:val="clear" w:color="auto" w:fill="B8CCE4"/>
          </w:tcPr>
          <w:p w14:paraId="14719EB0" w14:textId="77777777" w:rsidR="001F065B" w:rsidRPr="001F065B" w:rsidRDefault="001F065B" w:rsidP="0055565B">
            <w:pPr>
              <w:numPr>
                <w:ilvl w:val="1"/>
                <w:numId w:val="1"/>
              </w:numPr>
              <w:tabs>
                <w:tab w:val="left" w:pos="1345"/>
              </w:tabs>
              <w:ind w:firstLine="709"/>
              <w:jc w:val="both"/>
              <w:rPr>
                <w:rFonts w:ascii="Times New Roman" w:eastAsia="Times New Roman" w:hAnsi="Times New Roman" w:cs="Times New Roman"/>
                <w:b/>
                <w:i/>
                <w:color w:val="000000"/>
              </w:rPr>
            </w:pPr>
            <w:r w:rsidRPr="001F065B">
              <w:rPr>
                <w:rFonts w:ascii="Times New Roman" w:eastAsia="Times New Roman" w:hAnsi="Times New Roman" w:cs="Times New Roman"/>
                <w:b/>
                <w:i/>
                <w:color w:val="000000"/>
              </w:rPr>
              <w:lastRenderedPageBreak/>
              <w:t>От 3 лет до 4 лет.</w:t>
            </w:r>
          </w:p>
        </w:tc>
      </w:tr>
      <w:tr w:rsidR="001F065B" w:rsidRPr="001F065B" w14:paraId="342E9A93" w14:textId="77777777" w:rsidTr="0055565B">
        <w:trPr>
          <w:jc w:val="center"/>
        </w:trPr>
        <w:tc>
          <w:tcPr>
            <w:tcW w:w="4111" w:type="dxa"/>
          </w:tcPr>
          <w:p w14:paraId="162F66DB"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33899522"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развивать психофизические качества, ориентировку в пространстве, координацию, равновесие, способность быстро реагировать на сигнал;</w:t>
            </w:r>
          </w:p>
          <w:p w14:paraId="402B0E52"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формировать интерес и положительное отношение к занятиям физической культурой и активному отдыху, воспитывать самостоятельность;</w:t>
            </w:r>
          </w:p>
          <w:p w14:paraId="4ED138E1"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4B7FE874"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закреплять культурно-гигиенические навыки и навыки самообслуживания, формируя полезные привычки, приобщая к здоровому образу жизни.</w:t>
            </w:r>
          </w:p>
        </w:tc>
        <w:tc>
          <w:tcPr>
            <w:tcW w:w="5812" w:type="dxa"/>
          </w:tcPr>
          <w:p w14:paraId="05058662"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00101B8"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01ABB874" w14:textId="77777777" w:rsidR="001F065B" w:rsidRPr="001F065B" w:rsidRDefault="001F065B" w:rsidP="0055565B">
            <w:pPr>
              <w:numPr>
                <w:ilvl w:val="0"/>
                <w:numId w:val="30"/>
              </w:numPr>
              <w:tabs>
                <w:tab w:val="left" w:pos="1033"/>
              </w:tabs>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i/>
                <w:color w:val="000000"/>
              </w:rPr>
              <w:t>Основная гимнастика</w:t>
            </w:r>
            <w:r w:rsidRPr="001F065B">
              <w:rPr>
                <w:rFonts w:ascii="Times New Roman" w:eastAsia="Times New Roman" w:hAnsi="Times New Roman" w:cs="Times New Roman"/>
                <w:color w:val="000000"/>
              </w:rPr>
              <w:t xml:space="preserve"> (основные движения, общеразвивающие и строевые упражнения).</w:t>
            </w:r>
          </w:p>
          <w:p w14:paraId="33CFEDFE"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i/>
                <w:color w:val="000000"/>
              </w:rPr>
              <w:t>Основные движения</w:t>
            </w:r>
            <w:r w:rsidRPr="001F065B">
              <w:rPr>
                <w:rFonts w:ascii="Times New Roman" w:eastAsia="Times New Roman" w:hAnsi="Times New Roman" w:cs="Times New Roman"/>
                <w:color w:val="000000"/>
              </w:rPr>
              <w:t>:</w:t>
            </w:r>
          </w:p>
          <w:p w14:paraId="4AE9F76D"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0CC5EC63"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r w:rsidRPr="001F065B">
              <w:rPr>
                <w:rFonts w:ascii="Times New Roman" w:eastAsia="Times New Roman" w:hAnsi="Times New Roman" w:cs="Times New Roman"/>
                <w:color w:val="000000"/>
              </w:rPr>
              <w:lastRenderedPageBreak/>
              <w:t>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200A5900"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48050FF8"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05427510"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6191A3BA"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2B430A43" w14:textId="77777777" w:rsidR="001F065B" w:rsidRPr="001F065B" w:rsidRDefault="001F065B" w:rsidP="0055565B">
            <w:pPr>
              <w:ind w:firstLine="709"/>
              <w:jc w:val="both"/>
              <w:rPr>
                <w:rFonts w:ascii="Times New Roman" w:eastAsia="Times New Roman" w:hAnsi="Times New Roman" w:cs="Times New Roman"/>
                <w:i/>
                <w:color w:val="000000"/>
              </w:rPr>
            </w:pPr>
            <w:r w:rsidRPr="001F065B">
              <w:rPr>
                <w:rFonts w:ascii="Times New Roman" w:eastAsia="Times New Roman" w:hAnsi="Times New Roman" w:cs="Times New Roman"/>
                <w:i/>
                <w:color w:val="000000"/>
              </w:rPr>
              <w:t>Общеразвивающие упражнения:</w:t>
            </w:r>
          </w:p>
          <w:p w14:paraId="45ED7133"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411C8898"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w:t>
            </w:r>
            <w:r w:rsidRPr="001F065B">
              <w:rPr>
                <w:rFonts w:ascii="Times New Roman" w:eastAsia="Times New Roman" w:hAnsi="Times New Roman" w:cs="Times New Roman"/>
                <w:color w:val="000000"/>
              </w:rPr>
              <w:lastRenderedPageBreak/>
              <w:t>сидя; поднимание и опускание ног из положения лежа; повороты со спины на живот и обратно;</w:t>
            </w:r>
          </w:p>
          <w:p w14:paraId="7EB10B9A"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91711B9"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350FCCEF"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Строевые упражнения:</w:t>
            </w:r>
          </w:p>
          <w:p w14:paraId="3A35C7CA"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3C3E577E"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3EAF3EB6" w14:textId="77777777" w:rsidR="001F065B" w:rsidRPr="001F065B" w:rsidRDefault="001F065B" w:rsidP="0055565B">
            <w:pPr>
              <w:numPr>
                <w:ilvl w:val="0"/>
                <w:numId w:val="30"/>
              </w:numPr>
              <w:tabs>
                <w:tab w:val="left" w:pos="1033"/>
              </w:tabs>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i/>
                <w:color w:val="000000"/>
              </w:rPr>
              <w:t>Подвижные игры</w:t>
            </w:r>
            <w:r w:rsidRPr="001F065B">
              <w:rPr>
                <w:rFonts w:ascii="Times New Roman" w:eastAsia="Times New Roman" w:hAnsi="Times New Roman" w:cs="Times New Roman"/>
                <w:color w:val="000000"/>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4059FF6" w14:textId="77777777" w:rsidR="001F065B" w:rsidRPr="001F065B" w:rsidRDefault="001F065B" w:rsidP="0055565B">
            <w:pPr>
              <w:numPr>
                <w:ilvl w:val="0"/>
                <w:numId w:val="30"/>
              </w:numPr>
              <w:tabs>
                <w:tab w:val="left" w:pos="1042"/>
              </w:tabs>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i/>
                <w:color w:val="000000"/>
              </w:rPr>
              <w:t>Спортивные упражнения</w:t>
            </w:r>
            <w:r w:rsidRPr="001F065B">
              <w:rPr>
                <w:rFonts w:ascii="Times New Roman" w:eastAsia="Times New Roman" w:hAnsi="Times New Roman" w:cs="Times New Roman"/>
                <w:color w:val="000000"/>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6D68406"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 xml:space="preserve">Катание на санках: по прямой, перевозя </w:t>
            </w:r>
            <w:r w:rsidRPr="001F065B">
              <w:rPr>
                <w:rFonts w:ascii="Times New Roman" w:eastAsia="Times New Roman" w:hAnsi="Times New Roman" w:cs="Times New Roman"/>
                <w:color w:val="000000"/>
              </w:rPr>
              <w:lastRenderedPageBreak/>
              <w:t>игрушки или друг друга, и самостоятельно с невысокой горки.</w:t>
            </w:r>
          </w:p>
          <w:p w14:paraId="2E93A3FC"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Ходьба на лыжах: по прямой, ровной лыжне ступающим и скользящим шагом, с поворотами переступанием.</w:t>
            </w:r>
          </w:p>
          <w:p w14:paraId="7106D129"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Катание на трехколесном велосипеде: по прямой, по кругу, с поворотами направо, налево.</w:t>
            </w:r>
          </w:p>
          <w:p w14:paraId="2D931133"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Плавание: погружение в воду, ходьба и бег в воде прямо и по кругу, игры с плавающими игрушками в воде.</w:t>
            </w:r>
          </w:p>
          <w:p w14:paraId="7E079C61" w14:textId="77777777" w:rsidR="001F065B" w:rsidRPr="001F065B" w:rsidRDefault="001F065B" w:rsidP="0055565B">
            <w:pPr>
              <w:numPr>
                <w:ilvl w:val="0"/>
                <w:numId w:val="30"/>
              </w:numPr>
              <w:tabs>
                <w:tab w:val="left" w:pos="1038"/>
              </w:tabs>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i/>
                <w:color w:val="000000"/>
              </w:rPr>
              <w:t>Формирование основ здорового образа жизни</w:t>
            </w:r>
            <w:r w:rsidRPr="001F065B">
              <w:rPr>
                <w:rFonts w:ascii="Times New Roman" w:eastAsia="Times New Roman" w:hAnsi="Times New Roman" w:cs="Times New Roman"/>
                <w:color w:val="000000"/>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050720B0" w14:textId="77777777" w:rsidR="001F065B" w:rsidRPr="001F065B" w:rsidRDefault="001F065B" w:rsidP="0055565B">
            <w:pPr>
              <w:numPr>
                <w:ilvl w:val="0"/>
                <w:numId w:val="30"/>
              </w:numPr>
              <w:tabs>
                <w:tab w:val="left" w:pos="1013"/>
              </w:tabs>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i/>
                <w:color w:val="000000"/>
              </w:rPr>
              <w:t>Активный отдых</w:t>
            </w:r>
            <w:r w:rsidRPr="001F065B">
              <w:rPr>
                <w:rFonts w:ascii="Times New Roman" w:eastAsia="Times New Roman" w:hAnsi="Times New Roman" w:cs="Times New Roman"/>
                <w:color w:val="000000"/>
              </w:rPr>
              <w:t>.</w:t>
            </w:r>
          </w:p>
          <w:p w14:paraId="7D7DC5B1"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5D161B9F"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rsidR="001F065B" w:rsidRPr="001F065B" w14:paraId="673D880D" w14:textId="77777777" w:rsidTr="0055565B">
        <w:trPr>
          <w:jc w:val="center"/>
        </w:trPr>
        <w:tc>
          <w:tcPr>
            <w:tcW w:w="9923" w:type="dxa"/>
            <w:gridSpan w:val="2"/>
            <w:shd w:val="clear" w:color="auto" w:fill="B8CCE4"/>
          </w:tcPr>
          <w:p w14:paraId="7AECBDE2" w14:textId="77777777" w:rsidR="001F065B" w:rsidRPr="001F065B" w:rsidRDefault="001F065B" w:rsidP="0055565B">
            <w:pPr>
              <w:numPr>
                <w:ilvl w:val="1"/>
                <w:numId w:val="1"/>
              </w:numPr>
              <w:tabs>
                <w:tab w:val="left" w:pos="1320"/>
              </w:tabs>
              <w:ind w:firstLine="709"/>
              <w:jc w:val="both"/>
              <w:rPr>
                <w:rFonts w:ascii="Times New Roman" w:eastAsia="Times New Roman" w:hAnsi="Times New Roman" w:cs="Times New Roman"/>
                <w:b/>
                <w:i/>
                <w:color w:val="000000"/>
              </w:rPr>
            </w:pPr>
            <w:r w:rsidRPr="001F065B">
              <w:rPr>
                <w:rFonts w:ascii="Times New Roman" w:eastAsia="Times New Roman" w:hAnsi="Times New Roman" w:cs="Times New Roman"/>
                <w:b/>
                <w:i/>
                <w:color w:val="000000"/>
              </w:rPr>
              <w:lastRenderedPageBreak/>
              <w:t>От 4 лет до 5 лет.</w:t>
            </w:r>
          </w:p>
        </w:tc>
      </w:tr>
      <w:tr w:rsidR="001F065B" w:rsidRPr="001F065B" w14:paraId="4E430EB0" w14:textId="77777777" w:rsidTr="0055565B">
        <w:trPr>
          <w:jc w:val="center"/>
        </w:trPr>
        <w:tc>
          <w:tcPr>
            <w:tcW w:w="4111" w:type="dxa"/>
          </w:tcPr>
          <w:p w14:paraId="3E994BCA"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19FD61E5"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28A15C0B"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 xml:space="preserve">воспитывать волевые качества, самостоятельность, стремление </w:t>
            </w:r>
            <w:r w:rsidRPr="001F065B">
              <w:rPr>
                <w:rFonts w:ascii="Times New Roman" w:eastAsia="Times New Roman" w:hAnsi="Times New Roman" w:cs="Times New Roman"/>
                <w:color w:val="000000"/>
              </w:rPr>
              <w:lastRenderedPageBreak/>
              <w:t>соблюдать правила в подвижных играх, проявлять самостоятельность при выполнении физических упражнений;</w:t>
            </w:r>
          </w:p>
          <w:p w14:paraId="5154E145"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4052F4A6"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49806350"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c>
          <w:tcPr>
            <w:tcW w:w="5812" w:type="dxa"/>
          </w:tcPr>
          <w:p w14:paraId="5D6EDA30"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00B55362"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 xml:space="preserve">Педагог способствует овладению элементарными нормами и правилами здорового образа жизни, формирует представление о правилах </w:t>
            </w:r>
            <w:r w:rsidRPr="001F065B">
              <w:rPr>
                <w:rFonts w:ascii="Times New Roman" w:eastAsia="Times New Roman" w:hAnsi="Times New Roman" w:cs="Times New Roman"/>
                <w:color w:val="000000"/>
              </w:rPr>
              <w:lastRenderedPageBreak/>
              <w:t>поведения в двигательной деятельности, закрепляет полезные привычки, способствующие укреплению и сохранению здоровья.</w:t>
            </w:r>
          </w:p>
          <w:p w14:paraId="474C9850" w14:textId="77777777" w:rsidR="001F065B" w:rsidRPr="001F065B" w:rsidRDefault="001F065B" w:rsidP="0055565B">
            <w:pPr>
              <w:numPr>
                <w:ilvl w:val="0"/>
                <w:numId w:val="31"/>
              </w:numPr>
              <w:tabs>
                <w:tab w:val="left" w:pos="1042"/>
              </w:tabs>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i/>
                <w:color w:val="000000"/>
              </w:rPr>
              <w:t>Основная гимнастика</w:t>
            </w:r>
            <w:r w:rsidRPr="001F065B">
              <w:rPr>
                <w:rFonts w:ascii="Times New Roman" w:eastAsia="Times New Roman" w:hAnsi="Times New Roman" w:cs="Times New Roman"/>
                <w:color w:val="000000"/>
              </w:rPr>
              <w:t xml:space="preserve"> (основные движения, общеразвивающие упражнения, ритмическая гимнастика и строевые упражнения).</w:t>
            </w:r>
          </w:p>
          <w:p w14:paraId="607C1A5D" w14:textId="77777777" w:rsidR="001F065B" w:rsidRPr="001F065B" w:rsidRDefault="001F065B" w:rsidP="0055565B">
            <w:pPr>
              <w:ind w:firstLine="709"/>
              <w:jc w:val="both"/>
              <w:rPr>
                <w:rFonts w:ascii="Times New Roman" w:eastAsia="Times New Roman" w:hAnsi="Times New Roman" w:cs="Times New Roman"/>
                <w:i/>
                <w:color w:val="000000"/>
              </w:rPr>
            </w:pPr>
            <w:r w:rsidRPr="001F065B">
              <w:rPr>
                <w:rFonts w:ascii="Times New Roman" w:eastAsia="Times New Roman" w:hAnsi="Times New Roman" w:cs="Times New Roman"/>
                <w:i/>
                <w:color w:val="000000"/>
              </w:rPr>
              <w:t>Основные движения:</w:t>
            </w:r>
          </w:p>
          <w:p w14:paraId="140C5D45"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3962E0BB"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21543669"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36B810C5"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r w:rsidRPr="001F065B">
              <w:rPr>
                <w:rFonts w:ascii="Times New Roman" w:eastAsia="Times New Roman" w:hAnsi="Times New Roman" w:cs="Times New Roman"/>
                <w:color w:val="000000"/>
              </w:rPr>
              <w:lastRenderedPageBreak/>
              <w:t>пробегание 30-40 м в чередовании с ходьбой 2-3 раза; медленный бег 150-200 м; бег на скорость 20 м; челночный бег 2</w:t>
            </w:r>
            <w:r w:rsidRPr="001F065B">
              <w:rPr>
                <w:rFonts w:ascii="Times New Roman" w:eastAsia="Times New Roman" w:hAnsi="Times New Roman" w:cs="Times New Roman"/>
                <w:color w:val="000000"/>
                <w:lang w:val="en-US"/>
              </w:rPr>
              <w:t>x</w:t>
            </w:r>
            <w:r w:rsidRPr="001F065B">
              <w:rPr>
                <w:rFonts w:ascii="Times New Roman" w:eastAsia="Times New Roman" w:hAnsi="Times New Roman" w:cs="Times New Roman"/>
                <w:color w:val="000000"/>
              </w:rPr>
              <w:t>5 м; перебегание подгруппами по 5-6 человек с одной стороны площадки на другую; бег врассыпную с ловлей и увертыванием;</w:t>
            </w:r>
          </w:p>
          <w:p w14:paraId="4E681900"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A940120"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6AFBE038"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Педагог обучает разнообразным упражнениям, которые дети могут переносить в самостоятельную двигательную деятельность.</w:t>
            </w:r>
          </w:p>
          <w:p w14:paraId="5BD5BC01" w14:textId="77777777" w:rsidR="001F065B" w:rsidRPr="001F065B" w:rsidRDefault="001F065B" w:rsidP="0055565B">
            <w:pPr>
              <w:ind w:firstLine="709"/>
              <w:jc w:val="both"/>
              <w:rPr>
                <w:rFonts w:ascii="Times New Roman" w:eastAsia="Times New Roman" w:hAnsi="Times New Roman" w:cs="Times New Roman"/>
                <w:i/>
                <w:color w:val="000000"/>
              </w:rPr>
            </w:pPr>
            <w:r w:rsidRPr="001F065B">
              <w:rPr>
                <w:rFonts w:ascii="Times New Roman" w:eastAsia="Times New Roman" w:hAnsi="Times New Roman" w:cs="Times New Roman"/>
                <w:i/>
                <w:color w:val="000000"/>
              </w:rPr>
              <w:t>Общеразвивающие упражнения:</w:t>
            </w:r>
          </w:p>
          <w:p w14:paraId="319A4F5A"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07E2F322"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2896251D"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w:t>
            </w:r>
            <w:r w:rsidRPr="001F065B">
              <w:rPr>
                <w:rFonts w:ascii="Times New Roman" w:eastAsia="Times New Roman" w:hAnsi="Times New Roman" w:cs="Times New Roman"/>
                <w:color w:val="000000"/>
              </w:rPr>
              <w:lastRenderedPageBreak/>
              <w:t>на носки и опускание на всю ступню; захватывание стопами и перекладывание предметов с места на место.</w:t>
            </w:r>
          </w:p>
          <w:p w14:paraId="231A8122"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4AD8C6A6"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Ритмическая гимнастика:</w:t>
            </w:r>
          </w:p>
          <w:p w14:paraId="7949AB36"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1A3A3FD0"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Строевые упражнения:</w:t>
            </w:r>
          </w:p>
          <w:p w14:paraId="47AED884"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19B52482" w14:textId="77777777" w:rsidR="001F065B" w:rsidRPr="001F065B" w:rsidRDefault="001F065B" w:rsidP="0055565B">
            <w:pPr>
              <w:numPr>
                <w:ilvl w:val="0"/>
                <w:numId w:val="31"/>
              </w:numPr>
              <w:tabs>
                <w:tab w:val="left" w:pos="1033"/>
              </w:tabs>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i/>
                <w:color w:val="000000"/>
              </w:rPr>
              <w:t>Подвижные игры</w:t>
            </w:r>
            <w:r w:rsidRPr="001F065B">
              <w:rPr>
                <w:rFonts w:ascii="Times New Roman" w:eastAsia="Times New Roman" w:hAnsi="Times New Roman" w:cs="Times New Roman"/>
                <w:color w:val="000000"/>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w:t>
            </w:r>
            <w:r w:rsidRPr="001F065B">
              <w:rPr>
                <w:rFonts w:ascii="Times New Roman" w:eastAsia="Times New Roman" w:hAnsi="Times New Roman" w:cs="Times New Roman"/>
                <w:color w:val="000000"/>
              </w:rPr>
              <w:lastRenderedPageBreak/>
              <w:t>способностей детей (придумывание и комбинирование движений в игре).</w:t>
            </w:r>
          </w:p>
          <w:p w14:paraId="55465FEC" w14:textId="77777777" w:rsidR="001F065B" w:rsidRPr="001F065B" w:rsidRDefault="001F065B" w:rsidP="0055565B">
            <w:pPr>
              <w:numPr>
                <w:ilvl w:val="0"/>
                <w:numId w:val="31"/>
              </w:numPr>
              <w:tabs>
                <w:tab w:val="left" w:pos="1033"/>
              </w:tabs>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i/>
                <w:color w:val="000000"/>
              </w:rPr>
              <w:t>Спортивные упражнения</w:t>
            </w:r>
            <w:r w:rsidRPr="001F065B">
              <w:rPr>
                <w:rFonts w:ascii="Times New Roman" w:eastAsia="Times New Roman" w:hAnsi="Times New Roman" w:cs="Times New Roman"/>
                <w:color w:val="000000"/>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07DAD2A1"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Катание на санках: подъем с санками на гору, скатывание с горки, торможение при спуске, катание на санках друг друга.</w:t>
            </w:r>
          </w:p>
          <w:p w14:paraId="70CF218F"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Катание на трехколесном и двухколесном велосипеде, самокате: по прямой, по кругу с поворотами, с разной скоростью.</w:t>
            </w:r>
          </w:p>
          <w:p w14:paraId="55475832"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Ходьба на лыжах: скользящим шагом, повороты на месте, подъем на гору «ступающим шагом» и «полуёлочкой».</w:t>
            </w:r>
          </w:p>
          <w:p w14:paraId="2D0F49B6" w14:textId="77777777" w:rsidR="001F065B" w:rsidRPr="001F065B" w:rsidRDefault="001F065B" w:rsidP="0055565B">
            <w:pPr>
              <w:numPr>
                <w:ilvl w:val="0"/>
                <w:numId w:val="31"/>
              </w:numPr>
              <w:tabs>
                <w:tab w:val="left" w:pos="1042"/>
              </w:tabs>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i/>
                <w:color w:val="000000"/>
              </w:rPr>
              <w:t>Формирование основ здорового образа жизни:</w:t>
            </w:r>
            <w:r w:rsidRPr="001F065B">
              <w:rPr>
                <w:rFonts w:ascii="Times New Roman" w:eastAsia="Times New Roman" w:hAnsi="Times New Roman" w:cs="Times New Roman"/>
                <w:color w:val="000000"/>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3E8B92E6" w14:textId="77777777" w:rsidR="001F065B" w:rsidRPr="001F065B" w:rsidRDefault="001F065B" w:rsidP="0055565B">
            <w:pPr>
              <w:numPr>
                <w:ilvl w:val="0"/>
                <w:numId w:val="31"/>
              </w:numPr>
              <w:tabs>
                <w:tab w:val="left" w:pos="1008"/>
              </w:tabs>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i/>
                <w:color w:val="000000"/>
              </w:rPr>
              <w:t>Активный отдых</w:t>
            </w:r>
            <w:r w:rsidRPr="001F065B">
              <w:rPr>
                <w:rFonts w:ascii="Times New Roman" w:eastAsia="Times New Roman" w:hAnsi="Times New Roman" w:cs="Times New Roman"/>
                <w:color w:val="000000"/>
              </w:rPr>
              <w:t>.</w:t>
            </w:r>
          </w:p>
          <w:p w14:paraId="0B8F5BD9"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15C34297"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1F065B">
              <w:rPr>
                <w:rFonts w:ascii="Times New Roman" w:eastAsia="Times New Roman" w:hAnsi="Times New Roman" w:cs="Times New Roman"/>
                <w:color w:val="000000"/>
              </w:rPr>
              <w:softHyphen/>
              <w:t>ритмические и танцевальные упражнения.</w:t>
            </w:r>
          </w:p>
          <w:p w14:paraId="7EDE5B84"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3369CDCA" w14:textId="77777777" w:rsidR="001F065B" w:rsidRPr="001F065B" w:rsidRDefault="001F065B" w:rsidP="0055565B">
            <w:pPr>
              <w:ind w:firstLine="709"/>
              <w:jc w:val="both"/>
              <w:rPr>
                <w:rFonts w:ascii="Times New Roman" w:eastAsia="Times New Roman" w:hAnsi="Times New Roman" w:cs="Times New Roman"/>
                <w:color w:val="000000"/>
              </w:rPr>
            </w:pPr>
            <w:r w:rsidRPr="001F065B">
              <w:rPr>
                <w:rFonts w:ascii="Times New Roman" w:eastAsia="Times New Roman" w:hAnsi="Times New Roman" w:cs="Times New Roman"/>
                <w:color w:val="000000"/>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7D089B84" w14:textId="77777777" w:rsidR="001F065B" w:rsidRPr="001F065B" w:rsidRDefault="001F065B" w:rsidP="0055565B">
            <w:pPr>
              <w:tabs>
                <w:tab w:val="left" w:pos="1320"/>
              </w:tabs>
              <w:ind w:firstLine="709"/>
              <w:jc w:val="both"/>
              <w:rPr>
                <w:rFonts w:ascii="Times New Roman" w:eastAsia="Times New Roman" w:hAnsi="Times New Roman" w:cs="Times New Roman"/>
                <w:b/>
                <w:color w:val="000000"/>
              </w:rPr>
            </w:pPr>
          </w:p>
        </w:tc>
      </w:tr>
      <w:tr w:rsidR="005622DD" w:rsidRPr="001F065B" w14:paraId="0C98852A" w14:textId="77777777" w:rsidTr="0055565B">
        <w:trPr>
          <w:jc w:val="center"/>
        </w:trPr>
        <w:tc>
          <w:tcPr>
            <w:tcW w:w="9923" w:type="dxa"/>
            <w:gridSpan w:val="2"/>
          </w:tcPr>
          <w:p w14:paraId="7D9759F7" w14:textId="77777777" w:rsidR="005622DD" w:rsidRPr="005622DD" w:rsidRDefault="005622DD" w:rsidP="00BA0166">
            <w:pPr>
              <w:numPr>
                <w:ilvl w:val="0"/>
                <w:numId w:val="92"/>
              </w:numPr>
              <w:tabs>
                <w:tab w:val="left" w:pos="738"/>
              </w:tabs>
              <w:ind w:left="0" w:firstLine="709"/>
              <w:jc w:val="both"/>
              <w:rPr>
                <w:rFonts w:ascii="Times New Roman" w:eastAsia="Times New Roman" w:hAnsi="Times New Roman" w:cs="Times New Roman"/>
                <w:i/>
                <w:color w:val="000000"/>
              </w:rPr>
            </w:pPr>
            <w:r w:rsidRPr="005622DD">
              <w:rPr>
                <w:rFonts w:ascii="Times New Roman" w:eastAsia="Times New Roman" w:hAnsi="Times New Roman" w:cs="Times New Roman"/>
                <w:b/>
                <w:i/>
                <w:color w:val="000000"/>
              </w:rPr>
              <w:lastRenderedPageBreak/>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r w:rsidRPr="005622DD">
              <w:rPr>
                <w:rFonts w:ascii="Times New Roman" w:eastAsia="Times New Roman" w:hAnsi="Times New Roman" w:cs="Times New Roman"/>
                <w:i/>
                <w:color w:val="000000"/>
              </w:rPr>
              <w:t>:</w:t>
            </w:r>
          </w:p>
          <w:p w14:paraId="32634561" w14:textId="77777777" w:rsidR="005622DD" w:rsidRPr="005622DD" w:rsidRDefault="005622DD" w:rsidP="0055565B">
            <w:pPr>
              <w:ind w:firstLine="709"/>
              <w:jc w:val="both"/>
              <w:rPr>
                <w:rFonts w:ascii="Times New Roman" w:eastAsia="Times New Roman" w:hAnsi="Times New Roman" w:cs="Times New Roman"/>
                <w:color w:val="000000"/>
              </w:rPr>
            </w:pPr>
            <w:r w:rsidRPr="005622DD">
              <w:rPr>
                <w:rFonts w:ascii="Times New Roman" w:eastAsia="Times New Roman" w:hAnsi="Times New Roman" w:cs="Times New Roman"/>
                <w:color w:val="000000"/>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5695C67" w14:textId="77777777" w:rsidR="005622DD" w:rsidRPr="005622DD" w:rsidRDefault="005622DD" w:rsidP="0055565B">
            <w:pPr>
              <w:ind w:firstLine="709"/>
              <w:jc w:val="both"/>
              <w:rPr>
                <w:rFonts w:ascii="Times New Roman" w:eastAsia="Times New Roman" w:hAnsi="Times New Roman" w:cs="Times New Roman"/>
                <w:color w:val="000000"/>
              </w:rPr>
            </w:pPr>
            <w:r w:rsidRPr="005622DD">
              <w:rPr>
                <w:rFonts w:ascii="Times New Roman" w:eastAsia="Times New Roman" w:hAnsi="Times New Roman" w:cs="Times New Roman"/>
                <w:color w:val="000000"/>
              </w:rPr>
              <w:t>формирование у ребёнка возрастосообразных представлений и знаний в области физической культуры, здоровья и безопасного образа жизни;</w:t>
            </w:r>
          </w:p>
          <w:p w14:paraId="560A9DCE" w14:textId="77777777" w:rsidR="005622DD" w:rsidRPr="005622DD" w:rsidRDefault="005622DD" w:rsidP="0055565B">
            <w:pPr>
              <w:ind w:firstLine="709"/>
              <w:jc w:val="both"/>
              <w:rPr>
                <w:rFonts w:ascii="Times New Roman" w:eastAsia="Times New Roman" w:hAnsi="Times New Roman" w:cs="Times New Roman"/>
                <w:color w:val="000000"/>
              </w:rPr>
            </w:pPr>
            <w:r w:rsidRPr="005622DD">
              <w:rPr>
                <w:rFonts w:ascii="Times New Roman" w:eastAsia="Times New Roman" w:hAnsi="Times New Roman" w:cs="Times New Roman"/>
                <w:color w:val="000000"/>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054BF20" w14:textId="77777777" w:rsidR="005622DD" w:rsidRPr="005622DD" w:rsidRDefault="005622DD" w:rsidP="0055565B">
            <w:pPr>
              <w:tabs>
                <w:tab w:val="left" w:pos="2973"/>
                <w:tab w:val="left" w:pos="5234"/>
                <w:tab w:val="left" w:pos="8426"/>
              </w:tabs>
              <w:ind w:firstLine="709"/>
              <w:jc w:val="both"/>
              <w:rPr>
                <w:rFonts w:ascii="Times New Roman" w:eastAsia="Times New Roman" w:hAnsi="Times New Roman" w:cs="Times New Roman"/>
                <w:color w:val="000000"/>
              </w:rPr>
            </w:pPr>
            <w:r w:rsidRPr="005622DD">
              <w:rPr>
                <w:rFonts w:ascii="Times New Roman" w:eastAsia="Times New Roman" w:hAnsi="Times New Roman" w:cs="Times New Roman"/>
                <w:color w:val="000000"/>
              </w:rPr>
              <w:t>воспитание активности, самостоятельности, самоуважения, коммуникабельности, уверенности и других личностных качеств;</w:t>
            </w:r>
          </w:p>
          <w:p w14:paraId="7E351FEA" w14:textId="77777777" w:rsidR="005622DD" w:rsidRPr="005622DD" w:rsidRDefault="005622DD" w:rsidP="0055565B">
            <w:pPr>
              <w:ind w:firstLine="709"/>
              <w:jc w:val="both"/>
              <w:rPr>
                <w:rFonts w:ascii="Times New Roman" w:eastAsia="Times New Roman" w:hAnsi="Times New Roman" w:cs="Times New Roman"/>
                <w:color w:val="000000"/>
              </w:rPr>
            </w:pPr>
            <w:r w:rsidRPr="005622DD">
              <w:rPr>
                <w:rFonts w:ascii="Times New Roman" w:eastAsia="Times New Roman" w:hAnsi="Times New Roman" w:cs="Times New Roman"/>
                <w:color w:val="000000"/>
              </w:rPr>
              <w:t>приобщение детей к ценностям, нормам и знаниям физической культуры в целях их физического развития и саморазвития;</w:t>
            </w:r>
          </w:p>
          <w:p w14:paraId="5716466C" w14:textId="77777777" w:rsidR="005622DD" w:rsidRPr="001F065B" w:rsidRDefault="005622DD" w:rsidP="0055565B">
            <w:pPr>
              <w:ind w:firstLine="709"/>
              <w:jc w:val="both"/>
              <w:rPr>
                <w:rFonts w:ascii="Times New Roman" w:eastAsia="Times New Roman" w:hAnsi="Times New Roman" w:cs="Times New Roman"/>
                <w:color w:val="000000"/>
              </w:rPr>
            </w:pPr>
            <w:r w:rsidRPr="005622DD">
              <w:rPr>
                <w:rFonts w:ascii="Times New Roman" w:eastAsia="Times New Roman" w:hAnsi="Times New Roman" w:cs="Times New Roman"/>
                <w:color w:val="000000"/>
              </w:rPr>
              <w:t>формирование у ребёнка основных гигиенических навыков, представлений о здоровом образе жизни.</w:t>
            </w:r>
          </w:p>
        </w:tc>
      </w:tr>
    </w:tbl>
    <w:p w14:paraId="52394D43" w14:textId="77777777" w:rsidR="001F065B" w:rsidRDefault="001F065B" w:rsidP="0055565B">
      <w:pPr>
        <w:spacing w:after="0" w:line="240" w:lineRule="auto"/>
        <w:ind w:firstLine="709"/>
        <w:jc w:val="both"/>
        <w:rPr>
          <w:rFonts w:ascii="Arial" w:hAnsi="Arial" w:cs="Arial"/>
          <w:color w:val="2C2D2E"/>
          <w:sz w:val="23"/>
          <w:szCs w:val="23"/>
          <w:shd w:val="clear" w:color="auto" w:fill="FFFFFF"/>
        </w:rPr>
      </w:pPr>
    </w:p>
    <w:p w14:paraId="7B55D53C" w14:textId="77777777" w:rsidR="005622DD" w:rsidRPr="005622DD" w:rsidRDefault="005622DD" w:rsidP="0055565B">
      <w:pPr>
        <w:keepNext/>
        <w:keepLines/>
        <w:widowControl w:val="0"/>
        <w:spacing w:after="0" w:line="240" w:lineRule="auto"/>
        <w:ind w:firstLine="709"/>
        <w:jc w:val="both"/>
        <w:outlineLvl w:val="1"/>
        <w:rPr>
          <w:rFonts w:ascii="Times New Roman" w:eastAsia="Times New Roman" w:hAnsi="Times New Roman" w:cs="Times New Roman"/>
          <w:b/>
          <w:sz w:val="24"/>
          <w:szCs w:val="26"/>
          <w:lang w:eastAsia="ru-RU"/>
        </w:rPr>
      </w:pPr>
      <w:bookmarkStart w:id="34" w:name="_Toc140234861"/>
      <w:bookmarkStart w:id="35" w:name="_Toc145506306"/>
      <w:r w:rsidRPr="005622DD">
        <w:rPr>
          <w:rFonts w:ascii="Times New Roman" w:eastAsia="Times New Roman" w:hAnsi="Times New Roman" w:cs="Times New Roman"/>
          <w:b/>
          <w:sz w:val="24"/>
          <w:szCs w:val="26"/>
          <w:lang w:eastAsia="ru-RU"/>
        </w:rPr>
        <w:t>2.2. Вариативные формы, способы, методы и средства реализации Программы.</w:t>
      </w:r>
      <w:bookmarkEnd w:id="34"/>
      <w:bookmarkEnd w:id="35"/>
    </w:p>
    <w:p w14:paraId="4C9F7555" w14:textId="70B2B854" w:rsidR="00BE2CE0" w:rsidRPr="003B5590" w:rsidRDefault="00BE2CE0" w:rsidP="00BE2CE0">
      <w:pPr>
        <w:widowControl w:val="0"/>
        <w:autoSpaceDE w:val="0"/>
        <w:autoSpaceDN w:val="0"/>
        <w:spacing w:after="0" w:line="240" w:lineRule="auto"/>
        <w:ind w:firstLine="708"/>
        <w:jc w:val="both"/>
        <w:rPr>
          <w:rFonts w:ascii="Times New Roman" w:eastAsia="Times New Roman" w:hAnsi="Times New Roman" w:cs="Times New Roman"/>
          <w:spacing w:val="14"/>
          <w:sz w:val="24"/>
          <w:szCs w:val="24"/>
        </w:rPr>
      </w:pPr>
      <w:r w:rsidRPr="003B5590">
        <w:rPr>
          <w:rFonts w:ascii="Times New Roman" w:eastAsia="Times New Roman" w:hAnsi="Times New Roman" w:cs="Times New Roman"/>
          <w:sz w:val="24"/>
          <w:szCs w:val="24"/>
        </w:rPr>
        <w:t>Формы,</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способы,</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методы</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и</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средства</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реализации</w:t>
      </w:r>
      <w:r w:rsidRPr="003B5590">
        <w:rPr>
          <w:rFonts w:ascii="Times New Roman" w:eastAsia="Times New Roman" w:hAnsi="Times New Roman" w:cs="Times New Roman"/>
          <w:spacing w:val="1"/>
          <w:sz w:val="24"/>
          <w:szCs w:val="24"/>
        </w:rPr>
        <w:t xml:space="preserve"> Рабочей п</w:t>
      </w:r>
      <w:r w:rsidRPr="003B5590">
        <w:rPr>
          <w:rFonts w:ascii="Times New Roman" w:eastAsia="Times New Roman" w:hAnsi="Times New Roman" w:cs="Times New Roman"/>
          <w:sz w:val="24"/>
          <w:szCs w:val="24"/>
        </w:rPr>
        <w:t>рограммы</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определены</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в</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соответствии</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с</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задачами</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воспитания</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и</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обучения,</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возрастными</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и</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индивидуальными</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особенностями</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детей,</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спецификой</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их</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образовательных</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потребностей</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и</w:t>
      </w:r>
      <w:r w:rsidRPr="003B5590">
        <w:rPr>
          <w:rFonts w:ascii="Times New Roman" w:eastAsia="Times New Roman" w:hAnsi="Times New Roman" w:cs="Times New Roman"/>
          <w:spacing w:val="1"/>
          <w:sz w:val="24"/>
          <w:szCs w:val="24"/>
        </w:rPr>
        <w:t xml:space="preserve"> </w:t>
      </w:r>
      <w:r w:rsidRPr="003B5590">
        <w:rPr>
          <w:rFonts w:ascii="Times New Roman" w:eastAsia="Times New Roman" w:hAnsi="Times New Roman" w:cs="Times New Roman"/>
          <w:sz w:val="24"/>
          <w:szCs w:val="24"/>
        </w:rPr>
        <w:t>интересов.</w:t>
      </w:r>
      <w:r w:rsidRPr="003B5590">
        <w:rPr>
          <w:rFonts w:ascii="Times New Roman" w:eastAsia="Times New Roman" w:hAnsi="Times New Roman" w:cs="Times New Roman"/>
          <w:spacing w:val="14"/>
          <w:sz w:val="24"/>
          <w:szCs w:val="24"/>
        </w:rPr>
        <w:t xml:space="preserve"> </w:t>
      </w:r>
    </w:p>
    <w:p w14:paraId="52B45394" w14:textId="77777777" w:rsidR="005622DD" w:rsidRPr="005622DD" w:rsidRDefault="005622DD" w:rsidP="0055565B">
      <w:pPr>
        <w:widowControl w:val="0"/>
        <w:tabs>
          <w:tab w:val="left" w:pos="1374"/>
        </w:tabs>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При реализации образовательных программ дошкольного образования используются различные образовательные технологии, в том числе дистанционные образовательные технологии, электронное обучение</w:t>
      </w:r>
      <w:r w:rsidRPr="005622DD">
        <w:rPr>
          <w:rFonts w:ascii="Times New Roman" w:eastAsia="Times New Roman" w:hAnsi="Times New Roman" w:cs="Times New Roman"/>
          <w:color w:val="000000"/>
          <w:sz w:val="24"/>
          <w:szCs w:val="28"/>
          <w:vertAlign w:val="superscript"/>
          <w:lang w:eastAsia="ru-RU"/>
        </w:rPr>
        <w:footnoteReference w:id="4"/>
      </w:r>
      <w:r w:rsidRPr="005622DD">
        <w:rPr>
          <w:rFonts w:ascii="Times New Roman" w:eastAsia="Times New Roman" w:hAnsi="Times New Roman" w:cs="Times New Roman"/>
          <w:color w:val="000000"/>
          <w:sz w:val="24"/>
          <w:szCs w:val="28"/>
          <w:lang w:eastAsia="ru-RU"/>
        </w:rPr>
        <w: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14:paraId="2B923624" w14:textId="77777777" w:rsidR="005622DD" w:rsidRPr="005622DD" w:rsidRDefault="005622DD" w:rsidP="0055565B">
      <w:pPr>
        <w:widowControl w:val="0"/>
        <w:tabs>
          <w:tab w:val="left" w:pos="1379"/>
        </w:tabs>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w:t>
      </w:r>
    </w:p>
    <w:p w14:paraId="2333CC96" w14:textId="77777777" w:rsidR="005622DD" w:rsidRPr="005622DD" w:rsidRDefault="005622DD" w:rsidP="0055565B">
      <w:pPr>
        <w:widowControl w:val="0"/>
        <w:autoSpaceDE w:val="0"/>
        <w:autoSpaceDN w:val="0"/>
        <w:spacing w:after="0" w:line="240" w:lineRule="auto"/>
        <w:ind w:firstLine="709"/>
        <w:jc w:val="both"/>
        <w:rPr>
          <w:rFonts w:ascii="Times New Roman" w:eastAsia="Times New Roman" w:hAnsi="Times New Roman" w:cs="Times New Roman"/>
          <w:i/>
          <w:sz w:val="24"/>
        </w:rPr>
      </w:pPr>
      <w:r w:rsidRPr="005622DD">
        <w:rPr>
          <w:rFonts w:ascii="Times New Roman" w:eastAsia="Times New Roman" w:hAnsi="Times New Roman" w:cs="Times New Roman"/>
          <w:i/>
          <w:sz w:val="24"/>
        </w:rPr>
        <w:t>В</w:t>
      </w:r>
      <w:r w:rsidRPr="005622DD">
        <w:rPr>
          <w:rFonts w:ascii="Times New Roman" w:eastAsia="Times New Roman" w:hAnsi="Times New Roman" w:cs="Times New Roman"/>
          <w:i/>
          <w:spacing w:val="-2"/>
          <w:sz w:val="24"/>
        </w:rPr>
        <w:t xml:space="preserve"> </w:t>
      </w:r>
      <w:r w:rsidRPr="005622DD">
        <w:rPr>
          <w:rFonts w:ascii="Times New Roman" w:eastAsia="Times New Roman" w:hAnsi="Times New Roman" w:cs="Times New Roman"/>
          <w:i/>
          <w:sz w:val="24"/>
        </w:rPr>
        <w:t>раннем</w:t>
      </w:r>
      <w:r w:rsidRPr="005622DD">
        <w:rPr>
          <w:rFonts w:ascii="Times New Roman" w:eastAsia="Times New Roman" w:hAnsi="Times New Roman" w:cs="Times New Roman"/>
          <w:i/>
          <w:spacing w:val="-3"/>
          <w:sz w:val="24"/>
        </w:rPr>
        <w:t xml:space="preserve"> </w:t>
      </w:r>
      <w:r w:rsidRPr="005622DD">
        <w:rPr>
          <w:rFonts w:ascii="Times New Roman" w:eastAsia="Times New Roman" w:hAnsi="Times New Roman" w:cs="Times New Roman"/>
          <w:i/>
          <w:sz w:val="24"/>
        </w:rPr>
        <w:t>возрасте (1</w:t>
      </w:r>
      <w:r w:rsidRPr="005622DD">
        <w:rPr>
          <w:rFonts w:ascii="Times New Roman" w:eastAsia="Times New Roman" w:hAnsi="Times New Roman" w:cs="Times New Roman"/>
          <w:i/>
          <w:spacing w:val="-2"/>
          <w:sz w:val="24"/>
        </w:rPr>
        <w:t xml:space="preserve"> </w:t>
      </w:r>
      <w:r w:rsidRPr="005622DD">
        <w:rPr>
          <w:rFonts w:ascii="Times New Roman" w:eastAsia="Times New Roman" w:hAnsi="Times New Roman" w:cs="Times New Roman"/>
          <w:i/>
          <w:sz w:val="24"/>
        </w:rPr>
        <w:t>год</w:t>
      </w:r>
      <w:r w:rsidRPr="005622DD">
        <w:rPr>
          <w:rFonts w:ascii="Times New Roman" w:eastAsia="Times New Roman" w:hAnsi="Times New Roman" w:cs="Times New Roman"/>
          <w:i/>
          <w:spacing w:val="-1"/>
          <w:sz w:val="24"/>
        </w:rPr>
        <w:t xml:space="preserve"> </w:t>
      </w:r>
      <w:r w:rsidRPr="005622DD">
        <w:rPr>
          <w:rFonts w:ascii="Times New Roman" w:eastAsia="Times New Roman" w:hAnsi="Times New Roman" w:cs="Times New Roman"/>
          <w:i/>
          <w:sz w:val="24"/>
        </w:rPr>
        <w:t>-</w:t>
      </w:r>
      <w:r w:rsidRPr="005622DD">
        <w:rPr>
          <w:rFonts w:ascii="Times New Roman" w:eastAsia="Times New Roman" w:hAnsi="Times New Roman" w:cs="Times New Roman"/>
          <w:i/>
          <w:spacing w:val="-3"/>
          <w:sz w:val="24"/>
        </w:rPr>
        <w:t xml:space="preserve"> </w:t>
      </w:r>
      <w:r w:rsidRPr="005622DD">
        <w:rPr>
          <w:rFonts w:ascii="Times New Roman" w:eastAsia="Times New Roman" w:hAnsi="Times New Roman" w:cs="Times New Roman"/>
          <w:i/>
          <w:sz w:val="24"/>
        </w:rPr>
        <w:t>3</w:t>
      </w:r>
      <w:r w:rsidRPr="005622DD">
        <w:rPr>
          <w:rFonts w:ascii="Times New Roman" w:eastAsia="Times New Roman" w:hAnsi="Times New Roman" w:cs="Times New Roman"/>
          <w:i/>
          <w:spacing w:val="-1"/>
          <w:sz w:val="24"/>
        </w:rPr>
        <w:t xml:space="preserve"> </w:t>
      </w:r>
      <w:r w:rsidRPr="005622DD">
        <w:rPr>
          <w:rFonts w:ascii="Times New Roman" w:eastAsia="Times New Roman" w:hAnsi="Times New Roman" w:cs="Times New Roman"/>
          <w:i/>
          <w:sz w:val="24"/>
        </w:rPr>
        <w:t>года)</w:t>
      </w:r>
    </w:p>
    <w:p w14:paraId="153C513D" w14:textId="77777777" w:rsidR="005622DD" w:rsidRPr="005622DD" w:rsidRDefault="005622DD" w:rsidP="00BA0166">
      <w:pPr>
        <w:widowControl w:val="0"/>
        <w:numPr>
          <w:ilvl w:val="0"/>
          <w:numId w:val="72"/>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5622DD">
        <w:rPr>
          <w:rFonts w:ascii="Times New Roman" w:eastAsia="Times New Roman" w:hAnsi="Times New Roman" w:cs="Times New Roman"/>
          <w:sz w:val="24"/>
          <w:szCs w:val="24"/>
        </w:rPr>
        <w:t>предметная</w:t>
      </w:r>
      <w:r w:rsidRPr="005622DD">
        <w:rPr>
          <w:rFonts w:ascii="Times New Roman" w:eastAsia="Times New Roman" w:hAnsi="Times New Roman" w:cs="Times New Roman"/>
          <w:spacing w:val="19"/>
          <w:sz w:val="24"/>
          <w:szCs w:val="24"/>
        </w:rPr>
        <w:t xml:space="preserve"> </w:t>
      </w:r>
      <w:r w:rsidRPr="005622DD">
        <w:rPr>
          <w:rFonts w:ascii="Times New Roman" w:eastAsia="Times New Roman" w:hAnsi="Times New Roman" w:cs="Times New Roman"/>
          <w:sz w:val="24"/>
          <w:szCs w:val="24"/>
        </w:rPr>
        <w:t>деятельность</w:t>
      </w:r>
      <w:r w:rsidRPr="005622DD">
        <w:rPr>
          <w:rFonts w:ascii="Times New Roman" w:eastAsia="Times New Roman" w:hAnsi="Times New Roman" w:cs="Times New Roman"/>
          <w:spacing w:val="22"/>
          <w:sz w:val="24"/>
          <w:szCs w:val="24"/>
        </w:rPr>
        <w:t xml:space="preserve"> </w:t>
      </w:r>
      <w:r w:rsidRPr="005622DD">
        <w:rPr>
          <w:rFonts w:ascii="Times New Roman" w:eastAsia="Times New Roman" w:hAnsi="Times New Roman" w:cs="Times New Roman"/>
          <w:sz w:val="24"/>
          <w:szCs w:val="24"/>
        </w:rPr>
        <w:t>(орудийно-предметные</w:t>
      </w:r>
      <w:r w:rsidRPr="005622DD">
        <w:rPr>
          <w:rFonts w:ascii="Times New Roman" w:eastAsia="Times New Roman" w:hAnsi="Times New Roman" w:cs="Times New Roman"/>
          <w:spacing w:val="18"/>
          <w:sz w:val="24"/>
          <w:szCs w:val="24"/>
        </w:rPr>
        <w:t xml:space="preserve"> </w:t>
      </w:r>
      <w:r w:rsidRPr="005622DD">
        <w:rPr>
          <w:rFonts w:ascii="Times New Roman" w:eastAsia="Times New Roman" w:hAnsi="Times New Roman" w:cs="Times New Roman"/>
          <w:sz w:val="24"/>
          <w:szCs w:val="24"/>
        </w:rPr>
        <w:t>действия</w:t>
      </w:r>
      <w:r w:rsidRPr="005622DD">
        <w:rPr>
          <w:rFonts w:ascii="Times New Roman" w:eastAsia="Times New Roman" w:hAnsi="Times New Roman" w:cs="Times New Roman"/>
          <w:spacing w:val="20"/>
          <w:sz w:val="24"/>
          <w:szCs w:val="24"/>
        </w:rPr>
        <w:t xml:space="preserve"> </w:t>
      </w:r>
      <w:r w:rsidRPr="005622DD">
        <w:rPr>
          <w:rFonts w:ascii="Times New Roman" w:eastAsia="Times New Roman" w:hAnsi="Times New Roman" w:cs="Times New Roman"/>
          <w:sz w:val="24"/>
          <w:szCs w:val="24"/>
        </w:rPr>
        <w:t>–</w:t>
      </w:r>
      <w:r w:rsidRPr="005622DD">
        <w:rPr>
          <w:rFonts w:ascii="Times New Roman" w:eastAsia="Times New Roman" w:hAnsi="Times New Roman" w:cs="Times New Roman"/>
          <w:spacing w:val="19"/>
          <w:sz w:val="24"/>
          <w:szCs w:val="24"/>
        </w:rPr>
        <w:t xml:space="preserve"> </w:t>
      </w:r>
      <w:r w:rsidRPr="005622DD">
        <w:rPr>
          <w:rFonts w:ascii="Times New Roman" w:eastAsia="Times New Roman" w:hAnsi="Times New Roman" w:cs="Times New Roman"/>
          <w:sz w:val="24"/>
          <w:szCs w:val="24"/>
        </w:rPr>
        <w:t>ест</w:t>
      </w:r>
      <w:r w:rsidRPr="005622DD">
        <w:rPr>
          <w:rFonts w:ascii="Times New Roman" w:eastAsia="Times New Roman" w:hAnsi="Times New Roman" w:cs="Times New Roman"/>
          <w:spacing w:val="21"/>
          <w:sz w:val="24"/>
          <w:szCs w:val="24"/>
        </w:rPr>
        <w:t xml:space="preserve"> </w:t>
      </w:r>
      <w:r w:rsidRPr="005622DD">
        <w:rPr>
          <w:rFonts w:ascii="Times New Roman" w:eastAsia="Times New Roman" w:hAnsi="Times New Roman" w:cs="Times New Roman"/>
          <w:sz w:val="24"/>
          <w:szCs w:val="24"/>
        </w:rPr>
        <w:t>ложкой,</w:t>
      </w:r>
      <w:r w:rsidRPr="005622DD">
        <w:rPr>
          <w:rFonts w:ascii="Times New Roman" w:eastAsia="Times New Roman" w:hAnsi="Times New Roman" w:cs="Times New Roman"/>
          <w:spacing w:val="19"/>
          <w:sz w:val="24"/>
          <w:szCs w:val="24"/>
        </w:rPr>
        <w:t xml:space="preserve"> </w:t>
      </w:r>
      <w:r w:rsidRPr="005622DD">
        <w:rPr>
          <w:rFonts w:ascii="Times New Roman" w:eastAsia="Times New Roman" w:hAnsi="Times New Roman" w:cs="Times New Roman"/>
          <w:sz w:val="24"/>
          <w:szCs w:val="24"/>
        </w:rPr>
        <w:t>пьет</w:t>
      </w:r>
      <w:r w:rsidRPr="005622DD">
        <w:rPr>
          <w:rFonts w:ascii="Times New Roman" w:eastAsia="Times New Roman" w:hAnsi="Times New Roman" w:cs="Times New Roman"/>
          <w:spacing w:val="20"/>
          <w:sz w:val="24"/>
          <w:szCs w:val="24"/>
        </w:rPr>
        <w:t xml:space="preserve"> </w:t>
      </w:r>
      <w:r w:rsidRPr="005622DD">
        <w:rPr>
          <w:rFonts w:ascii="Times New Roman" w:eastAsia="Times New Roman" w:hAnsi="Times New Roman" w:cs="Times New Roman"/>
          <w:sz w:val="24"/>
          <w:szCs w:val="24"/>
        </w:rPr>
        <w:t>из</w:t>
      </w:r>
      <w:r w:rsidRPr="005622DD">
        <w:rPr>
          <w:rFonts w:ascii="Times New Roman" w:eastAsia="Times New Roman" w:hAnsi="Times New Roman" w:cs="Times New Roman"/>
          <w:spacing w:val="17"/>
          <w:sz w:val="24"/>
          <w:szCs w:val="24"/>
        </w:rPr>
        <w:t xml:space="preserve"> </w:t>
      </w:r>
      <w:r w:rsidRPr="005622DD">
        <w:rPr>
          <w:rFonts w:ascii="Times New Roman" w:eastAsia="Times New Roman" w:hAnsi="Times New Roman" w:cs="Times New Roman"/>
          <w:sz w:val="24"/>
          <w:szCs w:val="24"/>
        </w:rPr>
        <w:t>кружки</w:t>
      </w:r>
      <w:r w:rsidRPr="005622DD">
        <w:rPr>
          <w:rFonts w:ascii="Times New Roman" w:eastAsia="Times New Roman" w:hAnsi="Times New Roman" w:cs="Times New Roman"/>
          <w:spacing w:val="21"/>
          <w:sz w:val="24"/>
          <w:szCs w:val="24"/>
        </w:rPr>
        <w:t xml:space="preserve"> </w:t>
      </w:r>
      <w:r w:rsidRPr="005622DD">
        <w:rPr>
          <w:rFonts w:ascii="Times New Roman" w:eastAsia="Times New Roman" w:hAnsi="Times New Roman" w:cs="Times New Roman"/>
          <w:sz w:val="24"/>
          <w:szCs w:val="24"/>
        </w:rPr>
        <w:t>и др.);</w:t>
      </w:r>
    </w:p>
    <w:p w14:paraId="46055439" w14:textId="77777777" w:rsidR="005622DD" w:rsidRPr="005622DD" w:rsidRDefault="005622DD" w:rsidP="00BA0166">
      <w:pPr>
        <w:widowControl w:val="0"/>
        <w:numPr>
          <w:ilvl w:val="0"/>
          <w:numId w:val="72"/>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5622DD">
        <w:rPr>
          <w:rFonts w:ascii="Times New Roman" w:eastAsia="Times New Roman" w:hAnsi="Times New Roman" w:cs="Times New Roman"/>
          <w:sz w:val="24"/>
          <w:szCs w:val="24"/>
        </w:rPr>
        <w:t>экспериментирование</w:t>
      </w:r>
      <w:r w:rsidRPr="005622DD">
        <w:rPr>
          <w:rFonts w:ascii="Times New Roman" w:eastAsia="Times New Roman" w:hAnsi="Times New Roman" w:cs="Times New Roman"/>
          <w:spacing w:val="-4"/>
          <w:sz w:val="24"/>
          <w:szCs w:val="24"/>
        </w:rPr>
        <w:t xml:space="preserve"> </w:t>
      </w:r>
      <w:r w:rsidRPr="005622DD">
        <w:rPr>
          <w:rFonts w:ascii="Times New Roman" w:eastAsia="Times New Roman" w:hAnsi="Times New Roman" w:cs="Times New Roman"/>
          <w:sz w:val="24"/>
          <w:szCs w:val="24"/>
        </w:rPr>
        <w:t>с</w:t>
      </w:r>
      <w:r w:rsidRPr="005622DD">
        <w:rPr>
          <w:rFonts w:ascii="Times New Roman" w:eastAsia="Times New Roman" w:hAnsi="Times New Roman" w:cs="Times New Roman"/>
          <w:spacing w:val="-3"/>
          <w:sz w:val="24"/>
          <w:szCs w:val="24"/>
        </w:rPr>
        <w:t xml:space="preserve"> </w:t>
      </w:r>
      <w:r w:rsidRPr="005622DD">
        <w:rPr>
          <w:rFonts w:ascii="Times New Roman" w:eastAsia="Times New Roman" w:hAnsi="Times New Roman" w:cs="Times New Roman"/>
          <w:sz w:val="24"/>
          <w:szCs w:val="24"/>
        </w:rPr>
        <w:t>материалами</w:t>
      </w:r>
      <w:r w:rsidRPr="005622DD">
        <w:rPr>
          <w:rFonts w:ascii="Times New Roman" w:eastAsia="Times New Roman" w:hAnsi="Times New Roman" w:cs="Times New Roman"/>
          <w:spacing w:val="-3"/>
          <w:sz w:val="24"/>
          <w:szCs w:val="24"/>
        </w:rPr>
        <w:t xml:space="preserve"> </w:t>
      </w:r>
      <w:r w:rsidRPr="005622DD">
        <w:rPr>
          <w:rFonts w:ascii="Times New Roman" w:eastAsia="Times New Roman" w:hAnsi="Times New Roman" w:cs="Times New Roman"/>
          <w:sz w:val="24"/>
          <w:szCs w:val="24"/>
        </w:rPr>
        <w:t>и</w:t>
      </w:r>
      <w:r w:rsidRPr="005622DD">
        <w:rPr>
          <w:rFonts w:ascii="Times New Roman" w:eastAsia="Times New Roman" w:hAnsi="Times New Roman" w:cs="Times New Roman"/>
          <w:spacing w:val="-2"/>
          <w:sz w:val="24"/>
          <w:szCs w:val="24"/>
        </w:rPr>
        <w:t xml:space="preserve"> </w:t>
      </w:r>
      <w:r w:rsidRPr="005622DD">
        <w:rPr>
          <w:rFonts w:ascii="Times New Roman" w:eastAsia="Times New Roman" w:hAnsi="Times New Roman" w:cs="Times New Roman"/>
          <w:sz w:val="24"/>
          <w:szCs w:val="24"/>
        </w:rPr>
        <w:t>веществами</w:t>
      </w:r>
      <w:r w:rsidRPr="005622DD">
        <w:rPr>
          <w:rFonts w:ascii="Times New Roman" w:eastAsia="Times New Roman" w:hAnsi="Times New Roman" w:cs="Times New Roman"/>
          <w:spacing w:val="-3"/>
          <w:sz w:val="24"/>
          <w:szCs w:val="24"/>
        </w:rPr>
        <w:t xml:space="preserve"> </w:t>
      </w:r>
      <w:r w:rsidRPr="005622DD">
        <w:rPr>
          <w:rFonts w:ascii="Times New Roman" w:eastAsia="Times New Roman" w:hAnsi="Times New Roman" w:cs="Times New Roman"/>
          <w:sz w:val="24"/>
          <w:szCs w:val="24"/>
        </w:rPr>
        <w:t>(песок,</w:t>
      </w:r>
      <w:r w:rsidRPr="005622DD">
        <w:rPr>
          <w:rFonts w:ascii="Times New Roman" w:eastAsia="Times New Roman" w:hAnsi="Times New Roman" w:cs="Times New Roman"/>
          <w:spacing w:val="-2"/>
          <w:sz w:val="24"/>
          <w:szCs w:val="24"/>
        </w:rPr>
        <w:t xml:space="preserve"> </w:t>
      </w:r>
      <w:r w:rsidRPr="005622DD">
        <w:rPr>
          <w:rFonts w:ascii="Times New Roman" w:eastAsia="Times New Roman" w:hAnsi="Times New Roman" w:cs="Times New Roman"/>
          <w:sz w:val="24"/>
          <w:szCs w:val="24"/>
        </w:rPr>
        <w:t>вода,</w:t>
      </w:r>
      <w:r w:rsidRPr="005622DD">
        <w:rPr>
          <w:rFonts w:ascii="Times New Roman" w:eastAsia="Times New Roman" w:hAnsi="Times New Roman" w:cs="Times New Roman"/>
          <w:spacing w:val="-2"/>
          <w:sz w:val="24"/>
          <w:szCs w:val="24"/>
        </w:rPr>
        <w:t xml:space="preserve"> </w:t>
      </w:r>
      <w:r w:rsidRPr="005622DD">
        <w:rPr>
          <w:rFonts w:ascii="Times New Roman" w:eastAsia="Times New Roman" w:hAnsi="Times New Roman" w:cs="Times New Roman"/>
          <w:sz w:val="24"/>
          <w:szCs w:val="24"/>
        </w:rPr>
        <w:t>тесто</w:t>
      </w:r>
      <w:r w:rsidRPr="005622DD">
        <w:rPr>
          <w:rFonts w:ascii="Times New Roman" w:eastAsia="Times New Roman" w:hAnsi="Times New Roman" w:cs="Times New Roman"/>
          <w:spacing w:val="-3"/>
          <w:sz w:val="24"/>
          <w:szCs w:val="24"/>
        </w:rPr>
        <w:t xml:space="preserve"> </w:t>
      </w:r>
      <w:r w:rsidRPr="005622DD">
        <w:rPr>
          <w:rFonts w:ascii="Times New Roman" w:eastAsia="Times New Roman" w:hAnsi="Times New Roman" w:cs="Times New Roman"/>
          <w:sz w:val="24"/>
          <w:szCs w:val="24"/>
        </w:rPr>
        <w:t>и</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др.);</w:t>
      </w:r>
    </w:p>
    <w:p w14:paraId="557CD7FC" w14:textId="77777777" w:rsidR="005622DD" w:rsidRPr="005622DD" w:rsidRDefault="005622DD" w:rsidP="00BA0166">
      <w:pPr>
        <w:widowControl w:val="0"/>
        <w:numPr>
          <w:ilvl w:val="0"/>
          <w:numId w:val="72"/>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5622DD">
        <w:rPr>
          <w:rFonts w:ascii="Times New Roman" w:eastAsia="Times New Roman" w:hAnsi="Times New Roman" w:cs="Times New Roman"/>
          <w:sz w:val="24"/>
          <w:szCs w:val="24"/>
        </w:rPr>
        <w:t>ситуативно-деловое</w:t>
      </w:r>
      <w:r w:rsidRPr="005622DD">
        <w:rPr>
          <w:rFonts w:ascii="Times New Roman" w:eastAsia="Times New Roman" w:hAnsi="Times New Roman" w:cs="Times New Roman"/>
          <w:spacing w:val="25"/>
          <w:sz w:val="24"/>
          <w:szCs w:val="24"/>
        </w:rPr>
        <w:t xml:space="preserve"> </w:t>
      </w:r>
      <w:r w:rsidRPr="005622DD">
        <w:rPr>
          <w:rFonts w:ascii="Times New Roman" w:eastAsia="Times New Roman" w:hAnsi="Times New Roman" w:cs="Times New Roman"/>
          <w:sz w:val="24"/>
          <w:szCs w:val="24"/>
        </w:rPr>
        <w:t>общение</w:t>
      </w:r>
      <w:r w:rsidRPr="005622DD">
        <w:rPr>
          <w:rFonts w:ascii="Times New Roman" w:eastAsia="Times New Roman" w:hAnsi="Times New Roman" w:cs="Times New Roman"/>
          <w:spacing w:val="27"/>
          <w:sz w:val="24"/>
          <w:szCs w:val="24"/>
        </w:rPr>
        <w:t xml:space="preserve"> </w:t>
      </w:r>
      <w:r w:rsidRPr="005622DD">
        <w:rPr>
          <w:rFonts w:ascii="Times New Roman" w:eastAsia="Times New Roman" w:hAnsi="Times New Roman" w:cs="Times New Roman"/>
          <w:sz w:val="24"/>
          <w:szCs w:val="24"/>
        </w:rPr>
        <w:t>со</w:t>
      </w:r>
      <w:r w:rsidRPr="005622DD">
        <w:rPr>
          <w:rFonts w:ascii="Times New Roman" w:eastAsia="Times New Roman" w:hAnsi="Times New Roman" w:cs="Times New Roman"/>
          <w:spacing w:val="27"/>
          <w:sz w:val="24"/>
          <w:szCs w:val="24"/>
        </w:rPr>
        <w:t xml:space="preserve"> </w:t>
      </w:r>
      <w:r w:rsidRPr="005622DD">
        <w:rPr>
          <w:rFonts w:ascii="Times New Roman" w:eastAsia="Times New Roman" w:hAnsi="Times New Roman" w:cs="Times New Roman"/>
          <w:sz w:val="24"/>
          <w:szCs w:val="24"/>
        </w:rPr>
        <w:t>взрослым</w:t>
      </w:r>
      <w:r w:rsidRPr="005622DD">
        <w:rPr>
          <w:rFonts w:ascii="Times New Roman" w:eastAsia="Times New Roman" w:hAnsi="Times New Roman" w:cs="Times New Roman"/>
          <w:spacing w:val="27"/>
          <w:sz w:val="24"/>
          <w:szCs w:val="24"/>
        </w:rPr>
        <w:t xml:space="preserve"> </w:t>
      </w:r>
      <w:r w:rsidRPr="005622DD">
        <w:rPr>
          <w:rFonts w:ascii="Times New Roman" w:eastAsia="Times New Roman" w:hAnsi="Times New Roman" w:cs="Times New Roman"/>
          <w:sz w:val="24"/>
          <w:szCs w:val="24"/>
        </w:rPr>
        <w:t>и</w:t>
      </w:r>
      <w:r w:rsidRPr="005622DD">
        <w:rPr>
          <w:rFonts w:ascii="Times New Roman" w:eastAsia="Times New Roman" w:hAnsi="Times New Roman" w:cs="Times New Roman"/>
          <w:spacing w:val="28"/>
          <w:sz w:val="24"/>
          <w:szCs w:val="24"/>
        </w:rPr>
        <w:t xml:space="preserve"> </w:t>
      </w:r>
      <w:r w:rsidRPr="005622DD">
        <w:rPr>
          <w:rFonts w:ascii="Times New Roman" w:eastAsia="Times New Roman" w:hAnsi="Times New Roman" w:cs="Times New Roman"/>
          <w:sz w:val="24"/>
          <w:szCs w:val="24"/>
        </w:rPr>
        <w:t>эмоционально-практическое</w:t>
      </w:r>
      <w:r w:rsidRPr="005622DD">
        <w:rPr>
          <w:rFonts w:ascii="Times New Roman" w:eastAsia="Times New Roman" w:hAnsi="Times New Roman" w:cs="Times New Roman"/>
          <w:spacing w:val="27"/>
          <w:sz w:val="24"/>
          <w:szCs w:val="24"/>
        </w:rPr>
        <w:t xml:space="preserve"> </w:t>
      </w:r>
      <w:r w:rsidRPr="005622DD">
        <w:rPr>
          <w:rFonts w:ascii="Times New Roman" w:eastAsia="Times New Roman" w:hAnsi="Times New Roman" w:cs="Times New Roman"/>
          <w:sz w:val="24"/>
          <w:szCs w:val="24"/>
        </w:rPr>
        <w:t>со</w:t>
      </w:r>
      <w:r w:rsidRPr="005622DD">
        <w:rPr>
          <w:rFonts w:ascii="Times New Roman" w:eastAsia="Times New Roman" w:hAnsi="Times New Roman" w:cs="Times New Roman"/>
          <w:spacing w:val="27"/>
          <w:sz w:val="24"/>
          <w:szCs w:val="24"/>
        </w:rPr>
        <w:t xml:space="preserve"> </w:t>
      </w:r>
      <w:r w:rsidRPr="005622DD">
        <w:rPr>
          <w:rFonts w:ascii="Times New Roman" w:eastAsia="Times New Roman" w:hAnsi="Times New Roman" w:cs="Times New Roman"/>
          <w:sz w:val="24"/>
          <w:szCs w:val="24"/>
        </w:rPr>
        <w:t>сверстниками</w:t>
      </w:r>
      <w:r w:rsidRPr="005622DD">
        <w:rPr>
          <w:rFonts w:ascii="Times New Roman" w:eastAsia="Times New Roman" w:hAnsi="Times New Roman" w:cs="Times New Roman"/>
          <w:spacing w:val="-57"/>
          <w:sz w:val="24"/>
          <w:szCs w:val="24"/>
        </w:rPr>
        <w:t xml:space="preserve"> </w:t>
      </w:r>
      <w:r w:rsidRPr="005622DD">
        <w:rPr>
          <w:rFonts w:ascii="Times New Roman" w:eastAsia="Times New Roman" w:hAnsi="Times New Roman" w:cs="Times New Roman"/>
          <w:sz w:val="24"/>
          <w:szCs w:val="24"/>
        </w:rPr>
        <w:t>под</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руководством взрослого;</w:t>
      </w:r>
    </w:p>
    <w:p w14:paraId="3176D11D" w14:textId="77777777" w:rsidR="005622DD" w:rsidRPr="005622DD" w:rsidRDefault="005622DD" w:rsidP="00BA0166">
      <w:pPr>
        <w:widowControl w:val="0"/>
        <w:numPr>
          <w:ilvl w:val="0"/>
          <w:numId w:val="72"/>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5622DD">
        <w:rPr>
          <w:rFonts w:ascii="Times New Roman" w:eastAsia="Times New Roman" w:hAnsi="Times New Roman" w:cs="Times New Roman"/>
          <w:sz w:val="24"/>
          <w:szCs w:val="24"/>
        </w:rPr>
        <w:t>двигательная</w:t>
      </w:r>
      <w:r w:rsidRPr="005622DD">
        <w:rPr>
          <w:rFonts w:ascii="Times New Roman" w:eastAsia="Times New Roman" w:hAnsi="Times New Roman" w:cs="Times New Roman"/>
          <w:spacing w:val="34"/>
          <w:sz w:val="24"/>
          <w:szCs w:val="24"/>
        </w:rPr>
        <w:t xml:space="preserve"> </w:t>
      </w:r>
      <w:r w:rsidRPr="005622DD">
        <w:rPr>
          <w:rFonts w:ascii="Times New Roman" w:eastAsia="Times New Roman" w:hAnsi="Times New Roman" w:cs="Times New Roman"/>
          <w:sz w:val="24"/>
          <w:szCs w:val="24"/>
        </w:rPr>
        <w:t>деятельность</w:t>
      </w:r>
      <w:r w:rsidRPr="005622DD">
        <w:rPr>
          <w:rFonts w:ascii="Times New Roman" w:eastAsia="Times New Roman" w:hAnsi="Times New Roman" w:cs="Times New Roman"/>
          <w:spacing w:val="37"/>
          <w:sz w:val="24"/>
          <w:szCs w:val="24"/>
        </w:rPr>
        <w:t xml:space="preserve"> </w:t>
      </w:r>
      <w:r w:rsidRPr="005622DD">
        <w:rPr>
          <w:rFonts w:ascii="Times New Roman" w:eastAsia="Times New Roman" w:hAnsi="Times New Roman" w:cs="Times New Roman"/>
          <w:sz w:val="24"/>
          <w:szCs w:val="24"/>
        </w:rPr>
        <w:t>(основные</w:t>
      </w:r>
      <w:r w:rsidRPr="005622DD">
        <w:rPr>
          <w:rFonts w:ascii="Times New Roman" w:eastAsia="Times New Roman" w:hAnsi="Times New Roman" w:cs="Times New Roman"/>
          <w:spacing w:val="34"/>
          <w:sz w:val="24"/>
          <w:szCs w:val="24"/>
        </w:rPr>
        <w:t xml:space="preserve"> </w:t>
      </w:r>
      <w:r w:rsidRPr="005622DD">
        <w:rPr>
          <w:rFonts w:ascii="Times New Roman" w:eastAsia="Times New Roman" w:hAnsi="Times New Roman" w:cs="Times New Roman"/>
          <w:sz w:val="24"/>
          <w:szCs w:val="24"/>
        </w:rPr>
        <w:t>движения,</w:t>
      </w:r>
      <w:r w:rsidRPr="005622DD">
        <w:rPr>
          <w:rFonts w:ascii="Times New Roman" w:eastAsia="Times New Roman" w:hAnsi="Times New Roman" w:cs="Times New Roman"/>
          <w:spacing w:val="35"/>
          <w:sz w:val="24"/>
          <w:szCs w:val="24"/>
        </w:rPr>
        <w:t xml:space="preserve"> </w:t>
      </w:r>
      <w:r w:rsidRPr="005622DD">
        <w:rPr>
          <w:rFonts w:ascii="Times New Roman" w:eastAsia="Times New Roman" w:hAnsi="Times New Roman" w:cs="Times New Roman"/>
          <w:sz w:val="24"/>
          <w:szCs w:val="24"/>
        </w:rPr>
        <w:t>общеразвивающие</w:t>
      </w:r>
      <w:r w:rsidRPr="005622DD">
        <w:rPr>
          <w:rFonts w:ascii="Times New Roman" w:eastAsia="Times New Roman" w:hAnsi="Times New Roman" w:cs="Times New Roman"/>
          <w:spacing w:val="36"/>
          <w:sz w:val="24"/>
          <w:szCs w:val="24"/>
        </w:rPr>
        <w:t xml:space="preserve"> </w:t>
      </w:r>
      <w:r w:rsidRPr="005622DD">
        <w:rPr>
          <w:rFonts w:ascii="Times New Roman" w:eastAsia="Times New Roman" w:hAnsi="Times New Roman" w:cs="Times New Roman"/>
          <w:sz w:val="24"/>
          <w:szCs w:val="24"/>
        </w:rPr>
        <w:t>упражнения,</w:t>
      </w:r>
      <w:r w:rsidRPr="005622DD">
        <w:rPr>
          <w:rFonts w:ascii="Times New Roman" w:eastAsia="Times New Roman" w:hAnsi="Times New Roman" w:cs="Times New Roman"/>
          <w:spacing w:val="35"/>
          <w:sz w:val="24"/>
          <w:szCs w:val="24"/>
        </w:rPr>
        <w:t xml:space="preserve"> </w:t>
      </w:r>
      <w:r w:rsidRPr="005622DD">
        <w:rPr>
          <w:rFonts w:ascii="Times New Roman" w:eastAsia="Times New Roman" w:hAnsi="Times New Roman" w:cs="Times New Roman"/>
          <w:sz w:val="24"/>
          <w:szCs w:val="24"/>
        </w:rPr>
        <w:t>простые</w:t>
      </w:r>
      <w:r w:rsidRPr="005622DD">
        <w:rPr>
          <w:rFonts w:ascii="Times New Roman" w:eastAsia="Times New Roman" w:hAnsi="Times New Roman" w:cs="Times New Roman"/>
          <w:spacing w:val="-57"/>
          <w:sz w:val="24"/>
          <w:szCs w:val="24"/>
        </w:rPr>
        <w:t xml:space="preserve"> </w:t>
      </w:r>
      <w:r w:rsidRPr="005622DD">
        <w:rPr>
          <w:rFonts w:ascii="Times New Roman" w:eastAsia="Times New Roman" w:hAnsi="Times New Roman" w:cs="Times New Roman"/>
          <w:sz w:val="24"/>
          <w:szCs w:val="24"/>
        </w:rPr>
        <w:t>подвижные</w:t>
      </w:r>
      <w:r w:rsidRPr="005622DD">
        <w:rPr>
          <w:rFonts w:ascii="Times New Roman" w:eastAsia="Times New Roman" w:hAnsi="Times New Roman" w:cs="Times New Roman"/>
          <w:spacing w:val="-3"/>
          <w:sz w:val="24"/>
          <w:szCs w:val="24"/>
        </w:rPr>
        <w:t xml:space="preserve"> </w:t>
      </w:r>
      <w:r w:rsidRPr="005622DD">
        <w:rPr>
          <w:rFonts w:ascii="Times New Roman" w:eastAsia="Times New Roman" w:hAnsi="Times New Roman" w:cs="Times New Roman"/>
          <w:sz w:val="24"/>
          <w:szCs w:val="24"/>
        </w:rPr>
        <w:t>игры);</w:t>
      </w:r>
    </w:p>
    <w:p w14:paraId="364114F6" w14:textId="77777777" w:rsidR="005622DD" w:rsidRPr="005622DD" w:rsidRDefault="005622DD" w:rsidP="00BA0166">
      <w:pPr>
        <w:widowControl w:val="0"/>
        <w:numPr>
          <w:ilvl w:val="0"/>
          <w:numId w:val="72"/>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5622DD">
        <w:rPr>
          <w:rFonts w:ascii="Times New Roman" w:eastAsia="Times New Roman" w:hAnsi="Times New Roman" w:cs="Times New Roman"/>
          <w:sz w:val="24"/>
          <w:szCs w:val="24"/>
        </w:rPr>
        <w:t>игровая</w:t>
      </w:r>
      <w:r w:rsidRPr="005622DD">
        <w:rPr>
          <w:rFonts w:ascii="Times New Roman" w:eastAsia="Times New Roman" w:hAnsi="Times New Roman" w:cs="Times New Roman"/>
          <w:spacing w:val="10"/>
          <w:sz w:val="24"/>
          <w:szCs w:val="24"/>
        </w:rPr>
        <w:t xml:space="preserve"> </w:t>
      </w:r>
      <w:r w:rsidRPr="005622DD">
        <w:rPr>
          <w:rFonts w:ascii="Times New Roman" w:eastAsia="Times New Roman" w:hAnsi="Times New Roman" w:cs="Times New Roman"/>
          <w:sz w:val="24"/>
          <w:szCs w:val="24"/>
        </w:rPr>
        <w:t>деятельность</w:t>
      </w:r>
      <w:r w:rsidRPr="005622DD">
        <w:rPr>
          <w:rFonts w:ascii="Times New Roman" w:eastAsia="Times New Roman" w:hAnsi="Times New Roman" w:cs="Times New Roman"/>
          <w:spacing w:val="12"/>
          <w:sz w:val="24"/>
          <w:szCs w:val="24"/>
        </w:rPr>
        <w:t xml:space="preserve"> </w:t>
      </w:r>
      <w:r w:rsidRPr="005622DD">
        <w:rPr>
          <w:rFonts w:ascii="Times New Roman" w:eastAsia="Times New Roman" w:hAnsi="Times New Roman" w:cs="Times New Roman"/>
          <w:sz w:val="24"/>
          <w:szCs w:val="24"/>
        </w:rPr>
        <w:t>(отобразительная,</w:t>
      </w:r>
      <w:r w:rsidRPr="005622DD">
        <w:rPr>
          <w:rFonts w:ascii="Times New Roman" w:eastAsia="Times New Roman" w:hAnsi="Times New Roman" w:cs="Times New Roman"/>
          <w:spacing w:val="10"/>
          <w:sz w:val="24"/>
          <w:szCs w:val="24"/>
        </w:rPr>
        <w:t xml:space="preserve"> </w:t>
      </w:r>
      <w:r w:rsidRPr="005622DD">
        <w:rPr>
          <w:rFonts w:ascii="Times New Roman" w:eastAsia="Times New Roman" w:hAnsi="Times New Roman" w:cs="Times New Roman"/>
          <w:sz w:val="24"/>
          <w:szCs w:val="24"/>
        </w:rPr>
        <w:t>сюжетно-отобразительная,</w:t>
      </w:r>
      <w:r w:rsidRPr="005622DD">
        <w:rPr>
          <w:rFonts w:ascii="Times New Roman" w:eastAsia="Times New Roman" w:hAnsi="Times New Roman" w:cs="Times New Roman"/>
          <w:spacing w:val="11"/>
          <w:sz w:val="24"/>
          <w:szCs w:val="24"/>
        </w:rPr>
        <w:t xml:space="preserve"> </w:t>
      </w:r>
      <w:r w:rsidRPr="005622DD">
        <w:rPr>
          <w:rFonts w:ascii="Times New Roman" w:eastAsia="Times New Roman" w:hAnsi="Times New Roman" w:cs="Times New Roman"/>
          <w:sz w:val="24"/>
          <w:szCs w:val="24"/>
        </w:rPr>
        <w:t>игры</w:t>
      </w:r>
      <w:r w:rsidRPr="005622DD">
        <w:rPr>
          <w:rFonts w:ascii="Times New Roman" w:eastAsia="Times New Roman" w:hAnsi="Times New Roman" w:cs="Times New Roman"/>
          <w:spacing w:val="9"/>
          <w:sz w:val="24"/>
          <w:szCs w:val="24"/>
        </w:rPr>
        <w:t xml:space="preserve"> </w:t>
      </w:r>
      <w:r w:rsidRPr="005622DD">
        <w:rPr>
          <w:rFonts w:ascii="Times New Roman" w:eastAsia="Times New Roman" w:hAnsi="Times New Roman" w:cs="Times New Roman"/>
          <w:sz w:val="24"/>
          <w:szCs w:val="24"/>
        </w:rPr>
        <w:t>с</w:t>
      </w:r>
      <w:r w:rsidRPr="005622DD">
        <w:rPr>
          <w:rFonts w:ascii="Times New Roman" w:eastAsia="Times New Roman" w:hAnsi="Times New Roman" w:cs="Times New Roman"/>
          <w:spacing w:val="10"/>
          <w:sz w:val="24"/>
          <w:szCs w:val="24"/>
        </w:rPr>
        <w:t xml:space="preserve"> </w:t>
      </w:r>
      <w:r w:rsidRPr="005622DD">
        <w:rPr>
          <w:rFonts w:ascii="Times New Roman" w:eastAsia="Times New Roman" w:hAnsi="Times New Roman" w:cs="Times New Roman"/>
          <w:sz w:val="24"/>
          <w:szCs w:val="24"/>
        </w:rPr>
        <w:t>дидактическими</w:t>
      </w:r>
      <w:r w:rsidRPr="005622DD">
        <w:rPr>
          <w:rFonts w:ascii="Times New Roman" w:eastAsia="Times New Roman" w:hAnsi="Times New Roman" w:cs="Times New Roman"/>
          <w:spacing w:val="-57"/>
          <w:sz w:val="24"/>
          <w:szCs w:val="24"/>
        </w:rPr>
        <w:t xml:space="preserve"> </w:t>
      </w:r>
      <w:r w:rsidRPr="005622DD">
        <w:rPr>
          <w:rFonts w:ascii="Times New Roman" w:eastAsia="Times New Roman" w:hAnsi="Times New Roman" w:cs="Times New Roman"/>
          <w:sz w:val="24"/>
          <w:szCs w:val="24"/>
        </w:rPr>
        <w:t>игрушками);</w:t>
      </w:r>
    </w:p>
    <w:p w14:paraId="79CDE985" w14:textId="77777777" w:rsidR="005622DD" w:rsidRPr="005622DD" w:rsidRDefault="005622DD" w:rsidP="00BA0166">
      <w:pPr>
        <w:widowControl w:val="0"/>
        <w:numPr>
          <w:ilvl w:val="0"/>
          <w:numId w:val="72"/>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5622DD">
        <w:rPr>
          <w:rFonts w:ascii="Times New Roman" w:eastAsia="Times New Roman" w:hAnsi="Times New Roman" w:cs="Times New Roman"/>
          <w:sz w:val="24"/>
          <w:szCs w:val="24"/>
        </w:rPr>
        <w:t>речевая (понимание речи взрослого, слушание и понимание стихов, активная речь);</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изобразительная</w:t>
      </w:r>
      <w:r w:rsidRPr="005622DD">
        <w:rPr>
          <w:rFonts w:ascii="Times New Roman" w:eastAsia="Times New Roman" w:hAnsi="Times New Roman" w:cs="Times New Roman"/>
          <w:spacing w:val="-2"/>
          <w:sz w:val="24"/>
          <w:szCs w:val="24"/>
        </w:rPr>
        <w:t xml:space="preserve"> </w:t>
      </w:r>
      <w:r w:rsidRPr="005622DD">
        <w:rPr>
          <w:rFonts w:ascii="Times New Roman" w:eastAsia="Times New Roman" w:hAnsi="Times New Roman" w:cs="Times New Roman"/>
          <w:sz w:val="24"/>
          <w:szCs w:val="24"/>
        </w:rPr>
        <w:t>деятельность</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(рисование,</w:t>
      </w:r>
      <w:r w:rsidRPr="005622DD">
        <w:rPr>
          <w:rFonts w:ascii="Times New Roman" w:eastAsia="Times New Roman" w:hAnsi="Times New Roman" w:cs="Times New Roman"/>
          <w:spacing w:val="-2"/>
          <w:sz w:val="24"/>
          <w:szCs w:val="24"/>
        </w:rPr>
        <w:t xml:space="preserve"> </w:t>
      </w:r>
      <w:r w:rsidRPr="005622DD">
        <w:rPr>
          <w:rFonts w:ascii="Times New Roman" w:eastAsia="Times New Roman" w:hAnsi="Times New Roman" w:cs="Times New Roman"/>
          <w:sz w:val="24"/>
          <w:szCs w:val="24"/>
        </w:rPr>
        <w:t>лепка)</w:t>
      </w:r>
      <w:r w:rsidRPr="005622DD">
        <w:rPr>
          <w:rFonts w:ascii="Times New Roman" w:eastAsia="Times New Roman" w:hAnsi="Times New Roman" w:cs="Times New Roman"/>
          <w:spacing w:val="-3"/>
          <w:sz w:val="24"/>
          <w:szCs w:val="24"/>
        </w:rPr>
        <w:t xml:space="preserve"> </w:t>
      </w:r>
      <w:r w:rsidRPr="005622DD">
        <w:rPr>
          <w:rFonts w:ascii="Times New Roman" w:eastAsia="Times New Roman" w:hAnsi="Times New Roman" w:cs="Times New Roman"/>
          <w:sz w:val="24"/>
          <w:szCs w:val="24"/>
        </w:rPr>
        <w:t>и</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конструирование</w:t>
      </w:r>
      <w:r w:rsidRPr="005622DD">
        <w:rPr>
          <w:rFonts w:ascii="Times New Roman" w:eastAsia="Times New Roman" w:hAnsi="Times New Roman" w:cs="Times New Roman"/>
          <w:spacing w:val="-3"/>
          <w:sz w:val="24"/>
          <w:szCs w:val="24"/>
        </w:rPr>
        <w:t xml:space="preserve"> </w:t>
      </w:r>
      <w:r w:rsidRPr="005622DD">
        <w:rPr>
          <w:rFonts w:ascii="Times New Roman" w:eastAsia="Times New Roman" w:hAnsi="Times New Roman" w:cs="Times New Roman"/>
          <w:sz w:val="24"/>
          <w:szCs w:val="24"/>
        </w:rPr>
        <w:t>из</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мелкого</w:t>
      </w:r>
      <w:r w:rsidRPr="005622DD">
        <w:rPr>
          <w:rFonts w:ascii="Times New Roman" w:eastAsia="Times New Roman" w:hAnsi="Times New Roman" w:cs="Times New Roman"/>
          <w:spacing w:val="-4"/>
          <w:sz w:val="24"/>
          <w:szCs w:val="24"/>
        </w:rPr>
        <w:t xml:space="preserve"> </w:t>
      </w:r>
      <w:r w:rsidRPr="005622DD">
        <w:rPr>
          <w:rFonts w:ascii="Times New Roman" w:eastAsia="Times New Roman" w:hAnsi="Times New Roman" w:cs="Times New Roman"/>
          <w:sz w:val="24"/>
          <w:szCs w:val="24"/>
        </w:rPr>
        <w:t>и</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крупного</w:t>
      </w:r>
    </w:p>
    <w:p w14:paraId="6B849072" w14:textId="77777777" w:rsidR="005622DD" w:rsidRPr="005622DD" w:rsidRDefault="005622DD" w:rsidP="00BA0166">
      <w:pPr>
        <w:widowControl w:val="0"/>
        <w:numPr>
          <w:ilvl w:val="0"/>
          <w:numId w:val="72"/>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5622DD">
        <w:rPr>
          <w:rFonts w:ascii="Times New Roman" w:eastAsia="Times New Roman" w:hAnsi="Times New Roman" w:cs="Times New Roman"/>
          <w:sz w:val="24"/>
          <w:szCs w:val="24"/>
        </w:rPr>
        <w:t>строительного</w:t>
      </w:r>
      <w:r w:rsidRPr="005622DD">
        <w:rPr>
          <w:rFonts w:ascii="Times New Roman" w:eastAsia="Times New Roman" w:hAnsi="Times New Roman" w:cs="Times New Roman"/>
          <w:spacing w:val="-3"/>
          <w:sz w:val="24"/>
          <w:szCs w:val="24"/>
        </w:rPr>
        <w:t xml:space="preserve"> </w:t>
      </w:r>
      <w:r w:rsidRPr="005622DD">
        <w:rPr>
          <w:rFonts w:ascii="Times New Roman" w:eastAsia="Times New Roman" w:hAnsi="Times New Roman" w:cs="Times New Roman"/>
          <w:sz w:val="24"/>
          <w:szCs w:val="24"/>
        </w:rPr>
        <w:t>материала;</w:t>
      </w:r>
    </w:p>
    <w:p w14:paraId="57A64C70" w14:textId="77777777" w:rsidR="005622DD" w:rsidRPr="005622DD" w:rsidRDefault="005622DD" w:rsidP="00BA0166">
      <w:pPr>
        <w:widowControl w:val="0"/>
        <w:numPr>
          <w:ilvl w:val="0"/>
          <w:numId w:val="72"/>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5622DD">
        <w:rPr>
          <w:rFonts w:ascii="Times New Roman" w:eastAsia="Times New Roman" w:hAnsi="Times New Roman" w:cs="Times New Roman"/>
          <w:sz w:val="24"/>
          <w:szCs w:val="24"/>
        </w:rPr>
        <w:t>самообслуживание</w:t>
      </w:r>
      <w:r w:rsidRPr="005622DD">
        <w:rPr>
          <w:rFonts w:ascii="Times New Roman" w:eastAsia="Times New Roman" w:hAnsi="Times New Roman" w:cs="Times New Roman"/>
          <w:spacing w:val="45"/>
          <w:sz w:val="24"/>
          <w:szCs w:val="24"/>
        </w:rPr>
        <w:t xml:space="preserve"> </w:t>
      </w:r>
      <w:r w:rsidRPr="005622DD">
        <w:rPr>
          <w:rFonts w:ascii="Times New Roman" w:eastAsia="Times New Roman" w:hAnsi="Times New Roman" w:cs="Times New Roman"/>
          <w:sz w:val="24"/>
          <w:szCs w:val="24"/>
        </w:rPr>
        <w:t>и</w:t>
      </w:r>
      <w:r w:rsidRPr="005622DD">
        <w:rPr>
          <w:rFonts w:ascii="Times New Roman" w:eastAsia="Times New Roman" w:hAnsi="Times New Roman" w:cs="Times New Roman"/>
          <w:spacing w:val="47"/>
          <w:sz w:val="24"/>
          <w:szCs w:val="24"/>
        </w:rPr>
        <w:t xml:space="preserve"> </w:t>
      </w:r>
      <w:r w:rsidRPr="005622DD">
        <w:rPr>
          <w:rFonts w:ascii="Times New Roman" w:eastAsia="Times New Roman" w:hAnsi="Times New Roman" w:cs="Times New Roman"/>
          <w:sz w:val="24"/>
          <w:szCs w:val="24"/>
        </w:rPr>
        <w:t>элементарные</w:t>
      </w:r>
      <w:r w:rsidRPr="005622DD">
        <w:rPr>
          <w:rFonts w:ascii="Times New Roman" w:eastAsia="Times New Roman" w:hAnsi="Times New Roman" w:cs="Times New Roman"/>
          <w:spacing w:val="44"/>
          <w:sz w:val="24"/>
          <w:szCs w:val="24"/>
        </w:rPr>
        <w:t xml:space="preserve"> </w:t>
      </w:r>
      <w:r w:rsidRPr="005622DD">
        <w:rPr>
          <w:rFonts w:ascii="Times New Roman" w:eastAsia="Times New Roman" w:hAnsi="Times New Roman" w:cs="Times New Roman"/>
          <w:sz w:val="24"/>
          <w:szCs w:val="24"/>
        </w:rPr>
        <w:t>трудовые</w:t>
      </w:r>
      <w:r w:rsidRPr="005622DD">
        <w:rPr>
          <w:rFonts w:ascii="Times New Roman" w:eastAsia="Times New Roman" w:hAnsi="Times New Roman" w:cs="Times New Roman"/>
          <w:spacing w:val="44"/>
          <w:sz w:val="24"/>
          <w:szCs w:val="24"/>
        </w:rPr>
        <w:t xml:space="preserve"> </w:t>
      </w:r>
      <w:r w:rsidRPr="005622DD">
        <w:rPr>
          <w:rFonts w:ascii="Times New Roman" w:eastAsia="Times New Roman" w:hAnsi="Times New Roman" w:cs="Times New Roman"/>
          <w:sz w:val="24"/>
          <w:szCs w:val="24"/>
        </w:rPr>
        <w:t>действия</w:t>
      </w:r>
      <w:r w:rsidRPr="005622DD">
        <w:rPr>
          <w:rFonts w:ascii="Times New Roman" w:eastAsia="Times New Roman" w:hAnsi="Times New Roman" w:cs="Times New Roman"/>
          <w:spacing w:val="46"/>
          <w:sz w:val="24"/>
          <w:szCs w:val="24"/>
        </w:rPr>
        <w:t xml:space="preserve"> </w:t>
      </w:r>
      <w:r w:rsidRPr="005622DD">
        <w:rPr>
          <w:rFonts w:ascii="Times New Roman" w:eastAsia="Times New Roman" w:hAnsi="Times New Roman" w:cs="Times New Roman"/>
          <w:sz w:val="24"/>
          <w:szCs w:val="24"/>
        </w:rPr>
        <w:t>(убирает</w:t>
      </w:r>
      <w:r w:rsidRPr="005622DD">
        <w:rPr>
          <w:rFonts w:ascii="Times New Roman" w:eastAsia="Times New Roman" w:hAnsi="Times New Roman" w:cs="Times New Roman"/>
          <w:spacing w:val="49"/>
          <w:sz w:val="24"/>
          <w:szCs w:val="24"/>
        </w:rPr>
        <w:t xml:space="preserve"> </w:t>
      </w:r>
      <w:r w:rsidRPr="005622DD">
        <w:rPr>
          <w:rFonts w:ascii="Times New Roman" w:eastAsia="Times New Roman" w:hAnsi="Times New Roman" w:cs="Times New Roman"/>
          <w:sz w:val="24"/>
          <w:szCs w:val="24"/>
        </w:rPr>
        <w:t>игрушки,</w:t>
      </w:r>
      <w:r w:rsidRPr="005622DD">
        <w:rPr>
          <w:rFonts w:ascii="Times New Roman" w:eastAsia="Times New Roman" w:hAnsi="Times New Roman" w:cs="Times New Roman"/>
          <w:spacing w:val="46"/>
          <w:sz w:val="24"/>
          <w:szCs w:val="24"/>
        </w:rPr>
        <w:t xml:space="preserve"> </w:t>
      </w:r>
      <w:r w:rsidRPr="005622DD">
        <w:rPr>
          <w:rFonts w:ascii="Times New Roman" w:eastAsia="Times New Roman" w:hAnsi="Times New Roman" w:cs="Times New Roman"/>
          <w:sz w:val="24"/>
          <w:szCs w:val="24"/>
        </w:rPr>
        <w:t>подметает</w:t>
      </w:r>
      <w:r w:rsidRPr="005622DD">
        <w:rPr>
          <w:rFonts w:ascii="Times New Roman" w:eastAsia="Times New Roman" w:hAnsi="Times New Roman" w:cs="Times New Roman"/>
          <w:spacing w:val="-57"/>
          <w:sz w:val="24"/>
          <w:szCs w:val="24"/>
        </w:rPr>
        <w:t xml:space="preserve"> </w:t>
      </w:r>
      <w:r w:rsidRPr="005622DD">
        <w:rPr>
          <w:rFonts w:ascii="Times New Roman" w:eastAsia="Times New Roman" w:hAnsi="Times New Roman" w:cs="Times New Roman"/>
          <w:sz w:val="24"/>
          <w:szCs w:val="24"/>
        </w:rPr>
        <w:t>веником,</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поливает цветы из лейки и др.);</w:t>
      </w:r>
    </w:p>
    <w:p w14:paraId="21CF5B9A" w14:textId="77777777" w:rsidR="005622DD" w:rsidRPr="005622DD" w:rsidRDefault="005622DD" w:rsidP="00BA0166">
      <w:pPr>
        <w:widowControl w:val="0"/>
        <w:numPr>
          <w:ilvl w:val="0"/>
          <w:numId w:val="72"/>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5622DD">
        <w:rPr>
          <w:rFonts w:ascii="Times New Roman" w:eastAsia="Times New Roman" w:hAnsi="Times New Roman" w:cs="Times New Roman"/>
          <w:sz w:val="24"/>
          <w:szCs w:val="24"/>
        </w:rPr>
        <w:t>музыкальная</w:t>
      </w:r>
      <w:r w:rsidRPr="005622DD">
        <w:rPr>
          <w:rFonts w:ascii="Times New Roman" w:eastAsia="Times New Roman" w:hAnsi="Times New Roman" w:cs="Times New Roman"/>
          <w:spacing w:val="3"/>
          <w:sz w:val="24"/>
          <w:szCs w:val="24"/>
        </w:rPr>
        <w:t xml:space="preserve"> </w:t>
      </w:r>
      <w:r w:rsidRPr="005622DD">
        <w:rPr>
          <w:rFonts w:ascii="Times New Roman" w:eastAsia="Times New Roman" w:hAnsi="Times New Roman" w:cs="Times New Roman"/>
          <w:sz w:val="24"/>
          <w:szCs w:val="24"/>
        </w:rPr>
        <w:t>деятельность</w:t>
      </w:r>
      <w:r w:rsidRPr="005622DD">
        <w:rPr>
          <w:rFonts w:ascii="Times New Roman" w:eastAsia="Times New Roman" w:hAnsi="Times New Roman" w:cs="Times New Roman"/>
          <w:spacing w:val="6"/>
          <w:sz w:val="24"/>
          <w:szCs w:val="24"/>
        </w:rPr>
        <w:t xml:space="preserve"> </w:t>
      </w:r>
      <w:r w:rsidRPr="005622DD">
        <w:rPr>
          <w:rFonts w:ascii="Times New Roman" w:eastAsia="Times New Roman" w:hAnsi="Times New Roman" w:cs="Times New Roman"/>
          <w:sz w:val="24"/>
          <w:szCs w:val="24"/>
        </w:rPr>
        <w:t>(слушание</w:t>
      </w:r>
      <w:r w:rsidRPr="005622DD">
        <w:rPr>
          <w:rFonts w:ascii="Times New Roman" w:eastAsia="Times New Roman" w:hAnsi="Times New Roman" w:cs="Times New Roman"/>
          <w:spacing w:val="4"/>
          <w:sz w:val="24"/>
          <w:szCs w:val="24"/>
        </w:rPr>
        <w:t xml:space="preserve"> </w:t>
      </w:r>
      <w:r w:rsidRPr="005622DD">
        <w:rPr>
          <w:rFonts w:ascii="Times New Roman" w:eastAsia="Times New Roman" w:hAnsi="Times New Roman" w:cs="Times New Roman"/>
          <w:sz w:val="24"/>
          <w:szCs w:val="24"/>
        </w:rPr>
        <w:t>музыки</w:t>
      </w:r>
      <w:r w:rsidRPr="005622DD">
        <w:rPr>
          <w:rFonts w:ascii="Times New Roman" w:eastAsia="Times New Roman" w:hAnsi="Times New Roman" w:cs="Times New Roman"/>
          <w:spacing w:val="5"/>
          <w:sz w:val="24"/>
          <w:szCs w:val="24"/>
        </w:rPr>
        <w:t xml:space="preserve"> </w:t>
      </w:r>
      <w:r w:rsidRPr="005622DD">
        <w:rPr>
          <w:rFonts w:ascii="Times New Roman" w:eastAsia="Times New Roman" w:hAnsi="Times New Roman" w:cs="Times New Roman"/>
          <w:sz w:val="24"/>
          <w:szCs w:val="24"/>
        </w:rPr>
        <w:t>и</w:t>
      </w:r>
      <w:r w:rsidRPr="005622DD">
        <w:rPr>
          <w:rFonts w:ascii="Times New Roman" w:eastAsia="Times New Roman" w:hAnsi="Times New Roman" w:cs="Times New Roman"/>
          <w:spacing w:val="5"/>
          <w:sz w:val="24"/>
          <w:szCs w:val="24"/>
        </w:rPr>
        <w:t xml:space="preserve"> </w:t>
      </w:r>
      <w:r w:rsidRPr="005622DD">
        <w:rPr>
          <w:rFonts w:ascii="Times New Roman" w:eastAsia="Times New Roman" w:hAnsi="Times New Roman" w:cs="Times New Roman"/>
          <w:sz w:val="24"/>
          <w:szCs w:val="24"/>
        </w:rPr>
        <w:t>исполнительство,</w:t>
      </w:r>
      <w:r w:rsidRPr="005622DD">
        <w:rPr>
          <w:rFonts w:ascii="Times New Roman" w:eastAsia="Times New Roman" w:hAnsi="Times New Roman" w:cs="Times New Roman"/>
          <w:spacing w:val="5"/>
          <w:sz w:val="24"/>
          <w:szCs w:val="24"/>
        </w:rPr>
        <w:t xml:space="preserve"> </w:t>
      </w:r>
      <w:r w:rsidRPr="005622DD">
        <w:rPr>
          <w:rFonts w:ascii="Times New Roman" w:eastAsia="Times New Roman" w:hAnsi="Times New Roman" w:cs="Times New Roman"/>
          <w:sz w:val="24"/>
          <w:szCs w:val="24"/>
        </w:rPr>
        <w:t>музыкально-ритмические</w:t>
      </w:r>
      <w:r w:rsidRPr="005622DD">
        <w:rPr>
          <w:rFonts w:ascii="Times New Roman" w:eastAsia="Times New Roman" w:hAnsi="Times New Roman" w:cs="Times New Roman"/>
          <w:spacing w:val="-57"/>
          <w:sz w:val="24"/>
          <w:szCs w:val="24"/>
        </w:rPr>
        <w:t xml:space="preserve"> </w:t>
      </w:r>
      <w:r w:rsidRPr="005622DD">
        <w:rPr>
          <w:rFonts w:ascii="Times New Roman" w:eastAsia="Times New Roman" w:hAnsi="Times New Roman" w:cs="Times New Roman"/>
          <w:sz w:val="24"/>
          <w:szCs w:val="24"/>
        </w:rPr>
        <w:t>движения).</w:t>
      </w:r>
    </w:p>
    <w:p w14:paraId="2AF9E08A" w14:textId="77777777" w:rsidR="005622DD" w:rsidRPr="005622DD" w:rsidRDefault="005622DD" w:rsidP="0055565B">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rPr>
      </w:pPr>
      <w:r w:rsidRPr="005622DD">
        <w:rPr>
          <w:rFonts w:ascii="Times New Roman" w:eastAsia="Times New Roman" w:hAnsi="Times New Roman" w:cs="Times New Roman"/>
          <w:i/>
          <w:sz w:val="24"/>
        </w:rPr>
        <w:t>В</w:t>
      </w:r>
      <w:r w:rsidRPr="005622DD">
        <w:rPr>
          <w:rFonts w:ascii="Times New Roman" w:eastAsia="Times New Roman" w:hAnsi="Times New Roman" w:cs="Times New Roman"/>
          <w:i/>
          <w:spacing w:val="-3"/>
          <w:sz w:val="24"/>
        </w:rPr>
        <w:t xml:space="preserve"> </w:t>
      </w:r>
      <w:r w:rsidRPr="005622DD">
        <w:rPr>
          <w:rFonts w:ascii="Times New Roman" w:eastAsia="Times New Roman" w:hAnsi="Times New Roman" w:cs="Times New Roman"/>
          <w:i/>
          <w:sz w:val="24"/>
        </w:rPr>
        <w:t>дошкольном</w:t>
      </w:r>
      <w:r w:rsidRPr="005622DD">
        <w:rPr>
          <w:rFonts w:ascii="Times New Roman" w:eastAsia="Times New Roman" w:hAnsi="Times New Roman" w:cs="Times New Roman"/>
          <w:i/>
          <w:spacing w:val="-2"/>
          <w:sz w:val="24"/>
        </w:rPr>
        <w:t xml:space="preserve"> </w:t>
      </w:r>
      <w:r w:rsidRPr="005622DD">
        <w:rPr>
          <w:rFonts w:ascii="Times New Roman" w:eastAsia="Times New Roman" w:hAnsi="Times New Roman" w:cs="Times New Roman"/>
          <w:i/>
          <w:sz w:val="24"/>
        </w:rPr>
        <w:t>возрасте (3</w:t>
      </w:r>
      <w:r w:rsidRPr="005622DD">
        <w:rPr>
          <w:rFonts w:ascii="Times New Roman" w:eastAsia="Times New Roman" w:hAnsi="Times New Roman" w:cs="Times New Roman"/>
          <w:i/>
          <w:spacing w:val="-2"/>
          <w:sz w:val="24"/>
        </w:rPr>
        <w:t xml:space="preserve"> </w:t>
      </w:r>
      <w:r w:rsidRPr="005622DD">
        <w:rPr>
          <w:rFonts w:ascii="Times New Roman" w:eastAsia="Times New Roman" w:hAnsi="Times New Roman" w:cs="Times New Roman"/>
          <w:i/>
          <w:sz w:val="24"/>
        </w:rPr>
        <w:t>года</w:t>
      </w:r>
      <w:r w:rsidRPr="005622DD">
        <w:rPr>
          <w:rFonts w:ascii="Times New Roman" w:eastAsia="Times New Roman" w:hAnsi="Times New Roman" w:cs="Times New Roman"/>
          <w:i/>
          <w:spacing w:val="-2"/>
          <w:sz w:val="24"/>
        </w:rPr>
        <w:t xml:space="preserve"> </w:t>
      </w:r>
      <w:r w:rsidRPr="005622DD">
        <w:rPr>
          <w:rFonts w:ascii="Times New Roman" w:eastAsia="Times New Roman" w:hAnsi="Times New Roman" w:cs="Times New Roman"/>
          <w:i/>
          <w:sz w:val="24"/>
        </w:rPr>
        <w:t>-</w:t>
      </w:r>
      <w:r w:rsidRPr="005622DD">
        <w:rPr>
          <w:rFonts w:ascii="Times New Roman" w:eastAsia="Times New Roman" w:hAnsi="Times New Roman" w:cs="Times New Roman"/>
          <w:i/>
          <w:spacing w:val="-3"/>
          <w:sz w:val="24"/>
        </w:rPr>
        <w:t xml:space="preserve"> </w:t>
      </w:r>
      <w:r w:rsidRPr="005622DD">
        <w:rPr>
          <w:rFonts w:ascii="Times New Roman" w:eastAsia="Times New Roman" w:hAnsi="Times New Roman" w:cs="Times New Roman"/>
          <w:i/>
          <w:sz w:val="24"/>
        </w:rPr>
        <w:t>8</w:t>
      </w:r>
      <w:r w:rsidRPr="005622DD">
        <w:rPr>
          <w:rFonts w:ascii="Times New Roman" w:eastAsia="Times New Roman" w:hAnsi="Times New Roman" w:cs="Times New Roman"/>
          <w:i/>
          <w:spacing w:val="-2"/>
          <w:sz w:val="24"/>
        </w:rPr>
        <w:t xml:space="preserve"> </w:t>
      </w:r>
      <w:r w:rsidRPr="005622DD">
        <w:rPr>
          <w:rFonts w:ascii="Times New Roman" w:eastAsia="Times New Roman" w:hAnsi="Times New Roman" w:cs="Times New Roman"/>
          <w:i/>
          <w:sz w:val="24"/>
        </w:rPr>
        <w:t>лет</w:t>
      </w:r>
      <w:r w:rsidRPr="005622DD">
        <w:rPr>
          <w:rFonts w:ascii="Times New Roman" w:eastAsia="Times New Roman" w:hAnsi="Times New Roman" w:cs="Times New Roman"/>
          <w:sz w:val="24"/>
        </w:rPr>
        <w:t>)</w:t>
      </w:r>
    </w:p>
    <w:p w14:paraId="4F27CD72" w14:textId="77777777" w:rsidR="005622DD" w:rsidRPr="005622DD" w:rsidRDefault="005622DD" w:rsidP="00BA0166">
      <w:pPr>
        <w:widowControl w:val="0"/>
        <w:numPr>
          <w:ilvl w:val="0"/>
          <w:numId w:val="72"/>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5622DD">
        <w:rPr>
          <w:rFonts w:ascii="Times New Roman" w:eastAsia="Times New Roman" w:hAnsi="Times New Roman" w:cs="Times New Roman"/>
          <w:sz w:val="24"/>
          <w:szCs w:val="24"/>
        </w:rPr>
        <w:t>игровая</w:t>
      </w:r>
      <w:r w:rsidRPr="005622DD">
        <w:rPr>
          <w:rFonts w:ascii="Times New Roman" w:eastAsia="Times New Roman" w:hAnsi="Times New Roman" w:cs="Times New Roman"/>
          <w:spacing w:val="25"/>
          <w:sz w:val="24"/>
          <w:szCs w:val="24"/>
        </w:rPr>
        <w:t xml:space="preserve"> </w:t>
      </w:r>
      <w:r w:rsidRPr="005622DD">
        <w:rPr>
          <w:rFonts w:ascii="Times New Roman" w:eastAsia="Times New Roman" w:hAnsi="Times New Roman" w:cs="Times New Roman"/>
          <w:sz w:val="24"/>
          <w:szCs w:val="24"/>
        </w:rPr>
        <w:t>деятельность</w:t>
      </w:r>
      <w:r w:rsidRPr="005622DD">
        <w:rPr>
          <w:rFonts w:ascii="Times New Roman" w:eastAsia="Times New Roman" w:hAnsi="Times New Roman" w:cs="Times New Roman"/>
          <w:spacing w:val="27"/>
          <w:sz w:val="24"/>
          <w:szCs w:val="24"/>
        </w:rPr>
        <w:t xml:space="preserve"> </w:t>
      </w:r>
      <w:r w:rsidRPr="005622DD">
        <w:rPr>
          <w:rFonts w:ascii="Times New Roman" w:eastAsia="Times New Roman" w:hAnsi="Times New Roman" w:cs="Times New Roman"/>
          <w:sz w:val="24"/>
          <w:szCs w:val="24"/>
        </w:rPr>
        <w:t>(сюжетно-ролевая,</w:t>
      </w:r>
      <w:r w:rsidRPr="005622DD">
        <w:rPr>
          <w:rFonts w:ascii="Times New Roman" w:eastAsia="Times New Roman" w:hAnsi="Times New Roman" w:cs="Times New Roman"/>
          <w:spacing w:val="27"/>
          <w:sz w:val="24"/>
          <w:szCs w:val="24"/>
        </w:rPr>
        <w:t xml:space="preserve"> </w:t>
      </w:r>
      <w:r w:rsidRPr="005622DD">
        <w:rPr>
          <w:rFonts w:ascii="Times New Roman" w:eastAsia="Times New Roman" w:hAnsi="Times New Roman" w:cs="Times New Roman"/>
          <w:sz w:val="24"/>
          <w:szCs w:val="24"/>
        </w:rPr>
        <w:t>театрализованная,</w:t>
      </w:r>
      <w:r w:rsidRPr="005622DD">
        <w:rPr>
          <w:rFonts w:ascii="Times New Roman" w:eastAsia="Times New Roman" w:hAnsi="Times New Roman" w:cs="Times New Roman"/>
          <w:spacing w:val="25"/>
          <w:sz w:val="24"/>
          <w:szCs w:val="24"/>
        </w:rPr>
        <w:t xml:space="preserve"> </w:t>
      </w:r>
      <w:r w:rsidRPr="005622DD">
        <w:rPr>
          <w:rFonts w:ascii="Times New Roman" w:eastAsia="Times New Roman" w:hAnsi="Times New Roman" w:cs="Times New Roman"/>
          <w:sz w:val="24"/>
          <w:szCs w:val="24"/>
        </w:rPr>
        <w:t>режиссерская,</w:t>
      </w:r>
      <w:r w:rsidRPr="005622DD">
        <w:rPr>
          <w:rFonts w:ascii="Times New Roman" w:eastAsia="Times New Roman" w:hAnsi="Times New Roman" w:cs="Times New Roman"/>
          <w:spacing w:val="25"/>
          <w:sz w:val="24"/>
          <w:szCs w:val="24"/>
        </w:rPr>
        <w:t xml:space="preserve"> </w:t>
      </w:r>
      <w:r w:rsidRPr="005622DD">
        <w:rPr>
          <w:rFonts w:ascii="Times New Roman" w:eastAsia="Times New Roman" w:hAnsi="Times New Roman" w:cs="Times New Roman"/>
          <w:sz w:val="24"/>
          <w:szCs w:val="24"/>
        </w:rPr>
        <w:t>строительно-</w:t>
      </w:r>
      <w:r w:rsidRPr="005622DD">
        <w:rPr>
          <w:rFonts w:ascii="Times New Roman" w:eastAsia="Times New Roman" w:hAnsi="Times New Roman" w:cs="Times New Roman"/>
          <w:spacing w:val="-57"/>
          <w:sz w:val="24"/>
          <w:szCs w:val="24"/>
        </w:rPr>
        <w:t xml:space="preserve"> </w:t>
      </w:r>
      <w:r w:rsidRPr="005622DD">
        <w:rPr>
          <w:rFonts w:ascii="Times New Roman" w:eastAsia="Times New Roman" w:hAnsi="Times New Roman" w:cs="Times New Roman"/>
          <w:sz w:val="24"/>
          <w:szCs w:val="24"/>
        </w:rPr>
        <w:lastRenderedPageBreak/>
        <w:t>конструктивная,</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дидактическая,</w:t>
      </w:r>
      <w:r w:rsidRPr="005622DD">
        <w:rPr>
          <w:rFonts w:ascii="Times New Roman" w:eastAsia="Times New Roman" w:hAnsi="Times New Roman" w:cs="Times New Roman"/>
          <w:spacing w:val="3"/>
          <w:sz w:val="24"/>
          <w:szCs w:val="24"/>
        </w:rPr>
        <w:t xml:space="preserve"> </w:t>
      </w:r>
      <w:r w:rsidRPr="005622DD">
        <w:rPr>
          <w:rFonts w:ascii="Times New Roman" w:eastAsia="Times New Roman" w:hAnsi="Times New Roman" w:cs="Times New Roman"/>
          <w:sz w:val="24"/>
          <w:szCs w:val="24"/>
        </w:rPr>
        <w:t>подвижная и др.);</w:t>
      </w:r>
    </w:p>
    <w:p w14:paraId="45017AE9" w14:textId="77777777" w:rsidR="005622DD" w:rsidRPr="005622DD" w:rsidRDefault="005622DD" w:rsidP="00BA0166">
      <w:pPr>
        <w:widowControl w:val="0"/>
        <w:numPr>
          <w:ilvl w:val="0"/>
          <w:numId w:val="72"/>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5622DD">
        <w:rPr>
          <w:rFonts w:ascii="Times New Roman" w:eastAsia="Times New Roman" w:hAnsi="Times New Roman" w:cs="Times New Roman"/>
          <w:sz w:val="24"/>
          <w:szCs w:val="24"/>
        </w:rPr>
        <w:t>общение</w:t>
      </w:r>
      <w:r w:rsidRPr="005622DD">
        <w:rPr>
          <w:rFonts w:ascii="Times New Roman" w:eastAsia="Times New Roman" w:hAnsi="Times New Roman" w:cs="Times New Roman"/>
          <w:spacing w:val="5"/>
          <w:sz w:val="24"/>
          <w:szCs w:val="24"/>
        </w:rPr>
        <w:t xml:space="preserve"> </w:t>
      </w:r>
      <w:r w:rsidRPr="005622DD">
        <w:rPr>
          <w:rFonts w:ascii="Times New Roman" w:eastAsia="Times New Roman" w:hAnsi="Times New Roman" w:cs="Times New Roman"/>
          <w:sz w:val="24"/>
          <w:szCs w:val="24"/>
        </w:rPr>
        <w:t>со</w:t>
      </w:r>
      <w:r w:rsidRPr="005622DD">
        <w:rPr>
          <w:rFonts w:ascii="Times New Roman" w:eastAsia="Times New Roman" w:hAnsi="Times New Roman" w:cs="Times New Roman"/>
          <w:spacing w:val="7"/>
          <w:sz w:val="24"/>
          <w:szCs w:val="24"/>
        </w:rPr>
        <w:t xml:space="preserve"> </w:t>
      </w:r>
      <w:r w:rsidRPr="005622DD">
        <w:rPr>
          <w:rFonts w:ascii="Times New Roman" w:eastAsia="Times New Roman" w:hAnsi="Times New Roman" w:cs="Times New Roman"/>
          <w:sz w:val="24"/>
          <w:szCs w:val="24"/>
        </w:rPr>
        <w:t>взрослым</w:t>
      </w:r>
      <w:r w:rsidRPr="005622DD">
        <w:rPr>
          <w:rFonts w:ascii="Times New Roman" w:eastAsia="Times New Roman" w:hAnsi="Times New Roman" w:cs="Times New Roman"/>
          <w:spacing w:val="8"/>
          <w:sz w:val="24"/>
          <w:szCs w:val="24"/>
        </w:rPr>
        <w:t xml:space="preserve"> </w:t>
      </w:r>
      <w:r w:rsidRPr="005622DD">
        <w:rPr>
          <w:rFonts w:ascii="Times New Roman" w:eastAsia="Times New Roman" w:hAnsi="Times New Roman" w:cs="Times New Roman"/>
          <w:sz w:val="24"/>
          <w:szCs w:val="24"/>
        </w:rPr>
        <w:t>(ситуативно-деловое,</w:t>
      </w:r>
      <w:r w:rsidRPr="005622DD">
        <w:rPr>
          <w:rFonts w:ascii="Times New Roman" w:eastAsia="Times New Roman" w:hAnsi="Times New Roman" w:cs="Times New Roman"/>
          <w:spacing w:val="9"/>
          <w:sz w:val="24"/>
          <w:szCs w:val="24"/>
        </w:rPr>
        <w:t xml:space="preserve"> </w:t>
      </w:r>
      <w:r w:rsidRPr="005622DD">
        <w:rPr>
          <w:rFonts w:ascii="Times New Roman" w:eastAsia="Times New Roman" w:hAnsi="Times New Roman" w:cs="Times New Roman"/>
          <w:sz w:val="24"/>
          <w:szCs w:val="24"/>
        </w:rPr>
        <w:t>внеситуативно-познавательное,</w:t>
      </w:r>
      <w:r w:rsidRPr="005622DD">
        <w:rPr>
          <w:rFonts w:ascii="Times New Roman" w:eastAsia="Times New Roman" w:hAnsi="Times New Roman" w:cs="Times New Roman"/>
          <w:spacing w:val="7"/>
          <w:sz w:val="24"/>
          <w:szCs w:val="24"/>
        </w:rPr>
        <w:t xml:space="preserve"> </w:t>
      </w:r>
      <w:r w:rsidRPr="005622DD">
        <w:rPr>
          <w:rFonts w:ascii="Times New Roman" w:eastAsia="Times New Roman" w:hAnsi="Times New Roman" w:cs="Times New Roman"/>
          <w:sz w:val="24"/>
          <w:szCs w:val="24"/>
        </w:rPr>
        <w:t>внеситуативно-</w:t>
      </w:r>
      <w:r w:rsidRPr="005622DD">
        <w:rPr>
          <w:rFonts w:ascii="Times New Roman" w:eastAsia="Times New Roman" w:hAnsi="Times New Roman" w:cs="Times New Roman"/>
          <w:spacing w:val="-57"/>
          <w:sz w:val="24"/>
          <w:szCs w:val="24"/>
        </w:rPr>
        <w:t xml:space="preserve"> </w:t>
      </w:r>
      <w:r w:rsidRPr="005622DD">
        <w:rPr>
          <w:rFonts w:ascii="Times New Roman" w:eastAsia="Times New Roman" w:hAnsi="Times New Roman" w:cs="Times New Roman"/>
          <w:sz w:val="24"/>
          <w:szCs w:val="24"/>
        </w:rPr>
        <w:t>личностное)</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и</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сверстниками</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(ситуативно-деловое, внеситуативно-деловое);</w:t>
      </w:r>
    </w:p>
    <w:p w14:paraId="64D51715" w14:textId="77777777" w:rsidR="005622DD" w:rsidRPr="005622DD" w:rsidRDefault="005622DD" w:rsidP="00BA0166">
      <w:pPr>
        <w:widowControl w:val="0"/>
        <w:numPr>
          <w:ilvl w:val="0"/>
          <w:numId w:val="72"/>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5622DD">
        <w:rPr>
          <w:rFonts w:ascii="Times New Roman" w:eastAsia="Times New Roman" w:hAnsi="Times New Roman" w:cs="Times New Roman"/>
          <w:sz w:val="24"/>
          <w:szCs w:val="24"/>
        </w:rPr>
        <w:t>речевая</w:t>
      </w:r>
      <w:r w:rsidRPr="005622DD">
        <w:rPr>
          <w:rFonts w:ascii="Times New Roman" w:eastAsia="Times New Roman" w:hAnsi="Times New Roman" w:cs="Times New Roman"/>
          <w:spacing w:val="26"/>
          <w:sz w:val="24"/>
          <w:szCs w:val="24"/>
        </w:rPr>
        <w:t xml:space="preserve"> </w:t>
      </w:r>
      <w:r w:rsidRPr="005622DD">
        <w:rPr>
          <w:rFonts w:ascii="Times New Roman" w:eastAsia="Times New Roman" w:hAnsi="Times New Roman" w:cs="Times New Roman"/>
          <w:sz w:val="24"/>
          <w:szCs w:val="24"/>
        </w:rPr>
        <w:t>деятельность</w:t>
      </w:r>
      <w:r w:rsidRPr="005622DD">
        <w:rPr>
          <w:rFonts w:ascii="Times New Roman" w:eastAsia="Times New Roman" w:hAnsi="Times New Roman" w:cs="Times New Roman"/>
          <w:spacing w:val="29"/>
          <w:sz w:val="24"/>
          <w:szCs w:val="24"/>
        </w:rPr>
        <w:t xml:space="preserve"> </w:t>
      </w:r>
      <w:r w:rsidRPr="005622DD">
        <w:rPr>
          <w:rFonts w:ascii="Times New Roman" w:eastAsia="Times New Roman" w:hAnsi="Times New Roman" w:cs="Times New Roman"/>
          <w:sz w:val="24"/>
          <w:szCs w:val="24"/>
        </w:rPr>
        <w:t>(слушание</w:t>
      </w:r>
      <w:r w:rsidRPr="005622DD">
        <w:rPr>
          <w:rFonts w:ascii="Times New Roman" w:eastAsia="Times New Roman" w:hAnsi="Times New Roman" w:cs="Times New Roman"/>
          <w:spacing w:val="26"/>
          <w:sz w:val="24"/>
          <w:szCs w:val="24"/>
        </w:rPr>
        <w:t xml:space="preserve"> </w:t>
      </w:r>
      <w:r w:rsidRPr="005622DD">
        <w:rPr>
          <w:rFonts w:ascii="Times New Roman" w:eastAsia="Times New Roman" w:hAnsi="Times New Roman" w:cs="Times New Roman"/>
          <w:sz w:val="24"/>
          <w:szCs w:val="24"/>
        </w:rPr>
        <w:t>речи</w:t>
      </w:r>
      <w:r w:rsidRPr="005622DD">
        <w:rPr>
          <w:rFonts w:ascii="Times New Roman" w:eastAsia="Times New Roman" w:hAnsi="Times New Roman" w:cs="Times New Roman"/>
          <w:spacing w:val="28"/>
          <w:sz w:val="24"/>
          <w:szCs w:val="24"/>
        </w:rPr>
        <w:t xml:space="preserve"> </w:t>
      </w:r>
      <w:r w:rsidRPr="005622DD">
        <w:rPr>
          <w:rFonts w:ascii="Times New Roman" w:eastAsia="Times New Roman" w:hAnsi="Times New Roman" w:cs="Times New Roman"/>
          <w:sz w:val="24"/>
          <w:szCs w:val="24"/>
        </w:rPr>
        <w:t>взрослого</w:t>
      </w:r>
      <w:r w:rsidRPr="005622DD">
        <w:rPr>
          <w:rFonts w:ascii="Times New Roman" w:eastAsia="Times New Roman" w:hAnsi="Times New Roman" w:cs="Times New Roman"/>
          <w:spacing w:val="27"/>
          <w:sz w:val="24"/>
          <w:szCs w:val="24"/>
        </w:rPr>
        <w:t xml:space="preserve"> </w:t>
      </w:r>
      <w:r w:rsidRPr="005622DD">
        <w:rPr>
          <w:rFonts w:ascii="Times New Roman" w:eastAsia="Times New Roman" w:hAnsi="Times New Roman" w:cs="Times New Roman"/>
          <w:sz w:val="24"/>
          <w:szCs w:val="24"/>
        </w:rPr>
        <w:t>и</w:t>
      </w:r>
      <w:r w:rsidRPr="005622DD">
        <w:rPr>
          <w:rFonts w:ascii="Times New Roman" w:eastAsia="Times New Roman" w:hAnsi="Times New Roman" w:cs="Times New Roman"/>
          <w:spacing w:val="28"/>
          <w:sz w:val="24"/>
          <w:szCs w:val="24"/>
        </w:rPr>
        <w:t xml:space="preserve"> </w:t>
      </w:r>
      <w:r w:rsidRPr="005622DD">
        <w:rPr>
          <w:rFonts w:ascii="Times New Roman" w:eastAsia="Times New Roman" w:hAnsi="Times New Roman" w:cs="Times New Roman"/>
          <w:sz w:val="24"/>
          <w:szCs w:val="24"/>
        </w:rPr>
        <w:t>сверстников,</w:t>
      </w:r>
      <w:r w:rsidRPr="005622DD">
        <w:rPr>
          <w:rFonts w:ascii="Times New Roman" w:eastAsia="Times New Roman" w:hAnsi="Times New Roman" w:cs="Times New Roman"/>
          <w:spacing w:val="27"/>
          <w:sz w:val="24"/>
          <w:szCs w:val="24"/>
        </w:rPr>
        <w:t xml:space="preserve"> </w:t>
      </w:r>
      <w:r w:rsidRPr="005622DD">
        <w:rPr>
          <w:rFonts w:ascii="Times New Roman" w:eastAsia="Times New Roman" w:hAnsi="Times New Roman" w:cs="Times New Roman"/>
          <w:sz w:val="24"/>
          <w:szCs w:val="24"/>
        </w:rPr>
        <w:t>активная</w:t>
      </w:r>
      <w:r w:rsidRPr="005622DD">
        <w:rPr>
          <w:rFonts w:ascii="Times New Roman" w:eastAsia="Times New Roman" w:hAnsi="Times New Roman" w:cs="Times New Roman"/>
          <w:spacing w:val="27"/>
          <w:sz w:val="24"/>
          <w:szCs w:val="24"/>
        </w:rPr>
        <w:t xml:space="preserve"> </w:t>
      </w:r>
      <w:r w:rsidRPr="005622DD">
        <w:rPr>
          <w:rFonts w:ascii="Times New Roman" w:eastAsia="Times New Roman" w:hAnsi="Times New Roman" w:cs="Times New Roman"/>
          <w:sz w:val="24"/>
          <w:szCs w:val="24"/>
        </w:rPr>
        <w:t>диалогическая</w:t>
      </w:r>
      <w:r w:rsidRPr="005622DD">
        <w:rPr>
          <w:rFonts w:ascii="Times New Roman" w:eastAsia="Times New Roman" w:hAnsi="Times New Roman" w:cs="Times New Roman"/>
          <w:spacing w:val="27"/>
          <w:sz w:val="24"/>
          <w:szCs w:val="24"/>
        </w:rPr>
        <w:t xml:space="preserve"> </w:t>
      </w:r>
      <w:r w:rsidRPr="005622DD">
        <w:rPr>
          <w:rFonts w:ascii="Times New Roman" w:eastAsia="Times New Roman" w:hAnsi="Times New Roman" w:cs="Times New Roman"/>
          <w:sz w:val="24"/>
          <w:szCs w:val="24"/>
        </w:rPr>
        <w:t>и</w:t>
      </w:r>
      <w:r w:rsidRPr="005622DD">
        <w:rPr>
          <w:rFonts w:ascii="Times New Roman" w:eastAsia="Times New Roman" w:hAnsi="Times New Roman" w:cs="Times New Roman"/>
          <w:spacing w:val="-57"/>
          <w:sz w:val="24"/>
          <w:szCs w:val="24"/>
        </w:rPr>
        <w:t xml:space="preserve"> </w:t>
      </w:r>
      <w:r w:rsidRPr="005622DD">
        <w:rPr>
          <w:rFonts w:ascii="Times New Roman" w:eastAsia="Times New Roman" w:hAnsi="Times New Roman" w:cs="Times New Roman"/>
          <w:sz w:val="24"/>
          <w:szCs w:val="24"/>
        </w:rPr>
        <w:t>монологическая</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речь);</w:t>
      </w:r>
    </w:p>
    <w:p w14:paraId="5DE363AF" w14:textId="77777777" w:rsidR="005622DD" w:rsidRPr="005622DD" w:rsidRDefault="005622DD" w:rsidP="00BA0166">
      <w:pPr>
        <w:widowControl w:val="0"/>
        <w:numPr>
          <w:ilvl w:val="0"/>
          <w:numId w:val="72"/>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5622DD">
        <w:rPr>
          <w:rFonts w:ascii="Times New Roman" w:eastAsia="Times New Roman" w:hAnsi="Times New Roman" w:cs="Times New Roman"/>
          <w:sz w:val="24"/>
          <w:szCs w:val="24"/>
        </w:rPr>
        <w:t>познавательно-исследовательская</w:t>
      </w:r>
      <w:r w:rsidRPr="005622DD">
        <w:rPr>
          <w:rFonts w:ascii="Times New Roman" w:eastAsia="Times New Roman" w:hAnsi="Times New Roman" w:cs="Times New Roman"/>
          <w:spacing w:val="-7"/>
          <w:sz w:val="24"/>
          <w:szCs w:val="24"/>
        </w:rPr>
        <w:t xml:space="preserve"> </w:t>
      </w:r>
      <w:r w:rsidRPr="005622DD">
        <w:rPr>
          <w:rFonts w:ascii="Times New Roman" w:eastAsia="Times New Roman" w:hAnsi="Times New Roman" w:cs="Times New Roman"/>
          <w:sz w:val="24"/>
          <w:szCs w:val="24"/>
        </w:rPr>
        <w:t>деятельность</w:t>
      </w:r>
      <w:r w:rsidRPr="005622DD">
        <w:rPr>
          <w:rFonts w:ascii="Times New Roman" w:eastAsia="Times New Roman" w:hAnsi="Times New Roman" w:cs="Times New Roman"/>
          <w:spacing w:val="-6"/>
          <w:sz w:val="24"/>
          <w:szCs w:val="24"/>
        </w:rPr>
        <w:t xml:space="preserve"> </w:t>
      </w:r>
      <w:r w:rsidRPr="005622DD">
        <w:rPr>
          <w:rFonts w:ascii="Times New Roman" w:eastAsia="Times New Roman" w:hAnsi="Times New Roman" w:cs="Times New Roman"/>
          <w:sz w:val="24"/>
          <w:szCs w:val="24"/>
        </w:rPr>
        <w:t>и</w:t>
      </w:r>
      <w:r w:rsidRPr="005622DD">
        <w:rPr>
          <w:rFonts w:ascii="Times New Roman" w:eastAsia="Times New Roman" w:hAnsi="Times New Roman" w:cs="Times New Roman"/>
          <w:spacing w:val="-7"/>
          <w:sz w:val="24"/>
          <w:szCs w:val="24"/>
        </w:rPr>
        <w:t xml:space="preserve"> </w:t>
      </w:r>
      <w:r w:rsidRPr="005622DD">
        <w:rPr>
          <w:rFonts w:ascii="Times New Roman" w:eastAsia="Times New Roman" w:hAnsi="Times New Roman" w:cs="Times New Roman"/>
          <w:sz w:val="24"/>
          <w:szCs w:val="24"/>
        </w:rPr>
        <w:t>экспериментирование;</w:t>
      </w:r>
    </w:p>
    <w:p w14:paraId="77740F5B" w14:textId="77777777" w:rsidR="005622DD" w:rsidRPr="005622DD" w:rsidRDefault="005622DD" w:rsidP="00BA0166">
      <w:pPr>
        <w:widowControl w:val="0"/>
        <w:numPr>
          <w:ilvl w:val="0"/>
          <w:numId w:val="72"/>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5622DD">
        <w:rPr>
          <w:rFonts w:ascii="Times New Roman" w:eastAsia="Times New Roman" w:hAnsi="Times New Roman" w:cs="Times New Roman"/>
          <w:sz w:val="24"/>
          <w:szCs w:val="24"/>
        </w:rPr>
        <w:t>изобразительная</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деятельность</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(рисование,</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лепка,</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аппликация)</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и</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конструирование</w:t>
      </w:r>
      <w:r w:rsidRPr="005622DD">
        <w:rPr>
          <w:rFonts w:ascii="Times New Roman" w:eastAsia="Times New Roman" w:hAnsi="Times New Roman" w:cs="Times New Roman"/>
          <w:spacing w:val="60"/>
          <w:sz w:val="24"/>
          <w:szCs w:val="24"/>
        </w:rPr>
        <w:t xml:space="preserve"> </w:t>
      </w:r>
      <w:r w:rsidRPr="005622DD">
        <w:rPr>
          <w:rFonts w:ascii="Times New Roman" w:eastAsia="Times New Roman" w:hAnsi="Times New Roman" w:cs="Times New Roman"/>
          <w:sz w:val="24"/>
          <w:szCs w:val="24"/>
        </w:rPr>
        <w:t>из</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разных материалов</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по</w:t>
      </w:r>
      <w:r w:rsidRPr="005622DD">
        <w:rPr>
          <w:rFonts w:ascii="Times New Roman" w:eastAsia="Times New Roman" w:hAnsi="Times New Roman" w:cs="Times New Roman"/>
          <w:spacing w:val="-3"/>
          <w:sz w:val="24"/>
          <w:szCs w:val="24"/>
        </w:rPr>
        <w:t xml:space="preserve"> </w:t>
      </w:r>
      <w:r w:rsidRPr="005622DD">
        <w:rPr>
          <w:rFonts w:ascii="Times New Roman" w:eastAsia="Times New Roman" w:hAnsi="Times New Roman" w:cs="Times New Roman"/>
          <w:sz w:val="24"/>
          <w:szCs w:val="24"/>
        </w:rPr>
        <w:t>образцу,</w:t>
      </w:r>
      <w:r w:rsidRPr="005622DD">
        <w:rPr>
          <w:rFonts w:ascii="Times New Roman" w:eastAsia="Times New Roman" w:hAnsi="Times New Roman" w:cs="Times New Roman"/>
          <w:spacing w:val="3"/>
          <w:sz w:val="24"/>
          <w:szCs w:val="24"/>
        </w:rPr>
        <w:t xml:space="preserve"> </w:t>
      </w:r>
      <w:r w:rsidRPr="005622DD">
        <w:rPr>
          <w:rFonts w:ascii="Times New Roman" w:eastAsia="Times New Roman" w:hAnsi="Times New Roman" w:cs="Times New Roman"/>
          <w:sz w:val="24"/>
          <w:szCs w:val="24"/>
        </w:rPr>
        <w:t>условию и замыслу</w:t>
      </w:r>
      <w:r w:rsidRPr="005622DD">
        <w:rPr>
          <w:rFonts w:ascii="Times New Roman" w:eastAsia="Times New Roman" w:hAnsi="Times New Roman" w:cs="Times New Roman"/>
          <w:spacing w:val="-5"/>
          <w:sz w:val="24"/>
          <w:szCs w:val="24"/>
        </w:rPr>
        <w:t xml:space="preserve"> </w:t>
      </w:r>
      <w:r w:rsidRPr="005622DD">
        <w:rPr>
          <w:rFonts w:ascii="Times New Roman" w:eastAsia="Times New Roman" w:hAnsi="Times New Roman" w:cs="Times New Roman"/>
          <w:sz w:val="24"/>
          <w:szCs w:val="24"/>
        </w:rPr>
        <w:t>ребенка;</w:t>
      </w:r>
    </w:p>
    <w:p w14:paraId="3A7E0DA5" w14:textId="77777777" w:rsidR="005622DD" w:rsidRPr="005622DD" w:rsidRDefault="005622DD" w:rsidP="00BA0166">
      <w:pPr>
        <w:widowControl w:val="0"/>
        <w:numPr>
          <w:ilvl w:val="0"/>
          <w:numId w:val="72"/>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5622DD">
        <w:rPr>
          <w:rFonts w:ascii="Times New Roman" w:eastAsia="Times New Roman" w:hAnsi="Times New Roman" w:cs="Times New Roman"/>
          <w:sz w:val="24"/>
          <w:szCs w:val="24"/>
        </w:rPr>
        <w:t>двигательная</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деятельность</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(основные</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виды</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движений,</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общеразвивающие</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и</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спортивные</w:t>
      </w:r>
      <w:r w:rsidRPr="005622DD">
        <w:rPr>
          <w:rFonts w:ascii="Times New Roman" w:eastAsia="Times New Roman" w:hAnsi="Times New Roman" w:cs="Times New Roman"/>
          <w:spacing w:val="-57"/>
          <w:sz w:val="24"/>
          <w:szCs w:val="24"/>
        </w:rPr>
        <w:t xml:space="preserve"> </w:t>
      </w:r>
      <w:r w:rsidRPr="005622DD">
        <w:rPr>
          <w:rFonts w:ascii="Times New Roman" w:eastAsia="Times New Roman" w:hAnsi="Times New Roman" w:cs="Times New Roman"/>
          <w:sz w:val="24"/>
          <w:szCs w:val="24"/>
        </w:rPr>
        <w:t>упражнения,</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подвижные</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и элементы спортивных игр</w:t>
      </w:r>
      <w:r w:rsidRPr="005622DD">
        <w:rPr>
          <w:rFonts w:ascii="Times New Roman" w:eastAsia="Times New Roman" w:hAnsi="Times New Roman" w:cs="Times New Roman"/>
          <w:spacing w:val="-3"/>
          <w:sz w:val="24"/>
          <w:szCs w:val="24"/>
        </w:rPr>
        <w:t xml:space="preserve"> </w:t>
      </w:r>
      <w:r w:rsidRPr="005622DD">
        <w:rPr>
          <w:rFonts w:ascii="Times New Roman" w:eastAsia="Times New Roman" w:hAnsi="Times New Roman" w:cs="Times New Roman"/>
          <w:sz w:val="24"/>
          <w:szCs w:val="24"/>
        </w:rPr>
        <w:t>и др.);</w:t>
      </w:r>
    </w:p>
    <w:p w14:paraId="10DE48E3" w14:textId="77777777" w:rsidR="005622DD" w:rsidRPr="005622DD" w:rsidRDefault="005622DD" w:rsidP="00BA0166">
      <w:pPr>
        <w:widowControl w:val="0"/>
        <w:numPr>
          <w:ilvl w:val="0"/>
          <w:numId w:val="72"/>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5622DD">
        <w:rPr>
          <w:rFonts w:ascii="Times New Roman" w:eastAsia="Times New Roman" w:hAnsi="Times New Roman" w:cs="Times New Roman"/>
          <w:sz w:val="24"/>
          <w:szCs w:val="24"/>
        </w:rPr>
        <w:t>элементарная трудовая деятельность (самообслуживание, хозяйственно-бытовой труд, труд</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в</w:t>
      </w:r>
      <w:r w:rsidRPr="005622DD">
        <w:rPr>
          <w:rFonts w:ascii="Times New Roman" w:eastAsia="Times New Roman" w:hAnsi="Times New Roman" w:cs="Times New Roman"/>
          <w:spacing w:val="-2"/>
          <w:sz w:val="24"/>
          <w:szCs w:val="24"/>
        </w:rPr>
        <w:t xml:space="preserve"> </w:t>
      </w:r>
      <w:r w:rsidRPr="005622DD">
        <w:rPr>
          <w:rFonts w:ascii="Times New Roman" w:eastAsia="Times New Roman" w:hAnsi="Times New Roman" w:cs="Times New Roman"/>
          <w:sz w:val="24"/>
          <w:szCs w:val="24"/>
        </w:rPr>
        <w:t>природе, ручной труд);</w:t>
      </w:r>
    </w:p>
    <w:p w14:paraId="3A9EED0E" w14:textId="77777777" w:rsidR="005622DD" w:rsidRPr="005622DD" w:rsidRDefault="005622DD" w:rsidP="00BA0166">
      <w:pPr>
        <w:widowControl w:val="0"/>
        <w:numPr>
          <w:ilvl w:val="0"/>
          <w:numId w:val="72"/>
        </w:numPr>
        <w:tabs>
          <w:tab w:val="left" w:pos="993"/>
        </w:tabs>
        <w:autoSpaceDE w:val="0"/>
        <w:autoSpaceDN w:val="0"/>
        <w:spacing w:after="0" w:line="240" w:lineRule="auto"/>
        <w:ind w:left="0" w:firstLine="709"/>
        <w:jc w:val="both"/>
        <w:rPr>
          <w:rFonts w:ascii="Times New Roman" w:eastAsia="Times New Roman" w:hAnsi="Times New Roman" w:cs="Times New Roman"/>
          <w:sz w:val="24"/>
          <w:szCs w:val="24"/>
        </w:rPr>
      </w:pPr>
      <w:r w:rsidRPr="005622DD">
        <w:rPr>
          <w:rFonts w:ascii="Times New Roman" w:eastAsia="Times New Roman" w:hAnsi="Times New Roman" w:cs="Times New Roman"/>
          <w:sz w:val="24"/>
          <w:szCs w:val="24"/>
        </w:rPr>
        <w:t>музыкальная</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деятельность</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(слушание</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и</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понимание</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музыкальных</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произведений,</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пение,</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музыкально-ритмические</w:t>
      </w:r>
      <w:r w:rsidRPr="005622DD">
        <w:rPr>
          <w:rFonts w:ascii="Times New Roman" w:eastAsia="Times New Roman" w:hAnsi="Times New Roman" w:cs="Times New Roman"/>
          <w:spacing w:val="-2"/>
          <w:sz w:val="24"/>
          <w:szCs w:val="24"/>
        </w:rPr>
        <w:t xml:space="preserve"> </w:t>
      </w:r>
      <w:r w:rsidRPr="005622DD">
        <w:rPr>
          <w:rFonts w:ascii="Times New Roman" w:eastAsia="Times New Roman" w:hAnsi="Times New Roman" w:cs="Times New Roman"/>
          <w:sz w:val="24"/>
          <w:szCs w:val="24"/>
        </w:rPr>
        <w:t>движения,</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игра</w:t>
      </w:r>
      <w:r w:rsidRPr="005622DD">
        <w:rPr>
          <w:rFonts w:ascii="Times New Roman" w:eastAsia="Times New Roman" w:hAnsi="Times New Roman" w:cs="Times New Roman"/>
          <w:spacing w:val="-2"/>
          <w:sz w:val="24"/>
          <w:szCs w:val="24"/>
        </w:rPr>
        <w:t xml:space="preserve"> </w:t>
      </w:r>
      <w:r w:rsidRPr="005622DD">
        <w:rPr>
          <w:rFonts w:ascii="Times New Roman" w:eastAsia="Times New Roman" w:hAnsi="Times New Roman" w:cs="Times New Roman"/>
          <w:sz w:val="24"/>
          <w:szCs w:val="24"/>
        </w:rPr>
        <w:t>на</w:t>
      </w:r>
      <w:r w:rsidRPr="005622DD">
        <w:rPr>
          <w:rFonts w:ascii="Times New Roman" w:eastAsia="Times New Roman" w:hAnsi="Times New Roman" w:cs="Times New Roman"/>
          <w:spacing w:val="-2"/>
          <w:sz w:val="24"/>
          <w:szCs w:val="24"/>
        </w:rPr>
        <w:t xml:space="preserve"> </w:t>
      </w:r>
      <w:r w:rsidRPr="005622DD">
        <w:rPr>
          <w:rFonts w:ascii="Times New Roman" w:eastAsia="Times New Roman" w:hAnsi="Times New Roman" w:cs="Times New Roman"/>
          <w:sz w:val="24"/>
          <w:szCs w:val="24"/>
        </w:rPr>
        <w:t>детских</w:t>
      </w:r>
      <w:r w:rsidRPr="005622DD">
        <w:rPr>
          <w:rFonts w:ascii="Times New Roman" w:eastAsia="Times New Roman" w:hAnsi="Times New Roman" w:cs="Times New Roman"/>
          <w:spacing w:val="1"/>
          <w:sz w:val="24"/>
          <w:szCs w:val="24"/>
        </w:rPr>
        <w:t xml:space="preserve"> </w:t>
      </w:r>
      <w:r w:rsidRPr="005622DD">
        <w:rPr>
          <w:rFonts w:ascii="Times New Roman" w:eastAsia="Times New Roman" w:hAnsi="Times New Roman" w:cs="Times New Roman"/>
          <w:sz w:val="24"/>
          <w:szCs w:val="24"/>
        </w:rPr>
        <w:t>музыкальных инструментах).</w:t>
      </w:r>
    </w:p>
    <w:p w14:paraId="7DF8FB96" w14:textId="77777777" w:rsidR="005622DD" w:rsidRPr="005622DD" w:rsidRDefault="005622DD" w:rsidP="0055565B">
      <w:pPr>
        <w:widowControl w:val="0"/>
        <w:tabs>
          <w:tab w:val="left" w:pos="1350"/>
        </w:tabs>
        <w:spacing w:after="0" w:line="240" w:lineRule="auto"/>
        <w:ind w:firstLine="709"/>
        <w:jc w:val="both"/>
        <w:rPr>
          <w:rFonts w:ascii="Times New Roman" w:eastAsia="Times New Roman" w:hAnsi="Times New Roman" w:cs="Times New Roman"/>
          <w:color w:val="000000"/>
          <w:sz w:val="24"/>
          <w:szCs w:val="28"/>
          <w:lang w:eastAsia="ru-RU"/>
        </w:rPr>
      </w:pPr>
    </w:p>
    <w:p w14:paraId="53D8B0F6" w14:textId="77777777" w:rsidR="005622DD" w:rsidRPr="005622DD" w:rsidRDefault="005622DD" w:rsidP="0055565B">
      <w:pPr>
        <w:widowControl w:val="0"/>
        <w:tabs>
          <w:tab w:val="left" w:pos="1350"/>
        </w:tabs>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 xml:space="preserve">Для достижения задач воспитания в ходе реализации Программы педагог использует </w:t>
      </w:r>
      <w:r w:rsidRPr="005622DD">
        <w:rPr>
          <w:rFonts w:ascii="Times New Roman" w:eastAsia="Times New Roman" w:hAnsi="Times New Roman" w:cs="Times New Roman"/>
          <w:b/>
          <w:color w:val="000000"/>
          <w:sz w:val="24"/>
          <w:szCs w:val="28"/>
          <w:lang w:eastAsia="ru-RU"/>
        </w:rPr>
        <w:t>следующие</w:t>
      </w:r>
      <w:r w:rsidRPr="005622DD">
        <w:rPr>
          <w:rFonts w:ascii="Times New Roman" w:eastAsia="Times New Roman" w:hAnsi="Times New Roman" w:cs="Times New Roman"/>
          <w:color w:val="000000"/>
          <w:sz w:val="24"/>
          <w:szCs w:val="28"/>
          <w:lang w:eastAsia="ru-RU"/>
        </w:rPr>
        <w:t xml:space="preserve"> </w:t>
      </w:r>
      <w:r w:rsidRPr="005622DD">
        <w:rPr>
          <w:rFonts w:ascii="Times New Roman" w:eastAsia="Times New Roman" w:hAnsi="Times New Roman" w:cs="Times New Roman"/>
          <w:b/>
          <w:color w:val="000000"/>
          <w:sz w:val="24"/>
          <w:szCs w:val="28"/>
          <w:lang w:eastAsia="ru-RU"/>
        </w:rPr>
        <w:t>методы</w:t>
      </w:r>
      <w:r w:rsidRPr="005622DD">
        <w:rPr>
          <w:rFonts w:ascii="Times New Roman" w:eastAsia="Times New Roman" w:hAnsi="Times New Roman" w:cs="Times New Roman"/>
          <w:color w:val="000000"/>
          <w:sz w:val="24"/>
          <w:szCs w:val="28"/>
          <w:lang w:eastAsia="ru-RU"/>
        </w:rPr>
        <w:t>:</w:t>
      </w:r>
    </w:p>
    <w:p w14:paraId="3B09B6CB" w14:textId="77777777" w:rsidR="005622DD" w:rsidRPr="005622DD" w:rsidRDefault="005622DD" w:rsidP="0055565B">
      <w:pPr>
        <w:widowControl w:val="0"/>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7EB65306" w14:textId="77777777" w:rsidR="005622DD" w:rsidRPr="005622DD" w:rsidRDefault="005622DD" w:rsidP="0055565B">
      <w:pPr>
        <w:widowControl w:val="0"/>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339BFFBF" w14:textId="77777777" w:rsidR="005622DD" w:rsidRPr="005622DD" w:rsidRDefault="005622DD" w:rsidP="0055565B">
      <w:pPr>
        <w:widowControl w:val="0"/>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мотивации опыта поведения и деятельности (поощрение, методы развития эмоций, игры, соревнования, проектные методы).</w:t>
      </w:r>
    </w:p>
    <w:p w14:paraId="02AF11E4" w14:textId="77777777" w:rsidR="005622DD" w:rsidRPr="005622DD" w:rsidRDefault="005622DD" w:rsidP="0055565B">
      <w:pPr>
        <w:widowControl w:val="0"/>
        <w:tabs>
          <w:tab w:val="left" w:pos="1566"/>
        </w:tabs>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114E0098" w14:textId="77777777" w:rsidR="005622DD" w:rsidRPr="005622DD" w:rsidRDefault="005622DD" w:rsidP="0055565B">
      <w:pPr>
        <w:widowControl w:val="0"/>
        <w:numPr>
          <w:ilvl w:val="0"/>
          <w:numId w:val="32"/>
        </w:numPr>
        <w:tabs>
          <w:tab w:val="left" w:pos="1033"/>
        </w:tabs>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78797380" w14:textId="77777777" w:rsidR="005622DD" w:rsidRPr="005622DD" w:rsidRDefault="005622DD" w:rsidP="0055565B">
      <w:pPr>
        <w:widowControl w:val="0"/>
        <w:numPr>
          <w:ilvl w:val="0"/>
          <w:numId w:val="32"/>
        </w:numPr>
        <w:tabs>
          <w:tab w:val="left" w:pos="1028"/>
        </w:tabs>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6650F3C1" w14:textId="77777777" w:rsidR="005622DD" w:rsidRPr="005622DD" w:rsidRDefault="005622DD" w:rsidP="0055565B">
      <w:pPr>
        <w:widowControl w:val="0"/>
        <w:numPr>
          <w:ilvl w:val="0"/>
          <w:numId w:val="32"/>
        </w:numPr>
        <w:tabs>
          <w:tab w:val="left" w:pos="1038"/>
        </w:tabs>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метод проблемного изложения представляет собой постановку проблемы и раскрытие пути её решения в процессе организации опытов, наблюдений;</w:t>
      </w:r>
    </w:p>
    <w:p w14:paraId="4AA40F80" w14:textId="77777777" w:rsidR="005622DD" w:rsidRPr="005622DD" w:rsidRDefault="005622DD" w:rsidP="0055565B">
      <w:pPr>
        <w:widowControl w:val="0"/>
        <w:numPr>
          <w:ilvl w:val="0"/>
          <w:numId w:val="32"/>
        </w:numPr>
        <w:tabs>
          <w:tab w:val="left" w:pos="1038"/>
        </w:tabs>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12F379EB" w14:textId="77777777" w:rsidR="005622DD" w:rsidRPr="005622DD" w:rsidRDefault="005622DD" w:rsidP="0055565B">
      <w:pPr>
        <w:widowControl w:val="0"/>
        <w:numPr>
          <w:ilvl w:val="0"/>
          <w:numId w:val="32"/>
        </w:numPr>
        <w:tabs>
          <w:tab w:val="left" w:pos="1038"/>
        </w:tabs>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2198ECBD" w14:textId="77777777" w:rsidR="005622DD" w:rsidRPr="005622DD" w:rsidRDefault="005622DD" w:rsidP="0055565B">
      <w:pPr>
        <w:widowControl w:val="0"/>
        <w:tabs>
          <w:tab w:val="left" w:pos="1575"/>
        </w:tabs>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14:paraId="02BEC344" w14:textId="77777777" w:rsidR="005622DD" w:rsidRPr="005622DD" w:rsidRDefault="005622DD" w:rsidP="0055565B">
      <w:pPr>
        <w:widowControl w:val="0"/>
        <w:tabs>
          <w:tab w:val="left" w:pos="1575"/>
        </w:tabs>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 xml:space="preserve">При реализации Программы педагог использует различные </w:t>
      </w:r>
      <w:r w:rsidRPr="005622DD">
        <w:rPr>
          <w:rFonts w:ascii="Times New Roman" w:eastAsia="Times New Roman" w:hAnsi="Times New Roman" w:cs="Times New Roman"/>
          <w:b/>
          <w:color w:val="000000"/>
          <w:sz w:val="24"/>
          <w:szCs w:val="28"/>
          <w:lang w:eastAsia="ru-RU"/>
        </w:rPr>
        <w:t>средства</w:t>
      </w:r>
      <w:r w:rsidRPr="005622DD">
        <w:rPr>
          <w:rFonts w:ascii="Times New Roman" w:eastAsia="Times New Roman" w:hAnsi="Times New Roman" w:cs="Times New Roman"/>
          <w:color w:val="000000"/>
          <w:sz w:val="24"/>
          <w:szCs w:val="28"/>
          <w:lang w:eastAsia="ru-RU"/>
        </w:rPr>
        <w:t xml:space="preserve">, представленные </w:t>
      </w:r>
      <w:r w:rsidRPr="005622DD">
        <w:rPr>
          <w:rFonts w:ascii="Times New Roman" w:eastAsia="Times New Roman" w:hAnsi="Times New Roman" w:cs="Times New Roman"/>
          <w:color w:val="000000"/>
          <w:sz w:val="24"/>
          <w:szCs w:val="28"/>
          <w:lang w:eastAsia="ru-RU"/>
        </w:rPr>
        <w:lastRenderedPageBreak/>
        <w:t>совокупностью материальных и идеальных объектов:</w:t>
      </w:r>
    </w:p>
    <w:p w14:paraId="6B55A872" w14:textId="77777777" w:rsidR="005622DD" w:rsidRPr="005622DD" w:rsidRDefault="005622DD" w:rsidP="00BA0166">
      <w:pPr>
        <w:widowControl w:val="0"/>
        <w:numPr>
          <w:ilvl w:val="0"/>
          <w:numId w:val="73"/>
        </w:numPr>
        <w:spacing w:after="0" w:line="240" w:lineRule="auto"/>
        <w:ind w:left="0"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 xml:space="preserve">демонстрационные и раздаточные; </w:t>
      </w:r>
    </w:p>
    <w:p w14:paraId="502C05B7" w14:textId="77777777" w:rsidR="005622DD" w:rsidRPr="005622DD" w:rsidRDefault="005622DD" w:rsidP="00BA0166">
      <w:pPr>
        <w:widowControl w:val="0"/>
        <w:numPr>
          <w:ilvl w:val="0"/>
          <w:numId w:val="73"/>
        </w:numPr>
        <w:spacing w:after="0" w:line="240" w:lineRule="auto"/>
        <w:ind w:left="0"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 xml:space="preserve">визуальные, аудийные, аудиовизуальные; </w:t>
      </w:r>
    </w:p>
    <w:p w14:paraId="43E42867" w14:textId="77777777" w:rsidR="005622DD" w:rsidRPr="005622DD" w:rsidRDefault="005622DD" w:rsidP="00BA0166">
      <w:pPr>
        <w:widowControl w:val="0"/>
        <w:numPr>
          <w:ilvl w:val="0"/>
          <w:numId w:val="73"/>
        </w:numPr>
        <w:spacing w:after="0" w:line="240" w:lineRule="auto"/>
        <w:ind w:left="0"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 xml:space="preserve">естественные и искусственные; </w:t>
      </w:r>
    </w:p>
    <w:p w14:paraId="22EED8FA" w14:textId="77777777" w:rsidR="005622DD" w:rsidRPr="005622DD" w:rsidRDefault="005622DD" w:rsidP="00BA0166">
      <w:pPr>
        <w:widowControl w:val="0"/>
        <w:numPr>
          <w:ilvl w:val="0"/>
          <w:numId w:val="73"/>
        </w:numPr>
        <w:spacing w:after="0" w:line="240" w:lineRule="auto"/>
        <w:ind w:left="0"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реальные и виртуальные.</w:t>
      </w:r>
    </w:p>
    <w:p w14:paraId="4006B554" w14:textId="77777777" w:rsidR="005622DD" w:rsidRPr="005622DD" w:rsidRDefault="005622DD" w:rsidP="0055565B">
      <w:pPr>
        <w:widowControl w:val="0"/>
        <w:tabs>
          <w:tab w:val="left" w:pos="1354"/>
        </w:tabs>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Средства, указанные в пункте 20.7 Федеральной программы, используются для развития следующих видов деятельности детей:</w:t>
      </w:r>
    </w:p>
    <w:p w14:paraId="5C672E6E" w14:textId="77777777" w:rsidR="005622DD" w:rsidRPr="005622DD" w:rsidRDefault="005622DD" w:rsidP="00BA0166">
      <w:pPr>
        <w:widowControl w:val="0"/>
        <w:numPr>
          <w:ilvl w:val="0"/>
          <w:numId w:val="74"/>
        </w:numPr>
        <w:spacing w:after="0" w:line="240" w:lineRule="auto"/>
        <w:ind w:left="0"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двигательной (оборудование для ходьбы, бега, ползания, лазанья, прыгания, занятий с мячом и другое);</w:t>
      </w:r>
    </w:p>
    <w:p w14:paraId="7D6D26C5" w14:textId="77777777" w:rsidR="005622DD" w:rsidRPr="005622DD" w:rsidRDefault="005622DD" w:rsidP="00BA0166">
      <w:pPr>
        <w:widowControl w:val="0"/>
        <w:numPr>
          <w:ilvl w:val="0"/>
          <w:numId w:val="74"/>
        </w:numPr>
        <w:spacing w:after="0" w:line="240" w:lineRule="auto"/>
        <w:ind w:left="0"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предметной (образные и дидактические игрушки, реальные предметы и другое);</w:t>
      </w:r>
    </w:p>
    <w:p w14:paraId="5F755A96" w14:textId="77777777" w:rsidR="005622DD" w:rsidRPr="005622DD" w:rsidRDefault="005622DD" w:rsidP="00BA0166">
      <w:pPr>
        <w:widowControl w:val="0"/>
        <w:numPr>
          <w:ilvl w:val="0"/>
          <w:numId w:val="74"/>
        </w:numPr>
        <w:spacing w:after="0" w:line="240" w:lineRule="auto"/>
        <w:ind w:left="0"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игровой (игры, игрушки, игровое оборудование и другое);</w:t>
      </w:r>
    </w:p>
    <w:p w14:paraId="3421129F" w14:textId="77777777" w:rsidR="005622DD" w:rsidRPr="005622DD" w:rsidRDefault="005622DD" w:rsidP="00BA0166">
      <w:pPr>
        <w:widowControl w:val="0"/>
        <w:numPr>
          <w:ilvl w:val="0"/>
          <w:numId w:val="74"/>
        </w:numPr>
        <w:spacing w:after="0" w:line="240" w:lineRule="auto"/>
        <w:ind w:left="0"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коммуникативной (дидактический материал, предметы, игрушки, видеофильмы и другое);</w:t>
      </w:r>
    </w:p>
    <w:p w14:paraId="73D42757" w14:textId="77777777" w:rsidR="005622DD" w:rsidRPr="005622DD" w:rsidRDefault="005622DD" w:rsidP="00BA0166">
      <w:pPr>
        <w:widowControl w:val="0"/>
        <w:numPr>
          <w:ilvl w:val="0"/>
          <w:numId w:val="74"/>
        </w:numPr>
        <w:spacing w:after="0" w:line="240" w:lineRule="auto"/>
        <w:ind w:left="0"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2CF61CAF" w14:textId="77777777" w:rsidR="005622DD" w:rsidRPr="005622DD" w:rsidRDefault="005622DD" w:rsidP="00BA0166">
      <w:pPr>
        <w:widowControl w:val="0"/>
        <w:numPr>
          <w:ilvl w:val="0"/>
          <w:numId w:val="74"/>
        </w:numPr>
        <w:spacing w:after="0" w:line="240" w:lineRule="auto"/>
        <w:ind w:left="0"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чтения художественной литературы (книги для детского чтения, в том числе аудиокниги, иллюстративный материал);</w:t>
      </w:r>
    </w:p>
    <w:p w14:paraId="78B72496" w14:textId="77777777" w:rsidR="005622DD" w:rsidRPr="005622DD" w:rsidRDefault="005622DD" w:rsidP="00BA0166">
      <w:pPr>
        <w:widowControl w:val="0"/>
        <w:numPr>
          <w:ilvl w:val="0"/>
          <w:numId w:val="74"/>
        </w:numPr>
        <w:spacing w:after="0" w:line="240" w:lineRule="auto"/>
        <w:ind w:left="0"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трудовой (оборудование и инвентарь для всех видов труда);</w:t>
      </w:r>
    </w:p>
    <w:p w14:paraId="2503857B" w14:textId="77777777" w:rsidR="005622DD" w:rsidRPr="005622DD" w:rsidRDefault="005622DD" w:rsidP="00BA0166">
      <w:pPr>
        <w:widowControl w:val="0"/>
        <w:numPr>
          <w:ilvl w:val="0"/>
          <w:numId w:val="74"/>
        </w:numPr>
        <w:spacing w:after="0" w:line="240" w:lineRule="auto"/>
        <w:ind w:left="0"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продуктивной (оборудование и материалы для лепки, аппликации, рисования и конструирования);</w:t>
      </w:r>
    </w:p>
    <w:p w14:paraId="1324843F" w14:textId="77777777" w:rsidR="005622DD" w:rsidRPr="005622DD" w:rsidRDefault="005622DD" w:rsidP="00BA0166">
      <w:pPr>
        <w:widowControl w:val="0"/>
        <w:numPr>
          <w:ilvl w:val="0"/>
          <w:numId w:val="74"/>
        </w:numPr>
        <w:spacing w:after="0" w:line="240" w:lineRule="auto"/>
        <w:ind w:left="0"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музыкальной (детские музыкальные инструменты, дидактический материал и другое).</w:t>
      </w:r>
    </w:p>
    <w:p w14:paraId="7AF22014" w14:textId="77777777" w:rsidR="005622DD" w:rsidRPr="005622DD" w:rsidRDefault="005622DD" w:rsidP="0055565B">
      <w:pPr>
        <w:widowControl w:val="0"/>
        <w:tabs>
          <w:tab w:val="left" w:pos="1359"/>
        </w:tabs>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Филиал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35C58C23" w14:textId="77777777" w:rsidR="005622DD" w:rsidRPr="005622DD" w:rsidRDefault="005622DD" w:rsidP="0055565B">
      <w:pPr>
        <w:widowControl w:val="0"/>
        <w:tabs>
          <w:tab w:val="left" w:pos="1489"/>
        </w:tabs>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b/>
          <w:color w:val="000000"/>
          <w:sz w:val="24"/>
          <w:szCs w:val="28"/>
          <w:lang w:eastAsia="ru-RU"/>
        </w:rPr>
        <w:t>Вариативность форм, методов и средств</w:t>
      </w:r>
      <w:r w:rsidRPr="005622DD">
        <w:rPr>
          <w:rFonts w:ascii="Times New Roman" w:eastAsia="Times New Roman" w:hAnsi="Times New Roman" w:cs="Times New Roman"/>
          <w:color w:val="000000"/>
          <w:sz w:val="24"/>
          <w:szCs w:val="28"/>
          <w:lang w:eastAsia="ru-RU"/>
        </w:rPr>
        <w:t xml:space="preserve"> реализации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14:paraId="769DF1B4" w14:textId="77777777" w:rsidR="005622DD" w:rsidRPr="005622DD" w:rsidRDefault="005622DD" w:rsidP="0055565B">
      <w:pPr>
        <w:widowControl w:val="0"/>
        <w:tabs>
          <w:tab w:val="left" w:pos="1494"/>
        </w:tabs>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0375AFA4" w14:textId="77777777" w:rsidR="00F72A52" w:rsidRDefault="005622DD" w:rsidP="0055565B">
      <w:pPr>
        <w:widowControl w:val="0"/>
        <w:tabs>
          <w:tab w:val="left" w:pos="1498"/>
        </w:tabs>
        <w:spacing w:after="0" w:line="240" w:lineRule="auto"/>
        <w:ind w:firstLine="709"/>
        <w:jc w:val="both"/>
        <w:rPr>
          <w:rFonts w:ascii="Times New Roman" w:eastAsia="Times New Roman" w:hAnsi="Times New Roman" w:cs="Times New Roman"/>
          <w:color w:val="000000"/>
          <w:sz w:val="24"/>
          <w:szCs w:val="28"/>
          <w:lang w:eastAsia="ru-RU"/>
        </w:rPr>
      </w:pPr>
      <w:r w:rsidRPr="005622DD">
        <w:rPr>
          <w:rFonts w:ascii="Times New Roman" w:eastAsia="Times New Roman" w:hAnsi="Times New Roman" w:cs="Times New Roman"/>
          <w:color w:val="000000"/>
          <w:sz w:val="24"/>
          <w:szCs w:val="28"/>
          <w:lang w:eastAsia="ru-RU"/>
        </w:rPr>
        <w:t>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w:t>
      </w:r>
      <w:bookmarkStart w:id="36" w:name="_Toc140234862"/>
      <w:r w:rsidR="00F72A52">
        <w:rPr>
          <w:rFonts w:ascii="Times New Roman" w:eastAsia="Times New Roman" w:hAnsi="Times New Roman" w:cs="Times New Roman"/>
          <w:color w:val="000000"/>
          <w:sz w:val="24"/>
          <w:szCs w:val="28"/>
          <w:lang w:eastAsia="ru-RU"/>
        </w:rPr>
        <w:t xml:space="preserve"> обеспечивает их вариативность.</w:t>
      </w:r>
      <w:bookmarkStart w:id="37" w:name="_Toc144391822"/>
      <w:bookmarkEnd w:id="36"/>
    </w:p>
    <w:p w14:paraId="3E4BE198" w14:textId="151FE3DF" w:rsidR="00F72A52" w:rsidRPr="002B7907" w:rsidRDefault="00F72A52" w:rsidP="0055565B">
      <w:pPr>
        <w:widowControl w:val="0"/>
        <w:tabs>
          <w:tab w:val="left" w:pos="1498"/>
        </w:tabs>
        <w:spacing w:after="0" w:line="240" w:lineRule="auto"/>
        <w:ind w:firstLine="709"/>
        <w:jc w:val="both"/>
        <w:rPr>
          <w:rFonts w:ascii="Times New Roman" w:eastAsia="Times New Roman" w:hAnsi="Times New Roman" w:cs="Times New Roman"/>
          <w:color w:val="000000"/>
          <w:sz w:val="24"/>
          <w:szCs w:val="24"/>
          <w:lang w:eastAsia="ru-RU"/>
        </w:rPr>
      </w:pPr>
      <w:r w:rsidRPr="002B7907">
        <w:rPr>
          <w:rFonts w:ascii="Times New Roman" w:eastAsia="Times New Roman" w:hAnsi="Times New Roman" w:cs="Times New Roman"/>
          <w:b/>
          <w:sz w:val="24"/>
          <w:szCs w:val="24"/>
          <w:lang w:eastAsia="ru-RU"/>
        </w:rPr>
        <w:t>2.3. Особенности образовательной деятельности разных видов и культурных практик.</w:t>
      </w:r>
      <w:bookmarkEnd w:id="37"/>
    </w:p>
    <w:p w14:paraId="352507C2" w14:textId="04FB7700" w:rsidR="00BE2CE0" w:rsidRPr="00A71C6C" w:rsidRDefault="00BE2CE0" w:rsidP="00BE2CE0">
      <w:pPr>
        <w:widowControl w:val="0"/>
        <w:autoSpaceDE w:val="0"/>
        <w:autoSpaceDN w:val="0"/>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Образовательная </w:t>
      </w:r>
      <w:r w:rsidRPr="003B5590">
        <w:rPr>
          <w:rFonts w:ascii="Times New Roman" w:eastAsia="Times New Roman" w:hAnsi="Times New Roman" w:cs="Times New Roman"/>
          <w:sz w:val="24"/>
          <w:szCs w:val="24"/>
          <w:lang w:eastAsia="ru-RU"/>
        </w:rPr>
        <w:t>деятельность в</w:t>
      </w:r>
      <w:r w:rsidRPr="003B5590">
        <w:rPr>
          <w:rFonts w:ascii="Times New Roman" w:eastAsia="Times New Roman" w:hAnsi="Times New Roman" w:cs="Times New Roman"/>
          <w:sz w:val="24"/>
          <w:szCs w:val="24"/>
        </w:rPr>
        <w:t xml:space="preserve"> разновозрастной группе от 2 до 5 лет</w:t>
      </w:r>
      <w:r w:rsidRPr="003B5590">
        <w:rPr>
          <w:rFonts w:ascii="Times New Roman" w:eastAsia="Times New Roman" w:hAnsi="Times New Roman" w:cs="Times New Roman"/>
          <w:spacing w:val="-5"/>
          <w:sz w:val="24"/>
          <w:szCs w:val="24"/>
        </w:rPr>
        <w:t xml:space="preserve"> </w:t>
      </w:r>
      <w:r w:rsidRPr="003B5590">
        <w:rPr>
          <w:rFonts w:ascii="Times New Roman" w:eastAsia="Times New Roman" w:hAnsi="Times New Roman" w:cs="Times New Roman"/>
          <w:sz w:val="24"/>
          <w:szCs w:val="24"/>
        </w:rPr>
        <w:t>включает:</w:t>
      </w:r>
    </w:p>
    <w:p w14:paraId="318E20C2" w14:textId="6C773B26" w:rsidR="005622DD" w:rsidRPr="005622DD" w:rsidRDefault="005622DD" w:rsidP="00BE2CE0">
      <w:pPr>
        <w:widowControl w:val="0"/>
        <w:tabs>
          <w:tab w:val="left" w:pos="1349"/>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образовательную деятельность, осуществляемую в процессе организации различных видов детской деятельности;</w:t>
      </w:r>
    </w:p>
    <w:p w14:paraId="348B75C3" w14:textId="77777777" w:rsidR="005622DD" w:rsidRPr="005622DD" w:rsidRDefault="005622DD" w:rsidP="0055565B">
      <w:pPr>
        <w:widowControl w:val="0"/>
        <w:numPr>
          <w:ilvl w:val="0"/>
          <w:numId w:val="59"/>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образовательную деятельность, осуществляемую в ходе режимных процессов;</w:t>
      </w:r>
    </w:p>
    <w:p w14:paraId="65319806" w14:textId="77777777" w:rsidR="005622DD" w:rsidRPr="005622DD" w:rsidRDefault="005622DD" w:rsidP="0055565B">
      <w:pPr>
        <w:widowControl w:val="0"/>
        <w:numPr>
          <w:ilvl w:val="0"/>
          <w:numId w:val="59"/>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самостоятельную деятельность детей;</w:t>
      </w:r>
    </w:p>
    <w:p w14:paraId="3AA20462" w14:textId="77777777" w:rsidR="005622DD" w:rsidRPr="005622DD" w:rsidRDefault="005622DD" w:rsidP="0055565B">
      <w:pPr>
        <w:widowControl w:val="0"/>
        <w:numPr>
          <w:ilvl w:val="0"/>
          <w:numId w:val="59"/>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взаимодействие с семьями детей по реализации образовательной программы ДО.</w:t>
      </w:r>
    </w:p>
    <w:p w14:paraId="748EF426" w14:textId="77777777" w:rsidR="005622DD" w:rsidRPr="005622DD" w:rsidRDefault="005622DD" w:rsidP="0055565B">
      <w:pPr>
        <w:widowControl w:val="0"/>
        <w:tabs>
          <w:tab w:val="left" w:pos="1359"/>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2B3939C3" w14:textId="77777777" w:rsidR="005622DD" w:rsidRPr="005622DD" w:rsidRDefault="005622DD" w:rsidP="0055565B">
      <w:pPr>
        <w:widowControl w:val="0"/>
        <w:numPr>
          <w:ilvl w:val="0"/>
          <w:numId w:val="60"/>
        </w:numPr>
        <w:tabs>
          <w:tab w:val="left" w:pos="1033"/>
        </w:tabs>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4D69AD4E" w14:textId="77777777" w:rsidR="005622DD" w:rsidRPr="005622DD" w:rsidRDefault="005622DD" w:rsidP="0055565B">
      <w:pPr>
        <w:widowControl w:val="0"/>
        <w:numPr>
          <w:ilvl w:val="0"/>
          <w:numId w:val="60"/>
        </w:numPr>
        <w:tabs>
          <w:tab w:val="left" w:pos="1028"/>
        </w:tabs>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 xml:space="preserve">совместная деятельность ребёнка с педагогом, при которой ребёнок и педагог – </w:t>
      </w:r>
      <w:r w:rsidRPr="005622DD">
        <w:rPr>
          <w:rFonts w:ascii="Times New Roman" w:eastAsia="Times New Roman" w:hAnsi="Times New Roman" w:cs="Times New Roman"/>
          <w:sz w:val="24"/>
          <w:szCs w:val="24"/>
          <w:lang w:eastAsia="ru-RU"/>
        </w:rPr>
        <w:lastRenderedPageBreak/>
        <w:t>равноправные партнеры;</w:t>
      </w:r>
    </w:p>
    <w:p w14:paraId="6A2A5D67" w14:textId="77777777" w:rsidR="005622DD" w:rsidRPr="005622DD" w:rsidRDefault="005622DD" w:rsidP="0055565B">
      <w:pPr>
        <w:widowControl w:val="0"/>
        <w:numPr>
          <w:ilvl w:val="0"/>
          <w:numId w:val="60"/>
        </w:numPr>
        <w:tabs>
          <w:tab w:val="left" w:pos="1038"/>
        </w:tabs>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764E30F9" w14:textId="77777777" w:rsidR="005622DD" w:rsidRPr="005622DD" w:rsidRDefault="005622DD" w:rsidP="0055565B">
      <w:pPr>
        <w:widowControl w:val="0"/>
        <w:numPr>
          <w:ilvl w:val="0"/>
          <w:numId w:val="60"/>
        </w:numPr>
        <w:tabs>
          <w:tab w:val="left" w:pos="1028"/>
        </w:tabs>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30B9CAA0" w14:textId="77777777" w:rsidR="005622DD" w:rsidRPr="005622DD" w:rsidRDefault="005622DD" w:rsidP="0055565B">
      <w:pPr>
        <w:widowControl w:val="0"/>
        <w:numPr>
          <w:ilvl w:val="0"/>
          <w:numId w:val="60"/>
        </w:numPr>
        <w:tabs>
          <w:tab w:val="left" w:pos="1033"/>
        </w:tabs>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629F33DD" w14:textId="77777777" w:rsidR="005622DD" w:rsidRPr="005622DD" w:rsidRDefault="005622DD" w:rsidP="0055565B">
      <w:pPr>
        <w:widowControl w:val="0"/>
        <w:tabs>
          <w:tab w:val="left" w:pos="1364"/>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получает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10959A07" w14:textId="77777777" w:rsidR="005622DD" w:rsidRPr="005622DD" w:rsidRDefault="005622DD" w:rsidP="0055565B">
      <w:pPr>
        <w:widowControl w:val="0"/>
        <w:tabs>
          <w:tab w:val="left" w:pos="1350"/>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5642B1DE" w14:textId="77777777" w:rsidR="005622DD" w:rsidRPr="005622DD" w:rsidRDefault="005622DD" w:rsidP="0055565B">
      <w:pPr>
        <w:widowControl w:val="0"/>
        <w:tabs>
          <w:tab w:val="left" w:pos="1354"/>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57AE7BBF" w14:textId="77777777" w:rsidR="005622DD" w:rsidRPr="005622DD" w:rsidRDefault="005622DD" w:rsidP="0055565B">
      <w:pPr>
        <w:widowControl w:val="0"/>
        <w:tabs>
          <w:tab w:val="left" w:pos="1354"/>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BCE3004" w14:textId="77777777" w:rsidR="005622DD" w:rsidRPr="005622DD" w:rsidRDefault="005622DD" w:rsidP="0055565B">
      <w:pPr>
        <w:widowControl w:val="0"/>
        <w:tabs>
          <w:tab w:val="left" w:pos="1359"/>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1014FD4C" w14:textId="77777777" w:rsidR="005622DD" w:rsidRPr="005622DD" w:rsidRDefault="005622DD" w:rsidP="0055565B">
      <w:pPr>
        <w:widowControl w:val="0"/>
        <w:tabs>
          <w:tab w:val="left" w:pos="1354"/>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1045F90C" w14:textId="77777777" w:rsidR="005622DD" w:rsidRPr="005622DD" w:rsidRDefault="005622DD" w:rsidP="0055565B">
      <w:pPr>
        <w:widowControl w:val="0"/>
        <w:tabs>
          <w:tab w:val="left" w:pos="1364"/>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 xml:space="preserve">Образовательная деятельность </w:t>
      </w:r>
      <w:r w:rsidRPr="002B7907">
        <w:rPr>
          <w:rFonts w:ascii="Times New Roman" w:eastAsia="Times New Roman" w:hAnsi="Times New Roman" w:cs="Times New Roman"/>
          <w:sz w:val="24"/>
          <w:szCs w:val="24"/>
          <w:u w:val="single"/>
          <w:lang w:eastAsia="ru-RU"/>
        </w:rPr>
        <w:t>в режимных процессах</w:t>
      </w:r>
      <w:r w:rsidRPr="005622DD">
        <w:rPr>
          <w:rFonts w:ascii="Times New Roman" w:eastAsia="Times New Roman" w:hAnsi="Times New Roman" w:cs="Times New Roman"/>
          <w:sz w:val="24"/>
          <w:szCs w:val="24"/>
          <w:lang w:eastAsia="ru-RU"/>
        </w:rPr>
        <w:t xml:space="preserve">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676FE9D2" w14:textId="77777777" w:rsidR="005622DD" w:rsidRPr="005622DD" w:rsidRDefault="005622DD" w:rsidP="0055565B">
      <w:pPr>
        <w:widowControl w:val="0"/>
        <w:tabs>
          <w:tab w:val="left" w:pos="1498"/>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 xml:space="preserve">Образовательная деятельность, осуществляемая в </w:t>
      </w:r>
      <w:r w:rsidRPr="005622DD">
        <w:rPr>
          <w:rFonts w:ascii="Times New Roman" w:eastAsia="Times New Roman" w:hAnsi="Times New Roman" w:cs="Times New Roman"/>
          <w:sz w:val="24"/>
          <w:szCs w:val="24"/>
          <w:u w:val="single"/>
          <w:lang w:eastAsia="ru-RU"/>
        </w:rPr>
        <w:t>утренний отрезок времени</w:t>
      </w:r>
      <w:r w:rsidRPr="005622DD">
        <w:rPr>
          <w:rFonts w:ascii="Times New Roman" w:eastAsia="Times New Roman" w:hAnsi="Times New Roman" w:cs="Times New Roman"/>
          <w:sz w:val="24"/>
          <w:szCs w:val="24"/>
          <w:lang w:eastAsia="ru-RU"/>
        </w:rPr>
        <w:t>, может включать:</w:t>
      </w:r>
    </w:p>
    <w:p w14:paraId="4B69FA6D" w14:textId="77777777" w:rsidR="005622DD" w:rsidRPr="005622DD" w:rsidRDefault="005622DD" w:rsidP="0055565B">
      <w:pPr>
        <w:widowControl w:val="0"/>
        <w:numPr>
          <w:ilvl w:val="0"/>
          <w:numId w:val="61"/>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B8F8F8" w14:textId="77777777" w:rsidR="005622DD" w:rsidRPr="005622DD" w:rsidRDefault="005622DD" w:rsidP="0055565B">
      <w:pPr>
        <w:widowControl w:val="0"/>
        <w:numPr>
          <w:ilvl w:val="0"/>
          <w:numId w:val="61"/>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423425F9" w14:textId="77777777" w:rsidR="005622DD" w:rsidRPr="005622DD" w:rsidRDefault="005622DD" w:rsidP="0055565B">
      <w:pPr>
        <w:widowControl w:val="0"/>
        <w:numPr>
          <w:ilvl w:val="0"/>
          <w:numId w:val="61"/>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lastRenderedPageBreak/>
        <w:t>практические, проблемные ситуации, упражнения (по освоению культурно</w:t>
      </w:r>
      <w:r w:rsidRPr="005622DD">
        <w:rPr>
          <w:rFonts w:ascii="Times New Roman" w:eastAsia="Times New Roman" w:hAnsi="Times New Roman" w:cs="Times New Roman"/>
          <w:sz w:val="24"/>
          <w:szCs w:val="24"/>
          <w:lang w:eastAsia="ru-RU"/>
        </w:rPr>
        <w:softHyphen/>
        <w:t>гигиенических навыков и культуры здоровья, правил и норм поведения и другие);</w:t>
      </w:r>
    </w:p>
    <w:p w14:paraId="65A1A02A" w14:textId="77777777" w:rsidR="005622DD" w:rsidRPr="005622DD" w:rsidRDefault="005622DD" w:rsidP="0055565B">
      <w:pPr>
        <w:widowControl w:val="0"/>
        <w:numPr>
          <w:ilvl w:val="0"/>
          <w:numId w:val="61"/>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наблюдения за объектами и явлениями природы, трудом взрослых;</w:t>
      </w:r>
    </w:p>
    <w:p w14:paraId="048A5BE1" w14:textId="77777777" w:rsidR="005622DD" w:rsidRPr="005622DD" w:rsidRDefault="005622DD" w:rsidP="0055565B">
      <w:pPr>
        <w:widowControl w:val="0"/>
        <w:numPr>
          <w:ilvl w:val="0"/>
          <w:numId w:val="61"/>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трудовые поручения и дежурства (сервировка стола к приему пищи, уход за комнатными растениями и другое);</w:t>
      </w:r>
    </w:p>
    <w:p w14:paraId="4AF37A70" w14:textId="77777777" w:rsidR="005622DD" w:rsidRPr="005622DD" w:rsidRDefault="005622DD" w:rsidP="0055565B">
      <w:pPr>
        <w:widowControl w:val="0"/>
        <w:numPr>
          <w:ilvl w:val="0"/>
          <w:numId w:val="61"/>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индивидуальную работу с детьми в соответствии с задачами разных образовательных областей;</w:t>
      </w:r>
    </w:p>
    <w:p w14:paraId="79AD0143" w14:textId="77777777" w:rsidR="005622DD" w:rsidRPr="005622DD" w:rsidRDefault="005622DD" w:rsidP="0055565B">
      <w:pPr>
        <w:widowControl w:val="0"/>
        <w:numPr>
          <w:ilvl w:val="0"/>
          <w:numId w:val="61"/>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продуктивную деятельность детей по интересам детей (рисование, конструирование, лепка и другое);</w:t>
      </w:r>
    </w:p>
    <w:p w14:paraId="7D165ABA" w14:textId="77777777" w:rsidR="005622DD" w:rsidRPr="005622DD" w:rsidRDefault="005622DD" w:rsidP="0055565B">
      <w:pPr>
        <w:widowControl w:val="0"/>
        <w:numPr>
          <w:ilvl w:val="0"/>
          <w:numId w:val="61"/>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5DA38748" w14:textId="77777777" w:rsidR="005622DD" w:rsidRPr="005622DD" w:rsidRDefault="005622DD" w:rsidP="0055565B">
      <w:pPr>
        <w:widowControl w:val="0"/>
        <w:tabs>
          <w:tab w:val="left" w:pos="1498"/>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Согласно требованиям СанПиН 1.2.3685-21 в режиме дня предусмотрено время для проведения занятий.</w:t>
      </w:r>
    </w:p>
    <w:p w14:paraId="6589BCC8" w14:textId="77777777" w:rsidR="005622DD" w:rsidRPr="005622DD" w:rsidRDefault="005622DD" w:rsidP="0055565B">
      <w:pPr>
        <w:widowControl w:val="0"/>
        <w:tabs>
          <w:tab w:val="left" w:pos="1498"/>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701C2683" w14:textId="77777777" w:rsidR="005622DD" w:rsidRPr="005622DD" w:rsidRDefault="005622DD" w:rsidP="0055565B">
      <w:pPr>
        <w:widowControl w:val="0"/>
        <w:tabs>
          <w:tab w:val="left" w:pos="1494"/>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02FE51FA" w14:textId="77777777" w:rsidR="005622DD" w:rsidRPr="005622DD" w:rsidRDefault="005622DD" w:rsidP="0055565B">
      <w:pPr>
        <w:widowControl w:val="0"/>
        <w:tabs>
          <w:tab w:val="left" w:pos="1489"/>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719B83F6" w14:textId="77777777" w:rsidR="005622DD" w:rsidRPr="005622DD" w:rsidRDefault="005622DD" w:rsidP="0055565B">
      <w:pPr>
        <w:widowControl w:val="0"/>
        <w:tabs>
          <w:tab w:val="left" w:pos="1498"/>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 xml:space="preserve">Образовательная деятельность, осуществляемая </w:t>
      </w:r>
      <w:r w:rsidRPr="005622DD">
        <w:rPr>
          <w:rFonts w:ascii="Times New Roman" w:eastAsia="Times New Roman" w:hAnsi="Times New Roman" w:cs="Times New Roman"/>
          <w:sz w:val="24"/>
          <w:szCs w:val="24"/>
          <w:u w:val="single"/>
          <w:lang w:eastAsia="ru-RU"/>
        </w:rPr>
        <w:t>во время прогулки</w:t>
      </w:r>
      <w:r w:rsidRPr="005622DD">
        <w:rPr>
          <w:rFonts w:ascii="Times New Roman" w:eastAsia="Times New Roman" w:hAnsi="Times New Roman" w:cs="Times New Roman"/>
          <w:sz w:val="24"/>
          <w:szCs w:val="24"/>
          <w:lang w:eastAsia="ru-RU"/>
        </w:rPr>
        <w:t>, включает:</w:t>
      </w:r>
    </w:p>
    <w:p w14:paraId="762271A6" w14:textId="77777777" w:rsidR="005622DD" w:rsidRPr="005622DD" w:rsidRDefault="005622DD" w:rsidP="0055565B">
      <w:pPr>
        <w:widowControl w:val="0"/>
        <w:numPr>
          <w:ilvl w:val="0"/>
          <w:numId w:val="62"/>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226ED2D6" w14:textId="77777777" w:rsidR="005622DD" w:rsidRPr="005622DD" w:rsidRDefault="005622DD" w:rsidP="0055565B">
      <w:pPr>
        <w:widowControl w:val="0"/>
        <w:numPr>
          <w:ilvl w:val="0"/>
          <w:numId w:val="62"/>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подвижные игры и спортивные упражнения, направленные на оптимизацию режима двигательной активности и укрепление здоровья детей;</w:t>
      </w:r>
    </w:p>
    <w:p w14:paraId="109B1404" w14:textId="77777777" w:rsidR="005622DD" w:rsidRPr="005622DD" w:rsidRDefault="005622DD" w:rsidP="0055565B">
      <w:pPr>
        <w:widowControl w:val="0"/>
        <w:numPr>
          <w:ilvl w:val="0"/>
          <w:numId w:val="62"/>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экспериментирование с объектами неживой природы;</w:t>
      </w:r>
    </w:p>
    <w:p w14:paraId="285BA0BE" w14:textId="77777777" w:rsidR="005622DD" w:rsidRPr="005622DD" w:rsidRDefault="005622DD" w:rsidP="0055565B">
      <w:pPr>
        <w:widowControl w:val="0"/>
        <w:numPr>
          <w:ilvl w:val="0"/>
          <w:numId w:val="62"/>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сюжетно-ролевые и конструктивные игры (с песком, со снегом, с природным материалом);</w:t>
      </w:r>
    </w:p>
    <w:p w14:paraId="5E3250D8" w14:textId="77777777" w:rsidR="005622DD" w:rsidRPr="005622DD" w:rsidRDefault="005622DD" w:rsidP="0055565B">
      <w:pPr>
        <w:widowControl w:val="0"/>
        <w:numPr>
          <w:ilvl w:val="0"/>
          <w:numId w:val="62"/>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элементарную трудовую деятельность детей на участке ДОО;</w:t>
      </w:r>
    </w:p>
    <w:p w14:paraId="4B5454AC" w14:textId="77777777" w:rsidR="005622DD" w:rsidRPr="005622DD" w:rsidRDefault="005622DD" w:rsidP="0055565B">
      <w:pPr>
        <w:widowControl w:val="0"/>
        <w:numPr>
          <w:ilvl w:val="0"/>
          <w:numId w:val="62"/>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свободное общение педагога с детьми, индивидуальную работу;</w:t>
      </w:r>
    </w:p>
    <w:p w14:paraId="7D411B07" w14:textId="77777777" w:rsidR="005622DD" w:rsidRPr="005622DD" w:rsidRDefault="005622DD" w:rsidP="0055565B">
      <w:pPr>
        <w:widowControl w:val="0"/>
        <w:numPr>
          <w:ilvl w:val="0"/>
          <w:numId w:val="62"/>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проведение спортивных праздников (при необходимости).</w:t>
      </w:r>
    </w:p>
    <w:p w14:paraId="45B6E5DC" w14:textId="77777777" w:rsidR="005622DD" w:rsidRPr="005622DD" w:rsidRDefault="005622DD" w:rsidP="0055565B">
      <w:pPr>
        <w:widowControl w:val="0"/>
        <w:tabs>
          <w:tab w:val="left" w:pos="1494"/>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 xml:space="preserve">Образовательная деятельность, осуществляемая </w:t>
      </w:r>
      <w:r w:rsidRPr="005622DD">
        <w:rPr>
          <w:rFonts w:ascii="Times New Roman" w:eastAsia="Times New Roman" w:hAnsi="Times New Roman" w:cs="Times New Roman"/>
          <w:sz w:val="24"/>
          <w:szCs w:val="24"/>
          <w:u w:val="single"/>
          <w:lang w:eastAsia="ru-RU"/>
        </w:rPr>
        <w:t>во вторую половину дня</w:t>
      </w:r>
      <w:r w:rsidRPr="005622DD">
        <w:rPr>
          <w:rFonts w:ascii="Times New Roman" w:eastAsia="Times New Roman" w:hAnsi="Times New Roman" w:cs="Times New Roman"/>
          <w:sz w:val="24"/>
          <w:szCs w:val="24"/>
          <w:lang w:eastAsia="ru-RU"/>
        </w:rPr>
        <w:t>, может включать:</w:t>
      </w:r>
    </w:p>
    <w:p w14:paraId="149D0EC1" w14:textId="77777777" w:rsidR="005622DD" w:rsidRPr="005622DD" w:rsidRDefault="005622DD" w:rsidP="0055565B">
      <w:pPr>
        <w:widowControl w:val="0"/>
        <w:numPr>
          <w:ilvl w:val="0"/>
          <w:numId w:val="63"/>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684BAFD1" w14:textId="77777777" w:rsidR="005622DD" w:rsidRPr="005622DD" w:rsidRDefault="005622DD" w:rsidP="0055565B">
      <w:pPr>
        <w:widowControl w:val="0"/>
        <w:numPr>
          <w:ilvl w:val="0"/>
          <w:numId w:val="63"/>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AA4DD7C" w14:textId="77777777" w:rsidR="005622DD" w:rsidRPr="005622DD" w:rsidRDefault="005622DD" w:rsidP="0055565B">
      <w:pPr>
        <w:widowControl w:val="0"/>
        <w:numPr>
          <w:ilvl w:val="0"/>
          <w:numId w:val="63"/>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игровые ситуации, индивидуальные игры и игры небольшими подгруппами (сюжетно-</w:t>
      </w:r>
      <w:r w:rsidRPr="005622DD">
        <w:rPr>
          <w:rFonts w:ascii="Times New Roman" w:eastAsia="Times New Roman" w:hAnsi="Times New Roman" w:cs="Times New Roman"/>
          <w:sz w:val="24"/>
          <w:szCs w:val="24"/>
          <w:lang w:eastAsia="ru-RU"/>
        </w:rPr>
        <w:lastRenderedPageBreak/>
        <w:t>ролевые, режиссерские, дидактические, подвижные, музыкальные и другие);</w:t>
      </w:r>
    </w:p>
    <w:p w14:paraId="61D1C1DA" w14:textId="77777777" w:rsidR="005622DD" w:rsidRPr="005622DD" w:rsidRDefault="005622DD" w:rsidP="0055565B">
      <w:pPr>
        <w:widowControl w:val="0"/>
        <w:numPr>
          <w:ilvl w:val="0"/>
          <w:numId w:val="63"/>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опыты и эксперименты, практико-ориентированные проекты, коллекционирование и другое;</w:t>
      </w:r>
    </w:p>
    <w:p w14:paraId="47069FF0" w14:textId="77777777" w:rsidR="005622DD" w:rsidRPr="005622DD" w:rsidRDefault="005622DD" w:rsidP="0055565B">
      <w:pPr>
        <w:widowControl w:val="0"/>
        <w:numPr>
          <w:ilvl w:val="0"/>
          <w:numId w:val="63"/>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64328890" w14:textId="77777777" w:rsidR="005622DD" w:rsidRPr="005622DD" w:rsidRDefault="005622DD" w:rsidP="0055565B">
      <w:pPr>
        <w:widowControl w:val="0"/>
        <w:numPr>
          <w:ilvl w:val="0"/>
          <w:numId w:val="63"/>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слушание и исполнение музыкальных произведений, музыкально-ритмические движения, музыкальные игры и импровизации;</w:t>
      </w:r>
    </w:p>
    <w:p w14:paraId="01ADD601" w14:textId="77777777" w:rsidR="005622DD" w:rsidRPr="005622DD" w:rsidRDefault="005622DD" w:rsidP="0055565B">
      <w:pPr>
        <w:widowControl w:val="0"/>
        <w:numPr>
          <w:ilvl w:val="0"/>
          <w:numId w:val="63"/>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04F7A81A" w14:textId="77777777" w:rsidR="005622DD" w:rsidRPr="005622DD" w:rsidRDefault="005622DD" w:rsidP="0055565B">
      <w:pPr>
        <w:widowControl w:val="0"/>
        <w:numPr>
          <w:ilvl w:val="0"/>
          <w:numId w:val="63"/>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индивидуальную работу по всем видам деятельности и образовательным областям;</w:t>
      </w:r>
    </w:p>
    <w:p w14:paraId="2BF8A8B8" w14:textId="77777777" w:rsidR="005622DD" w:rsidRPr="005622DD" w:rsidRDefault="005622DD" w:rsidP="0055565B">
      <w:pPr>
        <w:widowControl w:val="0"/>
        <w:numPr>
          <w:ilvl w:val="0"/>
          <w:numId w:val="63"/>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работу с родителями (законными представителями).</w:t>
      </w:r>
    </w:p>
    <w:p w14:paraId="659F4F60" w14:textId="77777777" w:rsidR="00824343" w:rsidRDefault="005622DD" w:rsidP="0055565B">
      <w:pPr>
        <w:widowControl w:val="0"/>
        <w:tabs>
          <w:tab w:val="left" w:pos="1498"/>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 xml:space="preserve">Для организации </w:t>
      </w:r>
      <w:r w:rsidRPr="005622DD">
        <w:rPr>
          <w:rFonts w:ascii="Times New Roman" w:eastAsia="Times New Roman" w:hAnsi="Times New Roman" w:cs="Times New Roman"/>
          <w:sz w:val="24"/>
          <w:szCs w:val="24"/>
          <w:u w:val="single"/>
          <w:lang w:eastAsia="ru-RU"/>
        </w:rPr>
        <w:t>самостоятельной деятельности детей</w:t>
      </w:r>
      <w:r w:rsidRPr="005622DD">
        <w:rPr>
          <w:rFonts w:ascii="Times New Roman" w:eastAsia="Times New Roman" w:hAnsi="Times New Roman" w:cs="Times New Roman"/>
          <w:sz w:val="24"/>
          <w:szCs w:val="24"/>
          <w:lang w:eastAsia="ru-RU"/>
        </w:rPr>
        <w:t xml:space="preserve"> в группе создаются различные центры активности</w:t>
      </w:r>
      <w:r w:rsidR="00824343">
        <w:rPr>
          <w:rFonts w:ascii="Times New Roman" w:eastAsia="Times New Roman" w:hAnsi="Times New Roman" w:cs="Times New Roman"/>
          <w:sz w:val="24"/>
          <w:szCs w:val="24"/>
          <w:lang w:eastAsia="ru-RU"/>
        </w:rPr>
        <w:t>.</w:t>
      </w:r>
    </w:p>
    <w:p w14:paraId="2717FB92" w14:textId="5A4908E5" w:rsidR="00824343" w:rsidRPr="003B5590" w:rsidRDefault="00824343" w:rsidP="00824343">
      <w:pPr>
        <w:spacing w:after="0" w:line="240" w:lineRule="auto"/>
        <w:ind w:firstLine="709"/>
        <w:jc w:val="both"/>
        <w:rPr>
          <w:rFonts w:ascii="Times New Roman" w:eastAsia="Calibri" w:hAnsi="Times New Roman" w:cs="Times New Roman"/>
          <w:kern w:val="2"/>
          <w:sz w:val="24"/>
          <w:szCs w:val="24"/>
          <w14:ligatures w14:val="standardContextual"/>
        </w:rPr>
      </w:pPr>
      <w:r w:rsidRPr="003B5590">
        <w:rPr>
          <w:rFonts w:ascii="Times New Roman" w:eastAsia="Calibri" w:hAnsi="Times New Roman" w:cs="Times New Roman"/>
          <w:kern w:val="2"/>
          <w:sz w:val="24"/>
          <w:szCs w:val="24"/>
          <w14:ligatures w14:val="standardContextual"/>
        </w:rPr>
        <w:t xml:space="preserve">В разновозрастной группе для детей от 2 до 5 лет предусматривается следующий комплекс детской активности: </w:t>
      </w:r>
    </w:p>
    <w:p w14:paraId="5E1AC95C" w14:textId="77777777" w:rsidR="00824343" w:rsidRPr="003B5590" w:rsidRDefault="00824343" w:rsidP="00824343">
      <w:pPr>
        <w:numPr>
          <w:ilvl w:val="0"/>
          <w:numId w:val="145"/>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3B5590">
        <w:rPr>
          <w:rFonts w:ascii="Times New Roman" w:eastAsia="Calibri" w:hAnsi="Times New Roman" w:cs="Times New Roman"/>
          <w:kern w:val="2"/>
          <w:sz w:val="24"/>
          <w:szCs w:val="24"/>
          <w14:ligatures w14:val="standardContextual"/>
        </w:rPr>
        <w:t xml:space="preserve">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 </w:t>
      </w:r>
    </w:p>
    <w:p w14:paraId="44ABA68A" w14:textId="77777777" w:rsidR="00824343" w:rsidRPr="003B5590" w:rsidRDefault="00824343" w:rsidP="00824343">
      <w:pPr>
        <w:numPr>
          <w:ilvl w:val="0"/>
          <w:numId w:val="145"/>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3B5590">
        <w:rPr>
          <w:rFonts w:ascii="Times New Roman" w:eastAsia="Calibri" w:hAnsi="Times New Roman" w:cs="Times New Roman"/>
          <w:kern w:val="2"/>
          <w:sz w:val="24"/>
          <w:szCs w:val="24"/>
          <w14:ligatures w14:val="standardContextual"/>
        </w:rPr>
        <w:t xml:space="preserve">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 </w:t>
      </w:r>
    </w:p>
    <w:p w14:paraId="0820C6FD" w14:textId="77777777" w:rsidR="00824343" w:rsidRPr="003B5590" w:rsidRDefault="00824343" w:rsidP="00824343">
      <w:pPr>
        <w:numPr>
          <w:ilvl w:val="0"/>
          <w:numId w:val="145"/>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3B5590">
        <w:rPr>
          <w:rFonts w:ascii="Times New Roman" w:eastAsia="Calibri" w:hAnsi="Times New Roman" w:cs="Times New Roman"/>
          <w:kern w:val="2"/>
          <w:sz w:val="24"/>
          <w:szCs w:val="24"/>
          <w14:ligatures w14:val="standardContextual"/>
        </w:rPr>
        <w:t xml:space="preserve">центр игры, 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 </w:t>
      </w:r>
    </w:p>
    <w:p w14:paraId="6C7E9CFE" w14:textId="77777777" w:rsidR="00824343" w:rsidRPr="003B5590" w:rsidRDefault="00824343" w:rsidP="00824343">
      <w:pPr>
        <w:numPr>
          <w:ilvl w:val="0"/>
          <w:numId w:val="145"/>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3B5590">
        <w:rPr>
          <w:rFonts w:ascii="Times New Roman" w:eastAsia="Calibri" w:hAnsi="Times New Roman" w:cs="Times New Roman"/>
          <w:kern w:val="2"/>
          <w:sz w:val="24"/>
          <w:szCs w:val="24"/>
          <w14:ligatures w14:val="standardContextual"/>
        </w:rPr>
        <w:t xml:space="preserve">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 </w:t>
      </w:r>
    </w:p>
    <w:p w14:paraId="5059A83F" w14:textId="77777777" w:rsidR="00824343" w:rsidRPr="003B5590" w:rsidRDefault="00824343" w:rsidP="00824343">
      <w:pPr>
        <w:numPr>
          <w:ilvl w:val="0"/>
          <w:numId w:val="145"/>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3B5590">
        <w:rPr>
          <w:rFonts w:ascii="Times New Roman" w:eastAsia="Calibri" w:hAnsi="Times New Roman" w:cs="Times New Roman"/>
          <w:kern w:val="2"/>
          <w:sz w:val="24"/>
          <w:szCs w:val="24"/>
          <w14:ligatures w14:val="standardContextual"/>
        </w:rPr>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 </w:t>
      </w:r>
    </w:p>
    <w:p w14:paraId="1A9848FD" w14:textId="77777777" w:rsidR="00824343" w:rsidRPr="003B5590" w:rsidRDefault="00824343" w:rsidP="00824343">
      <w:pPr>
        <w:numPr>
          <w:ilvl w:val="0"/>
          <w:numId w:val="145"/>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3B5590">
        <w:rPr>
          <w:rFonts w:ascii="Times New Roman" w:eastAsia="Calibri" w:hAnsi="Times New Roman" w:cs="Times New Roman"/>
          <w:kern w:val="2"/>
          <w:sz w:val="24"/>
          <w:szCs w:val="24"/>
          <w14:ligatures w14:val="standardContextual"/>
        </w:rPr>
        <w:t xml:space="preserve">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w:t>
      </w:r>
    </w:p>
    <w:p w14:paraId="5F34CC0E" w14:textId="77777777" w:rsidR="00824343" w:rsidRPr="003B5590" w:rsidRDefault="00824343" w:rsidP="00824343">
      <w:pPr>
        <w:numPr>
          <w:ilvl w:val="0"/>
          <w:numId w:val="145"/>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3B5590">
        <w:rPr>
          <w:rFonts w:ascii="Times New Roman" w:eastAsia="Calibri" w:hAnsi="Times New Roman" w:cs="Times New Roman"/>
          <w:kern w:val="2"/>
          <w:sz w:val="24"/>
          <w:szCs w:val="24"/>
          <w14:ligatures w14:val="standardContextual"/>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 </w:t>
      </w:r>
    </w:p>
    <w:p w14:paraId="07850D21" w14:textId="77777777" w:rsidR="00824343" w:rsidRPr="003B5590" w:rsidRDefault="00824343" w:rsidP="00824343">
      <w:pPr>
        <w:numPr>
          <w:ilvl w:val="0"/>
          <w:numId w:val="145"/>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3B5590">
        <w:rPr>
          <w:rFonts w:ascii="Times New Roman" w:eastAsia="Calibri" w:hAnsi="Times New Roman" w:cs="Times New Roman"/>
          <w:kern w:val="2"/>
          <w:sz w:val="24"/>
          <w:szCs w:val="24"/>
          <w14:ligatures w14:val="standardContextual"/>
        </w:rPr>
        <w:t xml:space="preserve">книжный уголок, 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w:t>
      </w:r>
      <w:r w:rsidRPr="003B5590">
        <w:rPr>
          <w:rFonts w:ascii="Times New Roman" w:eastAsia="Calibri" w:hAnsi="Times New Roman" w:cs="Times New Roman"/>
          <w:kern w:val="2"/>
          <w:sz w:val="24"/>
          <w:szCs w:val="24"/>
          <w14:ligatures w14:val="standardContextual"/>
        </w:rPr>
        <w:lastRenderedPageBreak/>
        <w:t xml:space="preserve">художественному слову, удовлетворение познавательных потребностей в интеграции содержания всех образовательных областей. </w:t>
      </w:r>
    </w:p>
    <w:p w14:paraId="16556EE0" w14:textId="77777777" w:rsidR="00824343" w:rsidRPr="003B5590" w:rsidRDefault="00824343" w:rsidP="00824343">
      <w:pPr>
        <w:numPr>
          <w:ilvl w:val="0"/>
          <w:numId w:val="145"/>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3B5590">
        <w:rPr>
          <w:rFonts w:ascii="Times New Roman" w:eastAsia="Calibri" w:hAnsi="Times New Roman" w:cs="Times New Roman"/>
          <w:kern w:val="2"/>
          <w:sz w:val="24"/>
          <w:szCs w:val="24"/>
          <w14:ligatures w14:val="standardContextual"/>
        </w:rPr>
        <w:t xml:space="preserve">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 </w:t>
      </w:r>
    </w:p>
    <w:p w14:paraId="668B5094" w14:textId="77777777" w:rsidR="00824343" w:rsidRPr="003B5590" w:rsidRDefault="00824343" w:rsidP="00824343">
      <w:pPr>
        <w:numPr>
          <w:ilvl w:val="0"/>
          <w:numId w:val="145"/>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3B5590">
        <w:rPr>
          <w:rFonts w:ascii="Times New Roman" w:eastAsia="Calibri" w:hAnsi="Times New Roman" w:cs="Times New Roman"/>
          <w:kern w:val="2"/>
          <w:sz w:val="24"/>
          <w:szCs w:val="24"/>
          <w14:ligatures w14:val="standardContextual"/>
        </w:rPr>
        <w:t xml:space="preserve">центр уединения предназначен для снятия психоэмоционального напряжения воспитанников. </w:t>
      </w:r>
    </w:p>
    <w:p w14:paraId="44E1D793" w14:textId="7FCAFE5A" w:rsidR="00824343" w:rsidRPr="003B5590" w:rsidRDefault="00824343" w:rsidP="00824343">
      <w:pPr>
        <w:numPr>
          <w:ilvl w:val="0"/>
          <w:numId w:val="145"/>
        </w:numPr>
        <w:spacing w:after="0" w:line="240" w:lineRule="auto"/>
        <w:ind w:left="0"/>
        <w:contextualSpacing/>
        <w:jc w:val="both"/>
        <w:rPr>
          <w:rFonts w:ascii="Times New Roman" w:eastAsia="Calibri" w:hAnsi="Times New Roman" w:cs="Times New Roman"/>
          <w:kern w:val="2"/>
          <w:sz w:val="24"/>
          <w:szCs w:val="24"/>
          <w14:ligatures w14:val="standardContextual"/>
        </w:rPr>
      </w:pPr>
      <w:r w:rsidRPr="003B5590">
        <w:rPr>
          <w:rFonts w:ascii="Times New Roman" w:eastAsia="Calibri" w:hAnsi="Times New Roman" w:cs="Times New Roman"/>
          <w:kern w:val="2"/>
          <w:sz w:val="24"/>
          <w:szCs w:val="24"/>
          <w14:ligatures w14:val="standardContextual"/>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p w14:paraId="66FA431F" w14:textId="77777777" w:rsidR="005622DD" w:rsidRPr="005622DD" w:rsidRDefault="005622DD" w:rsidP="0055565B">
      <w:pPr>
        <w:widowControl w:val="0"/>
        <w:tabs>
          <w:tab w:val="left" w:pos="1494"/>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Во вторую половину дня педагог организует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29EDE098" w14:textId="77777777" w:rsidR="005622DD" w:rsidRPr="005622DD" w:rsidRDefault="005622DD" w:rsidP="0055565B">
      <w:pPr>
        <w:widowControl w:val="0"/>
        <w:tabs>
          <w:tab w:val="left" w:pos="1494"/>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25CDE303" w14:textId="77777777" w:rsidR="005622DD" w:rsidRPr="005622DD" w:rsidRDefault="005622DD" w:rsidP="0055565B">
      <w:pPr>
        <w:widowControl w:val="0"/>
        <w:tabs>
          <w:tab w:val="left" w:pos="1503"/>
        </w:tabs>
        <w:spacing w:after="0" w:line="240" w:lineRule="auto"/>
        <w:ind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668AC1FB" w14:textId="77777777" w:rsidR="005622DD" w:rsidRPr="005622DD" w:rsidRDefault="005622DD" w:rsidP="0055565B">
      <w:pPr>
        <w:widowControl w:val="0"/>
        <w:numPr>
          <w:ilvl w:val="0"/>
          <w:numId w:val="64"/>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в игровой практике ребёнок проявляет себя как творческий субъект (творческая инициатива);</w:t>
      </w:r>
    </w:p>
    <w:p w14:paraId="7440967E" w14:textId="77777777" w:rsidR="005622DD" w:rsidRPr="005622DD" w:rsidRDefault="005622DD" w:rsidP="0055565B">
      <w:pPr>
        <w:widowControl w:val="0"/>
        <w:numPr>
          <w:ilvl w:val="0"/>
          <w:numId w:val="64"/>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в продуктивной – созидающий и волевой субъект (инициатива целеполагания);</w:t>
      </w:r>
    </w:p>
    <w:p w14:paraId="6CDA5795" w14:textId="77777777" w:rsidR="005622DD" w:rsidRPr="005622DD" w:rsidRDefault="005622DD" w:rsidP="0055565B">
      <w:pPr>
        <w:widowControl w:val="0"/>
        <w:numPr>
          <w:ilvl w:val="0"/>
          <w:numId w:val="64"/>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в познавательно-исследовательской практике – как субъект исследования (познавательная инициатива);</w:t>
      </w:r>
    </w:p>
    <w:p w14:paraId="0F5EDA0E" w14:textId="77777777" w:rsidR="005622DD" w:rsidRPr="005622DD" w:rsidRDefault="005622DD" w:rsidP="0055565B">
      <w:pPr>
        <w:widowControl w:val="0"/>
        <w:numPr>
          <w:ilvl w:val="0"/>
          <w:numId w:val="64"/>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коммуникативной практике – как партнер по взаимодействию и собеседник (коммуникативная инициатива);</w:t>
      </w:r>
    </w:p>
    <w:p w14:paraId="44E0065B" w14:textId="77777777" w:rsidR="005622DD" w:rsidRPr="005622DD" w:rsidRDefault="005622DD" w:rsidP="0055565B">
      <w:pPr>
        <w:widowControl w:val="0"/>
        <w:numPr>
          <w:ilvl w:val="0"/>
          <w:numId w:val="64"/>
        </w:numPr>
        <w:spacing w:after="0" w:line="240" w:lineRule="auto"/>
        <w:ind w:left="0" w:firstLine="709"/>
        <w:jc w:val="both"/>
        <w:rPr>
          <w:rFonts w:ascii="Times New Roman" w:eastAsia="Times New Roman" w:hAnsi="Times New Roman" w:cs="Times New Roman"/>
          <w:sz w:val="24"/>
          <w:szCs w:val="24"/>
          <w:lang w:eastAsia="ru-RU"/>
        </w:rPr>
      </w:pPr>
      <w:r w:rsidRPr="005622DD">
        <w:rPr>
          <w:rFonts w:ascii="Times New Roman" w:eastAsia="Times New Roman" w:hAnsi="Times New Roman" w:cs="Times New Roman"/>
          <w:sz w:val="24"/>
          <w:szCs w:val="24"/>
          <w:lang w:eastAsia="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5622DD">
        <w:rPr>
          <w:rFonts w:ascii="Times New Roman" w:eastAsia="Times New Roman" w:hAnsi="Times New Roman" w:cs="Times New Roman"/>
          <w:sz w:val="24"/>
          <w:szCs w:val="24"/>
          <w:lang w:eastAsia="ru-RU"/>
        </w:rPr>
        <w:softHyphen/>
        <w:t>исследовательской, продуктивной деятельности).</w:t>
      </w:r>
    </w:p>
    <w:p w14:paraId="4331C051" w14:textId="77777777" w:rsidR="002B7907" w:rsidRPr="005622DD" w:rsidRDefault="002B7907" w:rsidP="0055565B">
      <w:pPr>
        <w:widowControl w:val="0"/>
        <w:tabs>
          <w:tab w:val="left" w:pos="1498"/>
        </w:tabs>
        <w:spacing w:after="0" w:line="240" w:lineRule="auto"/>
        <w:ind w:firstLine="709"/>
        <w:jc w:val="both"/>
        <w:rPr>
          <w:rFonts w:ascii="Times New Roman" w:eastAsia="Times New Roman" w:hAnsi="Times New Roman" w:cs="Times New Roman"/>
          <w:sz w:val="24"/>
          <w:szCs w:val="24"/>
          <w:lang w:eastAsia="ru-RU"/>
        </w:rPr>
      </w:pPr>
    </w:p>
    <w:p w14:paraId="151E4981" w14:textId="77777777" w:rsidR="00477C75" w:rsidRPr="00477C75" w:rsidRDefault="00477C75" w:rsidP="0055565B">
      <w:pPr>
        <w:keepNext/>
        <w:keepLines/>
        <w:widowControl w:val="0"/>
        <w:spacing w:after="0" w:line="240" w:lineRule="auto"/>
        <w:ind w:firstLine="709"/>
        <w:jc w:val="both"/>
        <w:outlineLvl w:val="1"/>
        <w:rPr>
          <w:rFonts w:ascii="Times New Roman" w:eastAsia="Times New Roman" w:hAnsi="Times New Roman" w:cs="Times New Roman"/>
          <w:b/>
          <w:sz w:val="24"/>
          <w:szCs w:val="26"/>
          <w:lang w:eastAsia="ru-RU"/>
        </w:rPr>
      </w:pPr>
      <w:bookmarkStart w:id="38" w:name="_Toc140234863"/>
      <w:bookmarkStart w:id="39" w:name="_Toc145506307"/>
      <w:r w:rsidRPr="00477C75">
        <w:rPr>
          <w:rFonts w:ascii="Times New Roman" w:eastAsia="Times New Roman" w:hAnsi="Times New Roman" w:cs="Times New Roman"/>
          <w:b/>
          <w:sz w:val="24"/>
          <w:szCs w:val="26"/>
          <w:lang w:eastAsia="ru-RU"/>
        </w:rPr>
        <w:t>2.4. Способы и направления поддержки детской инициативы.</w:t>
      </w:r>
      <w:bookmarkEnd w:id="38"/>
      <w:bookmarkEnd w:id="39"/>
    </w:p>
    <w:p w14:paraId="45F690A3" w14:textId="77777777" w:rsidR="00477C75" w:rsidRPr="00477C75" w:rsidRDefault="00477C75" w:rsidP="0055565B">
      <w:pPr>
        <w:widowControl w:val="0"/>
        <w:tabs>
          <w:tab w:val="left" w:pos="1369"/>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1F178E97" w14:textId="77777777" w:rsidR="00477C75" w:rsidRPr="00477C75" w:rsidRDefault="00477C75" w:rsidP="0055565B">
      <w:pPr>
        <w:widowControl w:val="0"/>
        <w:tabs>
          <w:tab w:val="left" w:pos="1354"/>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14:paraId="65C5F45F" w14:textId="77777777" w:rsidR="00477C75" w:rsidRPr="00477C75" w:rsidRDefault="00477C75" w:rsidP="0055565B">
      <w:pPr>
        <w:widowControl w:val="0"/>
        <w:tabs>
          <w:tab w:val="left" w:pos="1354"/>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Любая деятельность ребёнка в ДОО может протекать в форме самостоятельной инициативной деятельности, например:</w:t>
      </w:r>
    </w:p>
    <w:p w14:paraId="763CBF38" w14:textId="77777777" w:rsidR="00477C75" w:rsidRPr="00477C75" w:rsidRDefault="00477C75" w:rsidP="0055565B">
      <w:pPr>
        <w:widowControl w:val="0"/>
        <w:numPr>
          <w:ilvl w:val="0"/>
          <w:numId w:val="65"/>
        </w:numPr>
        <w:spacing w:after="0" w:line="240" w:lineRule="auto"/>
        <w:ind w:left="0"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самостоятельная исследовательская деятельность и экспериментирование;</w:t>
      </w:r>
    </w:p>
    <w:p w14:paraId="1380B7F7" w14:textId="77777777" w:rsidR="00477C75" w:rsidRPr="00477C75" w:rsidRDefault="00477C75" w:rsidP="0055565B">
      <w:pPr>
        <w:widowControl w:val="0"/>
        <w:numPr>
          <w:ilvl w:val="0"/>
          <w:numId w:val="65"/>
        </w:numPr>
        <w:spacing w:after="0" w:line="240" w:lineRule="auto"/>
        <w:ind w:left="0"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свободные сюжетно-ролевые, театрализованные, режиссерские игры;</w:t>
      </w:r>
    </w:p>
    <w:p w14:paraId="4C1E3281" w14:textId="77777777" w:rsidR="00477C75" w:rsidRPr="00477C75" w:rsidRDefault="00477C75" w:rsidP="0055565B">
      <w:pPr>
        <w:widowControl w:val="0"/>
        <w:numPr>
          <w:ilvl w:val="0"/>
          <w:numId w:val="65"/>
        </w:numPr>
        <w:spacing w:after="0" w:line="240" w:lineRule="auto"/>
        <w:ind w:left="0"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игры - импровизации и музыкальные игры;</w:t>
      </w:r>
    </w:p>
    <w:p w14:paraId="3D846C69" w14:textId="77777777" w:rsidR="00477C75" w:rsidRPr="00477C75" w:rsidRDefault="00477C75" w:rsidP="0055565B">
      <w:pPr>
        <w:widowControl w:val="0"/>
        <w:numPr>
          <w:ilvl w:val="0"/>
          <w:numId w:val="65"/>
        </w:numPr>
        <w:spacing w:after="0" w:line="240" w:lineRule="auto"/>
        <w:ind w:left="0"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речевые и словесные игры, игры с буквами, слогами, звуками;</w:t>
      </w:r>
    </w:p>
    <w:p w14:paraId="1C3FC10D" w14:textId="77777777" w:rsidR="00477C75" w:rsidRPr="00477C75" w:rsidRDefault="00477C75" w:rsidP="0055565B">
      <w:pPr>
        <w:widowControl w:val="0"/>
        <w:numPr>
          <w:ilvl w:val="0"/>
          <w:numId w:val="65"/>
        </w:numPr>
        <w:spacing w:after="0" w:line="240" w:lineRule="auto"/>
        <w:ind w:left="0"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логические игры, развивающие игры математического содержания;</w:t>
      </w:r>
    </w:p>
    <w:p w14:paraId="54DDDF72" w14:textId="77777777" w:rsidR="00477C75" w:rsidRPr="00477C75" w:rsidRDefault="00477C75" w:rsidP="0055565B">
      <w:pPr>
        <w:widowControl w:val="0"/>
        <w:numPr>
          <w:ilvl w:val="0"/>
          <w:numId w:val="65"/>
        </w:numPr>
        <w:spacing w:after="0" w:line="240" w:lineRule="auto"/>
        <w:ind w:left="0"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самостоятельная деятельность в книжном уголке;</w:t>
      </w:r>
    </w:p>
    <w:p w14:paraId="5ED1FC71" w14:textId="77777777" w:rsidR="00477C75" w:rsidRPr="00477C75" w:rsidRDefault="00477C75" w:rsidP="0055565B">
      <w:pPr>
        <w:widowControl w:val="0"/>
        <w:numPr>
          <w:ilvl w:val="0"/>
          <w:numId w:val="65"/>
        </w:numPr>
        <w:spacing w:after="0" w:line="240" w:lineRule="auto"/>
        <w:ind w:left="0"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самостоятельная изобразительная деятельность, конструирование;</w:t>
      </w:r>
    </w:p>
    <w:p w14:paraId="38CE67B3" w14:textId="77777777" w:rsidR="00477C75" w:rsidRPr="00477C75" w:rsidRDefault="00477C75" w:rsidP="0055565B">
      <w:pPr>
        <w:widowControl w:val="0"/>
        <w:numPr>
          <w:ilvl w:val="0"/>
          <w:numId w:val="65"/>
        </w:numPr>
        <w:spacing w:after="0" w:line="240" w:lineRule="auto"/>
        <w:ind w:left="0"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самостоятельная двигательная деятельность, подвижные игры, выполнение ритмических и танцевальных движений.</w:t>
      </w:r>
    </w:p>
    <w:p w14:paraId="616D000A" w14:textId="77777777" w:rsidR="00477C75" w:rsidRPr="00477C75" w:rsidRDefault="00477C75" w:rsidP="0055565B">
      <w:pPr>
        <w:widowControl w:val="0"/>
        <w:tabs>
          <w:tab w:val="left" w:pos="1350"/>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lastRenderedPageBreak/>
        <w:t>Для поддержки детской инициативы педагог должен учитывать следующие условия:</w:t>
      </w:r>
    </w:p>
    <w:p w14:paraId="2DA75A73" w14:textId="77777777" w:rsidR="00477C75" w:rsidRPr="00477C75" w:rsidRDefault="00477C75" w:rsidP="0055565B">
      <w:pPr>
        <w:widowControl w:val="0"/>
        <w:numPr>
          <w:ilvl w:val="0"/>
          <w:numId w:val="66"/>
        </w:numPr>
        <w:tabs>
          <w:tab w:val="left" w:pos="1028"/>
        </w:tabs>
        <w:spacing w:after="0" w:line="240" w:lineRule="auto"/>
        <w:ind w:left="0"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0845A6F4" w14:textId="77777777" w:rsidR="00477C75" w:rsidRPr="00477C75" w:rsidRDefault="00477C75" w:rsidP="0055565B">
      <w:pPr>
        <w:widowControl w:val="0"/>
        <w:numPr>
          <w:ilvl w:val="0"/>
          <w:numId w:val="66"/>
        </w:numPr>
        <w:tabs>
          <w:tab w:val="left" w:pos="1038"/>
        </w:tabs>
        <w:spacing w:after="0" w:line="240" w:lineRule="auto"/>
        <w:ind w:left="0"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73228274" w14:textId="77777777" w:rsidR="00477C75" w:rsidRPr="00477C75" w:rsidRDefault="00477C75" w:rsidP="0055565B">
      <w:pPr>
        <w:widowControl w:val="0"/>
        <w:numPr>
          <w:ilvl w:val="0"/>
          <w:numId w:val="66"/>
        </w:numPr>
        <w:tabs>
          <w:tab w:val="left" w:pos="1028"/>
        </w:tabs>
        <w:spacing w:after="0" w:line="240" w:lineRule="auto"/>
        <w:ind w:left="0"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0DF3959A" w14:textId="77777777" w:rsidR="00477C75" w:rsidRPr="00477C75" w:rsidRDefault="00477C75" w:rsidP="0055565B">
      <w:pPr>
        <w:widowControl w:val="0"/>
        <w:numPr>
          <w:ilvl w:val="0"/>
          <w:numId w:val="66"/>
        </w:numPr>
        <w:tabs>
          <w:tab w:val="left" w:pos="1038"/>
        </w:tabs>
        <w:spacing w:after="0" w:line="240" w:lineRule="auto"/>
        <w:ind w:left="0"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поощрять проявление детской инициативы в течение всего дня пребывания ребёнка в ДОО, используя приемы поддержки, одобрения, похвалы;</w:t>
      </w:r>
    </w:p>
    <w:p w14:paraId="54BEF95B" w14:textId="77777777" w:rsidR="00477C75" w:rsidRPr="00477C75" w:rsidRDefault="00477C75" w:rsidP="0055565B">
      <w:pPr>
        <w:widowControl w:val="0"/>
        <w:numPr>
          <w:ilvl w:val="0"/>
          <w:numId w:val="66"/>
        </w:numPr>
        <w:tabs>
          <w:tab w:val="left" w:pos="1038"/>
        </w:tabs>
        <w:spacing w:after="0" w:line="240" w:lineRule="auto"/>
        <w:ind w:left="0"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3D70EBAE" w14:textId="77777777" w:rsidR="00477C75" w:rsidRPr="00477C75" w:rsidRDefault="00477C75" w:rsidP="0055565B">
      <w:pPr>
        <w:widowControl w:val="0"/>
        <w:numPr>
          <w:ilvl w:val="0"/>
          <w:numId w:val="66"/>
        </w:numPr>
        <w:tabs>
          <w:tab w:val="left" w:pos="1033"/>
        </w:tabs>
        <w:spacing w:after="0" w:line="240" w:lineRule="auto"/>
        <w:ind w:left="0"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300E40F6" w14:textId="77777777" w:rsidR="00477C75" w:rsidRPr="00477C75" w:rsidRDefault="00477C75" w:rsidP="0055565B">
      <w:pPr>
        <w:widowControl w:val="0"/>
        <w:numPr>
          <w:ilvl w:val="0"/>
          <w:numId w:val="66"/>
        </w:numPr>
        <w:tabs>
          <w:tab w:val="left" w:pos="1042"/>
        </w:tabs>
        <w:spacing w:after="0" w:line="240" w:lineRule="auto"/>
        <w:ind w:left="0"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298CAED2" w14:textId="412CAFA9" w:rsidR="00824343" w:rsidRPr="007A2BDF" w:rsidRDefault="00477C75" w:rsidP="007A2BDF">
      <w:pPr>
        <w:widowControl w:val="0"/>
        <w:numPr>
          <w:ilvl w:val="0"/>
          <w:numId w:val="66"/>
        </w:numPr>
        <w:tabs>
          <w:tab w:val="left" w:pos="1023"/>
        </w:tabs>
        <w:spacing w:after="0" w:line="240" w:lineRule="auto"/>
        <w:ind w:left="0"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5D31A443" w14:textId="77777777" w:rsidR="00477C75" w:rsidRPr="00477C75" w:rsidRDefault="00477C75" w:rsidP="0055565B">
      <w:pPr>
        <w:widowControl w:val="0"/>
        <w:tabs>
          <w:tab w:val="left" w:pos="1369"/>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547781D8" w14:textId="77777777" w:rsidR="00477C75" w:rsidRPr="00477C75" w:rsidRDefault="00477C75" w:rsidP="0055565B">
      <w:pPr>
        <w:widowControl w:val="0"/>
        <w:tabs>
          <w:tab w:val="left" w:pos="1378"/>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w:t>
      </w:r>
      <w:r w:rsidRPr="00477C75">
        <w:rPr>
          <w:rFonts w:ascii="Times New Roman" w:eastAsia="Times New Roman" w:hAnsi="Times New Roman" w:cs="Times New Roman"/>
          <w:color w:val="000000"/>
          <w:sz w:val="24"/>
          <w:szCs w:val="28"/>
          <w:lang w:eastAsia="ru-RU"/>
        </w:rPr>
        <w:lastRenderedPageBreak/>
        <w:t>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07BD1DB4" w14:textId="77777777" w:rsidR="00477C75" w:rsidRPr="00477C75" w:rsidRDefault="00477C75" w:rsidP="0055565B">
      <w:pPr>
        <w:widowControl w:val="0"/>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31C4EEA8" w14:textId="00AF5C79" w:rsidR="00477C75" w:rsidRPr="00477C75" w:rsidRDefault="00477C75" w:rsidP="0055565B">
      <w:pPr>
        <w:widowControl w:val="0"/>
        <w:tabs>
          <w:tab w:val="left" w:pos="1354"/>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 xml:space="preserve">Для поддержки детской инициативы педагог </w:t>
      </w:r>
      <w:r w:rsidR="007A2BDF">
        <w:rPr>
          <w:rFonts w:ascii="Times New Roman" w:eastAsia="Times New Roman" w:hAnsi="Times New Roman" w:cs="Times New Roman"/>
          <w:color w:val="000000"/>
          <w:sz w:val="24"/>
          <w:szCs w:val="28"/>
          <w:lang w:eastAsia="ru-RU"/>
        </w:rPr>
        <w:t>использует ряд способов и приемов:</w:t>
      </w:r>
    </w:p>
    <w:p w14:paraId="1D1DE172" w14:textId="77777777" w:rsidR="007A2BDF" w:rsidRPr="007A2BDF" w:rsidRDefault="007A2BDF" w:rsidP="007A2BDF">
      <w:pPr>
        <w:widowControl w:val="0"/>
        <w:numPr>
          <w:ilvl w:val="0"/>
          <w:numId w:val="146"/>
        </w:numPr>
        <w:tabs>
          <w:tab w:val="left" w:pos="284"/>
        </w:tabs>
        <w:autoSpaceDE w:val="0"/>
        <w:autoSpaceDN w:val="0"/>
        <w:spacing w:after="0" w:line="240" w:lineRule="auto"/>
        <w:ind w:left="0" w:firstLine="360"/>
        <w:contextualSpacing/>
        <w:jc w:val="both"/>
        <w:rPr>
          <w:rFonts w:ascii="Times New Roman" w:eastAsia="Times New Roman" w:hAnsi="Times New Roman" w:cs="Times New Roman"/>
          <w:sz w:val="24"/>
          <w:szCs w:val="24"/>
        </w:rPr>
      </w:pPr>
      <w:r w:rsidRPr="007A2BDF">
        <w:rPr>
          <w:rFonts w:ascii="Times New Roman" w:eastAsia="Times New Roman" w:hAnsi="Times New Roman" w:cs="Times New Roman"/>
          <w:sz w:val="24"/>
          <w:szCs w:val="24"/>
        </w:rPr>
        <w:t>Не</w:t>
      </w:r>
      <w:r w:rsidRPr="007A2BDF">
        <w:rPr>
          <w:rFonts w:ascii="Times New Roman" w:eastAsia="Times New Roman" w:hAnsi="Times New Roman" w:cs="Times New Roman"/>
          <w:sz w:val="24"/>
          <w:szCs w:val="24"/>
        </w:rPr>
        <w:tab/>
        <w:t>сразу помогает ребенку, если он испытывает затруднения решения задачи, побуждает его к самостоятельному решению, подбадривает и поощряет попытки найти решение. В случае необходимости оказания помощи ребёнку, педагог сначала стремится к её минимизации: дает совет, задает наводящие вопросы, активизирует имеющийся у ребёнка прошлый опыт.</w:t>
      </w:r>
    </w:p>
    <w:p w14:paraId="1E5E9447" w14:textId="77777777" w:rsidR="007A2BDF" w:rsidRPr="007A2BDF" w:rsidRDefault="007A2BDF" w:rsidP="007A2BDF">
      <w:pPr>
        <w:widowControl w:val="0"/>
        <w:numPr>
          <w:ilvl w:val="0"/>
          <w:numId w:val="146"/>
        </w:numPr>
        <w:tabs>
          <w:tab w:val="left" w:pos="284"/>
        </w:tabs>
        <w:autoSpaceDE w:val="0"/>
        <w:autoSpaceDN w:val="0"/>
        <w:spacing w:after="0" w:line="240" w:lineRule="auto"/>
        <w:ind w:left="0" w:firstLine="360"/>
        <w:contextualSpacing/>
        <w:jc w:val="both"/>
        <w:rPr>
          <w:rFonts w:ascii="Times New Roman" w:eastAsia="Times New Roman" w:hAnsi="Times New Roman" w:cs="Times New Roman"/>
          <w:sz w:val="24"/>
          <w:szCs w:val="24"/>
        </w:rPr>
      </w:pPr>
      <w:r w:rsidRPr="007A2BDF">
        <w:rPr>
          <w:rFonts w:ascii="Times New Roman" w:hAnsi="Times New Roman" w:cs="Times New Roman"/>
          <w:sz w:val="24"/>
          <w:szCs w:val="24"/>
        </w:rPr>
        <w:t>Педагог создает условия для самостоятельного решения поставленных задач самим ребенком.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2D6B34AC" w14:textId="77777777" w:rsidR="007A2BDF" w:rsidRPr="007A2BDF" w:rsidRDefault="007A2BDF" w:rsidP="007A2BDF">
      <w:pPr>
        <w:widowControl w:val="0"/>
        <w:numPr>
          <w:ilvl w:val="0"/>
          <w:numId w:val="146"/>
        </w:numPr>
        <w:tabs>
          <w:tab w:val="left" w:pos="284"/>
        </w:tabs>
        <w:autoSpaceDE w:val="0"/>
        <w:autoSpaceDN w:val="0"/>
        <w:spacing w:after="0" w:line="240" w:lineRule="auto"/>
        <w:ind w:left="0" w:firstLine="360"/>
        <w:contextualSpacing/>
        <w:jc w:val="both"/>
        <w:rPr>
          <w:rFonts w:ascii="Times New Roman" w:eastAsia="Times New Roman" w:hAnsi="Times New Roman" w:cs="Times New Roman"/>
          <w:sz w:val="24"/>
          <w:szCs w:val="24"/>
        </w:rPr>
      </w:pPr>
      <w:r w:rsidRPr="007A2BDF">
        <w:rPr>
          <w:rFonts w:ascii="Times New Roman" w:eastAsia="Times New Roman" w:hAnsi="Times New Roman" w:cs="Times New Roman"/>
          <w:sz w:val="24"/>
          <w:szCs w:val="24"/>
        </w:rPr>
        <w:t>Педагог акцентирует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4D06BE7" w14:textId="77777777" w:rsidR="007A2BDF" w:rsidRPr="007A2BDF" w:rsidRDefault="007A2BDF" w:rsidP="007A2BDF">
      <w:pPr>
        <w:widowControl w:val="0"/>
        <w:numPr>
          <w:ilvl w:val="0"/>
          <w:numId w:val="146"/>
        </w:numPr>
        <w:tabs>
          <w:tab w:val="left" w:pos="284"/>
        </w:tabs>
        <w:autoSpaceDE w:val="0"/>
        <w:autoSpaceDN w:val="0"/>
        <w:spacing w:after="0" w:line="240" w:lineRule="auto"/>
        <w:ind w:left="0" w:firstLine="360"/>
        <w:contextualSpacing/>
        <w:jc w:val="both"/>
        <w:rPr>
          <w:rFonts w:ascii="Times New Roman" w:eastAsia="Times New Roman" w:hAnsi="Times New Roman" w:cs="Times New Roman"/>
          <w:sz w:val="24"/>
          <w:szCs w:val="24"/>
        </w:rPr>
      </w:pPr>
      <w:r w:rsidRPr="007A2BDF">
        <w:rPr>
          <w:rFonts w:ascii="Times New Roman" w:eastAsia="Times New Roman" w:hAnsi="Times New Roman" w:cs="Times New Roman"/>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AC81FFC" w14:textId="77777777" w:rsidR="007A2BDF" w:rsidRPr="007A2BDF" w:rsidRDefault="007A2BDF" w:rsidP="007A2BDF">
      <w:pPr>
        <w:widowControl w:val="0"/>
        <w:numPr>
          <w:ilvl w:val="0"/>
          <w:numId w:val="146"/>
        </w:numPr>
        <w:tabs>
          <w:tab w:val="left" w:pos="284"/>
        </w:tabs>
        <w:autoSpaceDE w:val="0"/>
        <w:autoSpaceDN w:val="0"/>
        <w:spacing w:after="0" w:line="240" w:lineRule="auto"/>
        <w:ind w:left="0" w:firstLine="360"/>
        <w:contextualSpacing/>
        <w:jc w:val="both"/>
        <w:rPr>
          <w:rFonts w:ascii="Times New Roman" w:eastAsia="Times New Roman" w:hAnsi="Times New Roman" w:cs="Times New Roman"/>
          <w:sz w:val="24"/>
          <w:szCs w:val="24"/>
        </w:rPr>
      </w:pPr>
      <w:r w:rsidRPr="007A2BDF">
        <w:rPr>
          <w:rFonts w:ascii="Times New Roman" w:eastAsia="Times New Roman" w:hAnsi="Times New Roman" w:cs="Times New Roman"/>
          <w:sz w:val="24"/>
          <w:szCs w:val="24"/>
        </w:rPr>
        <w:t>Педагог уделяет особое внимание обогащению ППРОС,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2286815F" w14:textId="77777777" w:rsidR="007A2BDF" w:rsidRDefault="007A2BDF" w:rsidP="007A2BDF">
      <w:pPr>
        <w:widowControl w:val="0"/>
        <w:tabs>
          <w:tab w:val="left" w:pos="1551"/>
        </w:tabs>
        <w:spacing w:after="0" w:line="240" w:lineRule="auto"/>
        <w:jc w:val="both"/>
        <w:rPr>
          <w:rFonts w:ascii="Times New Roman" w:eastAsia="Times New Roman" w:hAnsi="Times New Roman" w:cs="Times New Roman"/>
          <w:color w:val="000000"/>
          <w:sz w:val="24"/>
          <w:szCs w:val="28"/>
          <w:lang w:eastAsia="ru-RU"/>
        </w:rPr>
      </w:pPr>
    </w:p>
    <w:p w14:paraId="61FEB986" w14:textId="77777777" w:rsidR="00477C75" w:rsidRPr="00477C75" w:rsidRDefault="00477C75" w:rsidP="0055565B">
      <w:pPr>
        <w:keepNext/>
        <w:keepLines/>
        <w:widowControl w:val="0"/>
        <w:spacing w:after="0" w:line="240" w:lineRule="auto"/>
        <w:ind w:firstLine="709"/>
        <w:jc w:val="both"/>
        <w:outlineLvl w:val="1"/>
        <w:rPr>
          <w:rFonts w:ascii="Times New Roman" w:eastAsia="Times New Roman" w:hAnsi="Times New Roman" w:cs="Times New Roman"/>
          <w:b/>
          <w:sz w:val="24"/>
          <w:szCs w:val="26"/>
          <w:lang w:eastAsia="ru-RU"/>
        </w:rPr>
      </w:pPr>
      <w:bookmarkStart w:id="40" w:name="_Toc140234864"/>
      <w:bookmarkStart w:id="41" w:name="_Toc145506308"/>
      <w:r w:rsidRPr="00477C75">
        <w:rPr>
          <w:rFonts w:ascii="Times New Roman" w:eastAsia="Times New Roman" w:hAnsi="Times New Roman" w:cs="Times New Roman"/>
          <w:b/>
          <w:sz w:val="24"/>
          <w:szCs w:val="26"/>
          <w:lang w:eastAsia="ru-RU"/>
        </w:rPr>
        <w:t>2.5. Особенности взаимодействия педагогического коллектива с семьями обучающихся.</w:t>
      </w:r>
      <w:bookmarkEnd w:id="40"/>
      <w:bookmarkEnd w:id="41"/>
    </w:p>
    <w:p w14:paraId="042023BF" w14:textId="77777777" w:rsidR="00477C75" w:rsidRPr="00477C75" w:rsidRDefault="00477C75" w:rsidP="0055565B">
      <w:pPr>
        <w:widowControl w:val="0"/>
        <w:tabs>
          <w:tab w:val="left" w:pos="1350"/>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Главными целями взаимодействия педагогического коллектива Филиала с семьями воспитанников являются:</w:t>
      </w:r>
    </w:p>
    <w:p w14:paraId="60081699" w14:textId="77777777" w:rsidR="00477C75" w:rsidRPr="00477C75" w:rsidRDefault="00477C75" w:rsidP="0055565B">
      <w:pPr>
        <w:widowControl w:val="0"/>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3157DEF9" w14:textId="77777777" w:rsidR="00477C75" w:rsidRPr="00477C75" w:rsidRDefault="00477C75" w:rsidP="0055565B">
      <w:pPr>
        <w:widowControl w:val="0"/>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 обеспечение единства подходов к воспитанию и обучению детей в условиях ДОО и семьи; повышение воспитательного потенциала семьи.</w:t>
      </w:r>
    </w:p>
    <w:p w14:paraId="1311C5CF" w14:textId="77777777" w:rsidR="00477C75" w:rsidRPr="00477C75" w:rsidRDefault="00477C75" w:rsidP="0055565B">
      <w:pPr>
        <w:widowControl w:val="0"/>
        <w:tabs>
          <w:tab w:val="left" w:pos="1359"/>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 xml:space="preserve">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w:t>
      </w:r>
      <w:r w:rsidRPr="00477C75">
        <w:rPr>
          <w:rFonts w:ascii="Times New Roman" w:eastAsia="Times New Roman" w:hAnsi="Times New Roman" w:cs="Times New Roman"/>
          <w:color w:val="000000"/>
          <w:sz w:val="24"/>
          <w:szCs w:val="28"/>
          <w:lang w:eastAsia="ru-RU"/>
        </w:rPr>
        <w:lastRenderedPageBreak/>
        <w:t>возрастов.</w:t>
      </w:r>
    </w:p>
    <w:p w14:paraId="2BDE5763" w14:textId="77777777" w:rsidR="00477C75" w:rsidRPr="00477C75" w:rsidRDefault="00477C75" w:rsidP="0055565B">
      <w:pPr>
        <w:widowControl w:val="0"/>
        <w:tabs>
          <w:tab w:val="left" w:pos="1339"/>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Достижение этих целей должно осуществляться через решение основных задач:</w:t>
      </w:r>
    </w:p>
    <w:p w14:paraId="0BCB4BDB" w14:textId="77777777" w:rsidR="00477C75" w:rsidRPr="00477C75" w:rsidRDefault="00477C75" w:rsidP="0055565B">
      <w:pPr>
        <w:widowControl w:val="0"/>
        <w:numPr>
          <w:ilvl w:val="0"/>
          <w:numId w:val="33"/>
        </w:numPr>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1129D0B3" w14:textId="77777777" w:rsidR="00477C75" w:rsidRPr="00477C75" w:rsidRDefault="00477C75" w:rsidP="0055565B">
      <w:pPr>
        <w:widowControl w:val="0"/>
        <w:numPr>
          <w:ilvl w:val="0"/>
          <w:numId w:val="33"/>
        </w:numPr>
        <w:tabs>
          <w:tab w:val="left" w:pos="1038"/>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0C382917" w14:textId="77777777" w:rsidR="00477C75" w:rsidRPr="00477C75" w:rsidRDefault="00477C75" w:rsidP="0055565B">
      <w:pPr>
        <w:widowControl w:val="0"/>
        <w:numPr>
          <w:ilvl w:val="0"/>
          <w:numId w:val="33"/>
        </w:numPr>
        <w:tabs>
          <w:tab w:val="left" w:pos="1033"/>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способствование развитию ответственного и осознанного родительства как базовой основы благополучия семьи;</w:t>
      </w:r>
    </w:p>
    <w:p w14:paraId="618D0476" w14:textId="77777777" w:rsidR="00477C75" w:rsidRPr="00477C75" w:rsidRDefault="00477C75" w:rsidP="0055565B">
      <w:pPr>
        <w:widowControl w:val="0"/>
        <w:numPr>
          <w:ilvl w:val="0"/>
          <w:numId w:val="33"/>
        </w:numPr>
        <w:tabs>
          <w:tab w:val="left" w:pos="1038"/>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79F10A0A" w14:textId="77777777" w:rsidR="00477C75" w:rsidRPr="00477C75" w:rsidRDefault="00477C75" w:rsidP="0055565B">
      <w:pPr>
        <w:widowControl w:val="0"/>
        <w:numPr>
          <w:ilvl w:val="0"/>
          <w:numId w:val="33"/>
        </w:numPr>
        <w:tabs>
          <w:tab w:val="left" w:pos="1038"/>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вовлечение родителей (законных представителей) в образовательный процесс.</w:t>
      </w:r>
    </w:p>
    <w:p w14:paraId="2F1B2668" w14:textId="77777777" w:rsidR="00477C75" w:rsidRPr="00477C75" w:rsidRDefault="00477C75" w:rsidP="0055565B">
      <w:pPr>
        <w:widowControl w:val="0"/>
        <w:tabs>
          <w:tab w:val="left" w:pos="1350"/>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Построение взаимодействия с родителями (законными представителями) должно придерживаться следующих принципов:</w:t>
      </w:r>
    </w:p>
    <w:p w14:paraId="3F9D3887" w14:textId="77777777" w:rsidR="00477C75" w:rsidRPr="00477C75" w:rsidRDefault="00477C75" w:rsidP="0055565B">
      <w:pPr>
        <w:widowControl w:val="0"/>
        <w:numPr>
          <w:ilvl w:val="0"/>
          <w:numId w:val="34"/>
        </w:numPr>
        <w:tabs>
          <w:tab w:val="left" w:pos="1038"/>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0D8E573B" w14:textId="77777777" w:rsidR="00477C75" w:rsidRPr="00477C75" w:rsidRDefault="00477C75" w:rsidP="0055565B">
      <w:pPr>
        <w:widowControl w:val="0"/>
        <w:numPr>
          <w:ilvl w:val="0"/>
          <w:numId w:val="34"/>
        </w:numPr>
        <w:tabs>
          <w:tab w:val="left" w:pos="1042"/>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28B53126" w14:textId="77777777" w:rsidR="00477C75" w:rsidRPr="00477C75" w:rsidRDefault="00477C75" w:rsidP="0055565B">
      <w:pPr>
        <w:widowControl w:val="0"/>
        <w:numPr>
          <w:ilvl w:val="0"/>
          <w:numId w:val="34"/>
        </w:numPr>
        <w:tabs>
          <w:tab w:val="left" w:pos="1038"/>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4A2B59EB" w14:textId="77777777" w:rsidR="00477C75" w:rsidRPr="00477C75" w:rsidRDefault="00477C75" w:rsidP="0055565B">
      <w:pPr>
        <w:widowControl w:val="0"/>
        <w:numPr>
          <w:ilvl w:val="0"/>
          <w:numId w:val="34"/>
        </w:numPr>
        <w:tabs>
          <w:tab w:val="left" w:pos="1038"/>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7C256169" w14:textId="77777777" w:rsidR="00477C75" w:rsidRPr="00477C75" w:rsidRDefault="00477C75" w:rsidP="0055565B">
      <w:pPr>
        <w:widowControl w:val="0"/>
        <w:numPr>
          <w:ilvl w:val="0"/>
          <w:numId w:val="34"/>
        </w:numPr>
        <w:tabs>
          <w:tab w:val="left" w:pos="1028"/>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4116FF91" w14:textId="77777777" w:rsidR="00477C75" w:rsidRPr="00477C75" w:rsidRDefault="00477C75" w:rsidP="0055565B">
      <w:pPr>
        <w:widowControl w:val="0"/>
        <w:tabs>
          <w:tab w:val="left" w:pos="1350"/>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Деятельность педагогического коллектива Филиала по построению взаимодействия с родителями (законными представителями) обучающихся осуществляется по нескольким направлениям:</w:t>
      </w:r>
    </w:p>
    <w:p w14:paraId="2A57326C" w14:textId="77777777" w:rsidR="00477C75" w:rsidRPr="00477C75" w:rsidRDefault="00477C75" w:rsidP="0055565B">
      <w:pPr>
        <w:widowControl w:val="0"/>
        <w:numPr>
          <w:ilvl w:val="0"/>
          <w:numId w:val="35"/>
        </w:numPr>
        <w:tabs>
          <w:tab w:val="left" w:pos="1033"/>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i/>
          <w:color w:val="000000"/>
          <w:sz w:val="24"/>
          <w:szCs w:val="28"/>
          <w:lang w:eastAsia="ru-RU"/>
        </w:rPr>
        <w:t>диагностико-аналитическое направление</w:t>
      </w:r>
      <w:r w:rsidRPr="00477C75">
        <w:rPr>
          <w:rFonts w:ascii="Times New Roman" w:eastAsia="Times New Roman" w:hAnsi="Times New Roman" w:cs="Times New Roman"/>
          <w:color w:val="000000"/>
          <w:sz w:val="24"/>
          <w:szCs w:val="28"/>
          <w:lang w:eastAsia="ru-RU"/>
        </w:rPr>
        <w:t xml:space="preserve">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6E361D6B" w14:textId="77777777" w:rsidR="00477C75" w:rsidRPr="00477C75" w:rsidRDefault="00477C75" w:rsidP="0055565B">
      <w:pPr>
        <w:widowControl w:val="0"/>
        <w:numPr>
          <w:ilvl w:val="0"/>
          <w:numId w:val="35"/>
        </w:numPr>
        <w:tabs>
          <w:tab w:val="left" w:pos="1042"/>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i/>
          <w:color w:val="000000"/>
          <w:sz w:val="24"/>
          <w:szCs w:val="28"/>
          <w:lang w:eastAsia="ru-RU"/>
        </w:rPr>
        <w:t>просветительское направление</w:t>
      </w:r>
      <w:r w:rsidRPr="00477C75">
        <w:rPr>
          <w:rFonts w:ascii="Times New Roman" w:eastAsia="Times New Roman" w:hAnsi="Times New Roman" w:cs="Times New Roman"/>
          <w:color w:val="000000"/>
          <w:sz w:val="24"/>
          <w:szCs w:val="28"/>
          <w:lang w:eastAsia="ru-RU"/>
        </w:rPr>
        <w:t xml:space="preserve"> предполагает просвещение родителей (законных представителей) по вопросам особенностей психофизиологического и психического развития детей </w:t>
      </w:r>
      <w:r w:rsidRPr="00477C75">
        <w:rPr>
          <w:rFonts w:ascii="Times New Roman" w:eastAsia="Times New Roman" w:hAnsi="Times New Roman" w:cs="Times New Roman"/>
          <w:color w:val="000000"/>
          <w:sz w:val="24"/>
          <w:szCs w:val="28"/>
          <w:lang w:eastAsia="ru-RU"/>
        </w:rPr>
        <w:lastRenderedPageBreak/>
        <w:t>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2D1376F3" w14:textId="77777777" w:rsidR="00477C75" w:rsidRPr="00477C75" w:rsidRDefault="00477C75" w:rsidP="0055565B">
      <w:pPr>
        <w:widowControl w:val="0"/>
        <w:numPr>
          <w:ilvl w:val="0"/>
          <w:numId w:val="35"/>
        </w:numPr>
        <w:tabs>
          <w:tab w:val="left" w:pos="1042"/>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i/>
          <w:color w:val="000000"/>
          <w:sz w:val="24"/>
          <w:szCs w:val="28"/>
          <w:lang w:eastAsia="ru-RU"/>
        </w:rPr>
        <w:t>консультационное направление</w:t>
      </w:r>
      <w:r w:rsidRPr="00477C75">
        <w:rPr>
          <w:rFonts w:ascii="Times New Roman" w:eastAsia="Times New Roman" w:hAnsi="Times New Roman" w:cs="Times New Roman"/>
          <w:color w:val="000000"/>
          <w:sz w:val="24"/>
          <w:szCs w:val="28"/>
          <w:lang w:eastAsia="ru-RU"/>
        </w:rPr>
        <w:t xml:space="preserve">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5EC72377" w14:textId="77777777" w:rsidR="00477C75" w:rsidRPr="00477C75" w:rsidRDefault="00477C75" w:rsidP="0055565B">
      <w:pPr>
        <w:widowControl w:val="0"/>
        <w:tabs>
          <w:tab w:val="left" w:pos="1364"/>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18A8683F" w14:textId="77777777" w:rsidR="00477C75" w:rsidRPr="00477C75" w:rsidRDefault="00477C75" w:rsidP="0055565B">
      <w:pPr>
        <w:widowControl w:val="0"/>
        <w:tabs>
          <w:tab w:val="left" w:pos="1364"/>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14:paraId="0FB3EE77" w14:textId="77777777" w:rsidR="00477C75" w:rsidRPr="00477C75" w:rsidRDefault="00477C75" w:rsidP="0055565B">
      <w:pPr>
        <w:widowControl w:val="0"/>
        <w:tabs>
          <w:tab w:val="left" w:pos="1556"/>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Реализация данной темы может быть осуществлена в процессе следующих направлений просветительской деятельности:</w:t>
      </w:r>
    </w:p>
    <w:p w14:paraId="04CFF9D7" w14:textId="77777777" w:rsidR="00477C75" w:rsidRPr="00477C75" w:rsidRDefault="00477C75" w:rsidP="0055565B">
      <w:pPr>
        <w:widowControl w:val="0"/>
        <w:numPr>
          <w:ilvl w:val="0"/>
          <w:numId w:val="36"/>
        </w:numPr>
        <w:tabs>
          <w:tab w:val="left" w:pos="1042"/>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39B05FD5" w14:textId="77777777" w:rsidR="00477C75" w:rsidRPr="00477C75" w:rsidRDefault="00477C75" w:rsidP="0055565B">
      <w:pPr>
        <w:widowControl w:val="0"/>
        <w:numPr>
          <w:ilvl w:val="0"/>
          <w:numId w:val="36"/>
        </w:numPr>
        <w:tabs>
          <w:tab w:val="left" w:pos="1033"/>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3E594718" w14:textId="77777777" w:rsidR="00477C75" w:rsidRPr="00477C75" w:rsidRDefault="00477C75" w:rsidP="0055565B">
      <w:pPr>
        <w:widowControl w:val="0"/>
        <w:numPr>
          <w:ilvl w:val="0"/>
          <w:numId w:val="36"/>
        </w:numPr>
        <w:tabs>
          <w:tab w:val="left" w:pos="1033"/>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Филиала и семьи в решении данных задач;</w:t>
      </w:r>
    </w:p>
    <w:p w14:paraId="02093FF6" w14:textId="77777777" w:rsidR="00477C75" w:rsidRPr="00477C75" w:rsidRDefault="00477C75" w:rsidP="0055565B">
      <w:pPr>
        <w:widowControl w:val="0"/>
        <w:numPr>
          <w:ilvl w:val="0"/>
          <w:numId w:val="36"/>
        </w:numPr>
        <w:tabs>
          <w:tab w:val="left" w:pos="1028"/>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знакомство родителей (законных представителей) с оздоровительными мероприятиями, проводимыми в Филиала;</w:t>
      </w:r>
    </w:p>
    <w:p w14:paraId="37E7647C" w14:textId="77777777" w:rsidR="00477C75" w:rsidRPr="00477C75" w:rsidRDefault="00477C75" w:rsidP="0055565B">
      <w:pPr>
        <w:widowControl w:val="0"/>
        <w:numPr>
          <w:ilvl w:val="0"/>
          <w:numId w:val="36"/>
        </w:numPr>
        <w:tabs>
          <w:tab w:val="left" w:pos="1033"/>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477C75">
        <w:rPr>
          <w:rFonts w:ascii="Times New Roman" w:eastAsia="Times New Roman" w:hAnsi="Times New Roman" w:cs="Times New Roman"/>
          <w:color w:val="000000"/>
          <w:sz w:val="24"/>
          <w:szCs w:val="28"/>
          <w:lang w:val="en-US" w:eastAsia="ru-RU"/>
        </w:rPr>
        <w:t>IT</w:t>
      </w:r>
      <w:r w:rsidRPr="00477C75">
        <w:rPr>
          <w:rFonts w:ascii="Times New Roman" w:eastAsia="Times New Roman" w:hAnsi="Times New Roman" w:cs="Times New Roman"/>
          <w:color w:val="000000"/>
          <w:sz w:val="24"/>
          <w:szCs w:val="28"/>
          <w:lang w:eastAsia="ru-RU"/>
        </w:rPr>
        <w:t>-технологий (нарушение сна, возбудимость, изменения качества памяти, внимания, мышления; проблемы социализации и общения и другое).</w:t>
      </w:r>
    </w:p>
    <w:p w14:paraId="4306B1A8" w14:textId="77777777" w:rsidR="00477C75" w:rsidRPr="00477C75" w:rsidRDefault="00477C75" w:rsidP="0055565B">
      <w:pPr>
        <w:widowControl w:val="0"/>
        <w:tabs>
          <w:tab w:val="left" w:pos="1575"/>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477C75">
        <w:rPr>
          <w:rFonts w:ascii="Times New Roman" w:eastAsia="Times New Roman" w:hAnsi="Times New Roman" w:cs="Times New Roman"/>
          <w:color w:val="000000"/>
          <w:sz w:val="24"/>
          <w:szCs w:val="28"/>
          <w:lang w:val="en-US" w:eastAsia="ru-RU"/>
        </w:rPr>
        <w:t>IT</w:t>
      </w:r>
      <w:r w:rsidRPr="00477C75">
        <w:rPr>
          <w:rFonts w:ascii="Times New Roman" w:eastAsia="Times New Roman" w:hAnsi="Times New Roman" w:cs="Times New Roman"/>
          <w:color w:val="000000"/>
          <w:sz w:val="24"/>
          <w:szCs w:val="28"/>
          <w:lang w:eastAsia="ru-RU"/>
        </w:rPr>
        <w:t>-специалистов и других).</w:t>
      </w:r>
    </w:p>
    <w:p w14:paraId="72DA44E2" w14:textId="77777777" w:rsidR="00477C75" w:rsidRPr="00477C75" w:rsidRDefault="00477C75" w:rsidP="0055565B">
      <w:pPr>
        <w:widowControl w:val="0"/>
        <w:tabs>
          <w:tab w:val="left" w:pos="1575"/>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3A917D8D" w14:textId="77777777" w:rsidR="00477C75" w:rsidRPr="00477C75" w:rsidRDefault="00477C75" w:rsidP="0055565B">
      <w:pPr>
        <w:widowControl w:val="0"/>
        <w:numPr>
          <w:ilvl w:val="0"/>
          <w:numId w:val="37"/>
        </w:numPr>
        <w:tabs>
          <w:tab w:val="left" w:pos="1033"/>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i/>
          <w:color w:val="000000"/>
          <w:sz w:val="24"/>
          <w:szCs w:val="28"/>
          <w:lang w:eastAsia="ru-RU"/>
        </w:rPr>
        <w:t>диагностико-аналитическое направление</w:t>
      </w:r>
      <w:r w:rsidRPr="00477C75">
        <w:rPr>
          <w:rFonts w:ascii="Times New Roman" w:eastAsia="Times New Roman" w:hAnsi="Times New Roman" w:cs="Times New Roman"/>
          <w:color w:val="000000"/>
          <w:sz w:val="24"/>
          <w:szCs w:val="28"/>
          <w:lang w:eastAsia="ru-RU"/>
        </w:rPr>
        <w:t xml:space="preserve">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7A8A4FFA" w14:textId="77777777" w:rsidR="00477C75" w:rsidRPr="00477C75" w:rsidRDefault="00477C75" w:rsidP="0055565B">
      <w:pPr>
        <w:widowControl w:val="0"/>
        <w:numPr>
          <w:ilvl w:val="0"/>
          <w:numId w:val="37"/>
        </w:numPr>
        <w:tabs>
          <w:tab w:val="left" w:pos="1038"/>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i/>
          <w:color w:val="000000"/>
          <w:sz w:val="24"/>
          <w:szCs w:val="28"/>
          <w:lang w:eastAsia="ru-RU"/>
        </w:rPr>
        <w:lastRenderedPageBreak/>
        <w:t>просветительское и консультационное направления</w:t>
      </w:r>
      <w:r w:rsidRPr="00477C75">
        <w:rPr>
          <w:rFonts w:ascii="Times New Roman" w:eastAsia="Times New Roman" w:hAnsi="Times New Roman" w:cs="Times New Roman"/>
          <w:color w:val="000000"/>
          <w:sz w:val="24"/>
          <w:szCs w:val="28"/>
          <w:lang w:eastAsia="ru-RU"/>
        </w:rPr>
        <w:t xml:space="preserve">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272B2E25" w14:textId="44C9F616" w:rsidR="00477C75" w:rsidRPr="00477C75" w:rsidRDefault="00477C75" w:rsidP="0055565B">
      <w:pPr>
        <w:widowControl w:val="0"/>
        <w:tabs>
          <w:tab w:val="left" w:pos="1369"/>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 xml:space="preserve">Для вовлечения родителей (законных представителей) в образовательную деятельность </w:t>
      </w:r>
      <w:r w:rsidR="007A2BDF">
        <w:rPr>
          <w:rFonts w:ascii="Times New Roman" w:eastAsia="Times New Roman" w:hAnsi="Times New Roman" w:cs="Times New Roman"/>
          <w:color w:val="000000"/>
          <w:sz w:val="24"/>
          <w:szCs w:val="28"/>
          <w:lang w:eastAsia="ru-RU"/>
        </w:rPr>
        <w:t>педагог использует</w:t>
      </w:r>
      <w:r w:rsidRPr="00477C75">
        <w:rPr>
          <w:rFonts w:ascii="Times New Roman" w:eastAsia="Times New Roman" w:hAnsi="Times New Roman" w:cs="Times New Roman"/>
          <w:color w:val="000000"/>
          <w:sz w:val="24"/>
          <w:szCs w:val="28"/>
          <w:lang w:eastAsia="ru-RU"/>
        </w:rPr>
        <w:t xml:space="preserve">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E9612E4" w14:textId="77777777" w:rsidR="00477C75" w:rsidRPr="00477C75" w:rsidRDefault="00477C75" w:rsidP="0055565B">
      <w:pPr>
        <w:widowControl w:val="0"/>
        <w:tabs>
          <w:tab w:val="left" w:pos="1498"/>
        </w:tabs>
        <w:spacing w:after="0" w:line="240" w:lineRule="auto"/>
        <w:ind w:firstLine="709"/>
        <w:jc w:val="both"/>
        <w:rPr>
          <w:rFonts w:ascii="Times New Roman" w:eastAsia="Times New Roman" w:hAnsi="Times New Roman" w:cs="Times New Roman"/>
          <w:color w:val="000000"/>
          <w:sz w:val="24"/>
          <w:szCs w:val="28"/>
          <w:lang w:eastAsia="ru-RU"/>
        </w:rPr>
      </w:pPr>
      <w:r w:rsidRPr="00477C75">
        <w:rPr>
          <w:rFonts w:ascii="Times New Roman" w:eastAsia="Times New Roman" w:hAnsi="Times New Roman" w:cs="Times New Roman"/>
          <w:color w:val="000000"/>
          <w:sz w:val="24"/>
          <w:szCs w:val="28"/>
          <w:lang w:eastAsia="ru-RU"/>
        </w:rPr>
        <w:t>Незаменимой формой установления доверительного делового контакта между семьей и Филиалом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6038471A" w14:textId="77777777" w:rsidR="007A2BDF" w:rsidRDefault="007A2BDF" w:rsidP="0055565B">
      <w:pPr>
        <w:widowControl w:val="0"/>
        <w:tabs>
          <w:tab w:val="left" w:pos="1494"/>
        </w:tabs>
        <w:spacing w:after="0" w:line="240" w:lineRule="auto"/>
        <w:ind w:firstLine="709"/>
        <w:jc w:val="both"/>
        <w:rPr>
          <w:rFonts w:ascii="Times New Roman" w:eastAsia="Times New Roman" w:hAnsi="Times New Roman" w:cs="Times New Roman"/>
          <w:b/>
          <w:color w:val="FF0000"/>
          <w:sz w:val="24"/>
          <w:szCs w:val="28"/>
          <w:lang w:eastAsia="ru-RU"/>
        </w:rPr>
      </w:pPr>
    </w:p>
    <w:p w14:paraId="4FBDCCA6" w14:textId="09EC2878" w:rsidR="00263422" w:rsidRPr="00C971ED" w:rsidRDefault="007A2BDF" w:rsidP="00C971ED">
      <w:pPr>
        <w:widowControl w:val="0"/>
        <w:tabs>
          <w:tab w:val="left" w:pos="1494"/>
        </w:tabs>
        <w:spacing w:after="0" w:line="240" w:lineRule="auto"/>
        <w:ind w:firstLine="709"/>
        <w:rPr>
          <w:rFonts w:ascii="Times New Roman" w:eastAsia="Times New Roman" w:hAnsi="Times New Roman" w:cs="Times New Roman"/>
          <w:b/>
          <w:sz w:val="24"/>
          <w:szCs w:val="28"/>
          <w:lang w:eastAsia="ru-RU"/>
        </w:rPr>
      </w:pPr>
      <w:r w:rsidRPr="00C971ED">
        <w:rPr>
          <w:rFonts w:ascii="Times New Roman" w:eastAsia="Times New Roman" w:hAnsi="Times New Roman" w:cs="Times New Roman"/>
          <w:b/>
          <w:sz w:val="24"/>
          <w:szCs w:val="28"/>
          <w:lang w:eastAsia="ru-RU"/>
        </w:rPr>
        <w:t>План работы с родителями</w:t>
      </w:r>
    </w:p>
    <w:p w14:paraId="2FAA4822" w14:textId="594B7856" w:rsidR="007A2BDF" w:rsidRDefault="007A2BDF" w:rsidP="0055565B">
      <w:pPr>
        <w:widowControl w:val="0"/>
        <w:tabs>
          <w:tab w:val="left" w:pos="1494"/>
        </w:tabs>
        <w:spacing w:after="0" w:line="240" w:lineRule="auto"/>
        <w:ind w:firstLine="709"/>
        <w:jc w:val="both"/>
        <w:rPr>
          <w:rFonts w:ascii="Times New Roman" w:eastAsia="Times New Roman" w:hAnsi="Times New Roman" w:cs="Times New Roman"/>
          <w:b/>
          <w:color w:val="FF0000"/>
          <w:sz w:val="24"/>
          <w:szCs w:val="28"/>
          <w:lang w:eastAsia="ru-RU"/>
        </w:rPr>
      </w:pPr>
    </w:p>
    <w:p w14:paraId="5E3F44A1" w14:textId="3BE2390D" w:rsidR="00C971ED" w:rsidRPr="00C971ED" w:rsidRDefault="00BD5B6C" w:rsidP="00C971ED">
      <w:pPr>
        <w:spacing w:after="200" w:line="276" w:lineRule="auto"/>
        <w:jc w:val="center"/>
        <w:rPr>
          <w:rFonts w:ascii="Times New Roman" w:eastAsiaTheme="minorEastAsia" w:hAnsi="Times New Roman" w:cs="Times New Roman"/>
          <w:b/>
          <w:sz w:val="24"/>
          <w:szCs w:val="40"/>
          <w:lang w:eastAsia="ru-RU"/>
        </w:rPr>
      </w:pPr>
      <w:r w:rsidRPr="00C971ED">
        <w:rPr>
          <w:rFonts w:ascii="Times New Roman" w:eastAsiaTheme="minorEastAsia" w:hAnsi="Times New Roman" w:cs="Times New Roman"/>
          <w:b/>
          <w:sz w:val="24"/>
          <w:szCs w:val="40"/>
          <w:lang w:eastAsia="ru-RU"/>
        </w:rPr>
        <w:t>Темы родительских собраний</w:t>
      </w:r>
    </w:p>
    <w:tbl>
      <w:tblPr>
        <w:tblW w:w="5000" w:type="pct"/>
        <w:jc w:val="center"/>
        <w:tblCellMar>
          <w:left w:w="0" w:type="dxa"/>
          <w:right w:w="0" w:type="dxa"/>
        </w:tblCellMar>
        <w:tblLook w:val="01E0" w:firstRow="1" w:lastRow="1" w:firstColumn="1" w:lastColumn="1" w:noHBand="0" w:noVBand="0"/>
      </w:tblPr>
      <w:tblGrid>
        <w:gridCol w:w="1266"/>
        <w:gridCol w:w="6521"/>
        <w:gridCol w:w="2492"/>
      </w:tblGrid>
      <w:tr w:rsidR="00C971ED" w:rsidRPr="00C971ED" w14:paraId="04ED8C34" w14:textId="77777777" w:rsidTr="00C971ED">
        <w:trPr>
          <w:trHeight w:val="634"/>
          <w:jc w:val="center"/>
        </w:trPr>
        <w:tc>
          <w:tcPr>
            <w:tcW w:w="616"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14:paraId="3C38BD77" w14:textId="77777777" w:rsidR="00C971ED" w:rsidRPr="00C971ED" w:rsidRDefault="00C971ED" w:rsidP="00C971ED">
            <w:pPr>
              <w:tabs>
                <w:tab w:val="left" w:pos="900"/>
              </w:tabs>
              <w:spacing w:after="0" w:line="360" w:lineRule="auto"/>
              <w:jc w:val="center"/>
              <w:rPr>
                <w:rFonts w:ascii="Arial" w:eastAsia="Times New Roman" w:hAnsi="Arial" w:cs="Arial"/>
                <w:b/>
                <w:sz w:val="24"/>
                <w:szCs w:val="24"/>
                <w:lang w:eastAsia="ru-RU"/>
              </w:rPr>
            </w:pPr>
            <w:r w:rsidRPr="00C971ED">
              <w:rPr>
                <w:rFonts w:ascii="Times New Roman" w:eastAsia="Times New Roman" w:hAnsi="Times New Roman" w:cs="Times New Roman"/>
                <w:b/>
                <w:color w:val="000000"/>
                <w:kern w:val="24"/>
                <w:sz w:val="24"/>
                <w:szCs w:val="24"/>
                <w:lang w:eastAsia="ru-RU"/>
              </w:rPr>
              <w:t>Месяц</w:t>
            </w:r>
          </w:p>
        </w:tc>
        <w:tc>
          <w:tcPr>
            <w:tcW w:w="3172"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14:paraId="67C94410" w14:textId="77777777" w:rsidR="00C971ED" w:rsidRPr="00C971ED" w:rsidRDefault="00C971ED" w:rsidP="00C971ED">
            <w:pPr>
              <w:tabs>
                <w:tab w:val="left" w:pos="900"/>
              </w:tabs>
              <w:spacing w:after="200" w:line="360" w:lineRule="auto"/>
              <w:jc w:val="center"/>
              <w:rPr>
                <w:rFonts w:ascii="Arial" w:eastAsia="Times New Roman" w:hAnsi="Arial" w:cs="Arial"/>
                <w:b/>
                <w:sz w:val="24"/>
                <w:szCs w:val="24"/>
                <w:lang w:eastAsia="ru-RU"/>
              </w:rPr>
            </w:pPr>
            <w:r w:rsidRPr="00C971ED">
              <w:rPr>
                <w:rFonts w:ascii="Times New Roman" w:eastAsia="Times New Roman" w:hAnsi="Times New Roman" w:cs="Times New Roman"/>
                <w:b/>
                <w:color w:val="000000"/>
                <w:kern w:val="24"/>
                <w:sz w:val="24"/>
                <w:szCs w:val="24"/>
                <w:lang w:eastAsia="ru-RU"/>
              </w:rPr>
              <w:t>Тема, повестка дня</w:t>
            </w:r>
          </w:p>
        </w:tc>
        <w:tc>
          <w:tcPr>
            <w:tcW w:w="1212"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14:paraId="2F44FEBE" w14:textId="77777777" w:rsidR="00C971ED" w:rsidRPr="00C971ED" w:rsidRDefault="00C971ED" w:rsidP="00C971ED">
            <w:pPr>
              <w:tabs>
                <w:tab w:val="left" w:pos="900"/>
              </w:tabs>
              <w:spacing w:after="200" w:line="360" w:lineRule="auto"/>
              <w:jc w:val="center"/>
              <w:rPr>
                <w:rFonts w:ascii="Arial" w:eastAsia="Times New Roman" w:hAnsi="Arial" w:cs="Arial"/>
                <w:b/>
                <w:sz w:val="24"/>
                <w:szCs w:val="24"/>
                <w:lang w:eastAsia="ru-RU"/>
              </w:rPr>
            </w:pPr>
            <w:r w:rsidRPr="00C971ED">
              <w:rPr>
                <w:rFonts w:ascii="Times New Roman" w:eastAsia="Times New Roman" w:hAnsi="Times New Roman" w:cs="Times New Roman"/>
                <w:b/>
                <w:color w:val="000000"/>
                <w:kern w:val="24"/>
                <w:sz w:val="24"/>
                <w:szCs w:val="24"/>
                <w:lang w:eastAsia="ru-RU"/>
              </w:rPr>
              <w:t>Выступающие</w:t>
            </w:r>
          </w:p>
        </w:tc>
      </w:tr>
      <w:tr w:rsidR="00C971ED" w:rsidRPr="00C971ED" w14:paraId="52F3ABA7" w14:textId="77777777" w:rsidTr="00C971ED">
        <w:trPr>
          <w:trHeight w:val="1076"/>
          <w:jc w:val="center"/>
        </w:trPr>
        <w:tc>
          <w:tcPr>
            <w:tcW w:w="616"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14:paraId="28285DD1" w14:textId="77777777" w:rsidR="00C971ED" w:rsidRPr="00C971ED" w:rsidRDefault="00C971ED" w:rsidP="00C971ED">
            <w:pPr>
              <w:tabs>
                <w:tab w:val="left" w:pos="900"/>
              </w:tabs>
              <w:spacing w:after="200" w:line="240" w:lineRule="auto"/>
              <w:jc w:val="center"/>
              <w:rPr>
                <w:rFonts w:ascii="Times New Roman" w:eastAsia="Times New Roman" w:hAnsi="Times New Roman" w:cs="Times New Roman"/>
                <w:b/>
                <w:sz w:val="24"/>
                <w:szCs w:val="24"/>
                <w:lang w:eastAsia="ru-RU"/>
              </w:rPr>
            </w:pPr>
            <w:r w:rsidRPr="00C971ED">
              <w:rPr>
                <w:rFonts w:ascii="Times New Roman" w:eastAsia="Times New Roman" w:hAnsi="Times New Roman" w:cs="Times New Roman"/>
                <w:b/>
                <w:color w:val="000000"/>
                <w:kern w:val="24"/>
                <w:sz w:val="24"/>
                <w:szCs w:val="24"/>
                <w:lang w:eastAsia="ru-RU"/>
              </w:rPr>
              <w:t>Сентябрь</w:t>
            </w:r>
          </w:p>
          <w:p w14:paraId="2FA3D3DF" w14:textId="77777777" w:rsidR="00C971ED" w:rsidRPr="00C971ED" w:rsidRDefault="00C971ED" w:rsidP="00C971ED">
            <w:pPr>
              <w:tabs>
                <w:tab w:val="left" w:pos="900"/>
              </w:tabs>
              <w:spacing w:after="200" w:line="240" w:lineRule="auto"/>
              <w:jc w:val="center"/>
              <w:rPr>
                <w:rFonts w:ascii="Times New Roman" w:eastAsia="Times New Roman" w:hAnsi="Times New Roman" w:cs="Times New Roman"/>
                <w:b/>
                <w:sz w:val="24"/>
                <w:szCs w:val="24"/>
                <w:lang w:eastAsia="ru-RU"/>
              </w:rPr>
            </w:pPr>
          </w:p>
        </w:tc>
        <w:tc>
          <w:tcPr>
            <w:tcW w:w="3172"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14:paraId="3B03EDA6" w14:textId="77777777" w:rsidR="00C971ED" w:rsidRPr="00C971ED" w:rsidRDefault="00C971ED" w:rsidP="00C971ED">
            <w:pPr>
              <w:tabs>
                <w:tab w:val="left" w:pos="900"/>
              </w:tabs>
              <w:spacing w:after="0" w:line="240" w:lineRule="auto"/>
              <w:jc w:val="center"/>
              <w:rPr>
                <w:rFonts w:ascii="Times New Roman" w:eastAsia="Times New Roman" w:hAnsi="Times New Roman" w:cs="Times New Roman"/>
                <w:color w:val="000000" w:themeColor="text1"/>
                <w:sz w:val="24"/>
                <w:szCs w:val="24"/>
                <w:lang w:eastAsia="ru-RU"/>
              </w:rPr>
            </w:pPr>
            <w:r w:rsidRPr="00C971ED">
              <w:rPr>
                <w:rFonts w:ascii="Times New Roman" w:eastAsia="Times New Roman" w:hAnsi="Times New Roman" w:cs="Times New Roman"/>
                <w:color w:val="000000" w:themeColor="text1"/>
                <w:sz w:val="24"/>
                <w:szCs w:val="24"/>
                <w:lang w:eastAsia="ru-RU"/>
              </w:rPr>
              <w:t>«Адаптация. Задачи</w:t>
            </w:r>
          </w:p>
          <w:p w14:paraId="20C0D8C4" w14:textId="77777777" w:rsidR="00C971ED" w:rsidRPr="00C971ED" w:rsidRDefault="00C971ED" w:rsidP="00C971ED">
            <w:pPr>
              <w:tabs>
                <w:tab w:val="left" w:pos="900"/>
              </w:tabs>
              <w:spacing w:after="0" w:line="240" w:lineRule="auto"/>
              <w:jc w:val="center"/>
              <w:rPr>
                <w:rFonts w:ascii="Times New Roman" w:eastAsia="Times New Roman" w:hAnsi="Times New Roman" w:cs="Times New Roman"/>
                <w:color w:val="000000" w:themeColor="text1"/>
                <w:sz w:val="24"/>
                <w:szCs w:val="24"/>
                <w:lang w:eastAsia="ru-RU"/>
              </w:rPr>
            </w:pPr>
          </w:p>
          <w:p w14:paraId="21489A6A" w14:textId="794E5ABB" w:rsidR="00C971ED" w:rsidRPr="00C971ED" w:rsidRDefault="00C971ED" w:rsidP="00C971ED">
            <w:pPr>
              <w:tabs>
                <w:tab w:val="left" w:pos="900"/>
              </w:tabs>
              <w:spacing w:after="0" w:line="240" w:lineRule="auto"/>
              <w:jc w:val="center"/>
              <w:rPr>
                <w:rFonts w:ascii="Times New Roman" w:eastAsia="Times New Roman" w:hAnsi="Times New Roman" w:cs="Times New Roman"/>
                <w:color w:val="000000" w:themeColor="text1"/>
                <w:sz w:val="24"/>
                <w:szCs w:val="24"/>
                <w:lang w:eastAsia="ru-RU"/>
              </w:rPr>
            </w:pPr>
            <w:r w:rsidRPr="00C971ED">
              <w:rPr>
                <w:rFonts w:ascii="Times New Roman" w:eastAsia="Times New Roman" w:hAnsi="Times New Roman" w:cs="Times New Roman"/>
                <w:color w:val="000000" w:themeColor="text1"/>
                <w:sz w:val="24"/>
                <w:szCs w:val="24"/>
                <w:lang w:eastAsia="ru-RU"/>
              </w:rPr>
              <w:t>воспитания и обучения детей 2-5 лет».</w:t>
            </w:r>
          </w:p>
        </w:tc>
        <w:tc>
          <w:tcPr>
            <w:tcW w:w="1212"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14:paraId="7958ABB9" w14:textId="77777777" w:rsidR="00C971ED" w:rsidRPr="00C971ED" w:rsidRDefault="00C971ED" w:rsidP="00C971ED">
            <w:pPr>
              <w:tabs>
                <w:tab w:val="left" w:pos="900"/>
              </w:tabs>
              <w:spacing w:after="120" w:line="240" w:lineRule="auto"/>
              <w:jc w:val="center"/>
              <w:rPr>
                <w:rFonts w:ascii="Times New Roman" w:eastAsia="Times New Roman" w:hAnsi="Times New Roman" w:cs="Times New Roman"/>
                <w:sz w:val="24"/>
                <w:szCs w:val="24"/>
                <w:lang w:eastAsia="ru-RU"/>
              </w:rPr>
            </w:pPr>
            <w:r w:rsidRPr="00C971ED">
              <w:rPr>
                <w:rFonts w:ascii="Times New Roman" w:eastAsia="Times New Roman" w:hAnsi="Times New Roman" w:cs="Times New Roman"/>
                <w:color w:val="000000"/>
                <w:kern w:val="24"/>
                <w:sz w:val="24"/>
                <w:szCs w:val="24"/>
                <w:lang w:eastAsia="ru-RU"/>
              </w:rPr>
              <w:t>Воспитатели группы</w:t>
            </w:r>
          </w:p>
          <w:p w14:paraId="59C0C287" w14:textId="77777777" w:rsidR="00C971ED" w:rsidRPr="00C971ED" w:rsidRDefault="00C971ED" w:rsidP="00C971ED">
            <w:pPr>
              <w:tabs>
                <w:tab w:val="left" w:pos="900"/>
              </w:tabs>
              <w:spacing w:after="120" w:line="240" w:lineRule="auto"/>
              <w:jc w:val="center"/>
              <w:rPr>
                <w:rFonts w:ascii="Times New Roman" w:eastAsia="Times New Roman" w:hAnsi="Times New Roman" w:cs="Times New Roman"/>
                <w:sz w:val="24"/>
                <w:szCs w:val="24"/>
                <w:lang w:eastAsia="ru-RU"/>
              </w:rPr>
            </w:pPr>
          </w:p>
        </w:tc>
      </w:tr>
      <w:tr w:rsidR="00C971ED" w:rsidRPr="00C971ED" w14:paraId="462BF0E6" w14:textId="77777777" w:rsidTr="00C971ED">
        <w:trPr>
          <w:trHeight w:val="788"/>
          <w:jc w:val="center"/>
        </w:trPr>
        <w:tc>
          <w:tcPr>
            <w:tcW w:w="616"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14:paraId="690D141C" w14:textId="77777777" w:rsidR="00C971ED" w:rsidRPr="00C971ED" w:rsidRDefault="00C971ED" w:rsidP="00C971ED">
            <w:pPr>
              <w:tabs>
                <w:tab w:val="left" w:pos="900"/>
              </w:tabs>
              <w:spacing w:after="200" w:line="240" w:lineRule="auto"/>
              <w:jc w:val="center"/>
              <w:rPr>
                <w:rFonts w:ascii="Times New Roman" w:eastAsia="Times New Roman" w:hAnsi="Times New Roman" w:cs="Times New Roman"/>
                <w:b/>
                <w:sz w:val="24"/>
                <w:szCs w:val="24"/>
                <w:lang w:eastAsia="ru-RU"/>
              </w:rPr>
            </w:pPr>
            <w:r w:rsidRPr="00C971ED">
              <w:rPr>
                <w:rFonts w:ascii="Times New Roman" w:eastAsia="Times New Roman" w:hAnsi="Times New Roman" w:cs="Times New Roman"/>
                <w:b/>
                <w:color w:val="000000"/>
                <w:kern w:val="24"/>
                <w:sz w:val="24"/>
                <w:szCs w:val="24"/>
                <w:lang w:eastAsia="ru-RU"/>
              </w:rPr>
              <w:t>Декабрь</w:t>
            </w:r>
          </w:p>
        </w:tc>
        <w:tc>
          <w:tcPr>
            <w:tcW w:w="3172"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14:paraId="35C96C56" w14:textId="77777777" w:rsidR="00C971ED" w:rsidRPr="00C971ED" w:rsidRDefault="00C971ED" w:rsidP="00C971ED">
            <w:pPr>
              <w:tabs>
                <w:tab w:val="left" w:pos="900"/>
              </w:tabs>
              <w:spacing w:after="0" w:line="240" w:lineRule="auto"/>
              <w:jc w:val="center"/>
              <w:rPr>
                <w:rFonts w:ascii="Times New Roman" w:eastAsia="Times New Roman" w:hAnsi="Times New Roman" w:cs="Times New Roman"/>
                <w:bCs/>
                <w:color w:val="000000" w:themeColor="text1"/>
                <w:kern w:val="24"/>
                <w:sz w:val="24"/>
                <w:szCs w:val="24"/>
                <w:lang w:eastAsia="ru-RU"/>
              </w:rPr>
            </w:pPr>
            <w:r w:rsidRPr="00C971ED">
              <w:rPr>
                <w:rFonts w:ascii="Times New Roman" w:eastAsia="Times New Roman" w:hAnsi="Times New Roman" w:cs="Times New Roman"/>
                <w:bCs/>
                <w:color w:val="000000" w:themeColor="text1"/>
                <w:kern w:val="24"/>
                <w:sz w:val="24"/>
                <w:szCs w:val="24"/>
                <w:lang w:eastAsia="ru-RU"/>
              </w:rPr>
              <w:t>«Очень многое мы можем, очень многое умеем!»</w:t>
            </w:r>
          </w:p>
        </w:tc>
        <w:tc>
          <w:tcPr>
            <w:tcW w:w="1212"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14:paraId="0B4DE3E1" w14:textId="77777777" w:rsidR="00C971ED" w:rsidRPr="00C971ED" w:rsidRDefault="00C971ED" w:rsidP="00C971ED">
            <w:pPr>
              <w:tabs>
                <w:tab w:val="left" w:pos="900"/>
              </w:tabs>
              <w:spacing w:after="200" w:line="240" w:lineRule="auto"/>
              <w:jc w:val="center"/>
              <w:rPr>
                <w:rFonts w:ascii="Times New Roman" w:eastAsia="Times New Roman" w:hAnsi="Times New Roman" w:cs="Times New Roman"/>
                <w:sz w:val="24"/>
                <w:szCs w:val="24"/>
                <w:lang w:eastAsia="ru-RU"/>
              </w:rPr>
            </w:pPr>
            <w:r w:rsidRPr="00C971ED">
              <w:rPr>
                <w:rFonts w:ascii="Times New Roman" w:eastAsia="Times New Roman" w:hAnsi="Times New Roman" w:cs="Times New Roman"/>
                <w:color w:val="000000"/>
                <w:kern w:val="24"/>
                <w:sz w:val="24"/>
                <w:szCs w:val="24"/>
                <w:lang w:eastAsia="ru-RU"/>
              </w:rPr>
              <w:t>Воспитатель группы</w:t>
            </w:r>
          </w:p>
        </w:tc>
      </w:tr>
      <w:tr w:rsidR="00C971ED" w:rsidRPr="00C971ED" w14:paraId="445EEDE4" w14:textId="77777777" w:rsidTr="00C971ED">
        <w:trPr>
          <w:trHeight w:val="492"/>
          <w:jc w:val="center"/>
        </w:trPr>
        <w:tc>
          <w:tcPr>
            <w:tcW w:w="616"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14:paraId="1EC5904F" w14:textId="77777777" w:rsidR="00C971ED" w:rsidRPr="00C971ED" w:rsidRDefault="00C971ED" w:rsidP="00C971ED">
            <w:pPr>
              <w:tabs>
                <w:tab w:val="left" w:pos="900"/>
              </w:tabs>
              <w:spacing w:after="200" w:line="240" w:lineRule="auto"/>
              <w:jc w:val="center"/>
              <w:rPr>
                <w:rFonts w:ascii="Times New Roman" w:eastAsia="Times New Roman" w:hAnsi="Times New Roman" w:cs="Times New Roman"/>
                <w:b/>
                <w:sz w:val="24"/>
                <w:szCs w:val="24"/>
                <w:lang w:eastAsia="ru-RU"/>
              </w:rPr>
            </w:pPr>
            <w:r w:rsidRPr="00C971ED">
              <w:rPr>
                <w:rFonts w:ascii="Times New Roman" w:eastAsia="Times New Roman" w:hAnsi="Times New Roman" w:cs="Times New Roman"/>
                <w:b/>
                <w:color w:val="000000"/>
                <w:kern w:val="24"/>
                <w:sz w:val="24"/>
                <w:szCs w:val="24"/>
                <w:lang w:eastAsia="ru-RU"/>
              </w:rPr>
              <w:t>Февраль</w:t>
            </w:r>
          </w:p>
        </w:tc>
        <w:tc>
          <w:tcPr>
            <w:tcW w:w="3172"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14:paraId="1C3DD7A1" w14:textId="77777777" w:rsidR="00C971ED" w:rsidRPr="00C971ED" w:rsidRDefault="00C971ED" w:rsidP="00C971ED">
            <w:pPr>
              <w:tabs>
                <w:tab w:val="left" w:pos="900"/>
              </w:tabs>
              <w:spacing w:after="0" w:line="240" w:lineRule="auto"/>
              <w:jc w:val="center"/>
              <w:rPr>
                <w:rFonts w:ascii="Times New Roman" w:eastAsia="Times New Roman" w:hAnsi="Times New Roman" w:cs="Times New Roman"/>
                <w:color w:val="000000" w:themeColor="text1"/>
                <w:sz w:val="24"/>
                <w:szCs w:val="24"/>
                <w:lang w:eastAsia="ru-RU"/>
              </w:rPr>
            </w:pPr>
            <w:r w:rsidRPr="00C971ED">
              <w:rPr>
                <w:rFonts w:ascii="Times New Roman" w:eastAsia="Times New Roman" w:hAnsi="Times New Roman" w:cs="Times New Roman"/>
                <w:color w:val="000000" w:themeColor="text1"/>
                <w:sz w:val="24"/>
                <w:szCs w:val="24"/>
                <w:lang w:eastAsia="ru-RU"/>
              </w:rPr>
              <w:t>«Развитие речи детей в условиях семьи и</w:t>
            </w:r>
          </w:p>
          <w:p w14:paraId="0B86066C" w14:textId="77777777" w:rsidR="00C971ED" w:rsidRPr="00C971ED" w:rsidRDefault="00C971ED" w:rsidP="00C971ED">
            <w:pPr>
              <w:tabs>
                <w:tab w:val="left" w:pos="900"/>
              </w:tabs>
              <w:spacing w:after="0" w:line="240" w:lineRule="auto"/>
              <w:jc w:val="center"/>
              <w:rPr>
                <w:rFonts w:ascii="Times New Roman" w:eastAsia="Times New Roman" w:hAnsi="Times New Roman" w:cs="Times New Roman"/>
                <w:color w:val="000000" w:themeColor="text1"/>
                <w:sz w:val="24"/>
                <w:szCs w:val="24"/>
                <w:lang w:eastAsia="ru-RU"/>
              </w:rPr>
            </w:pPr>
            <w:r w:rsidRPr="00C971ED">
              <w:rPr>
                <w:rFonts w:ascii="Times New Roman" w:eastAsia="Times New Roman" w:hAnsi="Times New Roman" w:cs="Times New Roman"/>
                <w:color w:val="000000" w:themeColor="text1"/>
                <w:sz w:val="24"/>
                <w:szCs w:val="24"/>
                <w:lang w:eastAsia="ru-RU"/>
              </w:rPr>
              <w:t>детского сада»»</w:t>
            </w:r>
          </w:p>
        </w:tc>
        <w:tc>
          <w:tcPr>
            <w:tcW w:w="1212"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14:paraId="2FB102ED" w14:textId="77777777" w:rsidR="00C971ED" w:rsidRPr="00C971ED" w:rsidRDefault="00C971ED" w:rsidP="00C971ED">
            <w:pPr>
              <w:tabs>
                <w:tab w:val="left" w:pos="900"/>
              </w:tabs>
              <w:spacing w:after="200" w:line="240" w:lineRule="auto"/>
              <w:jc w:val="center"/>
              <w:rPr>
                <w:rFonts w:ascii="Times New Roman" w:eastAsia="Times New Roman" w:hAnsi="Times New Roman" w:cs="Times New Roman"/>
                <w:sz w:val="24"/>
                <w:szCs w:val="24"/>
                <w:lang w:eastAsia="ru-RU"/>
              </w:rPr>
            </w:pPr>
            <w:r w:rsidRPr="00C971ED">
              <w:rPr>
                <w:rFonts w:ascii="Times New Roman" w:eastAsia="Times New Roman" w:hAnsi="Times New Roman" w:cs="Times New Roman"/>
                <w:color w:val="000000"/>
                <w:kern w:val="24"/>
                <w:sz w:val="24"/>
                <w:szCs w:val="24"/>
                <w:lang w:eastAsia="ru-RU"/>
              </w:rPr>
              <w:t>Воспитатели группы</w:t>
            </w:r>
          </w:p>
          <w:p w14:paraId="34C9FF96" w14:textId="77777777" w:rsidR="00C971ED" w:rsidRPr="00C971ED" w:rsidRDefault="00C971ED" w:rsidP="00C971ED">
            <w:pPr>
              <w:tabs>
                <w:tab w:val="left" w:pos="900"/>
              </w:tabs>
              <w:spacing w:after="200" w:line="240" w:lineRule="auto"/>
              <w:jc w:val="center"/>
              <w:rPr>
                <w:rFonts w:ascii="Times New Roman" w:eastAsia="Times New Roman" w:hAnsi="Times New Roman" w:cs="Times New Roman"/>
                <w:sz w:val="24"/>
                <w:szCs w:val="24"/>
                <w:lang w:eastAsia="ru-RU"/>
              </w:rPr>
            </w:pPr>
          </w:p>
        </w:tc>
      </w:tr>
      <w:tr w:rsidR="00C971ED" w:rsidRPr="00C971ED" w14:paraId="71556D99" w14:textId="77777777" w:rsidTr="00C971ED">
        <w:trPr>
          <w:trHeight w:val="961"/>
          <w:jc w:val="center"/>
        </w:trPr>
        <w:tc>
          <w:tcPr>
            <w:tcW w:w="616"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14:paraId="08D919D9" w14:textId="4DFBAE3F" w:rsidR="00C971ED" w:rsidRPr="00C971ED" w:rsidRDefault="00C971ED" w:rsidP="00C971ED">
            <w:pPr>
              <w:tabs>
                <w:tab w:val="left" w:pos="900"/>
              </w:tabs>
              <w:spacing w:after="200" w:line="240" w:lineRule="auto"/>
              <w:jc w:val="center"/>
              <w:rPr>
                <w:rFonts w:ascii="Times New Roman" w:eastAsia="Times New Roman" w:hAnsi="Times New Roman" w:cs="Times New Roman"/>
                <w:b/>
                <w:sz w:val="24"/>
                <w:szCs w:val="24"/>
                <w:lang w:eastAsia="ru-RU"/>
              </w:rPr>
            </w:pPr>
            <w:r w:rsidRPr="00C971ED">
              <w:rPr>
                <w:rFonts w:ascii="Times New Roman" w:eastAsia="Times New Roman" w:hAnsi="Times New Roman" w:cs="Times New Roman"/>
                <w:b/>
                <w:color w:val="000000"/>
                <w:kern w:val="24"/>
                <w:sz w:val="24"/>
                <w:szCs w:val="24"/>
                <w:lang w:eastAsia="ru-RU"/>
              </w:rPr>
              <w:t>Май</w:t>
            </w:r>
          </w:p>
        </w:tc>
        <w:tc>
          <w:tcPr>
            <w:tcW w:w="3172"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14:paraId="0BC16164" w14:textId="77777777" w:rsidR="00C971ED" w:rsidRPr="00C971ED" w:rsidRDefault="00C971ED" w:rsidP="00C971ED">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C971ED">
              <w:rPr>
                <w:rFonts w:ascii="Times New Roman" w:eastAsia="Times New Roman" w:hAnsi="Times New Roman" w:cs="Times New Roman"/>
                <w:color w:val="000000" w:themeColor="text1"/>
                <w:sz w:val="24"/>
                <w:szCs w:val="24"/>
                <w:lang w:eastAsia="ru-RU"/>
              </w:rPr>
              <w:t>Итоговое родительское собрание: «Как повзрослели и чему научились наши дети за этот год.</w:t>
            </w:r>
          </w:p>
        </w:tc>
        <w:tc>
          <w:tcPr>
            <w:tcW w:w="1212"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vAlign w:val="center"/>
            <w:hideMark/>
          </w:tcPr>
          <w:p w14:paraId="14C1FEB7" w14:textId="77777777" w:rsidR="00C971ED" w:rsidRPr="00C971ED" w:rsidRDefault="00C971ED" w:rsidP="00C971ED">
            <w:pPr>
              <w:tabs>
                <w:tab w:val="left" w:pos="900"/>
              </w:tabs>
              <w:spacing w:after="200" w:line="240" w:lineRule="auto"/>
              <w:jc w:val="center"/>
              <w:rPr>
                <w:rFonts w:ascii="Times New Roman" w:eastAsia="Times New Roman" w:hAnsi="Times New Roman" w:cs="Times New Roman"/>
                <w:sz w:val="24"/>
                <w:szCs w:val="24"/>
                <w:lang w:eastAsia="ru-RU"/>
              </w:rPr>
            </w:pPr>
            <w:r w:rsidRPr="00C971ED">
              <w:rPr>
                <w:rFonts w:ascii="Times New Roman" w:eastAsia="Times New Roman" w:hAnsi="Times New Roman" w:cs="Times New Roman"/>
                <w:color w:val="000000"/>
                <w:kern w:val="24"/>
                <w:sz w:val="24"/>
                <w:szCs w:val="24"/>
                <w:lang w:eastAsia="ru-RU"/>
              </w:rPr>
              <w:t>Воспитатели группы</w:t>
            </w:r>
          </w:p>
        </w:tc>
      </w:tr>
    </w:tbl>
    <w:p w14:paraId="755A6C7B" w14:textId="77777777" w:rsidR="00C971ED" w:rsidRPr="00C971ED" w:rsidRDefault="00C971ED" w:rsidP="00C971ED">
      <w:pPr>
        <w:spacing w:after="200" w:line="240" w:lineRule="auto"/>
        <w:jc w:val="center"/>
        <w:rPr>
          <w:rFonts w:ascii="Times New Roman" w:eastAsia="+mj-ea" w:hAnsi="Times New Roman" w:cs="Times New Roman"/>
          <w:b/>
          <w:bCs/>
          <w:caps/>
          <w:kern w:val="24"/>
          <w:sz w:val="32"/>
          <w:szCs w:val="40"/>
          <w:lang w:eastAsia="ru-RU"/>
        </w:rPr>
      </w:pPr>
    </w:p>
    <w:p w14:paraId="63E67F3A" w14:textId="77777777" w:rsidR="00C971ED" w:rsidRDefault="00C971ED" w:rsidP="00C971ED">
      <w:pPr>
        <w:spacing w:after="200" w:line="240" w:lineRule="auto"/>
        <w:jc w:val="center"/>
        <w:rPr>
          <w:rFonts w:ascii="Times New Roman" w:eastAsia="+mj-ea" w:hAnsi="Times New Roman" w:cs="Times New Roman"/>
          <w:b/>
          <w:bCs/>
          <w:caps/>
          <w:kern w:val="24"/>
          <w:sz w:val="24"/>
          <w:szCs w:val="24"/>
          <w:lang w:eastAsia="ru-RU"/>
        </w:rPr>
      </w:pPr>
    </w:p>
    <w:p w14:paraId="2900AC16" w14:textId="3799115F" w:rsidR="00C971ED" w:rsidRPr="00C971ED" w:rsidRDefault="00BD5B6C" w:rsidP="00C971ED">
      <w:pPr>
        <w:spacing w:after="200" w:line="240" w:lineRule="auto"/>
        <w:jc w:val="center"/>
        <w:rPr>
          <w:rFonts w:ascii="Times New Roman" w:eastAsia="+mj-ea" w:hAnsi="Times New Roman" w:cs="Times New Roman"/>
          <w:b/>
          <w:bCs/>
          <w:caps/>
          <w:kern w:val="24"/>
          <w:sz w:val="24"/>
          <w:szCs w:val="24"/>
          <w:lang w:eastAsia="ru-RU"/>
        </w:rPr>
      </w:pPr>
      <w:r>
        <w:rPr>
          <w:rFonts w:ascii="Times New Roman" w:eastAsia="+mj-ea" w:hAnsi="Times New Roman" w:cs="Times New Roman"/>
          <w:b/>
          <w:bCs/>
          <w:kern w:val="24"/>
          <w:sz w:val="24"/>
          <w:szCs w:val="24"/>
          <w:lang w:eastAsia="ru-RU"/>
        </w:rPr>
        <w:lastRenderedPageBreak/>
        <w:t>Консультации для родителей</w:t>
      </w:r>
    </w:p>
    <w:tbl>
      <w:tblPr>
        <w:tblW w:w="0" w:type="auto"/>
        <w:tblCellMar>
          <w:left w:w="0" w:type="dxa"/>
          <w:right w:w="0" w:type="dxa"/>
        </w:tblCellMar>
        <w:tblLook w:val="01E0" w:firstRow="1" w:lastRow="1" w:firstColumn="1" w:lastColumn="1" w:noHBand="0" w:noVBand="0"/>
      </w:tblPr>
      <w:tblGrid>
        <w:gridCol w:w="1903"/>
        <w:gridCol w:w="7835"/>
      </w:tblGrid>
      <w:tr w:rsidR="00C971ED" w:rsidRPr="00C971ED" w14:paraId="48D6572B" w14:textId="77777777" w:rsidTr="00C971ED">
        <w:trPr>
          <w:trHeight w:val="63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14:paraId="19D69625" w14:textId="77777777" w:rsidR="00C971ED" w:rsidRPr="00C971ED" w:rsidRDefault="00C971ED" w:rsidP="00C971ED">
            <w:pPr>
              <w:tabs>
                <w:tab w:val="left" w:pos="900"/>
              </w:tabs>
              <w:spacing w:after="0" w:line="360" w:lineRule="auto"/>
              <w:jc w:val="center"/>
              <w:rPr>
                <w:rFonts w:ascii="Times New Roman" w:eastAsia="Times New Roman" w:hAnsi="Times New Roman" w:cs="Times New Roman"/>
                <w:b/>
                <w:sz w:val="24"/>
                <w:szCs w:val="24"/>
                <w:lang w:eastAsia="ru-RU"/>
              </w:rPr>
            </w:pPr>
            <w:r w:rsidRPr="00C971ED">
              <w:rPr>
                <w:rFonts w:ascii="Times New Roman" w:eastAsia="Times New Roman" w:hAnsi="Times New Roman" w:cs="Times New Roman"/>
                <w:b/>
                <w:color w:val="000000"/>
                <w:kern w:val="24"/>
                <w:sz w:val="24"/>
                <w:szCs w:val="24"/>
                <w:lang w:eastAsia="ru-RU"/>
              </w:rPr>
              <w:t>Дата проведения</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14:paraId="584ACE39" w14:textId="77777777" w:rsidR="00C971ED" w:rsidRPr="00C971ED" w:rsidRDefault="00C971ED" w:rsidP="00C971ED">
            <w:pPr>
              <w:tabs>
                <w:tab w:val="left" w:pos="900"/>
              </w:tabs>
              <w:spacing w:after="0" w:line="360" w:lineRule="auto"/>
              <w:jc w:val="center"/>
              <w:rPr>
                <w:rFonts w:ascii="Times New Roman" w:eastAsia="Times New Roman" w:hAnsi="Times New Roman" w:cs="Times New Roman"/>
                <w:b/>
                <w:sz w:val="24"/>
                <w:szCs w:val="24"/>
                <w:lang w:eastAsia="ru-RU"/>
              </w:rPr>
            </w:pPr>
            <w:r w:rsidRPr="00C971ED">
              <w:rPr>
                <w:rFonts w:ascii="Times New Roman" w:eastAsia="Times New Roman" w:hAnsi="Times New Roman" w:cs="Times New Roman"/>
                <w:b/>
                <w:color w:val="000000"/>
                <w:kern w:val="24"/>
                <w:sz w:val="24"/>
                <w:szCs w:val="24"/>
                <w:lang w:eastAsia="ru-RU"/>
              </w:rPr>
              <w:t>Тема</w:t>
            </w:r>
          </w:p>
        </w:tc>
      </w:tr>
      <w:tr w:rsidR="00C971ED" w:rsidRPr="00C971ED" w14:paraId="6449CDF3" w14:textId="77777777" w:rsidTr="00C971ED">
        <w:trPr>
          <w:trHeight w:val="86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14:paraId="61DAED21" w14:textId="77777777" w:rsidR="00C971ED" w:rsidRPr="00C971ED" w:rsidRDefault="00C971ED" w:rsidP="00C971ED">
            <w:pPr>
              <w:tabs>
                <w:tab w:val="left" w:pos="900"/>
              </w:tabs>
              <w:spacing w:after="0" w:line="360" w:lineRule="auto"/>
              <w:jc w:val="center"/>
              <w:rPr>
                <w:rFonts w:ascii="Times New Roman" w:eastAsia="Times New Roman" w:hAnsi="Times New Roman" w:cs="Times New Roman"/>
                <w:b/>
                <w:sz w:val="24"/>
                <w:szCs w:val="24"/>
                <w:lang w:eastAsia="ru-RU"/>
              </w:rPr>
            </w:pPr>
            <w:r w:rsidRPr="00C971ED">
              <w:rPr>
                <w:rFonts w:ascii="Times New Roman" w:eastAsia="Times New Roman" w:hAnsi="Times New Roman" w:cs="Times New Roman"/>
                <w:b/>
                <w:color w:val="000000"/>
                <w:kern w:val="24"/>
                <w:sz w:val="24"/>
                <w:szCs w:val="24"/>
                <w:lang w:eastAsia="ru-RU"/>
              </w:rPr>
              <w:t>Сентябрь</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14:paraId="26C7E308" w14:textId="77777777" w:rsidR="00C971ED" w:rsidRPr="00C971ED" w:rsidRDefault="00C971ED" w:rsidP="00C971ED">
            <w:pPr>
              <w:spacing w:after="0" w:line="360" w:lineRule="auto"/>
              <w:ind w:left="720"/>
              <w:jc w:val="center"/>
              <w:textAlignment w:val="baseline"/>
              <w:rPr>
                <w:rFonts w:ascii="Times New Roman" w:eastAsia="Times New Roman" w:hAnsi="Times New Roman" w:cs="Times New Roman"/>
                <w:color w:val="000000"/>
                <w:sz w:val="24"/>
                <w:szCs w:val="24"/>
                <w:lang w:eastAsia="ru-RU"/>
              </w:rPr>
            </w:pPr>
            <w:r w:rsidRPr="00C971ED">
              <w:rPr>
                <w:rFonts w:ascii="Times New Roman" w:eastAsia="Times New Roman" w:hAnsi="Times New Roman" w:cs="Times New Roman"/>
                <w:color w:val="000000"/>
                <w:sz w:val="24"/>
                <w:szCs w:val="24"/>
                <w:lang w:eastAsia="ru-RU"/>
              </w:rPr>
              <w:t>«Адаптация детей раннего возраста к условиям детского сада»</w:t>
            </w:r>
          </w:p>
          <w:p w14:paraId="5D5D6DCA" w14:textId="77777777" w:rsidR="00C971ED" w:rsidRPr="00C971ED" w:rsidRDefault="00C971ED" w:rsidP="00C971ED">
            <w:pPr>
              <w:spacing w:after="0" w:line="360" w:lineRule="auto"/>
              <w:ind w:left="720"/>
              <w:jc w:val="center"/>
              <w:textAlignment w:val="baseline"/>
              <w:rPr>
                <w:rFonts w:ascii="Times New Roman" w:eastAsia="Times New Roman" w:hAnsi="Times New Roman" w:cs="Times New Roman"/>
                <w:color w:val="000000"/>
                <w:sz w:val="24"/>
                <w:szCs w:val="24"/>
                <w:lang w:eastAsia="ru-RU"/>
              </w:rPr>
            </w:pPr>
            <w:r w:rsidRPr="00C971ED">
              <w:rPr>
                <w:rFonts w:ascii="Times New Roman" w:eastAsia="Times New Roman" w:hAnsi="Times New Roman" w:cs="Times New Roman"/>
                <w:color w:val="000000"/>
                <w:sz w:val="24"/>
                <w:szCs w:val="24"/>
                <w:lang w:eastAsia="ru-RU"/>
              </w:rPr>
              <w:t>«Игра – ведущая деятельность в дошкольном возрасте»</w:t>
            </w:r>
          </w:p>
        </w:tc>
      </w:tr>
      <w:tr w:rsidR="00C971ED" w:rsidRPr="00C971ED" w14:paraId="7AC47266" w14:textId="77777777" w:rsidTr="00C971ED">
        <w:trPr>
          <w:trHeight w:val="85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tcPr>
          <w:p w14:paraId="7E6ECEDF" w14:textId="77777777" w:rsidR="00C971ED" w:rsidRPr="00C971ED" w:rsidRDefault="00C971ED" w:rsidP="00C971ED">
            <w:pPr>
              <w:tabs>
                <w:tab w:val="left" w:pos="900"/>
              </w:tabs>
              <w:spacing w:after="0" w:line="360" w:lineRule="auto"/>
              <w:jc w:val="center"/>
              <w:rPr>
                <w:rFonts w:ascii="Times New Roman" w:eastAsia="Times New Roman" w:hAnsi="Times New Roman" w:cs="Times New Roman"/>
                <w:b/>
                <w:color w:val="000000"/>
                <w:kern w:val="24"/>
                <w:sz w:val="24"/>
                <w:szCs w:val="24"/>
                <w:lang w:eastAsia="ru-RU"/>
              </w:rPr>
            </w:pPr>
            <w:r w:rsidRPr="00C971ED">
              <w:rPr>
                <w:rFonts w:ascii="Times New Roman" w:eastAsia="Times New Roman" w:hAnsi="Times New Roman" w:cs="Times New Roman"/>
                <w:b/>
                <w:color w:val="000000"/>
                <w:kern w:val="24"/>
                <w:sz w:val="24"/>
                <w:szCs w:val="24"/>
                <w:lang w:eastAsia="ru-RU"/>
              </w:rPr>
              <w:t>Октябрь</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tcPr>
          <w:p w14:paraId="7C033AEB" w14:textId="77777777" w:rsidR="00C971ED" w:rsidRPr="00C971ED" w:rsidRDefault="00C971ED" w:rsidP="00C971ED">
            <w:pPr>
              <w:spacing w:after="0" w:line="360" w:lineRule="auto"/>
              <w:jc w:val="center"/>
              <w:rPr>
                <w:rFonts w:ascii="Times New Roman" w:eastAsia="Times New Roman" w:hAnsi="Times New Roman" w:cs="Times New Roman"/>
                <w:sz w:val="24"/>
                <w:szCs w:val="24"/>
                <w:lang w:eastAsia="ru-RU"/>
              </w:rPr>
            </w:pPr>
            <w:r w:rsidRPr="00C971ED">
              <w:rPr>
                <w:rFonts w:ascii="Times New Roman" w:eastAsia="Times New Roman" w:hAnsi="Times New Roman" w:cs="Times New Roman"/>
                <w:sz w:val="24"/>
                <w:szCs w:val="24"/>
                <w:lang w:eastAsia="ru-RU"/>
              </w:rPr>
              <w:t>«Пальчиковая гимнастика. Стоит ли тратить время»</w:t>
            </w:r>
          </w:p>
          <w:p w14:paraId="22F83798" w14:textId="77777777" w:rsidR="00C971ED" w:rsidRPr="00C971ED" w:rsidRDefault="00C971ED" w:rsidP="00C971ED">
            <w:pPr>
              <w:spacing w:after="0" w:line="360" w:lineRule="auto"/>
              <w:jc w:val="center"/>
              <w:rPr>
                <w:rFonts w:ascii="Times New Roman" w:eastAsia="Times New Roman" w:hAnsi="Times New Roman" w:cs="Times New Roman"/>
                <w:sz w:val="24"/>
                <w:szCs w:val="24"/>
                <w:lang w:eastAsia="ru-RU"/>
              </w:rPr>
            </w:pPr>
            <w:r w:rsidRPr="00C971ED">
              <w:rPr>
                <w:rFonts w:ascii="Times New Roman" w:eastAsia="Times New Roman" w:hAnsi="Times New Roman" w:cs="Times New Roman"/>
                <w:sz w:val="24"/>
                <w:szCs w:val="24"/>
                <w:lang w:eastAsia="ru-RU"/>
              </w:rPr>
              <w:t>«Профилактика гриппа – оздоровление</w:t>
            </w:r>
          </w:p>
          <w:p w14:paraId="27797D30" w14:textId="77777777" w:rsidR="00C971ED" w:rsidRPr="00C971ED" w:rsidRDefault="00C971ED" w:rsidP="00C971ED">
            <w:pPr>
              <w:spacing w:after="0" w:line="360" w:lineRule="auto"/>
              <w:jc w:val="center"/>
              <w:rPr>
                <w:rFonts w:ascii="Times New Roman" w:eastAsia="Times New Roman" w:hAnsi="Times New Roman" w:cs="Times New Roman"/>
                <w:sz w:val="24"/>
                <w:szCs w:val="24"/>
                <w:lang w:eastAsia="ru-RU"/>
              </w:rPr>
            </w:pPr>
            <w:r w:rsidRPr="00C971ED">
              <w:rPr>
                <w:rFonts w:ascii="Times New Roman" w:eastAsia="Times New Roman" w:hAnsi="Times New Roman" w:cs="Times New Roman"/>
                <w:sz w:val="24"/>
                <w:szCs w:val="24"/>
                <w:lang w:eastAsia="ru-RU"/>
              </w:rPr>
              <w:t>детей в детском саду и дома»».</w:t>
            </w:r>
          </w:p>
        </w:tc>
      </w:tr>
      <w:tr w:rsidR="00C971ED" w:rsidRPr="00C971ED" w14:paraId="02712F55" w14:textId="77777777" w:rsidTr="00C971ED">
        <w:trPr>
          <w:trHeight w:val="810"/>
        </w:trPr>
        <w:tc>
          <w:tcPr>
            <w:tcW w:w="0" w:type="auto"/>
            <w:tcBorders>
              <w:top w:val="single" w:sz="8" w:space="0" w:color="000000"/>
              <w:left w:val="single" w:sz="8" w:space="0" w:color="000000"/>
              <w:bottom w:val="single" w:sz="4" w:space="0" w:color="auto"/>
              <w:right w:val="single" w:sz="8" w:space="0" w:color="000000"/>
            </w:tcBorders>
            <w:shd w:val="clear" w:color="auto" w:fill="auto"/>
            <w:tcMar>
              <w:top w:w="15" w:type="dxa"/>
              <w:left w:w="35" w:type="dxa"/>
              <w:bottom w:w="0" w:type="dxa"/>
              <w:right w:w="35" w:type="dxa"/>
            </w:tcMar>
            <w:hideMark/>
          </w:tcPr>
          <w:p w14:paraId="5D65BCB2" w14:textId="77777777" w:rsidR="00C971ED" w:rsidRPr="00C971ED" w:rsidRDefault="00C971ED" w:rsidP="00C971ED">
            <w:pPr>
              <w:tabs>
                <w:tab w:val="left" w:pos="900"/>
              </w:tabs>
              <w:spacing w:after="0" w:line="360" w:lineRule="auto"/>
              <w:jc w:val="center"/>
              <w:rPr>
                <w:rFonts w:ascii="Times New Roman" w:eastAsia="Times New Roman" w:hAnsi="Times New Roman" w:cs="Times New Roman"/>
                <w:b/>
                <w:sz w:val="24"/>
                <w:szCs w:val="24"/>
                <w:lang w:eastAsia="ru-RU"/>
              </w:rPr>
            </w:pPr>
            <w:r w:rsidRPr="00C971ED">
              <w:rPr>
                <w:rFonts w:ascii="Times New Roman" w:eastAsia="Times New Roman" w:hAnsi="Times New Roman" w:cs="Times New Roman"/>
                <w:b/>
                <w:color w:val="000000"/>
                <w:kern w:val="24"/>
                <w:sz w:val="24"/>
                <w:szCs w:val="24"/>
                <w:lang w:eastAsia="ru-RU"/>
              </w:rPr>
              <w:t>Ноябрь</w:t>
            </w:r>
          </w:p>
        </w:tc>
        <w:tc>
          <w:tcPr>
            <w:tcW w:w="0" w:type="auto"/>
            <w:tcBorders>
              <w:top w:val="single" w:sz="8" w:space="0" w:color="000000"/>
              <w:left w:val="single" w:sz="8" w:space="0" w:color="000000"/>
              <w:bottom w:val="single" w:sz="4" w:space="0" w:color="auto"/>
              <w:right w:val="single" w:sz="8" w:space="0" w:color="000000"/>
            </w:tcBorders>
            <w:shd w:val="clear" w:color="auto" w:fill="auto"/>
            <w:tcMar>
              <w:top w:w="15" w:type="dxa"/>
              <w:left w:w="35" w:type="dxa"/>
              <w:bottom w:w="0" w:type="dxa"/>
              <w:right w:w="35" w:type="dxa"/>
            </w:tcMar>
            <w:hideMark/>
          </w:tcPr>
          <w:p w14:paraId="2304EC6E" w14:textId="77777777" w:rsidR="00C971ED" w:rsidRPr="00C971ED" w:rsidRDefault="00C971ED" w:rsidP="00C971ED">
            <w:pPr>
              <w:spacing w:after="0" w:line="360" w:lineRule="auto"/>
              <w:ind w:left="360"/>
              <w:jc w:val="center"/>
              <w:textAlignment w:val="baseline"/>
              <w:rPr>
                <w:rFonts w:ascii="Calibri" w:eastAsia="Times New Roman" w:hAnsi="Calibri" w:cs="Times New Roman"/>
                <w:bCs/>
                <w:color w:val="111111"/>
                <w:sz w:val="24"/>
                <w:szCs w:val="24"/>
                <w:shd w:val="clear" w:color="auto" w:fill="FFFFFF"/>
                <w:lang w:eastAsia="ru-RU"/>
              </w:rPr>
            </w:pPr>
            <w:r w:rsidRPr="00C971ED">
              <w:rPr>
                <w:rFonts w:ascii="PT Astra Serif" w:eastAsia="Times New Roman" w:hAnsi="PT Astra Serif" w:cs="Times New Roman"/>
                <w:bCs/>
                <w:color w:val="111111"/>
                <w:sz w:val="24"/>
                <w:szCs w:val="24"/>
                <w:shd w:val="clear" w:color="auto" w:fill="FFFFFF"/>
                <w:lang w:eastAsia="ru-RU"/>
              </w:rPr>
              <w:t> «Как одевать ребенка в детский сад».</w:t>
            </w:r>
          </w:p>
          <w:p w14:paraId="0EEF03CB" w14:textId="77777777" w:rsidR="00C971ED" w:rsidRPr="00C971ED" w:rsidRDefault="00C971ED" w:rsidP="00C971ED">
            <w:pPr>
              <w:spacing w:after="0" w:line="360" w:lineRule="auto"/>
              <w:ind w:left="360"/>
              <w:jc w:val="center"/>
              <w:textAlignment w:val="baseline"/>
              <w:rPr>
                <w:rFonts w:ascii="Times New Roman" w:eastAsia="Times New Roman" w:hAnsi="Times New Roman" w:cs="Times New Roman"/>
                <w:color w:val="000000"/>
                <w:sz w:val="24"/>
                <w:szCs w:val="24"/>
                <w:lang w:eastAsia="ru-RU"/>
              </w:rPr>
            </w:pPr>
            <w:r w:rsidRPr="00C971ED">
              <w:rPr>
                <w:rFonts w:ascii="Times New Roman" w:eastAsia="Times New Roman" w:hAnsi="Times New Roman" w:cs="Times New Roman"/>
                <w:color w:val="000000"/>
                <w:sz w:val="24"/>
                <w:szCs w:val="24"/>
                <w:lang w:eastAsia="ru-RU"/>
              </w:rPr>
              <w:t>«Зачем и как учить стихи»</w:t>
            </w:r>
          </w:p>
        </w:tc>
      </w:tr>
      <w:tr w:rsidR="00C971ED" w:rsidRPr="00C971ED" w14:paraId="516BF4D1" w14:textId="77777777" w:rsidTr="00C971ED">
        <w:trPr>
          <w:trHeight w:val="1140"/>
        </w:trPr>
        <w:tc>
          <w:tcPr>
            <w:tcW w:w="0" w:type="auto"/>
            <w:tcBorders>
              <w:top w:val="single" w:sz="4" w:space="0" w:color="auto"/>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14:paraId="4B318647" w14:textId="77777777" w:rsidR="00C971ED" w:rsidRPr="00C971ED" w:rsidRDefault="00C971ED" w:rsidP="00C971ED">
            <w:pPr>
              <w:tabs>
                <w:tab w:val="left" w:pos="900"/>
              </w:tabs>
              <w:spacing w:after="0" w:line="360" w:lineRule="auto"/>
              <w:jc w:val="center"/>
              <w:rPr>
                <w:rFonts w:ascii="Times New Roman" w:eastAsia="Times New Roman" w:hAnsi="Times New Roman" w:cs="Times New Roman"/>
                <w:b/>
                <w:color w:val="000000"/>
                <w:kern w:val="24"/>
                <w:sz w:val="24"/>
                <w:szCs w:val="24"/>
                <w:lang w:eastAsia="ru-RU"/>
              </w:rPr>
            </w:pPr>
            <w:r w:rsidRPr="00C971ED">
              <w:rPr>
                <w:rFonts w:ascii="Times New Roman" w:eastAsia="Times New Roman" w:hAnsi="Times New Roman" w:cs="Times New Roman"/>
                <w:b/>
                <w:color w:val="000000"/>
                <w:kern w:val="24"/>
                <w:sz w:val="24"/>
                <w:szCs w:val="24"/>
                <w:lang w:eastAsia="ru-RU"/>
              </w:rPr>
              <w:t>Декабрь</w:t>
            </w:r>
          </w:p>
        </w:tc>
        <w:tc>
          <w:tcPr>
            <w:tcW w:w="0" w:type="auto"/>
            <w:tcBorders>
              <w:top w:val="single" w:sz="4" w:space="0" w:color="auto"/>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14:paraId="45F926B0" w14:textId="77777777" w:rsidR="00C971ED" w:rsidRPr="00C971ED" w:rsidRDefault="00C971ED" w:rsidP="00C971ED">
            <w:pPr>
              <w:spacing w:after="0" w:line="360" w:lineRule="auto"/>
              <w:ind w:left="360"/>
              <w:jc w:val="center"/>
              <w:textAlignment w:val="baseline"/>
              <w:rPr>
                <w:rFonts w:ascii="Times New Roman" w:eastAsia="Times New Roman" w:hAnsi="Times New Roman" w:cs="Times New Roman"/>
                <w:sz w:val="24"/>
                <w:szCs w:val="24"/>
                <w:lang w:eastAsia="ru-RU"/>
              </w:rPr>
            </w:pPr>
            <w:r w:rsidRPr="00C971ED">
              <w:rPr>
                <w:rFonts w:ascii="Times New Roman" w:eastAsia="Times New Roman" w:hAnsi="Times New Roman" w:cs="Times New Roman"/>
                <w:b/>
                <w:bCs/>
                <w:sz w:val="24"/>
                <w:szCs w:val="24"/>
                <w:lang w:eastAsia="ru-RU"/>
              </w:rPr>
              <w:t xml:space="preserve"> «</w:t>
            </w:r>
            <w:r w:rsidRPr="00C971ED">
              <w:rPr>
                <w:rFonts w:ascii="Times New Roman" w:eastAsia="Times New Roman" w:hAnsi="Times New Roman" w:cs="Times New Roman"/>
                <w:bCs/>
                <w:sz w:val="24"/>
                <w:szCs w:val="24"/>
                <w:lang w:eastAsia="ru-RU"/>
              </w:rPr>
              <w:t>Физическое развитие ребенка 2-5 лет»</w:t>
            </w:r>
          </w:p>
          <w:p w14:paraId="024E1711" w14:textId="77777777" w:rsidR="00C971ED" w:rsidRPr="00C971ED" w:rsidRDefault="00C971ED" w:rsidP="00C971ED">
            <w:pPr>
              <w:spacing w:after="0" w:line="360" w:lineRule="auto"/>
              <w:ind w:left="360"/>
              <w:jc w:val="center"/>
              <w:textAlignment w:val="baseline"/>
              <w:rPr>
                <w:rFonts w:ascii="Times New Roman" w:eastAsia="Times New Roman" w:hAnsi="Times New Roman" w:cs="Times New Roman"/>
                <w:sz w:val="24"/>
                <w:szCs w:val="24"/>
                <w:lang w:eastAsia="ru-RU"/>
              </w:rPr>
            </w:pPr>
            <w:r w:rsidRPr="00C971ED">
              <w:rPr>
                <w:rFonts w:ascii="PT Astra Serif" w:eastAsia="Times New Roman" w:hAnsi="PT Astra Serif" w:cs="Times New Roman"/>
                <w:bCs/>
                <w:color w:val="111111"/>
                <w:sz w:val="24"/>
                <w:szCs w:val="24"/>
                <w:shd w:val="clear" w:color="auto" w:fill="FFFFFF"/>
                <w:lang w:eastAsia="ru-RU"/>
              </w:rPr>
              <w:t>«Вредная и здоровая еда»</w:t>
            </w:r>
          </w:p>
          <w:p w14:paraId="08D79496" w14:textId="77777777" w:rsidR="00C971ED" w:rsidRPr="00C971ED" w:rsidRDefault="00C971ED" w:rsidP="00C971ED">
            <w:pPr>
              <w:spacing w:after="0" w:line="360" w:lineRule="auto"/>
              <w:ind w:left="360"/>
              <w:jc w:val="center"/>
              <w:textAlignment w:val="baseline"/>
              <w:rPr>
                <w:rFonts w:ascii="Times New Roman" w:eastAsia="Times New Roman" w:hAnsi="Times New Roman" w:cs="Times New Roman"/>
                <w:color w:val="000000"/>
                <w:sz w:val="24"/>
                <w:szCs w:val="24"/>
                <w:lang w:eastAsia="ru-RU"/>
              </w:rPr>
            </w:pPr>
          </w:p>
        </w:tc>
      </w:tr>
      <w:tr w:rsidR="00C971ED" w:rsidRPr="00C971ED" w14:paraId="796FD6B3" w14:textId="77777777" w:rsidTr="00C971ED">
        <w:trPr>
          <w:trHeight w:val="806"/>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14:paraId="359BDAD9" w14:textId="77777777" w:rsidR="00C971ED" w:rsidRPr="00C971ED" w:rsidRDefault="00C971ED" w:rsidP="00C971ED">
            <w:pPr>
              <w:tabs>
                <w:tab w:val="left" w:pos="900"/>
              </w:tabs>
              <w:spacing w:after="0" w:line="360" w:lineRule="auto"/>
              <w:jc w:val="center"/>
              <w:rPr>
                <w:rFonts w:ascii="Times New Roman" w:eastAsia="Times New Roman" w:hAnsi="Times New Roman" w:cs="Times New Roman"/>
                <w:b/>
                <w:color w:val="000000"/>
                <w:kern w:val="24"/>
                <w:sz w:val="24"/>
                <w:szCs w:val="24"/>
                <w:lang w:eastAsia="ru-RU"/>
              </w:rPr>
            </w:pPr>
            <w:r w:rsidRPr="00C971ED">
              <w:rPr>
                <w:rFonts w:ascii="Times New Roman" w:eastAsia="Times New Roman" w:hAnsi="Times New Roman" w:cs="Times New Roman"/>
                <w:b/>
                <w:color w:val="000000"/>
                <w:kern w:val="24"/>
                <w:sz w:val="24"/>
                <w:szCs w:val="24"/>
                <w:lang w:eastAsia="ru-RU"/>
              </w:rPr>
              <w:t>Январь</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14:paraId="372774B9" w14:textId="77777777" w:rsidR="00C971ED" w:rsidRPr="00C971ED" w:rsidRDefault="00C971ED" w:rsidP="00C971ED">
            <w:pPr>
              <w:spacing w:after="0" w:line="360" w:lineRule="auto"/>
              <w:jc w:val="center"/>
              <w:textAlignment w:val="baseline"/>
              <w:rPr>
                <w:rFonts w:ascii="Times New Roman" w:eastAsia="Times New Roman" w:hAnsi="Times New Roman" w:cs="Times New Roman"/>
                <w:sz w:val="24"/>
                <w:szCs w:val="24"/>
                <w:lang w:eastAsia="ru-RU"/>
              </w:rPr>
            </w:pPr>
            <w:r w:rsidRPr="00C971ED">
              <w:rPr>
                <w:rFonts w:ascii="Times New Roman" w:eastAsia="Times New Roman" w:hAnsi="Times New Roman" w:cs="Times New Roman"/>
                <w:sz w:val="24"/>
                <w:szCs w:val="24"/>
                <w:lang w:eastAsia="ru-RU"/>
              </w:rPr>
              <w:t xml:space="preserve"> «Как правильно общаться с ребенком»</w:t>
            </w:r>
          </w:p>
          <w:p w14:paraId="7FB5B864" w14:textId="77777777" w:rsidR="00C971ED" w:rsidRPr="00C971ED" w:rsidRDefault="00C971ED" w:rsidP="00C971ED">
            <w:pPr>
              <w:spacing w:after="0" w:line="360" w:lineRule="auto"/>
              <w:jc w:val="center"/>
              <w:textAlignment w:val="baseline"/>
              <w:rPr>
                <w:rFonts w:ascii="Times New Roman" w:eastAsia="Times New Roman" w:hAnsi="Times New Roman" w:cs="Times New Roman"/>
                <w:sz w:val="24"/>
                <w:szCs w:val="24"/>
                <w:lang w:eastAsia="ru-RU"/>
              </w:rPr>
            </w:pPr>
            <w:r w:rsidRPr="00C971ED">
              <w:rPr>
                <w:rFonts w:ascii="Times New Roman" w:eastAsia="Times New Roman" w:hAnsi="Times New Roman" w:cs="Times New Roman"/>
                <w:sz w:val="24"/>
                <w:szCs w:val="24"/>
                <w:lang w:eastAsia="ru-RU"/>
              </w:rPr>
              <w:t>«Как приучать детей к труду»</w:t>
            </w:r>
          </w:p>
        </w:tc>
      </w:tr>
      <w:tr w:rsidR="00C971ED" w:rsidRPr="00C971ED" w14:paraId="06A25979" w14:textId="77777777" w:rsidTr="00C971ED">
        <w:trPr>
          <w:trHeight w:val="41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14:paraId="528C9354" w14:textId="77777777" w:rsidR="00C971ED" w:rsidRPr="00C971ED" w:rsidRDefault="00C971ED" w:rsidP="00C971ED">
            <w:pPr>
              <w:tabs>
                <w:tab w:val="left" w:pos="900"/>
              </w:tabs>
              <w:spacing w:after="0" w:line="360" w:lineRule="auto"/>
              <w:jc w:val="center"/>
              <w:rPr>
                <w:rFonts w:ascii="Times New Roman" w:eastAsia="Times New Roman" w:hAnsi="Times New Roman" w:cs="Times New Roman"/>
                <w:b/>
                <w:sz w:val="24"/>
                <w:szCs w:val="24"/>
                <w:lang w:eastAsia="ru-RU"/>
              </w:rPr>
            </w:pPr>
            <w:r w:rsidRPr="00C971ED">
              <w:rPr>
                <w:rFonts w:ascii="Times New Roman" w:eastAsia="Times New Roman" w:hAnsi="Times New Roman" w:cs="Times New Roman"/>
                <w:b/>
                <w:color w:val="000000"/>
                <w:kern w:val="24"/>
                <w:sz w:val="24"/>
                <w:szCs w:val="24"/>
                <w:lang w:eastAsia="ru-RU"/>
              </w:rPr>
              <w:t>Февраль</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14:paraId="75FCD28E" w14:textId="77777777" w:rsidR="00C971ED" w:rsidRPr="00C971ED" w:rsidRDefault="00C971ED" w:rsidP="00C971ED">
            <w:pPr>
              <w:spacing w:after="0" w:line="360" w:lineRule="auto"/>
              <w:jc w:val="center"/>
              <w:textAlignment w:val="baseline"/>
              <w:rPr>
                <w:rFonts w:ascii="Times New Roman" w:eastAsia="Times New Roman" w:hAnsi="Times New Roman" w:cs="Times New Roman"/>
                <w:sz w:val="24"/>
                <w:szCs w:val="24"/>
                <w:lang w:eastAsia="ru-RU"/>
              </w:rPr>
            </w:pPr>
            <w:r w:rsidRPr="00C971ED">
              <w:rPr>
                <w:rFonts w:ascii="Times New Roman" w:eastAsia="Times New Roman" w:hAnsi="Times New Roman" w:cs="Times New Roman"/>
                <w:sz w:val="24"/>
                <w:szCs w:val="24"/>
                <w:lang w:eastAsia="ru-RU"/>
              </w:rPr>
              <w:t>«Капризы трехлетнего ребенка. Как реагировать?»</w:t>
            </w:r>
          </w:p>
          <w:p w14:paraId="7F269801" w14:textId="77777777" w:rsidR="00C971ED" w:rsidRPr="00C971ED" w:rsidRDefault="00C971ED" w:rsidP="00C971ED">
            <w:pPr>
              <w:spacing w:after="0" w:line="360" w:lineRule="auto"/>
              <w:jc w:val="center"/>
              <w:textAlignment w:val="baseline"/>
              <w:rPr>
                <w:rFonts w:ascii="Times New Roman" w:eastAsia="Times New Roman" w:hAnsi="Times New Roman" w:cs="Times New Roman"/>
                <w:sz w:val="24"/>
                <w:szCs w:val="24"/>
                <w:lang w:eastAsia="ru-RU"/>
              </w:rPr>
            </w:pPr>
            <w:r w:rsidRPr="00C971ED">
              <w:rPr>
                <w:rFonts w:ascii="Times New Roman" w:eastAsia="Times New Roman" w:hAnsi="Times New Roman" w:cs="Times New Roman"/>
                <w:sz w:val="24"/>
                <w:szCs w:val="24"/>
                <w:lang w:eastAsia="ru-RU"/>
              </w:rPr>
              <w:t>«Воспитание самостоятельности у детей младшего дошкольного возраста».</w:t>
            </w:r>
          </w:p>
        </w:tc>
      </w:tr>
      <w:tr w:rsidR="00C971ED" w:rsidRPr="00C971ED" w14:paraId="5222F530" w14:textId="77777777" w:rsidTr="00C971ED">
        <w:trPr>
          <w:trHeight w:val="41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14:paraId="1D4F3B38" w14:textId="77777777" w:rsidR="00C971ED" w:rsidRPr="00C971ED" w:rsidRDefault="00C971ED" w:rsidP="00C971ED">
            <w:pPr>
              <w:tabs>
                <w:tab w:val="left" w:pos="900"/>
              </w:tabs>
              <w:spacing w:after="0" w:line="360" w:lineRule="auto"/>
              <w:jc w:val="center"/>
              <w:rPr>
                <w:rFonts w:ascii="Times New Roman" w:eastAsia="Times New Roman" w:hAnsi="Times New Roman" w:cs="Times New Roman"/>
                <w:b/>
                <w:color w:val="000000"/>
                <w:kern w:val="24"/>
                <w:sz w:val="24"/>
                <w:szCs w:val="24"/>
                <w:lang w:eastAsia="ru-RU"/>
              </w:rPr>
            </w:pPr>
            <w:r w:rsidRPr="00C971ED">
              <w:rPr>
                <w:rFonts w:ascii="Times New Roman" w:eastAsia="Times New Roman" w:hAnsi="Times New Roman" w:cs="Times New Roman"/>
                <w:b/>
                <w:color w:val="000000"/>
                <w:kern w:val="24"/>
                <w:sz w:val="24"/>
                <w:szCs w:val="24"/>
                <w:lang w:eastAsia="ru-RU"/>
              </w:rPr>
              <w:t>Март</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14:paraId="039F9908" w14:textId="77777777" w:rsidR="00C971ED" w:rsidRPr="00C971ED" w:rsidRDefault="00C971ED" w:rsidP="00C971ED">
            <w:pPr>
              <w:spacing w:after="0" w:line="360" w:lineRule="auto"/>
              <w:jc w:val="center"/>
              <w:textAlignment w:val="baseline"/>
              <w:rPr>
                <w:rFonts w:ascii="Times New Roman" w:eastAsia="Times New Roman" w:hAnsi="Times New Roman" w:cs="Times New Roman"/>
                <w:color w:val="000000"/>
                <w:sz w:val="24"/>
                <w:szCs w:val="24"/>
                <w:lang w:eastAsia="ru-RU"/>
              </w:rPr>
            </w:pPr>
            <w:r w:rsidRPr="00C971ED">
              <w:rPr>
                <w:rFonts w:ascii="Times New Roman" w:eastAsia="Times New Roman" w:hAnsi="Times New Roman" w:cs="Times New Roman"/>
                <w:color w:val="000000"/>
                <w:sz w:val="24"/>
                <w:szCs w:val="24"/>
                <w:lang w:eastAsia="ru-RU"/>
              </w:rPr>
              <w:t>«Роль родителей в развитие речи ребёнка?»</w:t>
            </w:r>
          </w:p>
          <w:p w14:paraId="1CBE788A" w14:textId="77777777" w:rsidR="00C971ED" w:rsidRPr="00C971ED" w:rsidRDefault="00C971ED" w:rsidP="00C971ED">
            <w:pPr>
              <w:spacing w:after="0" w:line="360" w:lineRule="auto"/>
              <w:jc w:val="center"/>
              <w:textAlignment w:val="baseline"/>
              <w:rPr>
                <w:rFonts w:ascii="Times New Roman" w:eastAsia="Times New Roman" w:hAnsi="Times New Roman" w:cs="Times New Roman"/>
                <w:color w:val="000000"/>
                <w:sz w:val="24"/>
                <w:szCs w:val="24"/>
                <w:lang w:eastAsia="ru-RU"/>
              </w:rPr>
            </w:pPr>
            <w:r w:rsidRPr="00C971ED">
              <w:rPr>
                <w:rFonts w:ascii="Times New Roman" w:eastAsia="Times New Roman" w:hAnsi="Times New Roman" w:cs="Times New Roman"/>
                <w:color w:val="000000"/>
                <w:sz w:val="24"/>
                <w:szCs w:val="24"/>
                <w:lang w:eastAsia="ru-RU"/>
              </w:rPr>
              <w:t>««Не жадина, а собственник»</w:t>
            </w:r>
          </w:p>
        </w:tc>
      </w:tr>
      <w:tr w:rsidR="00C971ED" w:rsidRPr="00C971ED" w14:paraId="0CDB7FB0" w14:textId="77777777" w:rsidTr="00C971ED">
        <w:trPr>
          <w:trHeight w:val="41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tcPr>
          <w:p w14:paraId="22250EFA" w14:textId="77777777" w:rsidR="00C971ED" w:rsidRPr="00C971ED" w:rsidRDefault="00C971ED" w:rsidP="00C971ED">
            <w:pPr>
              <w:tabs>
                <w:tab w:val="left" w:pos="900"/>
              </w:tabs>
              <w:spacing w:after="0" w:line="360" w:lineRule="auto"/>
              <w:jc w:val="center"/>
              <w:rPr>
                <w:rFonts w:ascii="Times New Roman" w:eastAsia="Times New Roman" w:hAnsi="Times New Roman" w:cs="Times New Roman"/>
                <w:b/>
                <w:color w:val="000000"/>
                <w:kern w:val="24"/>
                <w:sz w:val="24"/>
                <w:szCs w:val="24"/>
                <w:lang w:eastAsia="ru-RU"/>
              </w:rPr>
            </w:pPr>
            <w:r w:rsidRPr="00C971ED">
              <w:rPr>
                <w:rFonts w:ascii="Times New Roman" w:eastAsia="Times New Roman" w:hAnsi="Times New Roman" w:cs="Times New Roman"/>
                <w:b/>
                <w:color w:val="000000"/>
                <w:kern w:val="24"/>
                <w:sz w:val="24"/>
                <w:szCs w:val="24"/>
                <w:lang w:eastAsia="ru-RU"/>
              </w:rPr>
              <w:t>Апрель</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tcPr>
          <w:p w14:paraId="02BC4CD0" w14:textId="77777777" w:rsidR="00C971ED" w:rsidRPr="00C971ED" w:rsidRDefault="00C971ED" w:rsidP="00C971ED">
            <w:pPr>
              <w:spacing w:after="0" w:line="360" w:lineRule="auto"/>
              <w:ind w:left="360"/>
              <w:jc w:val="center"/>
              <w:textAlignment w:val="baseline"/>
              <w:rPr>
                <w:rFonts w:ascii="Times New Roman" w:eastAsia="Times New Roman" w:hAnsi="Times New Roman" w:cs="Times New Roman"/>
                <w:color w:val="000000"/>
                <w:sz w:val="24"/>
                <w:szCs w:val="24"/>
                <w:lang w:eastAsia="ru-RU"/>
              </w:rPr>
            </w:pPr>
            <w:r w:rsidRPr="00C971ED">
              <w:rPr>
                <w:rFonts w:ascii="Times New Roman" w:eastAsia="Times New Roman" w:hAnsi="Times New Roman" w:cs="Times New Roman"/>
                <w:color w:val="000000"/>
                <w:sz w:val="24"/>
                <w:szCs w:val="24"/>
                <w:lang w:eastAsia="ru-RU"/>
              </w:rPr>
              <w:t>«Снятие эмоционального напряжения через игровую деятельность»</w:t>
            </w:r>
          </w:p>
        </w:tc>
      </w:tr>
      <w:tr w:rsidR="00C971ED" w:rsidRPr="00C971ED" w14:paraId="0FE00BFD" w14:textId="77777777" w:rsidTr="00C971ED">
        <w:trPr>
          <w:trHeight w:val="110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14:paraId="5BBE384A" w14:textId="77777777" w:rsidR="00C971ED" w:rsidRPr="00C971ED" w:rsidRDefault="00C971ED" w:rsidP="00C971ED">
            <w:pPr>
              <w:tabs>
                <w:tab w:val="left" w:pos="900"/>
              </w:tabs>
              <w:spacing w:after="0" w:line="360" w:lineRule="auto"/>
              <w:jc w:val="center"/>
              <w:rPr>
                <w:rFonts w:ascii="Times New Roman" w:eastAsia="Times New Roman" w:hAnsi="Times New Roman" w:cs="Times New Roman"/>
                <w:b/>
                <w:sz w:val="24"/>
                <w:szCs w:val="24"/>
                <w:lang w:eastAsia="ru-RU"/>
              </w:rPr>
            </w:pPr>
            <w:r w:rsidRPr="00C971ED">
              <w:rPr>
                <w:rFonts w:ascii="Times New Roman" w:eastAsia="Times New Roman" w:hAnsi="Times New Roman" w:cs="Times New Roman"/>
                <w:b/>
                <w:color w:val="000000"/>
                <w:kern w:val="24"/>
                <w:sz w:val="24"/>
                <w:szCs w:val="24"/>
                <w:lang w:eastAsia="ru-RU"/>
              </w:rPr>
              <w:t>Май</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14:paraId="2B8245F1" w14:textId="77777777" w:rsidR="00C971ED" w:rsidRPr="00C971ED" w:rsidRDefault="00C971ED" w:rsidP="00C971ED">
            <w:pPr>
              <w:tabs>
                <w:tab w:val="left" w:pos="900"/>
              </w:tabs>
              <w:spacing w:after="0" w:line="360" w:lineRule="auto"/>
              <w:jc w:val="center"/>
              <w:rPr>
                <w:rFonts w:ascii="Times New Roman" w:eastAsia="Times New Roman" w:hAnsi="Times New Roman" w:cs="Times New Roman"/>
                <w:bCs/>
                <w:color w:val="000000"/>
                <w:kern w:val="24"/>
                <w:sz w:val="24"/>
                <w:szCs w:val="24"/>
                <w:lang w:eastAsia="ru-RU"/>
              </w:rPr>
            </w:pPr>
            <w:r w:rsidRPr="00C971ED">
              <w:rPr>
                <w:rFonts w:ascii="Times New Roman" w:eastAsia="Times New Roman" w:hAnsi="Times New Roman" w:cs="Times New Roman"/>
                <w:bCs/>
                <w:color w:val="000000"/>
                <w:kern w:val="24"/>
                <w:sz w:val="24"/>
                <w:szCs w:val="24"/>
                <w:lang w:eastAsia="ru-RU"/>
              </w:rPr>
              <w:t>«Научите ребенка любить природу»</w:t>
            </w:r>
          </w:p>
          <w:p w14:paraId="3FC1FBA7" w14:textId="77777777" w:rsidR="00C971ED" w:rsidRPr="00C971ED" w:rsidRDefault="00C971ED" w:rsidP="00C971ED">
            <w:pPr>
              <w:tabs>
                <w:tab w:val="left" w:pos="900"/>
              </w:tabs>
              <w:spacing w:after="0" w:line="360" w:lineRule="auto"/>
              <w:jc w:val="center"/>
              <w:rPr>
                <w:rFonts w:ascii="Times New Roman" w:eastAsia="Times New Roman" w:hAnsi="Times New Roman" w:cs="Times New Roman"/>
                <w:bCs/>
                <w:color w:val="000000"/>
                <w:kern w:val="24"/>
                <w:sz w:val="24"/>
                <w:szCs w:val="24"/>
                <w:u w:val="single"/>
                <w:lang w:eastAsia="ru-RU"/>
              </w:rPr>
            </w:pPr>
            <w:r w:rsidRPr="00C971ED">
              <w:rPr>
                <w:rFonts w:ascii="Times New Roman" w:eastAsia="Times New Roman" w:hAnsi="Times New Roman" w:cs="Times New Roman"/>
                <w:bCs/>
                <w:color w:val="000000"/>
                <w:kern w:val="24"/>
                <w:sz w:val="24"/>
                <w:szCs w:val="24"/>
                <w:lang w:eastAsia="ru-RU"/>
              </w:rPr>
              <w:t>«Закаливание детей в летний период</w:t>
            </w:r>
          </w:p>
        </w:tc>
      </w:tr>
    </w:tbl>
    <w:p w14:paraId="2138A5FB" w14:textId="77777777" w:rsidR="00C971ED" w:rsidRPr="00C971ED" w:rsidRDefault="00C971ED" w:rsidP="00C971ED">
      <w:pPr>
        <w:spacing w:after="0" w:line="240" w:lineRule="auto"/>
        <w:textAlignment w:val="baseline"/>
        <w:rPr>
          <w:rFonts w:ascii="Georgia" w:eastAsia="Times New Roman" w:hAnsi="Georgia" w:cs="Times New Roman"/>
          <w:b/>
          <w:sz w:val="24"/>
          <w:szCs w:val="24"/>
          <w:lang w:eastAsia="ru-RU"/>
        </w:rPr>
      </w:pPr>
    </w:p>
    <w:p w14:paraId="15444316" w14:textId="77777777" w:rsidR="00C971ED" w:rsidRPr="00C971ED" w:rsidRDefault="00C971ED" w:rsidP="00C971ED">
      <w:pPr>
        <w:spacing w:after="0" w:line="240" w:lineRule="auto"/>
        <w:jc w:val="center"/>
        <w:textAlignment w:val="baseline"/>
        <w:rPr>
          <w:rFonts w:ascii="Georgia" w:eastAsia="Times New Roman" w:hAnsi="Georgia" w:cs="Times New Roman"/>
          <w:b/>
          <w:sz w:val="24"/>
          <w:szCs w:val="24"/>
          <w:lang w:eastAsia="ru-RU"/>
        </w:rPr>
      </w:pPr>
    </w:p>
    <w:p w14:paraId="0398EC73" w14:textId="77777777" w:rsidR="00C971ED" w:rsidRPr="00C971ED" w:rsidRDefault="00C971ED" w:rsidP="00C971ED">
      <w:pPr>
        <w:spacing w:after="0" w:line="240" w:lineRule="auto"/>
        <w:jc w:val="center"/>
        <w:textAlignment w:val="baseline"/>
        <w:rPr>
          <w:rFonts w:ascii="Georgia" w:eastAsia="Times New Roman" w:hAnsi="Georgia" w:cs="Times New Roman"/>
          <w:b/>
          <w:sz w:val="24"/>
          <w:szCs w:val="24"/>
          <w:lang w:eastAsia="ru-RU"/>
        </w:rPr>
      </w:pPr>
      <w:r w:rsidRPr="00C971ED">
        <w:rPr>
          <w:rFonts w:ascii="Georgia" w:eastAsia="Times New Roman" w:hAnsi="Georgia" w:cs="Times New Roman"/>
          <w:b/>
          <w:sz w:val="24"/>
          <w:szCs w:val="24"/>
          <w:lang w:eastAsia="ru-RU"/>
        </w:rPr>
        <w:t xml:space="preserve"> </w:t>
      </w:r>
    </w:p>
    <w:p w14:paraId="76CE5F9B" w14:textId="43A09C4C" w:rsidR="00C971ED" w:rsidRPr="00C971ED" w:rsidRDefault="00C971ED" w:rsidP="00C971ED">
      <w:pPr>
        <w:spacing w:after="0" w:line="240" w:lineRule="auto"/>
        <w:jc w:val="center"/>
        <w:textAlignment w:val="baseline"/>
        <w:rPr>
          <w:rFonts w:ascii="Georgia" w:eastAsia="Times New Roman" w:hAnsi="Georgia" w:cs="Times New Roman"/>
          <w:b/>
          <w:sz w:val="24"/>
          <w:szCs w:val="24"/>
          <w:lang w:eastAsia="ru-RU"/>
        </w:rPr>
      </w:pPr>
      <w:r w:rsidRPr="00C971ED">
        <w:rPr>
          <w:rFonts w:ascii="Georgia" w:eastAsia="Times New Roman" w:hAnsi="Georgia" w:cs="Times New Roman"/>
          <w:b/>
          <w:sz w:val="24"/>
          <w:szCs w:val="24"/>
          <w:lang w:eastAsia="ru-RU"/>
        </w:rPr>
        <w:t>Печатные консультации</w:t>
      </w:r>
    </w:p>
    <w:tbl>
      <w:tblPr>
        <w:tblStyle w:val="270"/>
        <w:tblW w:w="0" w:type="auto"/>
        <w:tblLook w:val="04A0" w:firstRow="1" w:lastRow="0" w:firstColumn="1" w:lastColumn="0" w:noHBand="0" w:noVBand="1"/>
      </w:tblPr>
      <w:tblGrid>
        <w:gridCol w:w="6194"/>
        <w:gridCol w:w="4095"/>
      </w:tblGrid>
      <w:tr w:rsidR="00C971ED" w:rsidRPr="00C971ED" w14:paraId="202E04B0" w14:textId="77777777" w:rsidTr="00BD5B6C">
        <w:trPr>
          <w:trHeight w:val="1547"/>
        </w:trPr>
        <w:tc>
          <w:tcPr>
            <w:tcW w:w="8755" w:type="dxa"/>
            <w:vAlign w:val="center"/>
          </w:tcPr>
          <w:p w14:paraId="6636BB7C" w14:textId="008292E7" w:rsidR="00C971ED" w:rsidRPr="00C971ED" w:rsidRDefault="00C971ED" w:rsidP="00BD5B6C">
            <w:pPr>
              <w:spacing w:before="100" w:beforeAutospacing="1" w:line="360" w:lineRule="auto"/>
              <w:jc w:val="center"/>
              <w:textAlignment w:val="baseline"/>
              <w:rPr>
                <w:rFonts w:ascii="Times New Roman" w:eastAsia="Times New Roman" w:hAnsi="Times New Roman" w:cs="Times New Roman"/>
                <w:color w:val="000000" w:themeColor="text1"/>
                <w:sz w:val="24"/>
                <w:szCs w:val="24"/>
              </w:rPr>
            </w:pPr>
            <w:r w:rsidRPr="00C971ED">
              <w:rPr>
                <w:rFonts w:ascii="Times New Roman" w:eastAsia="Times New Roman" w:hAnsi="Times New Roman" w:cs="Times New Roman"/>
                <w:color w:val="000000" w:themeColor="text1"/>
                <w:sz w:val="24"/>
                <w:szCs w:val="24"/>
              </w:rPr>
              <w:t>«Закаливание, профилактика простудных и инфекционных заболеваний.»</w:t>
            </w:r>
          </w:p>
          <w:p w14:paraId="5CC37FC1" w14:textId="77777777" w:rsidR="00C971ED" w:rsidRPr="00C971ED" w:rsidRDefault="00C971ED" w:rsidP="00BD5B6C">
            <w:pPr>
              <w:spacing w:before="100" w:beforeAutospacing="1" w:line="360" w:lineRule="auto"/>
              <w:jc w:val="center"/>
              <w:textAlignment w:val="baseline"/>
              <w:rPr>
                <w:rFonts w:ascii="Times New Roman" w:eastAsia="Times New Roman" w:hAnsi="Times New Roman" w:cs="Times New Roman"/>
                <w:color w:val="000000" w:themeColor="text1"/>
                <w:sz w:val="24"/>
                <w:szCs w:val="24"/>
              </w:rPr>
            </w:pPr>
            <w:r w:rsidRPr="00C971ED">
              <w:rPr>
                <w:rFonts w:ascii="Times New Roman" w:eastAsia="Times New Roman" w:hAnsi="Times New Roman" w:cs="Times New Roman"/>
                <w:color w:val="000000" w:themeColor="text1"/>
                <w:sz w:val="24"/>
                <w:szCs w:val="24"/>
              </w:rPr>
              <w:t>«Возрастные</w:t>
            </w:r>
            <w:r w:rsidRPr="00C971ED">
              <w:rPr>
                <w:rFonts w:ascii="Times New Roman" w:eastAsia="Times New Roman" w:hAnsi="Times New Roman" w:cs="Times New Roman"/>
                <w:bCs/>
                <w:color w:val="000000" w:themeColor="text1"/>
                <w:sz w:val="24"/>
                <w:szCs w:val="24"/>
              </w:rPr>
              <w:t xml:space="preserve"> особенности детей 2-5 лет»</w:t>
            </w:r>
          </w:p>
        </w:tc>
        <w:tc>
          <w:tcPr>
            <w:tcW w:w="6031" w:type="dxa"/>
            <w:vAlign w:val="center"/>
          </w:tcPr>
          <w:p w14:paraId="5308E4AE" w14:textId="77777777" w:rsidR="00C971ED" w:rsidRPr="00C971ED" w:rsidRDefault="00C971ED" w:rsidP="00BD5B6C">
            <w:pPr>
              <w:spacing w:line="360" w:lineRule="auto"/>
              <w:jc w:val="center"/>
              <w:textAlignment w:val="baseline"/>
              <w:rPr>
                <w:rFonts w:ascii="Times New Roman" w:eastAsia="Times New Roman" w:hAnsi="Times New Roman" w:cs="Times New Roman"/>
                <w:b/>
                <w:sz w:val="24"/>
                <w:szCs w:val="24"/>
              </w:rPr>
            </w:pPr>
          </w:p>
          <w:p w14:paraId="1739D1B0" w14:textId="77777777" w:rsidR="00C971ED" w:rsidRPr="00C971ED" w:rsidRDefault="00C971ED" w:rsidP="00BD5B6C">
            <w:pPr>
              <w:spacing w:line="360" w:lineRule="auto"/>
              <w:jc w:val="center"/>
              <w:textAlignment w:val="baseline"/>
              <w:rPr>
                <w:rFonts w:ascii="Times New Roman" w:eastAsia="Times New Roman" w:hAnsi="Times New Roman" w:cs="Times New Roman"/>
                <w:b/>
                <w:sz w:val="24"/>
                <w:szCs w:val="24"/>
              </w:rPr>
            </w:pPr>
            <w:r w:rsidRPr="00C971ED">
              <w:rPr>
                <w:rFonts w:ascii="Times New Roman" w:eastAsia="Times New Roman" w:hAnsi="Times New Roman" w:cs="Times New Roman"/>
                <w:b/>
                <w:sz w:val="24"/>
                <w:szCs w:val="24"/>
              </w:rPr>
              <w:t>Сентябрь-Октябрь</w:t>
            </w:r>
          </w:p>
        </w:tc>
      </w:tr>
      <w:tr w:rsidR="00C971ED" w:rsidRPr="00C971ED" w14:paraId="141D3F59" w14:textId="77777777" w:rsidTr="00BD5B6C">
        <w:tc>
          <w:tcPr>
            <w:tcW w:w="8755" w:type="dxa"/>
            <w:vAlign w:val="center"/>
          </w:tcPr>
          <w:p w14:paraId="20768CCF" w14:textId="2C4A52A1" w:rsidR="00C971ED" w:rsidRPr="00C971ED" w:rsidRDefault="00C971ED" w:rsidP="00BD5B6C">
            <w:pPr>
              <w:spacing w:line="360" w:lineRule="auto"/>
              <w:ind w:left="720"/>
              <w:jc w:val="center"/>
              <w:textAlignment w:val="baseline"/>
              <w:rPr>
                <w:rFonts w:ascii="Times New Roman" w:eastAsia="Times New Roman" w:hAnsi="Times New Roman" w:cs="Times New Roman"/>
                <w:color w:val="000000" w:themeColor="text1"/>
                <w:sz w:val="24"/>
                <w:szCs w:val="24"/>
              </w:rPr>
            </w:pPr>
            <w:r w:rsidRPr="00C971ED">
              <w:rPr>
                <w:rFonts w:ascii="Times New Roman" w:eastAsia="Times New Roman" w:hAnsi="Times New Roman" w:cs="Times New Roman"/>
                <w:color w:val="000000" w:themeColor="text1"/>
                <w:sz w:val="24"/>
                <w:szCs w:val="24"/>
              </w:rPr>
              <w:t>«Какие книги читать детям от 2- до5 лет»</w:t>
            </w:r>
          </w:p>
          <w:p w14:paraId="7F04B5DD" w14:textId="77777777" w:rsidR="00C971ED" w:rsidRPr="00C971ED" w:rsidRDefault="00C971ED" w:rsidP="00BD5B6C">
            <w:pPr>
              <w:spacing w:line="360" w:lineRule="auto"/>
              <w:ind w:left="720"/>
              <w:jc w:val="center"/>
              <w:textAlignment w:val="baseline"/>
              <w:rPr>
                <w:rFonts w:ascii="Times New Roman" w:eastAsia="Times New Roman" w:hAnsi="Times New Roman" w:cs="Times New Roman"/>
                <w:color w:val="000000" w:themeColor="text1"/>
                <w:sz w:val="24"/>
                <w:szCs w:val="24"/>
              </w:rPr>
            </w:pPr>
            <w:r w:rsidRPr="00C971ED">
              <w:rPr>
                <w:rFonts w:ascii="Times New Roman" w:eastAsia="Times New Roman" w:hAnsi="Times New Roman" w:cs="Times New Roman"/>
                <w:color w:val="000000" w:themeColor="text1"/>
                <w:sz w:val="24"/>
                <w:szCs w:val="24"/>
              </w:rPr>
              <w:t>«Воспитание культурно-гигиенических навыков»</w:t>
            </w:r>
          </w:p>
        </w:tc>
        <w:tc>
          <w:tcPr>
            <w:tcW w:w="6031" w:type="dxa"/>
            <w:vAlign w:val="center"/>
          </w:tcPr>
          <w:p w14:paraId="72C1E93A" w14:textId="77777777" w:rsidR="00C971ED" w:rsidRPr="00C971ED" w:rsidRDefault="00C971ED" w:rsidP="00BD5B6C">
            <w:pPr>
              <w:spacing w:before="240" w:line="360" w:lineRule="auto"/>
              <w:jc w:val="center"/>
              <w:textAlignment w:val="baseline"/>
              <w:rPr>
                <w:rFonts w:ascii="Times New Roman" w:eastAsia="Times New Roman" w:hAnsi="Times New Roman" w:cs="Times New Roman"/>
                <w:b/>
                <w:sz w:val="24"/>
                <w:szCs w:val="24"/>
              </w:rPr>
            </w:pPr>
            <w:r w:rsidRPr="00C971ED">
              <w:rPr>
                <w:rFonts w:ascii="Times New Roman" w:eastAsia="Times New Roman" w:hAnsi="Times New Roman" w:cs="Times New Roman"/>
                <w:b/>
                <w:sz w:val="24"/>
                <w:szCs w:val="24"/>
              </w:rPr>
              <w:t>Ноябрь</w:t>
            </w:r>
          </w:p>
        </w:tc>
      </w:tr>
      <w:tr w:rsidR="00C971ED" w:rsidRPr="00C971ED" w14:paraId="6DD919CE" w14:textId="77777777" w:rsidTr="00BD5B6C">
        <w:tc>
          <w:tcPr>
            <w:tcW w:w="8755" w:type="dxa"/>
            <w:vAlign w:val="center"/>
          </w:tcPr>
          <w:p w14:paraId="4113F4C0" w14:textId="3A50B27F" w:rsidR="00C971ED" w:rsidRPr="00C971ED" w:rsidRDefault="00C971ED" w:rsidP="00BD5B6C">
            <w:pPr>
              <w:spacing w:line="360" w:lineRule="auto"/>
              <w:ind w:left="720"/>
              <w:jc w:val="center"/>
              <w:textAlignment w:val="baseline"/>
              <w:rPr>
                <w:rFonts w:ascii="Times New Roman" w:eastAsia="Times New Roman" w:hAnsi="Times New Roman" w:cs="Times New Roman"/>
                <w:sz w:val="24"/>
                <w:szCs w:val="24"/>
              </w:rPr>
            </w:pPr>
            <w:r w:rsidRPr="00C971ED">
              <w:rPr>
                <w:rFonts w:ascii="Times New Roman" w:eastAsia="Times New Roman" w:hAnsi="Times New Roman" w:cs="Times New Roman"/>
                <w:sz w:val="24"/>
                <w:szCs w:val="24"/>
              </w:rPr>
              <w:t>«Влияние гаджета на детей»</w:t>
            </w:r>
          </w:p>
          <w:p w14:paraId="35A1452A" w14:textId="44DC8678" w:rsidR="00C971ED" w:rsidRPr="00C971ED" w:rsidRDefault="00C971ED" w:rsidP="00BD5B6C">
            <w:pPr>
              <w:spacing w:line="360" w:lineRule="auto"/>
              <w:ind w:left="720"/>
              <w:jc w:val="center"/>
              <w:textAlignment w:val="baseline"/>
              <w:rPr>
                <w:rFonts w:ascii="Times New Roman" w:eastAsia="Times New Roman" w:hAnsi="Times New Roman" w:cs="Times New Roman"/>
                <w:sz w:val="24"/>
                <w:szCs w:val="24"/>
              </w:rPr>
            </w:pPr>
            <w:r w:rsidRPr="00C971ED">
              <w:rPr>
                <w:rFonts w:ascii="Times New Roman" w:eastAsia="Times New Roman" w:hAnsi="Times New Roman" w:cs="Times New Roman"/>
                <w:sz w:val="24"/>
                <w:szCs w:val="24"/>
              </w:rPr>
              <w:t>«Новый год шагает по планете»</w:t>
            </w:r>
          </w:p>
        </w:tc>
        <w:tc>
          <w:tcPr>
            <w:tcW w:w="6031" w:type="dxa"/>
            <w:vAlign w:val="center"/>
          </w:tcPr>
          <w:p w14:paraId="06E726D1" w14:textId="77777777" w:rsidR="00C971ED" w:rsidRPr="00C971ED" w:rsidRDefault="00C971ED" w:rsidP="00BD5B6C">
            <w:pPr>
              <w:spacing w:line="360" w:lineRule="auto"/>
              <w:jc w:val="center"/>
              <w:textAlignment w:val="baseline"/>
              <w:rPr>
                <w:rFonts w:ascii="Times New Roman" w:eastAsia="Times New Roman" w:hAnsi="Times New Roman" w:cs="Times New Roman"/>
                <w:b/>
                <w:sz w:val="24"/>
                <w:szCs w:val="24"/>
              </w:rPr>
            </w:pPr>
          </w:p>
          <w:p w14:paraId="6CC8C922" w14:textId="77777777" w:rsidR="00C971ED" w:rsidRPr="00C971ED" w:rsidRDefault="00C971ED" w:rsidP="00BD5B6C">
            <w:pPr>
              <w:spacing w:line="360" w:lineRule="auto"/>
              <w:jc w:val="center"/>
              <w:textAlignment w:val="baseline"/>
              <w:rPr>
                <w:rFonts w:ascii="Times New Roman" w:eastAsia="Times New Roman" w:hAnsi="Times New Roman" w:cs="Times New Roman"/>
                <w:b/>
                <w:sz w:val="24"/>
                <w:szCs w:val="24"/>
              </w:rPr>
            </w:pPr>
            <w:r w:rsidRPr="00C971ED">
              <w:rPr>
                <w:rFonts w:ascii="Times New Roman" w:eastAsia="Times New Roman" w:hAnsi="Times New Roman" w:cs="Times New Roman"/>
                <w:b/>
                <w:sz w:val="24"/>
                <w:szCs w:val="24"/>
              </w:rPr>
              <w:t>Декабрь</w:t>
            </w:r>
          </w:p>
        </w:tc>
      </w:tr>
      <w:tr w:rsidR="00C971ED" w:rsidRPr="00C971ED" w14:paraId="18623B46" w14:textId="77777777" w:rsidTr="00BD5B6C">
        <w:tc>
          <w:tcPr>
            <w:tcW w:w="8755" w:type="dxa"/>
            <w:vAlign w:val="center"/>
          </w:tcPr>
          <w:p w14:paraId="3CBFE8CD" w14:textId="5B1F80F5" w:rsidR="00C971ED" w:rsidRPr="00C971ED" w:rsidRDefault="00C971ED" w:rsidP="00BD5B6C">
            <w:pPr>
              <w:spacing w:line="360" w:lineRule="auto"/>
              <w:ind w:left="720"/>
              <w:jc w:val="center"/>
              <w:textAlignment w:val="baseline"/>
              <w:rPr>
                <w:rFonts w:ascii="Times New Roman" w:eastAsia="Times New Roman" w:hAnsi="Times New Roman" w:cs="Times New Roman"/>
                <w:sz w:val="24"/>
                <w:szCs w:val="24"/>
              </w:rPr>
            </w:pPr>
            <w:r w:rsidRPr="00C971ED">
              <w:rPr>
                <w:rFonts w:ascii="Times New Roman" w:eastAsia="Times New Roman" w:hAnsi="Times New Roman" w:cs="Times New Roman"/>
                <w:sz w:val="24"/>
                <w:szCs w:val="24"/>
              </w:rPr>
              <w:lastRenderedPageBreak/>
              <w:t>«Фольклор для малышей»</w:t>
            </w:r>
          </w:p>
          <w:p w14:paraId="2952C8C8" w14:textId="77777777" w:rsidR="00C971ED" w:rsidRPr="00C971ED" w:rsidRDefault="00C971ED" w:rsidP="00BD5B6C">
            <w:pPr>
              <w:spacing w:line="360" w:lineRule="auto"/>
              <w:ind w:left="720"/>
              <w:jc w:val="center"/>
              <w:textAlignment w:val="baseline"/>
              <w:rPr>
                <w:rFonts w:ascii="Times New Roman" w:eastAsia="Times New Roman" w:hAnsi="Times New Roman" w:cs="Times New Roman"/>
                <w:sz w:val="24"/>
                <w:szCs w:val="24"/>
              </w:rPr>
            </w:pPr>
            <w:r w:rsidRPr="00C971ED">
              <w:rPr>
                <w:rFonts w:ascii="Times New Roman" w:eastAsia="Times New Roman" w:hAnsi="Times New Roman" w:cs="Times New Roman"/>
                <w:sz w:val="24"/>
                <w:szCs w:val="24"/>
              </w:rPr>
              <w:t>«Профилактика зимнего травматизма»</w:t>
            </w:r>
          </w:p>
        </w:tc>
        <w:tc>
          <w:tcPr>
            <w:tcW w:w="6031" w:type="dxa"/>
            <w:vAlign w:val="center"/>
          </w:tcPr>
          <w:p w14:paraId="67ED5EFF" w14:textId="77777777" w:rsidR="00C971ED" w:rsidRPr="00C971ED" w:rsidRDefault="00C971ED" w:rsidP="00BD5B6C">
            <w:pPr>
              <w:spacing w:line="360" w:lineRule="auto"/>
              <w:jc w:val="center"/>
              <w:textAlignment w:val="baseline"/>
              <w:rPr>
                <w:rFonts w:ascii="Times New Roman" w:eastAsia="Times New Roman" w:hAnsi="Times New Roman" w:cs="Times New Roman"/>
                <w:b/>
                <w:sz w:val="24"/>
                <w:szCs w:val="24"/>
              </w:rPr>
            </w:pPr>
            <w:r w:rsidRPr="00C971ED">
              <w:rPr>
                <w:rFonts w:ascii="Times New Roman" w:eastAsia="Times New Roman" w:hAnsi="Times New Roman" w:cs="Times New Roman"/>
                <w:b/>
                <w:sz w:val="24"/>
                <w:szCs w:val="24"/>
              </w:rPr>
              <w:t>Январь</w:t>
            </w:r>
          </w:p>
        </w:tc>
      </w:tr>
      <w:tr w:rsidR="00C971ED" w:rsidRPr="00C971ED" w14:paraId="2AC6B60A" w14:textId="77777777" w:rsidTr="00BD5B6C">
        <w:trPr>
          <w:trHeight w:val="405"/>
        </w:trPr>
        <w:tc>
          <w:tcPr>
            <w:tcW w:w="8755" w:type="dxa"/>
            <w:vAlign w:val="center"/>
          </w:tcPr>
          <w:p w14:paraId="0B88AFB8" w14:textId="77777777" w:rsidR="00C971ED" w:rsidRPr="00C971ED" w:rsidRDefault="00C971ED" w:rsidP="00BD5B6C">
            <w:pPr>
              <w:spacing w:line="360" w:lineRule="auto"/>
              <w:ind w:left="720"/>
              <w:jc w:val="center"/>
              <w:textAlignment w:val="baseline"/>
              <w:rPr>
                <w:rFonts w:ascii="Times New Roman" w:eastAsia="Times New Roman" w:hAnsi="Times New Roman" w:cs="Times New Roman"/>
                <w:sz w:val="24"/>
                <w:szCs w:val="24"/>
              </w:rPr>
            </w:pPr>
            <w:r w:rsidRPr="00C971ED">
              <w:rPr>
                <w:rFonts w:ascii="Times New Roman" w:eastAsia="Times New Roman" w:hAnsi="Times New Roman" w:cs="Times New Roman"/>
                <w:sz w:val="24"/>
                <w:szCs w:val="24"/>
              </w:rPr>
              <w:t>«Правила здорового режима в семье»</w:t>
            </w:r>
          </w:p>
          <w:p w14:paraId="15C9DDAB" w14:textId="62A32F43" w:rsidR="00C971ED" w:rsidRPr="00C971ED" w:rsidRDefault="00C971ED" w:rsidP="00BD5B6C">
            <w:pPr>
              <w:spacing w:line="360" w:lineRule="auto"/>
              <w:ind w:left="360"/>
              <w:jc w:val="center"/>
              <w:textAlignment w:val="baseline"/>
              <w:rPr>
                <w:rFonts w:ascii="Times New Roman" w:eastAsia="Times New Roman" w:hAnsi="Times New Roman" w:cs="Times New Roman"/>
                <w:sz w:val="24"/>
                <w:szCs w:val="24"/>
              </w:rPr>
            </w:pPr>
            <w:r w:rsidRPr="00C971ED">
              <w:rPr>
                <w:rFonts w:ascii="Times New Roman" w:eastAsia="Times New Roman" w:hAnsi="Times New Roman" w:cs="Times New Roman"/>
                <w:sz w:val="24"/>
                <w:szCs w:val="24"/>
              </w:rPr>
              <w:t>«День защитника Отечества»</w:t>
            </w:r>
          </w:p>
        </w:tc>
        <w:tc>
          <w:tcPr>
            <w:tcW w:w="6031" w:type="dxa"/>
            <w:vAlign w:val="center"/>
          </w:tcPr>
          <w:p w14:paraId="7C49A8F5" w14:textId="77777777" w:rsidR="00C971ED" w:rsidRPr="00C971ED" w:rsidRDefault="00C971ED" w:rsidP="00BD5B6C">
            <w:pPr>
              <w:spacing w:line="360" w:lineRule="auto"/>
              <w:jc w:val="center"/>
              <w:textAlignment w:val="baseline"/>
              <w:rPr>
                <w:rFonts w:ascii="Times New Roman" w:eastAsia="Times New Roman" w:hAnsi="Times New Roman" w:cs="Times New Roman"/>
                <w:b/>
                <w:sz w:val="24"/>
                <w:szCs w:val="24"/>
              </w:rPr>
            </w:pPr>
          </w:p>
          <w:p w14:paraId="30E3B5EB" w14:textId="77777777" w:rsidR="00C971ED" w:rsidRPr="00C971ED" w:rsidRDefault="00C971ED" w:rsidP="00BD5B6C">
            <w:pPr>
              <w:spacing w:line="360" w:lineRule="auto"/>
              <w:jc w:val="center"/>
              <w:textAlignment w:val="baseline"/>
              <w:rPr>
                <w:rFonts w:ascii="Times New Roman" w:eastAsia="Times New Roman" w:hAnsi="Times New Roman" w:cs="Times New Roman"/>
                <w:b/>
                <w:sz w:val="24"/>
                <w:szCs w:val="24"/>
              </w:rPr>
            </w:pPr>
            <w:r w:rsidRPr="00C971ED">
              <w:rPr>
                <w:rFonts w:ascii="Times New Roman" w:eastAsia="Times New Roman" w:hAnsi="Times New Roman" w:cs="Times New Roman"/>
                <w:b/>
                <w:sz w:val="24"/>
                <w:szCs w:val="24"/>
              </w:rPr>
              <w:t>Февраль</w:t>
            </w:r>
          </w:p>
        </w:tc>
      </w:tr>
      <w:tr w:rsidR="00C971ED" w:rsidRPr="00C971ED" w14:paraId="3A4DF440" w14:textId="77777777" w:rsidTr="00BD5B6C">
        <w:tc>
          <w:tcPr>
            <w:tcW w:w="8755" w:type="dxa"/>
            <w:vAlign w:val="center"/>
          </w:tcPr>
          <w:p w14:paraId="244263EB" w14:textId="29590BA3" w:rsidR="00C971ED" w:rsidRPr="00C971ED" w:rsidRDefault="00C971ED" w:rsidP="00BD5B6C">
            <w:pPr>
              <w:spacing w:line="360" w:lineRule="auto"/>
              <w:jc w:val="center"/>
              <w:textAlignment w:val="baseline"/>
              <w:rPr>
                <w:rFonts w:ascii="Times New Roman" w:eastAsia="Times New Roman" w:hAnsi="Times New Roman" w:cs="Times New Roman"/>
                <w:sz w:val="24"/>
                <w:szCs w:val="24"/>
              </w:rPr>
            </w:pPr>
            <w:r w:rsidRPr="00C971ED">
              <w:rPr>
                <w:rFonts w:ascii="Times New Roman" w:eastAsia="Times New Roman" w:hAnsi="Times New Roman" w:cs="Times New Roman"/>
                <w:sz w:val="24"/>
                <w:szCs w:val="24"/>
              </w:rPr>
              <w:t>«8 марта»</w:t>
            </w:r>
          </w:p>
          <w:p w14:paraId="21FFF063" w14:textId="77777777" w:rsidR="00C971ED" w:rsidRPr="00C971ED" w:rsidRDefault="00C971ED" w:rsidP="00BD5B6C">
            <w:pPr>
              <w:spacing w:line="360" w:lineRule="auto"/>
              <w:ind w:left="720"/>
              <w:jc w:val="center"/>
              <w:textAlignment w:val="baseline"/>
              <w:rPr>
                <w:rFonts w:ascii="Times New Roman" w:eastAsia="Times New Roman" w:hAnsi="Times New Roman" w:cs="Times New Roman"/>
                <w:sz w:val="24"/>
                <w:szCs w:val="24"/>
              </w:rPr>
            </w:pPr>
            <w:r w:rsidRPr="00C971ED">
              <w:rPr>
                <w:rFonts w:ascii="Times New Roman" w:eastAsia="Times New Roman" w:hAnsi="Times New Roman" w:cs="Times New Roman"/>
                <w:sz w:val="24"/>
                <w:szCs w:val="24"/>
              </w:rPr>
              <w:t>«Масленица»</w:t>
            </w:r>
          </w:p>
        </w:tc>
        <w:tc>
          <w:tcPr>
            <w:tcW w:w="6031" w:type="dxa"/>
            <w:vAlign w:val="center"/>
          </w:tcPr>
          <w:p w14:paraId="72B5BA69" w14:textId="77777777" w:rsidR="00C971ED" w:rsidRPr="00C971ED" w:rsidRDefault="00C971ED" w:rsidP="00BD5B6C">
            <w:pPr>
              <w:spacing w:line="360" w:lineRule="auto"/>
              <w:jc w:val="center"/>
              <w:textAlignment w:val="baseline"/>
              <w:rPr>
                <w:rFonts w:ascii="Times New Roman" w:eastAsia="Times New Roman" w:hAnsi="Times New Roman" w:cs="Times New Roman"/>
                <w:b/>
                <w:sz w:val="24"/>
                <w:szCs w:val="24"/>
              </w:rPr>
            </w:pPr>
          </w:p>
          <w:p w14:paraId="40BD540B" w14:textId="77777777" w:rsidR="00C971ED" w:rsidRPr="00C971ED" w:rsidRDefault="00C971ED" w:rsidP="00BD5B6C">
            <w:pPr>
              <w:spacing w:line="360" w:lineRule="auto"/>
              <w:jc w:val="center"/>
              <w:textAlignment w:val="baseline"/>
              <w:rPr>
                <w:rFonts w:ascii="Times New Roman" w:eastAsia="Times New Roman" w:hAnsi="Times New Roman" w:cs="Times New Roman"/>
                <w:b/>
                <w:sz w:val="24"/>
                <w:szCs w:val="24"/>
              </w:rPr>
            </w:pPr>
            <w:r w:rsidRPr="00C971ED">
              <w:rPr>
                <w:rFonts w:ascii="Times New Roman" w:eastAsia="Times New Roman" w:hAnsi="Times New Roman" w:cs="Times New Roman"/>
                <w:b/>
                <w:sz w:val="24"/>
                <w:szCs w:val="24"/>
              </w:rPr>
              <w:t>Март</w:t>
            </w:r>
          </w:p>
        </w:tc>
      </w:tr>
      <w:tr w:rsidR="00C971ED" w:rsidRPr="00C971ED" w14:paraId="30A18DA9" w14:textId="77777777" w:rsidTr="00BD5B6C">
        <w:trPr>
          <w:trHeight w:val="1002"/>
        </w:trPr>
        <w:tc>
          <w:tcPr>
            <w:tcW w:w="8755" w:type="dxa"/>
            <w:vAlign w:val="center"/>
          </w:tcPr>
          <w:p w14:paraId="5BA01550" w14:textId="58202E13" w:rsidR="00C971ED" w:rsidRPr="00C971ED" w:rsidRDefault="00C971ED" w:rsidP="00BD5B6C">
            <w:pPr>
              <w:spacing w:line="360" w:lineRule="auto"/>
              <w:ind w:left="720"/>
              <w:jc w:val="center"/>
              <w:textAlignment w:val="baseline"/>
              <w:rPr>
                <w:rFonts w:ascii="Times New Roman" w:eastAsia="Times New Roman" w:hAnsi="Times New Roman" w:cs="Times New Roman"/>
                <w:sz w:val="24"/>
                <w:szCs w:val="24"/>
              </w:rPr>
            </w:pPr>
            <w:r w:rsidRPr="00C971ED">
              <w:rPr>
                <w:rFonts w:ascii="Times New Roman" w:eastAsia="Times New Roman" w:hAnsi="Times New Roman" w:cs="Times New Roman"/>
                <w:sz w:val="24"/>
                <w:szCs w:val="24"/>
              </w:rPr>
              <w:t>«День смеха»</w:t>
            </w:r>
          </w:p>
          <w:p w14:paraId="275E84A4" w14:textId="65948224" w:rsidR="00C971ED" w:rsidRPr="00C971ED" w:rsidRDefault="00C971ED" w:rsidP="00BD5B6C">
            <w:pPr>
              <w:spacing w:line="360" w:lineRule="auto"/>
              <w:ind w:left="720"/>
              <w:jc w:val="center"/>
              <w:textAlignment w:val="baseline"/>
              <w:rPr>
                <w:rFonts w:ascii="Times New Roman" w:eastAsia="Times New Roman" w:hAnsi="Times New Roman" w:cs="Times New Roman"/>
                <w:sz w:val="24"/>
                <w:szCs w:val="24"/>
              </w:rPr>
            </w:pPr>
            <w:r w:rsidRPr="00C971ED">
              <w:rPr>
                <w:rFonts w:ascii="Times New Roman" w:eastAsia="Times New Roman" w:hAnsi="Times New Roman" w:cs="Times New Roman"/>
                <w:sz w:val="24"/>
                <w:szCs w:val="24"/>
              </w:rPr>
              <w:t>«Как проводить выходные дни с детьми»</w:t>
            </w:r>
          </w:p>
        </w:tc>
        <w:tc>
          <w:tcPr>
            <w:tcW w:w="6031" w:type="dxa"/>
            <w:vAlign w:val="center"/>
          </w:tcPr>
          <w:p w14:paraId="7013549A" w14:textId="77777777" w:rsidR="00C971ED" w:rsidRPr="00C971ED" w:rsidRDefault="00C971ED" w:rsidP="00BD5B6C">
            <w:pPr>
              <w:spacing w:line="360" w:lineRule="auto"/>
              <w:jc w:val="center"/>
              <w:textAlignment w:val="baseline"/>
              <w:rPr>
                <w:rFonts w:ascii="Times New Roman" w:eastAsia="Times New Roman" w:hAnsi="Times New Roman" w:cs="Times New Roman"/>
                <w:b/>
                <w:sz w:val="24"/>
                <w:szCs w:val="24"/>
              </w:rPr>
            </w:pPr>
            <w:r w:rsidRPr="00C971ED">
              <w:rPr>
                <w:rFonts w:ascii="Times New Roman" w:eastAsia="Times New Roman" w:hAnsi="Times New Roman" w:cs="Times New Roman"/>
                <w:b/>
                <w:sz w:val="24"/>
                <w:szCs w:val="24"/>
              </w:rPr>
              <w:t>Апрель</w:t>
            </w:r>
          </w:p>
        </w:tc>
      </w:tr>
      <w:tr w:rsidR="00C971ED" w:rsidRPr="00C971ED" w14:paraId="0D39F8A8" w14:textId="77777777" w:rsidTr="00BD5B6C">
        <w:trPr>
          <w:trHeight w:val="1039"/>
        </w:trPr>
        <w:tc>
          <w:tcPr>
            <w:tcW w:w="8755" w:type="dxa"/>
            <w:vAlign w:val="center"/>
          </w:tcPr>
          <w:p w14:paraId="40C44DA8" w14:textId="0D5186DB" w:rsidR="00C971ED" w:rsidRPr="00C971ED" w:rsidRDefault="00C971ED" w:rsidP="00BD5B6C">
            <w:pPr>
              <w:spacing w:line="360" w:lineRule="auto"/>
              <w:ind w:left="720"/>
              <w:jc w:val="center"/>
              <w:textAlignment w:val="baseline"/>
              <w:rPr>
                <w:rFonts w:ascii="Times New Roman" w:eastAsia="Times New Roman" w:hAnsi="Times New Roman" w:cs="Times New Roman"/>
                <w:sz w:val="24"/>
                <w:szCs w:val="24"/>
              </w:rPr>
            </w:pPr>
            <w:r w:rsidRPr="00C971ED">
              <w:rPr>
                <w:rFonts w:ascii="Times New Roman" w:eastAsia="Times New Roman" w:hAnsi="Times New Roman" w:cs="Times New Roman"/>
                <w:sz w:val="24"/>
                <w:szCs w:val="24"/>
              </w:rPr>
              <w:t>«Компоненты здорового образа жизни».</w:t>
            </w:r>
          </w:p>
          <w:p w14:paraId="45E407E3" w14:textId="77777777" w:rsidR="00C971ED" w:rsidRPr="00C971ED" w:rsidRDefault="00C971ED" w:rsidP="00BD5B6C">
            <w:pPr>
              <w:spacing w:line="360" w:lineRule="auto"/>
              <w:ind w:left="720"/>
              <w:jc w:val="center"/>
              <w:textAlignment w:val="baseline"/>
              <w:rPr>
                <w:rFonts w:ascii="Times New Roman" w:eastAsia="Times New Roman" w:hAnsi="Times New Roman" w:cs="Times New Roman"/>
                <w:sz w:val="24"/>
                <w:szCs w:val="24"/>
              </w:rPr>
            </w:pPr>
            <w:r w:rsidRPr="00C971ED">
              <w:rPr>
                <w:rFonts w:ascii="Times New Roman" w:eastAsia="Times New Roman" w:hAnsi="Times New Roman" w:cs="Times New Roman"/>
                <w:sz w:val="24"/>
                <w:szCs w:val="24"/>
              </w:rPr>
              <w:t>«Правила безопасного поведения на улице»</w:t>
            </w:r>
          </w:p>
        </w:tc>
        <w:tc>
          <w:tcPr>
            <w:tcW w:w="6031" w:type="dxa"/>
            <w:vAlign w:val="center"/>
          </w:tcPr>
          <w:p w14:paraId="580F71D8" w14:textId="77777777" w:rsidR="00C971ED" w:rsidRPr="00C971ED" w:rsidRDefault="00C971ED" w:rsidP="00BD5B6C">
            <w:pPr>
              <w:spacing w:line="360" w:lineRule="auto"/>
              <w:jc w:val="center"/>
              <w:textAlignment w:val="baseline"/>
              <w:rPr>
                <w:rFonts w:ascii="Times New Roman" w:eastAsia="Times New Roman" w:hAnsi="Times New Roman" w:cs="Times New Roman"/>
                <w:b/>
                <w:sz w:val="24"/>
                <w:szCs w:val="24"/>
              </w:rPr>
            </w:pPr>
          </w:p>
          <w:p w14:paraId="638F5843" w14:textId="77777777" w:rsidR="00C971ED" w:rsidRPr="00C971ED" w:rsidRDefault="00C971ED" w:rsidP="00BD5B6C">
            <w:pPr>
              <w:spacing w:line="360" w:lineRule="auto"/>
              <w:jc w:val="center"/>
              <w:textAlignment w:val="baseline"/>
              <w:rPr>
                <w:rFonts w:ascii="Times New Roman" w:eastAsia="Times New Roman" w:hAnsi="Times New Roman" w:cs="Times New Roman"/>
                <w:b/>
                <w:sz w:val="24"/>
                <w:szCs w:val="24"/>
              </w:rPr>
            </w:pPr>
            <w:r w:rsidRPr="00C971ED">
              <w:rPr>
                <w:rFonts w:ascii="Times New Roman" w:eastAsia="Times New Roman" w:hAnsi="Times New Roman" w:cs="Times New Roman"/>
                <w:b/>
                <w:sz w:val="24"/>
                <w:szCs w:val="24"/>
              </w:rPr>
              <w:t>Май</w:t>
            </w:r>
          </w:p>
        </w:tc>
      </w:tr>
    </w:tbl>
    <w:p w14:paraId="0404F13E" w14:textId="77777777" w:rsidR="00C971ED" w:rsidRPr="00C971ED" w:rsidRDefault="00C971ED" w:rsidP="00C971ED">
      <w:pPr>
        <w:tabs>
          <w:tab w:val="left" w:pos="180"/>
        </w:tabs>
        <w:spacing w:after="0" w:line="360" w:lineRule="auto"/>
        <w:rPr>
          <w:rFonts w:ascii="Times New Roman" w:eastAsiaTheme="minorEastAsia" w:hAnsi="Times New Roman" w:cs="Times New Roman"/>
          <w:b/>
          <w:sz w:val="24"/>
          <w:szCs w:val="24"/>
          <w:lang w:eastAsia="ru-RU"/>
        </w:rPr>
      </w:pPr>
    </w:p>
    <w:p w14:paraId="4CA79171" w14:textId="77777777" w:rsidR="00C971ED" w:rsidRPr="00C971ED" w:rsidRDefault="00C971ED" w:rsidP="00C971ED">
      <w:pPr>
        <w:tabs>
          <w:tab w:val="left" w:pos="180"/>
        </w:tabs>
        <w:spacing w:after="0" w:line="360" w:lineRule="auto"/>
        <w:jc w:val="center"/>
        <w:rPr>
          <w:rFonts w:ascii="Times New Roman" w:eastAsiaTheme="minorEastAsia" w:hAnsi="Times New Roman" w:cs="Times New Roman"/>
          <w:b/>
          <w:sz w:val="24"/>
          <w:szCs w:val="24"/>
          <w:lang w:eastAsia="ru-RU"/>
        </w:rPr>
      </w:pPr>
      <w:r w:rsidRPr="00C971ED">
        <w:rPr>
          <w:rFonts w:ascii="Times New Roman" w:eastAsiaTheme="minorEastAsia" w:hAnsi="Times New Roman" w:cs="Times New Roman"/>
          <w:b/>
          <w:sz w:val="24"/>
          <w:szCs w:val="24"/>
          <w:lang w:eastAsia="ru-RU"/>
        </w:rPr>
        <w:t>Анкетирование родителей</w:t>
      </w:r>
    </w:p>
    <w:tbl>
      <w:tblPr>
        <w:tblStyle w:val="270"/>
        <w:tblW w:w="0" w:type="auto"/>
        <w:tblLook w:val="04A0" w:firstRow="1" w:lastRow="0" w:firstColumn="1" w:lastColumn="0" w:noHBand="0" w:noVBand="1"/>
      </w:tblPr>
      <w:tblGrid>
        <w:gridCol w:w="6958"/>
        <w:gridCol w:w="3331"/>
      </w:tblGrid>
      <w:tr w:rsidR="00C971ED" w:rsidRPr="00C971ED" w14:paraId="38122395" w14:textId="77777777" w:rsidTr="00BD5B6C">
        <w:tc>
          <w:tcPr>
            <w:tcW w:w="10031" w:type="dxa"/>
            <w:vAlign w:val="center"/>
          </w:tcPr>
          <w:p w14:paraId="5383858D" w14:textId="77777777" w:rsidR="00C971ED" w:rsidRPr="00C971ED" w:rsidRDefault="00C971ED" w:rsidP="00BD5B6C">
            <w:pPr>
              <w:tabs>
                <w:tab w:val="left" w:pos="180"/>
              </w:tabs>
              <w:spacing w:line="360" w:lineRule="auto"/>
              <w:jc w:val="center"/>
              <w:rPr>
                <w:rFonts w:ascii="Times New Roman" w:hAnsi="Times New Roman" w:cs="Times New Roman"/>
                <w:sz w:val="24"/>
                <w:szCs w:val="24"/>
              </w:rPr>
            </w:pPr>
            <w:r w:rsidRPr="00C971ED">
              <w:rPr>
                <w:rFonts w:ascii="Times New Roman" w:hAnsi="Times New Roman" w:cs="Times New Roman"/>
                <w:sz w:val="24"/>
                <w:szCs w:val="24"/>
              </w:rPr>
              <w:t>«Анкета для родителей по вопросам адаптации ребенка</w:t>
            </w:r>
          </w:p>
          <w:p w14:paraId="77A74278" w14:textId="77777777" w:rsidR="00C971ED" w:rsidRPr="00C971ED" w:rsidRDefault="00C971ED" w:rsidP="00BD5B6C">
            <w:pPr>
              <w:tabs>
                <w:tab w:val="left" w:pos="180"/>
              </w:tabs>
              <w:spacing w:after="200" w:line="360" w:lineRule="auto"/>
              <w:jc w:val="center"/>
              <w:rPr>
                <w:rFonts w:ascii="Times New Roman" w:hAnsi="Times New Roman" w:cs="Times New Roman"/>
                <w:sz w:val="24"/>
                <w:szCs w:val="24"/>
              </w:rPr>
            </w:pPr>
            <w:r w:rsidRPr="00C971ED">
              <w:rPr>
                <w:rFonts w:ascii="Times New Roman" w:hAnsi="Times New Roman" w:cs="Times New Roman"/>
                <w:sz w:val="24"/>
                <w:szCs w:val="24"/>
              </w:rPr>
              <w:t>к дошкольному образовательному учреждению</w:t>
            </w:r>
            <w:r w:rsidRPr="00C971ED">
              <w:rPr>
                <w:rFonts w:ascii="Times New Roman" w:hAnsi="Times New Roman" w:cs="Times New Roman"/>
                <w:bCs/>
                <w:sz w:val="24"/>
                <w:szCs w:val="24"/>
              </w:rPr>
              <w:t>»</w:t>
            </w:r>
            <w:r w:rsidRPr="00C971ED">
              <w:rPr>
                <w:rFonts w:ascii="Times New Roman" w:hAnsi="Times New Roman" w:cs="Times New Roman"/>
                <w:sz w:val="24"/>
                <w:szCs w:val="24"/>
              </w:rPr>
              <w:t>!</w:t>
            </w:r>
          </w:p>
        </w:tc>
        <w:tc>
          <w:tcPr>
            <w:tcW w:w="4755" w:type="dxa"/>
            <w:vAlign w:val="center"/>
          </w:tcPr>
          <w:p w14:paraId="66ADE409" w14:textId="77777777" w:rsidR="00C971ED" w:rsidRPr="00C971ED" w:rsidRDefault="00C971ED" w:rsidP="00BD5B6C">
            <w:pPr>
              <w:tabs>
                <w:tab w:val="left" w:pos="180"/>
              </w:tabs>
              <w:spacing w:after="200" w:line="360" w:lineRule="auto"/>
              <w:jc w:val="center"/>
              <w:rPr>
                <w:rFonts w:ascii="Times New Roman" w:hAnsi="Times New Roman" w:cs="Times New Roman"/>
                <w:b/>
                <w:sz w:val="24"/>
                <w:szCs w:val="24"/>
              </w:rPr>
            </w:pPr>
            <w:r w:rsidRPr="00C971ED">
              <w:rPr>
                <w:rFonts w:ascii="Times New Roman" w:hAnsi="Times New Roman" w:cs="Times New Roman"/>
                <w:b/>
                <w:sz w:val="24"/>
                <w:szCs w:val="24"/>
              </w:rPr>
              <w:t>сентябрь</w:t>
            </w:r>
          </w:p>
        </w:tc>
      </w:tr>
      <w:tr w:rsidR="00C971ED" w:rsidRPr="00C971ED" w14:paraId="15704C34" w14:textId="77777777" w:rsidTr="00BD5B6C">
        <w:tc>
          <w:tcPr>
            <w:tcW w:w="10031" w:type="dxa"/>
            <w:vAlign w:val="center"/>
          </w:tcPr>
          <w:p w14:paraId="2AEBDDB4" w14:textId="38E566B3" w:rsidR="00C971ED" w:rsidRPr="00C971ED" w:rsidRDefault="00C971ED" w:rsidP="00BD5B6C">
            <w:pPr>
              <w:shd w:val="clear" w:color="auto" w:fill="FFFFFF"/>
              <w:spacing w:before="150" w:after="450" w:line="288" w:lineRule="atLeast"/>
              <w:jc w:val="center"/>
              <w:outlineLvl w:val="0"/>
              <w:rPr>
                <w:rFonts w:ascii="Times New Roman" w:eastAsia="Times New Roman" w:hAnsi="Times New Roman" w:cs="Times New Roman"/>
                <w:color w:val="000000" w:themeColor="text1"/>
                <w:kern w:val="36"/>
                <w:sz w:val="24"/>
                <w:szCs w:val="24"/>
              </w:rPr>
            </w:pPr>
            <w:r w:rsidRPr="00C971ED">
              <w:rPr>
                <w:rFonts w:ascii="Times New Roman" w:eastAsia="Times New Roman" w:hAnsi="Times New Roman" w:cs="Times New Roman"/>
                <w:bCs/>
                <w:kern w:val="36"/>
                <w:sz w:val="24"/>
                <w:szCs w:val="24"/>
              </w:rPr>
              <w:t>«Семейное воспитание»</w:t>
            </w:r>
          </w:p>
        </w:tc>
        <w:tc>
          <w:tcPr>
            <w:tcW w:w="4755" w:type="dxa"/>
            <w:vAlign w:val="center"/>
          </w:tcPr>
          <w:p w14:paraId="35A4FC50" w14:textId="77777777" w:rsidR="00C971ED" w:rsidRPr="00C971ED" w:rsidRDefault="00C971ED" w:rsidP="00BD5B6C">
            <w:pPr>
              <w:tabs>
                <w:tab w:val="left" w:pos="180"/>
              </w:tabs>
              <w:spacing w:after="200" w:line="360" w:lineRule="auto"/>
              <w:jc w:val="center"/>
              <w:rPr>
                <w:rFonts w:ascii="Times New Roman" w:hAnsi="Times New Roman" w:cs="Times New Roman"/>
                <w:b/>
                <w:sz w:val="24"/>
                <w:szCs w:val="24"/>
              </w:rPr>
            </w:pPr>
            <w:r w:rsidRPr="00C971ED">
              <w:rPr>
                <w:rFonts w:ascii="Times New Roman" w:hAnsi="Times New Roman" w:cs="Times New Roman"/>
                <w:b/>
                <w:sz w:val="24"/>
                <w:szCs w:val="24"/>
              </w:rPr>
              <w:t>декабрь</w:t>
            </w:r>
          </w:p>
        </w:tc>
      </w:tr>
      <w:tr w:rsidR="00C971ED" w:rsidRPr="00C971ED" w14:paraId="7FB5B4AC" w14:textId="77777777" w:rsidTr="00BD5B6C">
        <w:tc>
          <w:tcPr>
            <w:tcW w:w="10031" w:type="dxa"/>
            <w:vAlign w:val="center"/>
          </w:tcPr>
          <w:p w14:paraId="102810C7" w14:textId="77777777" w:rsidR="00C971ED" w:rsidRPr="00C971ED" w:rsidRDefault="00C971ED" w:rsidP="00BD5B6C">
            <w:pPr>
              <w:tabs>
                <w:tab w:val="left" w:pos="180"/>
              </w:tabs>
              <w:spacing w:after="200" w:line="360" w:lineRule="auto"/>
              <w:jc w:val="center"/>
              <w:rPr>
                <w:rFonts w:ascii="Times New Roman" w:hAnsi="Times New Roman" w:cs="Times New Roman"/>
                <w:color w:val="000000" w:themeColor="text1"/>
                <w:sz w:val="24"/>
                <w:szCs w:val="24"/>
              </w:rPr>
            </w:pPr>
            <w:r w:rsidRPr="00C971ED">
              <w:rPr>
                <w:rFonts w:ascii="Times New Roman" w:hAnsi="Times New Roman" w:cs="Times New Roman"/>
                <w:color w:val="000000" w:themeColor="text1"/>
                <w:sz w:val="24"/>
                <w:szCs w:val="24"/>
              </w:rPr>
              <w:t>«Анкета для определения отношения родителей к детской игре и выбору игрушек»</w:t>
            </w:r>
          </w:p>
        </w:tc>
        <w:tc>
          <w:tcPr>
            <w:tcW w:w="4755" w:type="dxa"/>
            <w:vAlign w:val="center"/>
          </w:tcPr>
          <w:p w14:paraId="6C186A5F" w14:textId="77777777" w:rsidR="00C971ED" w:rsidRPr="00C971ED" w:rsidRDefault="00C971ED" w:rsidP="00BD5B6C">
            <w:pPr>
              <w:tabs>
                <w:tab w:val="left" w:pos="180"/>
              </w:tabs>
              <w:spacing w:after="200" w:line="360" w:lineRule="auto"/>
              <w:jc w:val="center"/>
              <w:rPr>
                <w:rFonts w:ascii="Times New Roman" w:hAnsi="Times New Roman" w:cs="Times New Roman"/>
                <w:b/>
                <w:sz w:val="24"/>
                <w:szCs w:val="24"/>
              </w:rPr>
            </w:pPr>
            <w:r w:rsidRPr="00C971ED">
              <w:rPr>
                <w:rFonts w:ascii="Times New Roman" w:hAnsi="Times New Roman" w:cs="Times New Roman"/>
                <w:b/>
                <w:sz w:val="24"/>
                <w:szCs w:val="24"/>
              </w:rPr>
              <w:t>февраль</w:t>
            </w:r>
          </w:p>
        </w:tc>
      </w:tr>
      <w:tr w:rsidR="00C971ED" w:rsidRPr="00C971ED" w14:paraId="4AE53BD7" w14:textId="77777777" w:rsidTr="00BD5B6C">
        <w:tc>
          <w:tcPr>
            <w:tcW w:w="10031" w:type="dxa"/>
            <w:vAlign w:val="center"/>
          </w:tcPr>
          <w:p w14:paraId="78E1158E" w14:textId="77777777" w:rsidR="00C971ED" w:rsidRPr="00C971ED" w:rsidRDefault="00C971ED" w:rsidP="00BD5B6C">
            <w:pPr>
              <w:tabs>
                <w:tab w:val="left" w:pos="180"/>
              </w:tabs>
              <w:spacing w:after="200" w:line="360" w:lineRule="auto"/>
              <w:jc w:val="center"/>
              <w:rPr>
                <w:rFonts w:ascii="Times New Roman" w:hAnsi="Times New Roman" w:cs="Times New Roman"/>
                <w:sz w:val="24"/>
                <w:szCs w:val="24"/>
              </w:rPr>
            </w:pPr>
            <w:r w:rsidRPr="00C971ED">
              <w:rPr>
                <w:rFonts w:ascii="Times New Roman" w:hAnsi="Times New Roman" w:cs="Times New Roman"/>
                <w:color w:val="000000" w:themeColor="text1"/>
                <w:sz w:val="24"/>
                <w:szCs w:val="24"/>
              </w:rPr>
              <w:t>«</w:t>
            </w:r>
            <w:r w:rsidRPr="00C971ED">
              <w:rPr>
                <w:rFonts w:ascii="Times New Roman" w:hAnsi="Times New Roman" w:cs="Times New Roman"/>
                <w:bCs/>
                <w:color w:val="000000" w:themeColor="text1"/>
                <w:sz w:val="24"/>
                <w:szCs w:val="24"/>
                <w:shd w:val="clear" w:color="auto" w:fill="FFFFFF"/>
              </w:rPr>
              <w:t>Выявление заинтересованности и информированности в вопросах развития мелкой моторики у дошкольников</w:t>
            </w:r>
            <w:r w:rsidRPr="00C971ED">
              <w:rPr>
                <w:rFonts w:ascii="Times New Roman" w:hAnsi="Times New Roman" w:cs="Times New Roman"/>
                <w:color w:val="000000" w:themeColor="text1"/>
                <w:sz w:val="24"/>
                <w:szCs w:val="24"/>
              </w:rPr>
              <w:t>»</w:t>
            </w:r>
          </w:p>
        </w:tc>
        <w:tc>
          <w:tcPr>
            <w:tcW w:w="4755" w:type="dxa"/>
            <w:vAlign w:val="center"/>
          </w:tcPr>
          <w:p w14:paraId="6E04D827" w14:textId="77777777" w:rsidR="00C971ED" w:rsidRPr="00C971ED" w:rsidRDefault="00C971ED" w:rsidP="00BD5B6C">
            <w:pPr>
              <w:tabs>
                <w:tab w:val="left" w:pos="180"/>
              </w:tabs>
              <w:spacing w:after="200" w:line="360" w:lineRule="auto"/>
              <w:jc w:val="center"/>
              <w:rPr>
                <w:rFonts w:ascii="Times New Roman" w:hAnsi="Times New Roman" w:cs="Times New Roman"/>
                <w:b/>
                <w:sz w:val="24"/>
                <w:szCs w:val="24"/>
              </w:rPr>
            </w:pPr>
            <w:r w:rsidRPr="00C971ED">
              <w:rPr>
                <w:rFonts w:ascii="Times New Roman" w:hAnsi="Times New Roman" w:cs="Times New Roman"/>
                <w:b/>
                <w:sz w:val="24"/>
                <w:szCs w:val="24"/>
              </w:rPr>
              <w:t>апрель</w:t>
            </w:r>
          </w:p>
        </w:tc>
      </w:tr>
      <w:tr w:rsidR="00C971ED" w:rsidRPr="00C971ED" w14:paraId="0C5797CB" w14:textId="77777777" w:rsidTr="00BD5B6C">
        <w:tc>
          <w:tcPr>
            <w:tcW w:w="10031" w:type="dxa"/>
            <w:vAlign w:val="center"/>
          </w:tcPr>
          <w:p w14:paraId="573581B1" w14:textId="77777777" w:rsidR="00C971ED" w:rsidRPr="00C971ED" w:rsidRDefault="00C971ED" w:rsidP="00BD5B6C">
            <w:pPr>
              <w:tabs>
                <w:tab w:val="left" w:pos="180"/>
              </w:tabs>
              <w:spacing w:after="200" w:line="360" w:lineRule="auto"/>
              <w:jc w:val="center"/>
              <w:rPr>
                <w:rFonts w:ascii="Times New Roman" w:hAnsi="Times New Roman" w:cs="Times New Roman"/>
                <w:sz w:val="24"/>
                <w:szCs w:val="24"/>
              </w:rPr>
            </w:pPr>
            <w:r w:rsidRPr="00C971ED">
              <w:rPr>
                <w:rFonts w:ascii="Times New Roman" w:hAnsi="Times New Roman" w:cs="Times New Roman"/>
                <w:sz w:val="24"/>
                <w:szCs w:val="24"/>
              </w:rPr>
              <w:t>«Удовлетворенность работой дошкольного образовательного учреждения»</w:t>
            </w:r>
          </w:p>
        </w:tc>
        <w:tc>
          <w:tcPr>
            <w:tcW w:w="4755" w:type="dxa"/>
            <w:vAlign w:val="center"/>
          </w:tcPr>
          <w:p w14:paraId="3ABD544B" w14:textId="77777777" w:rsidR="00C971ED" w:rsidRPr="00C971ED" w:rsidRDefault="00C971ED" w:rsidP="00BD5B6C">
            <w:pPr>
              <w:tabs>
                <w:tab w:val="left" w:pos="180"/>
              </w:tabs>
              <w:spacing w:after="200" w:line="360" w:lineRule="auto"/>
              <w:jc w:val="center"/>
              <w:rPr>
                <w:rFonts w:ascii="Times New Roman" w:hAnsi="Times New Roman" w:cs="Times New Roman"/>
                <w:b/>
                <w:sz w:val="24"/>
                <w:szCs w:val="24"/>
              </w:rPr>
            </w:pPr>
            <w:r w:rsidRPr="00C971ED">
              <w:rPr>
                <w:rFonts w:ascii="Times New Roman" w:hAnsi="Times New Roman" w:cs="Times New Roman"/>
                <w:b/>
                <w:sz w:val="24"/>
                <w:szCs w:val="24"/>
              </w:rPr>
              <w:t>май</w:t>
            </w:r>
          </w:p>
        </w:tc>
      </w:tr>
    </w:tbl>
    <w:p w14:paraId="4FA3AE56" w14:textId="78804304" w:rsidR="007A2BDF" w:rsidRDefault="007A2BDF" w:rsidP="00BD5B6C">
      <w:pPr>
        <w:widowControl w:val="0"/>
        <w:tabs>
          <w:tab w:val="left" w:pos="1494"/>
        </w:tabs>
        <w:spacing w:after="0" w:line="240" w:lineRule="auto"/>
        <w:jc w:val="both"/>
        <w:rPr>
          <w:rFonts w:ascii="Times New Roman" w:eastAsia="Times New Roman" w:hAnsi="Times New Roman" w:cs="Times New Roman"/>
          <w:b/>
          <w:color w:val="FF0000"/>
          <w:sz w:val="24"/>
          <w:szCs w:val="28"/>
          <w:lang w:eastAsia="ru-RU"/>
        </w:rPr>
      </w:pPr>
    </w:p>
    <w:p w14:paraId="7A31531A" w14:textId="77777777" w:rsidR="007A2BDF" w:rsidRPr="00BD5B6C" w:rsidRDefault="007A2BDF" w:rsidP="007A2BDF">
      <w:pPr>
        <w:widowControl w:val="0"/>
        <w:autoSpaceDE w:val="0"/>
        <w:autoSpaceDN w:val="0"/>
        <w:spacing w:after="0" w:line="240" w:lineRule="auto"/>
        <w:ind w:firstLine="708"/>
        <w:jc w:val="both"/>
        <w:rPr>
          <w:rFonts w:ascii="Times New Roman" w:hAnsi="Times New Roman" w:cs="Times New Roman"/>
          <w:sz w:val="24"/>
          <w:szCs w:val="24"/>
        </w:rPr>
      </w:pPr>
      <w:r w:rsidRPr="00BD5B6C">
        <w:rPr>
          <w:rFonts w:ascii="Times New Roman" w:hAnsi="Times New Roman" w:cs="Times New Roman"/>
          <w:sz w:val="24"/>
          <w:szCs w:val="24"/>
        </w:rPr>
        <w:t xml:space="preserve">Планируемые результаты сотрудничества ДОО с семьями воспитанников: </w:t>
      </w:r>
    </w:p>
    <w:p w14:paraId="514E10D8" w14:textId="77777777" w:rsidR="007A2BDF" w:rsidRPr="00BD5B6C" w:rsidRDefault="007A2BDF" w:rsidP="007A2BDF">
      <w:pPr>
        <w:widowControl w:val="0"/>
        <w:autoSpaceDE w:val="0"/>
        <w:autoSpaceDN w:val="0"/>
        <w:spacing w:after="0" w:line="240" w:lineRule="auto"/>
        <w:ind w:firstLine="708"/>
        <w:jc w:val="both"/>
        <w:rPr>
          <w:rFonts w:ascii="Times New Roman" w:hAnsi="Times New Roman" w:cs="Times New Roman"/>
          <w:sz w:val="24"/>
          <w:szCs w:val="24"/>
        </w:rPr>
      </w:pPr>
      <w:r w:rsidRPr="00BD5B6C">
        <w:rPr>
          <w:rFonts w:ascii="Times New Roman" w:hAnsi="Times New Roman" w:cs="Times New Roman"/>
          <w:sz w:val="24"/>
          <w:szCs w:val="24"/>
        </w:rPr>
        <w:sym w:font="Symbol" w:char="F0B7"/>
      </w:r>
      <w:r w:rsidRPr="00BD5B6C">
        <w:rPr>
          <w:rFonts w:ascii="Times New Roman" w:hAnsi="Times New Roman" w:cs="Times New Roman"/>
          <w:sz w:val="24"/>
          <w:szCs w:val="24"/>
        </w:rPr>
        <w:t xml:space="preserve"> сформированность у родителей представлений о сфере педагогической деятельности; </w:t>
      </w:r>
    </w:p>
    <w:p w14:paraId="3AE906CF" w14:textId="77777777" w:rsidR="007A2BDF" w:rsidRPr="00BD5B6C" w:rsidRDefault="007A2BDF" w:rsidP="007A2BDF">
      <w:pPr>
        <w:widowControl w:val="0"/>
        <w:autoSpaceDE w:val="0"/>
        <w:autoSpaceDN w:val="0"/>
        <w:spacing w:after="0" w:line="240" w:lineRule="auto"/>
        <w:ind w:firstLine="708"/>
        <w:jc w:val="both"/>
        <w:rPr>
          <w:rFonts w:ascii="Times New Roman" w:hAnsi="Times New Roman" w:cs="Times New Roman"/>
          <w:sz w:val="24"/>
          <w:szCs w:val="24"/>
        </w:rPr>
      </w:pPr>
      <w:r w:rsidRPr="00BD5B6C">
        <w:rPr>
          <w:rFonts w:ascii="Times New Roman" w:hAnsi="Times New Roman" w:cs="Times New Roman"/>
          <w:sz w:val="24"/>
          <w:szCs w:val="24"/>
        </w:rPr>
        <w:sym w:font="Symbol" w:char="F0B7"/>
      </w:r>
      <w:r w:rsidRPr="00BD5B6C">
        <w:rPr>
          <w:rFonts w:ascii="Times New Roman" w:hAnsi="Times New Roman" w:cs="Times New Roman"/>
          <w:sz w:val="24"/>
          <w:szCs w:val="24"/>
        </w:rPr>
        <w:t xml:space="preserve"> овладение родителями практическими умениями и навыками воспитания и обучения детей дошкольного возраста; </w:t>
      </w:r>
    </w:p>
    <w:p w14:paraId="18B712F6" w14:textId="77777777" w:rsidR="007A2BDF" w:rsidRPr="00BD5B6C" w:rsidRDefault="007A2BDF" w:rsidP="007A2BDF">
      <w:pPr>
        <w:widowControl w:val="0"/>
        <w:autoSpaceDE w:val="0"/>
        <w:autoSpaceDN w:val="0"/>
        <w:spacing w:after="0" w:line="240" w:lineRule="auto"/>
        <w:ind w:firstLine="708"/>
        <w:jc w:val="both"/>
        <w:rPr>
          <w:rFonts w:ascii="Times New Roman" w:hAnsi="Times New Roman" w:cs="Times New Roman"/>
          <w:sz w:val="24"/>
          <w:szCs w:val="24"/>
        </w:rPr>
      </w:pPr>
      <w:r w:rsidRPr="00BD5B6C">
        <w:rPr>
          <w:rFonts w:ascii="Times New Roman" w:hAnsi="Times New Roman" w:cs="Times New Roman"/>
          <w:sz w:val="24"/>
          <w:szCs w:val="24"/>
        </w:rPr>
        <w:sym w:font="Symbol" w:char="F0B7"/>
      </w:r>
      <w:r w:rsidRPr="00BD5B6C">
        <w:rPr>
          <w:rFonts w:ascii="Times New Roman" w:hAnsi="Times New Roman" w:cs="Times New Roman"/>
          <w:sz w:val="24"/>
          <w:szCs w:val="24"/>
        </w:rPr>
        <w:t xml:space="preserve"> формирование устойчивого интереса родителей к активному включению в общественную деятельность.</w:t>
      </w:r>
    </w:p>
    <w:p w14:paraId="6A0C9093" w14:textId="77777777" w:rsidR="007A2BDF" w:rsidRPr="007A2BDF" w:rsidRDefault="007A2BDF" w:rsidP="007A2BDF">
      <w:pPr>
        <w:widowControl w:val="0"/>
        <w:tabs>
          <w:tab w:val="left" w:pos="1494"/>
        </w:tabs>
        <w:spacing w:after="0" w:line="240" w:lineRule="auto"/>
        <w:jc w:val="both"/>
        <w:rPr>
          <w:rFonts w:ascii="Times New Roman" w:eastAsia="Times New Roman" w:hAnsi="Times New Roman" w:cs="Times New Roman"/>
          <w:b/>
          <w:color w:val="FF0000"/>
          <w:sz w:val="24"/>
          <w:szCs w:val="28"/>
          <w:lang w:eastAsia="ru-RU"/>
        </w:rPr>
      </w:pPr>
    </w:p>
    <w:p w14:paraId="3F60ED4C" w14:textId="77777777" w:rsidR="00263422" w:rsidRPr="00263422" w:rsidRDefault="00263422" w:rsidP="0055565B">
      <w:pPr>
        <w:keepNext/>
        <w:keepLines/>
        <w:widowControl w:val="0"/>
        <w:spacing w:after="0" w:line="240" w:lineRule="auto"/>
        <w:ind w:firstLine="709"/>
        <w:jc w:val="both"/>
        <w:outlineLvl w:val="1"/>
        <w:rPr>
          <w:rFonts w:ascii="Times New Roman" w:eastAsia="Times New Roman" w:hAnsi="Times New Roman" w:cs="Times New Roman"/>
          <w:b/>
          <w:sz w:val="24"/>
          <w:szCs w:val="26"/>
          <w:lang w:eastAsia="ru-RU"/>
        </w:rPr>
      </w:pPr>
      <w:bookmarkStart w:id="42" w:name="_Toc140234865"/>
      <w:bookmarkStart w:id="43" w:name="_Toc145506309"/>
      <w:r w:rsidRPr="00263422">
        <w:rPr>
          <w:rFonts w:ascii="Times New Roman" w:eastAsia="Times New Roman" w:hAnsi="Times New Roman" w:cs="Times New Roman"/>
          <w:b/>
          <w:sz w:val="24"/>
          <w:szCs w:val="26"/>
          <w:lang w:eastAsia="ru-RU"/>
        </w:rPr>
        <w:t>2.6. Направления цели и задачи коррекционно-развивающей работы.</w:t>
      </w:r>
      <w:bookmarkEnd w:id="42"/>
      <w:bookmarkEnd w:id="43"/>
    </w:p>
    <w:p w14:paraId="047C5328"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 xml:space="preserve">Коррекционно-развивающая работа и\или инклюзивное образование в Филиале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w:t>
      </w:r>
      <w:r w:rsidRPr="00263422">
        <w:rPr>
          <w:rFonts w:ascii="Times New Roman" w:eastAsia="Courier New" w:hAnsi="Times New Roman" w:cs="Times New Roman"/>
          <w:color w:val="000000"/>
          <w:sz w:val="24"/>
          <w:szCs w:val="24"/>
          <w:lang w:eastAsia="ru-RU"/>
        </w:rPr>
        <w:lastRenderedPageBreak/>
        <w:t>особенностей, социальной адаптации.</w:t>
      </w:r>
    </w:p>
    <w:p w14:paraId="308ED124"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Организации осуществляют педагоги, педагоги-психологи, дефектологи, логопеды и другие квалифицированные специалисты.</w:t>
      </w:r>
    </w:p>
    <w:p w14:paraId="71FA20FA"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 xml:space="preserve">Филиал имеет право и возможность разработать </w:t>
      </w:r>
      <w:r w:rsidRPr="00263422">
        <w:rPr>
          <w:rFonts w:ascii="Times New Roman" w:eastAsia="Courier New" w:hAnsi="Times New Roman" w:cs="Times New Roman"/>
          <w:i/>
          <w:color w:val="000000"/>
          <w:sz w:val="24"/>
          <w:szCs w:val="24"/>
          <w:lang w:eastAsia="ru-RU"/>
        </w:rPr>
        <w:t>программу коррекционно- развивающей работы</w:t>
      </w:r>
      <w:r w:rsidRPr="00263422">
        <w:rPr>
          <w:rFonts w:ascii="Times New Roman" w:eastAsia="Courier New" w:hAnsi="Times New Roman" w:cs="Times New Roman"/>
          <w:color w:val="000000"/>
          <w:sz w:val="24"/>
          <w:szCs w:val="24"/>
          <w:lang w:eastAsia="ru-RU"/>
        </w:rPr>
        <w:t xml:space="preserve"> (далее – Программа КРР) в соответствии с ФГОС ДО, которая может включать:</w:t>
      </w:r>
    </w:p>
    <w:p w14:paraId="23CFFAED"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план диагностических и коррекционно-развивающих мероприятий;</w:t>
      </w:r>
    </w:p>
    <w:p w14:paraId="7CDA2358"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рабочие программы КРР с обучающимися различных целевых групп, имеющих различные ООП и стартовые условия освоения Программы.</w:t>
      </w:r>
    </w:p>
    <w:p w14:paraId="578AF196"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методический инструментарий для реализации диагностических, коррекционно- развивающих и просветительских задач Программы КРР.</w:t>
      </w:r>
    </w:p>
    <w:p w14:paraId="0862E2D5" w14:textId="77777777" w:rsidR="00263422" w:rsidRPr="00263422" w:rsidRDefault="00263422" w:rsidP="0055565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ru-RU"/>
        </w:rPr>
      </w:pPr>
      <w:r w:rsidRPr="00263422">
        <w:rPr>
          <w:rFonts w:ascii="Times New Roman" w:eastAsia="Times New Roman" w:hAnsi="Times New Roman" w:cs="Times New Roman"/>
          <w:b/>
          <w:bCs/>
          <w:sz w:val="24"/>
          <w:szCs w:val="24"/>
          <w:lang w:eastAsia="ru-RU"/>
        </w:rPr>
        <w:t>Цели коррекционной работы:</w:t>
      </w:r>
    </w:p>
    <w:p w14:paraId="54A4C8F7" w14:textId="77777777" w:rsidR="00263422" w:rsidRPr="00263422" w:rsidRDefault="00263422" w:rsidP="00BA0166">
      <w:pPr>
        <w:widowControl w:val="0"/>
        <w:numPr>
          <w:ilvl w:val="0"/>
          <w:numId w:val="93"/>
        </w:numPr>
        <w:autoSpaceDE w:val="0"/>
        <w:autoSpaceDN w:val="0"/>
        <w:adjustRightInd w:val="0"/>
        <w:spacing w:after="0" w:line="240" w:lineRule="auto"/>
        <w:ind w:left="0" w:firstLine="709"/>
        <w:contextualSpacing/>
        <w:jc w:val="both"/>
        <w:rPr>
          <w:rFonts w:ascii="Times New Roman" w:eastAsia="Calibri" w:hAnsi="Times New Roman" w:cs="Times New Roman"/>
          <w:kern w:val="2"/>
          <w:sz w:val="24"/>
          <w:szCs w:val="24"/>
          <w14:ligatures w14:val="standardContextual"/>
        </w:rPr>
      </w:pPr>
      <w:r w:rsidRPr="00263422">
        <w:rPr>
          <w:rFonts w:ascii="Times New Roman" w:eastAsia="Calibri" w:hAnsi="Times New Roman" w:cs="Times New Roman"/>
          <w:kern w:val="2"/>
          <w:sz w:val="24"/>
          <w:szCs w:val="24"/>
          <w14:ligatures w14:val="standardContextual"/>
        </w:rPr>
        <w:t xml:space="preserve">раннее выявление отклонений в развитии детей дошкольного возраста с целью предупреждения вторичных отклонений; </w:t>
      </w:r>
    </w:p>
    <w:p w14:paraId="50BE7F6D" w14:textId="77777777" w:rsidR="00263422" w:rsidRPr="00263422" w:rsidRDefault="00263422" w:rsidP="00BA0166">
      <w:pPr>
        <w:widowControl w:val="0"/>
        <w:numPr>
          <w:ilvl w:val="0"/>
          <w:numId w:val="93"/>
        </w:numPr>
        <w:autoSpaceDE w:val="0"/>
        <w:autoSpaceDN w:val="0"/>
        <w:adjustRightInd w:val="0"/>
        <w:spacing w:after="0" w:line="240" w:lineRule="auto"/>
        <w:ind w:left="0" w:firstLine="709"/>
        <w:contextualSpacing/>
        <w:jc w:val="both"/>
        <w:rPr>
          <w:rFonts w:ascii="Times New Roman" w:eastAsia="Calibri" w:hAnsi="Times New Roman" w:cs="Times New Roman"/>
          <w:kern w:val="2"/>
          <w:sz w:val="24"/>
          <w:szCs w:val="24"/>
          <w14:ligatures w14:val="standardContextual"/>
        </w:rPr>
      </w:pPr>
      <w:r w:rsidRPr="00263422">
        <w:rPr>
          <w:rFonts w:ascii="Times New Roman" w:eastAsia="Calibri" w:hAnsi="Times New Roman" w:cs="Times New Roman"/>
          <w:kern w:val="2"/>
          <w:sz w:val="24"/>
          <w:szCs w:val="24"/>
          <w14:ligatures w14:val="standardContextual"/>
        </w:rPr>
        <w:t xml:space="preserve">коррекция имеющихся нарушений в развитии детей дошкольного возраста; </w:t>
      </w:r>
    </w:p>
    <w:p w14:paraId="372B4E51" w14:textId="77777777" w:rsidR="00263422" w:rsidRPr="00263422" w:rsidRDefault="00263422" w:rsidP="00BA0166">
      <w:pPr>
        <w:widowControl w:val="0"/>
        <w:numPr>
          <w:ilvl w:val="0"/>
          <w:numId w:val="93"/>
        </w:numPr>
        <w:autoSpaceDE w:val="0"/>
        <w:autoSpaceDN w:val="0"/>
        <w:adjustRightInd w:val="0"/>
        <w:spacing w:after="0" w:line="240" w:lineRule="auto"/>
        <w:ind w:left="0" w:firstLine="709"/>
        <w:contextualSpacing/>
        <w:jc w:val="both"/>
        <w:rPr>
          <w:rFonts w:ascii="Times New Roman" w:eastAsia="Times New Roman" w:hAnsi="Times New Roman" w:cs="Times New Roman"/>
          <w:bCs/>
          <w:sz w:val="24"/>
          <w:szCs w:val="24"/>
          <w:lang w:eastAsia="ru-RU"/>
        </w:rPr>
      </w:pPr>
      <w:r w:rsidRPr="00263422">
        <w:rPr>
          <w:rFonts w:ascii="Times New Roman" w:eastAsia="Calibri" w:hAnsi="Times New Roman" w:cs="Times New Roman"/>
          <w:kern w:val="2"/>
          <w:sz w:val="24"/>
          <w:szCs w:val="24"/>
          <w14:ligatures w14:val="standardContextual"/>
        </w:rPr>
        <w:t>социальная адаптация и интеграция детей с отклонениями в развитии в среду нормативно развивающихся сверстников</w:t>
      </w:r>
    </w:p>
    <w:p w14:paraId="13684B7A"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i/>
          <w:color w:val="000000"/>
          <w:sz w:val="24"/>
          <w:szCs w:val="24"/>
          <w:lang w:eastAsia="ru-RU"/>
        </w:rPr>
        <w:t>Задачи КРР на уровне дошкольного образования</w:t>
      </w:r>
      <w:r w:rsidRPr="00263422">
        <w:rPr>
          <w:rFonts w:ascii="Times New Roman" w:eastAsia="Courier New" w:hAnsi="Times New Roman" w:cs="Times New Roman"/>
          <w:color w:val="000000"/>
          <w:sz w:val="24"/>
          <w:szCs w:val="24"/>
          <w:lang w:eastAsia="ru-RU"/>
        </w:rPr>
        <w:t>:</w:t>
      </w:r>
    </w:p>
    <w:p w14:paraId="232436D4" w14:textId="77777777" w:rsidR="00263422" w:rsidRPr="00263422" w:rsidRDefault="00263422" w:rsidP="00BA0166">
      <w:pPr>
        <w:widowControl w:val="0"/>
        <w:numPr>
          <w:ilvl w:val="0"/>
          <w:numId w:val="80"/>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определение особых (индивидуальных) образовательных потребностей обучающихся, в том числе с трудностями освоения Федеральной программы и социализации в ДОО;</w:t>
      </w:r>
    </w:p>
    <w:p w14:paraId="3F581CA3" w14:textId="77777777" w:rsidR="00263422" w:rsidRPr="00263422" w:rsidRDefault="00263422" w:rsidP="00BA0166">
      <w:pPr>
        <w:widowControl w:val="0"/>
        <w:numPr>
          <w:ilvl w:val="0"/>
          <w:numId w:val="80"/>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своевременное выявление обучающихся с трудностями адаптации, обусловленными различными причинами;</w:t>
      </w:r>
    </w:p>
    <w:p w14:paraId="324F66D7" w14:textId="77777777" w:rsidR="00263422" w:rsidRPr="00263422" w:rsidRDefault="00263422" w:rsidP="00BA0166">
      <w:pPr>
        <w:widowControl w:val="0"/>
        <w:numPr>
          <w:ilvl w:val="0"/>
          <w:numId w:val="80"/>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 медико-педагогической комиссии (ПМПК) или психолого-педагогического консилиума образовательной организации (ППК);</w:t>
      </w:r>
    </w:p>
    <w:p w14:paraId="2B2926D7" w14:textId="77777777" w:rsidR="00263422" w:rsidRPr="00263422" w:rsidRDefault="00263422" w:rsidP="00BA0166">
      <w:pPr>
        <w:widowControl w:val="0"/>
        <w:numPr>
          <w:ilvl w:val="0"/>
          <w:numId w:val="80"/>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64C3CCB0" w14:textId="77777777" w:rsidR="00263422" w:rsidRPr="00263422" w:rsidRDefault="00263422" w:rsidP="00BA0166">
      <w:pPr>
        <w:widowControl w:val="0"/>
        <w:numPr>
          <w:ilvl w:val="0"/>
          <w:numId w:val="80"/>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w:t>
      </w:r>
    </w:p>
    <w:p w14:paraId="469059D3" w14:textId="77777777" w:rsidR="00263422" w:rsidRPr="00263422" w:rsidRDefault="00263422" w:rsidP="00BA0166">
      <w:pPr>
        <w:widowControl w:val="0"/>
        <w:numPr>
          <w:ilvl w:val="0"/>
          <w:numId w:val="80"/>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реализация комплекса индивидуально ориентированных мер по ослаблению, снижению или устранению отклонений в развитии и проблем поведения.</w:t>
      </w:r>
    </w:p>
    <w:p w14:paraId="2AD2BDFC"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Коррекционно-развивающая работа организуется: по обоснованному запросу педагогов и родителей (законных представителей); на основании результатов   на основании рекомендаций ППК.</w:t>
      </w:r>
    </w:p>
    <w:p w14:paraId="71CF2737"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Коррекционно-развивающая работа в Филиале 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Филилалом самостоятельно, исходя из возрастных особенностей и ООП обучающихся.</w:t>
      </w:r>
    </w:p>
    <w:p w14:paraId="33204B70"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 xml:space="preserve">Содержание коррекционно-развивающей работы для каждого обучающегося определяется с учетом его ООП на основе рекомендаций ППК </w:t>
      </w:r>
      <w:r w:rsidRPr="00263422">
        <w:rPr>
          <w:rFonts w:ascii="Times New Roman" w:eastAsia="Courier New" w:hAnsi="Times New Roman" w:cs="Times New Roman"/>
          <w:sz w:val="24"/>
          <w:szCs w:val="24"/>
          <w:lang w:eastAsia="ru-RU"/>
        </w:rPr>
        <w:t>Учреждения</w:t>
      </w:r>
      <w:r w:rsidRPr="00263422">
        <w:rPr>
          <w:rFonts w:ascii="Times New Roman" w:eastAsia="Courier New" w:hAnsi="Times New Roman" w:cs="Times New Roman"/>
          <w:color w:val="000000"/>
          <w:sz w:val="24"/>
          <w:szCs w:val="24"/>
          <w:lang w:eastAsia="ru-RU"/>
        </w:rPr>
        <w:t>.</w:t>
      </w:r>
    </w:p>
    <w:p w14:paraId="78FAD53C"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Согласно ФЗ № 273 «Об образовании» и Распоряжения от 28 декабря 2020 г. N Р-193</w:t>
      </w:r>
    </w:p>
    <w:p w14:paraId="49D35EED"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«Система функционирования психологических служб в общеобразовательных организациях (Методические рекомендации)»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4CED74F3"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 xml:space="preserve">1. Нормотипичные дети с нормативным кризисом развития. </w:t>
      </w:r>
    </w:p>
    <w:p w14:paraId="4CAC79B9"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2. Обучающиеся с особыми образовательными потребностями:</w:t>
      </w:r>
    </w:p>
    <w:p w14:paraId="0FC69A2F"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 с OB3 и/или инвалидностью, получившие статус в установленном порядке;</w:t>
      </w:r>
    </w:p>
    <w:p w14:paraId="5115A6BC"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 обучающиеся по индивидуальному учебному плану/учебному расписанию на основании медицинского заключения (ЧБД);</w:t>
      </w:r>
    </w:p>
    <w:p w14:paraId="46AA53D6"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 обучающиеся, испытывающие трудности в освоении основных общеобразовательных программ, развитии, социальной адаптации;</w:t>
      </w:r>
    </w:p>
    <w:p w14:paraId="0F5F14E8"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 одаренные обучающиеся.</w:t>
      </w:r>
    </w:p>
    <w:p w14:paraId="4DB1CBCB"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3. Дети и/или семьи, находящиеся в трудной жизненной ситуации, признанные таковыми в нормативно установленном порядке.</w:t>
      </w:r>
    </w:p>
    <w:p w14:paraId="38E3F779"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4. Дети и/или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1C99B6CC"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5. Обучающиеся «группы риска»:</w:t>
      </w:r>
    </w:p>
    <w:p w14:paraId="500681C8"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 проявляющие комплекс выраженных факторов риска негативных проявлений (импульсивность, агрессивность, неустойчивая или крайне низкая/завышенная самооценка, завышенный уровень притязаний).</w:t>
      </w:r>
    </w:p>
    <w:p w14:paraId="24ADAF0C"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КРР с обучающимися целевых групп в Организации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14:paraId="36212D96"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31DE9F3F"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b/>
          <w:color w:val="000000"/>
          <w:sz w:val="24"/>
          <w:szCs w:val="24"/>
          <w:lang w:eastAsia="ru-RU"/>
        </w:rPr>
      </w:pPr>
      <w:r w:rsidRPr="00263422">
        <w:rPr>
          <w:rFonts w:ascii="Times New Roman" w:eastAsia="Courier New" w:hAnsi="Times New Roman" w:cs="Times New Roman"/>
          <w:b/>
          <w:color w:val="000000"/>
          <w:sz w:val="24"/>
          <w:szCs w:val="24"/>
          <w:lang w:eastAsia="ru-RU"/>
        </w:rPr>
        <w:t>Содержание коррекционно-развивающей работы на уровне дошкольного образования</w:t>
      </w:r>
    </w:p>
    <w:p w14:paraId="448FFFDD"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i/>
          <w:color w:val="000000"/>
          <w:sz w:val="24"/>
          <w:szCs w:val="24"/>
          <w:lang w:eastAsia="ru-RU"/>
        </w:rPr>
        <w:t>Диагностическая работа включает</w:t>
      </w:r>
      <w:r w:rsidRPr="00263422">
        <w:rPr>
          <w:rFonts w:ascii="Times New Roman" w:eastAsia="Courier New" w:hAnsi="Times New Roman" w:cs="Times New Roman"/>
          <w:color w:val="000000"/>
          <w:sz w:val="24"/>
          <w:szCs w:val="24"/>
          <w:lang w:eastAsia="ru-RU"/>
        </w:rPr>
        <w:t>:</w:t>
      </w:r>
    </w:p>
    <w:p w14:paraId="6357A22A" w14:textId="77777777" w:rsidR="00263422" w:rsidRPr="00263422" w:rsidRDefault="00263422" w:rsidP="00BA0166">
      <w:pPr>
        <w:widowControl w:val="0"/>
        <w:numPr>
          <w:ilvl w:val="0"/>
          <w:numId w:val="81"/>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своевременное выявление детей, нуждающихся в психолого-педагогическом сопровождении;</w:t>
      </w:r>
    </w:p>
    <w:p w14:paraId="33F52024" w14:textId="77777777" w:rsidR="00263422" w:rsidRPr="00263422" w:rsidRDefault="00263422" w:rsidP="00BA0166">
      <w:pPr>
        <w:widowControl w:val="0"/>
        <w:numPr>
          <w:ilvl w:val="0"/>
          <w:numId w:val="81"/>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раннюю (с первых дней пребывания обучающегося в образовательной организации) диагностику отклонений в развитии и анализ причин трудностей социальной адаптации;</w:t>
      </w:r>
    </w:p>
    <w:p w14:paraId="5DDEDAB8" w14:textId="77777777" w:rsidR="00263422" w:rsidRPr="00263422" w:rsidRDefault="00263422" w:rsidP="00BA0166">
      <w:pPr>
        <w:widowControl w:val="0"/>
        <w:numPr>
          <w:ilvl w:val="0"/>
          <w:numId w:val="81"/>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комплексный сбор сведений об обучающемся на основании диагностической информации от специалистов разного профиля;</w:t>
      </w:r>
    </w:p>
    <w:p w14:paraId="4979B649" w14:textId="77777777" w:rsidR="00263422" w:rsidRPr="00263422" w:rsidRDefault="00263422" w:rsidP="00BA0166">
      <w:pPr>
        <w:widowControl w:val="0"/>
        <w:numPr>
          <w:ilvl w:val="0"/>
          <w:numId w:val="81"/>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5D52E882" w14:textId="77777777" w:rsidR="00263422" w:rsidRPr="00263422" w:rsidRDefault="00263422" w:rsidP="00BA0166">
      <w:pPr>
        <w:widowControl w:val="0"/>
        <w:numPr>
          <w:ilvl w:val="0"/>
          <w:numId w:val="81"/>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14:paraId="50AEA2D6" w14:textId="77777777" w:rsidR="00263422" w:rsidRPr="00263422" w:rsidRDefault="00263422" w:rsidP="00BA0166">
      <w:pPr>
        <w:widowControl w:val="0"/>
        <w:numPr>
          <w:ilvl w:val="0"/>
          <w:numId w:val="81"/>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изучение развития эмоционально-волевой сферы и личностных особенностей обучающихся;</w:t>
      </w:r>
    </w:p>
    <w:p w14:paraId="56A9BCE3" w14:textId="77777777" w:rsidR="00263422" w:rsidRPr="00263422" w:rsidRDefault="00263422" w:rsidP="00BA0166">
      <w:pPr>
        <w:widowControl w:val="0"/>
        <w:numPr>
          <w:ilvl w:val="0"/>
          <w:numId w:val="81"/>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изучение индивидуальных образовательных и социально-коммуникативных потребностей обучающихся;</w:t>
      </w:r>
    </w:p>
    <w:p w14:paraId="48C045CD" w14:textId="77777777" w:rsidR="00263422" w:rsidRPr="00263422" w:rsidRDefault="00263422" w:rsidP="00BA0166">
      <w:pPr>
        <w:widowControl w:val="0"/>
        <w:numPr>
          <w:ilvl w:val="0"/>
          <w:numId w:val="81"/>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изучение социальной ситуации развития и условий семейного воспитания ребенка; изучение уровня адаптации и адаптивных возможностей обучающегося;</w:t>
      </w:r>
    </w:p>
    <w:p w14:paraId="1342B48C" w14:textId="77777777" w:rsidR="00263422" w:rsidRPr="00263422" w:rsidRDefault="00263422" w:rsidP="00BA0166">
      <w:pPr>
        <w:widowControl w:val="0"/>
        <w:numPr>
          <w:ilvl w:val="0"/>
          <w:numId w:val="81"/>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изучение направленности детской одаренности;</w:t>
      </w:r>
    </w:p>
    <w:p w14:paraId="011527FE" w14:textId="77777777" w:rsidR="00263422" w:rsidRPr="00263422" w:rsidRDefault="00263422" w:rsidP="00BA0166">
      <w:pPr>
        <w:widowControl w:val="0"/>
        <w:numPr>
          <w:ilvl w:val="0"/>
          <w:numId w:val="81"/>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изучение, констатацию в развитии ребенка его интересов и склонностей, одаренности; мониторинг развития детей и предупреждение возникновения психолого-педагогических</w:t>
      </w:r>
    </w:p>
    <w:p w14:paraId="23ABF98A" w14:textId="77777777" w:rsidR="00263422" w:rsidRPr="00263422" w:rsidRDefault="00263422" w:rsidP="00BA0166">
      <w:pPr>
        <w:widowControl w:val="0"/>
        <w:numPr>
          <w:ilvl w:val="0"/>
          <w:numId w:val="81"/>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проблем в их развитии;</w:t>
      </w:r>
    </w:p>
    <w:p w14:paraId="1790FACE" w14:textId="77777777" w:rsidR="00263422" w:rsidRPr="00263422" w:rsidRDefault="00263422" w:rsidP="00BA0166">
      <w:pPr>
        <w:widowControl w:val="0"/>
        <w:numPr>
          <w:ilvl w:val="0"/>
          <w:numId w:val="81"/>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14:paraId="2FF25D62" w14:textId="77777777" w:rsidR="00263422" w:rsidRPr="00263422" w:rsidRDefault="00263422" w:rsidP="00BA0166">
      <w:pPr>
        <w:widowControl w:val="0"/>
        <w:numPr>
          <w:ilvl w:val="0"/>
          <w:numId w:val="81"/>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всестороннее психолого-педагогическое изучение личности ребенка;</w:t>
      </w:r>
    </w:p>
    <w:p w14:paraId="7FF53EB2" w14:textId="77777777" w:rsidR="00263422" w:rsidRPr="00263422" w:rsidRDefault="00263422" w:rsidP="00BA0166">
      <w:pPr>
        <w:widowControl w:val="0"/>
        <w:numPr>
          <w:ilvl w:val="0"/>
          <w:numId w:val="81"/>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выявление и изучение неблагоприятных факторов социальной среды и рисков образовательной среды;</w:t>
      </w:r>
    </w:p>
    <w:p w14:paraId="7E731CCC" w14:textId="77777777" w:rsidR="00263422" w:rsidRPr="00263422" w:rsidRDefault="00263422" w:rsidP="00BA0166">
      <w:pPr>
        <w:widowControl w:val="0"/>
        <w:numPr>
          <w:ilvl w:val="0"/>
          <w:numId w:val="81"/>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2124B685"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i/>
          <w:color w:val="000000"/>
          <w:sz w:val="24"/>
          <w:szCs w:val="24"/>
          <w:lang w:eastAsia="ru-RU"/>
        </w:rPr>
        <w:t>Коррекционно-развивающая работа</w:t>
      </w:r>
      <w:r w:rsidRPr="00263422">
        <w:rPr>
          <w:rFonts w:ascii="Times New Roman" w:eastAsia="Courier New" w:hAnsi="Times New Roman" w:cs="Times New Roman"/>
          <w:color w:val="000000"/>
          <w:sz w:val="24"/>
          <w:szCs w:val="24"/>
          <w:lang w:eastAsia="ru-RU"/>
        </w:rPr>
        <w:t xml:space="preserve"> включает:</w:t>
      </w:r>
    </w:p>
    <w:p w14:paraId="187AE243"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14:paraId="3D46E4EE"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63C947F7"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коррекцию и развитие высших психических функций;</w:t>
      </w:r>
    </w:p>
    <w:p w14:paraId="3BDAAFD7"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развитие эмоционально-волевой и личностной сферы обучающегося и психологическую коррекцию его поведения;</w:t>
      </w:r>
    </w:p>
    <w:p w14:paraId="4F988E2A"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2A92D0E7"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коррекцию и развитие психомоторной сферы, координации и регуляции движений;</w:t>
      </w:r>
    </w:p>
    <w:p w14:paraId="5D64FA1E"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05DC46B1"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создание насыщенной развивающей предметно - пространственной среды для разных видов деятельности;</w:t>
      </w:r>
    </w:p>
    <w:p w14:paraId="6E909617"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14:paraId="3BDAED7C"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58D59512"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14C4CA61"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помощь в устранении психотравмирующих ситуаций в жизни ребенка.</w:t>
      </w:r>
    </w:p>
    <w:p w14:paraId="5C94A1DC"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i/>
          <w:color w:val="000000"/>
          <w:sz w:val="24"/>
          <w:szCs w:val="24"/>
          <w:lang w:eastAsia="ru-RU"/>
        </w:rPr>
        <w:t>Консультативная работа включает</w:t>
      </w:r>
      <w:r w:rsidRPr="00263422">
        <w:rPr>
          <w:rFonts w:ascii="Times New Roman" w:eastAsia="Courier New" w:hAnsi="Times New Roman" w:cs="Times New Roman"/>
          <w:color w:val="000000"/>
          <w:sz w:val="24"/>
          <w:szCs w:val="24"/>
          <w:lang w:eastAsia="ru-RU"/>
        </w:rPr>
        <w:t>:</w:t>
      </w:r>
    </w:p>
    <w:p w14:paraId="4D125EB8"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54C8A4F7"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консультирование специалистами педагогов по выбору индивидуально ориентированных методов и приемов работы с обучающимся;</w:t>
      </w:r>
    </w:p>
    <w:p w14:paraId="306D75B1"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консультативную помощь семье в вопросах выбора оптимальной стратегии воспитания и приемов коррекционно-развивающей работы с ребенком.</w:t>
      </w:r>
    </w:p>
    <w:p w14:paraId="7248D898"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i/>
          <w:color w:val="000000"/>
          <w:sz w:val="24"/>
          <w:szCs w:val="24"/>
          <w:lang w:eastAsia="ru-RU"/>
        </w:rPr>
        <w:t>Информационно-просветительская работа</w:t>
      </w:r>
      <w:r w:rsidRPr="00263422">
        <w:rPr>
          <w:rFonts w:ascii="Times New Roman" w:eastAsia="Courier New" w:hAnsi="Times New Roman" w:cs="Times New Roman"/>
          <w:color w:val="000000"/>
          <w:sz w:val="24"/>
          <w:szCs w:val="24"/>
          <w:lang w:eastAsia="ru-RU"/>
        </w:rPr>
        <w:t xml:space="preserve"> предусматривает:</w:t>
      </w:r>
    </w:p>
    <w:p w14:paraId="6FAA427E" w14:textId="77777777" w:rsidR="00263422" w:rsidRPr="00263422" w:rsidRDefault="00263422" w:rsidP="00BA0166">
      <w:pPr>
        <w:widowControl w:val="0"/>
        <w:numPr>
          <w:ilvl w:val="0"/>
          <w:numId w:val="79"/>
        </w:numPr>
        <w:suppressAutoHyphens/>
        <w:spacing w:after="0" w:line="240" w:lineRule="auto"/>
        <w:ind w:left="0" w:firstLine="709"/>
        <w:jc w:val="both"/>
        <w:rPr>
          <w:rFonts w:ascii="Times New Roman" w:eastAsia="Times New Roman" w:hAnsi="Times New Roman" w:cs="Times New Roman"/>
          <w:color w:val="000000"/>
          <w:lang w:eastAsia="ru-RU"/>
        </w:rPr>
      </w:pPr>
      <w:r w:rsidRPr="00263422">
        <w:rPr>
          <w:rFonts w:ascii="Times New Roman" w:eastAsia="Times New Roman" w:hAnsi="Times New Roman" w:cs="Times New Roman"/>
          <w:color w:val="000000"/>
          <w:lang w:eastAsia="ru-RU"/>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71C5BE9A" w14:textId="77777777" w:rsidR="00263422" w:rsidRPr="00263422" w:rsidRDefault="00263422" w:rsidP="00BA0166">
      <w:pPr>
        <w:widowControl w:val="0"/>
        <w:numPr>
          <w:ilvl w:val="0"/>
          <w:numId w:val="79"/>
        </w:numPr>
        <w:suppressAutoHyphens/>
        <w:spacing w:after="0" w:line="240" w:lineRule="auto"/>
        <w:ind w:left="0" w:firstLine="709"/>
        <w:jc w:val="both"/>
        <w:rPr>
          <w:rFonts w:ascii="Times New Roman" w:eastAsia="Times New Roman" w:hAnsi="Times New Roman" w:cs="Times New Roman"/>
          <w:color w:val="000000"/>
          <w:lang w:eastAsia="ru-RU"/>
        </w:rPr>
      </w:pPr>
      <w:r w:rsidRPr="00263422">
        <w:rPr>
          <w:rFonts w:ascii="Times New Roman" w:eastAsia="Times New Roman" w:hAnsi="Times New Roman" w:cs="Times New Roman"/>
          <w:color w:val="000000"/>
          <w:lang w:eastAsia="ru-RU"/>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14:paraId="4A2E0A43"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i/>
          <w:color w:val="000000"/>
          <w:sz w:val="24"/>
          <w:szCs w:val="24"/>
          <w:lang w:eastAsia="ru-RU"/>
        </w:rPr>
        <w:t>Реализация КРР с обучающимися с ОВЗ и детьми - инвалидами</w:t>
      </w:r>
      <w:r w:rsidRPr="00263422">
        <w:rPr>
          <w:rFonts w:ascii="Times New Roman" w:eastAsia="Courier New" w:hAnsi="Times New Roman" w:cs="Times New Roman"/>
          <w:color w:val="000000"/>
          <w:sz w:val="24"/>
          <w:szCs w:val="24"/>
          <w:lang w:eastAsia="ru-RU"/>
        </w:rPr>
        <w:t xml:space="preserve"> согласно нозологических групп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14:paraId="634C90F7"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 xml:space="preserve">КРР с </w:t>
      </w:r>
      <w:r w:rsidRPr="00263422">
        <w:rPr>
          <w:rFonts w:ascii="Times New Roman" w:eastAsia="Courier New" w:hAnsi="Times New Roman" w:cs="Times New Roman"/>
          <w:i/>
          <w:color w:val="000000"/>
          <w:sz w:val="24"/>
          <w:szCs w:val="24"/>
          <w:lang w:eastAsia="ru-RU"/>
        </w:rPr>
        <w:t>часто болеющими детьми</w:t>
      </w:r>
      <w:r w:rsidRPr="00263422">
        <w:rPr>
          <w:rFonts w:ascii="Times New Roman" w:eastAsia="Courier New" w:hAnsi="Times New Roman" w:cs="Times New Roman"/>
          <w:color w:val="000000"/>
          <w:sz w:val="24"/>
          <w:szCs w:val="24"/>
          <w:lang w:eastAsia="ru-RU"/>
        </w:rPr>
        <w:t xml:space="preserve"> (далее - ЧБД) имеет выраженную специфику. ЧБД характеризуются повышенной заболеваемостью вирусными и вирусно-бактериальными респираторными инфекциями, которые не связаны с врожденными, наследственными или приобретенными патологическими состояниями, приводящие к большому количеству пропусков ребенком. ЧБД свойственны выраженная тревожность, боязливость, неуверенность в себе, быстрая утомляемость. Специфические особенности межличностного взаимодействия и деятельности ЧБД: ограниченность круга общения больного ребенка, объективная зависимость от взрослых (родителей, педагогов), стремление постоянно получать от них помощь. Для ЧБД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14:paraId="0B6251C3"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 xml:space="preserve"> </w:t>
      </w:r>
    </w:p>
    <w:p w14:paraId="55E76D3F"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Направленность коррекционно-развивающей работы с ЧБД на дошкольном уровне образования:</w:t>
      </w:r>
    </w:p>
    <w:p w14:paraId="2A56E7B3" w14:textId="77777777" w:rsidR="00263422" w:rsidRPr="00263422" w:rsidRDefault="00263422" w:rsidP="00BA0166">
      <w:pPr>
        <w:widowControl w:val="0"/>
        <w:numPr>
          <w:ilvl w:val="0"/>
          <w:numId w:val="78"/>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коррекция/развитие развития коммуникативной, личностной, эмоционально-волевой сфер, познавательных процессов;</w:t>
      </w:r>
    </w:p>
    <w:p w14:paraId="63038163" w14:textId="77777777" w:rsidR="00263422" w:rsidRPr="00263422" w:rsidRDefault="00263422" w:rsidP="00BA0166">
      <w:pPr>
        <w:widowControl w:val="0"/>
        <w:numPr>
          <w:ilvl w:val="0"/>
          <w:numId w:val="78"/>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снижение тревожности;</w:t>
      </w:r>
    </w:p>
    <w:p w14:paraId="1887981F" w14:textId="77777777" w:rsidR="00263422" w:rsidRPr="00263422" w:rsidRDefault="00263422" w:rsidP="00BA0166">
      <w:pPr>
        <w:widowControl w:val="0"/>
        <w:numPr>
          <w:ilvl w:val="0"/>
          <w:numId w:val="78"/>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помощь в разрешении поведенческих проблем;</w:t>
      </w:r>
    </w:p>
    <w:p w14:paraId="24E398FB" w14:textId="77777777" w:rsidR="00263422" w:rsidRPr="00263422" w:rsidRDefault="00263422" w:rsidP="00BA0166">
      <w:pPr>
        <w:widowControl w:val="0"/>
        <w:numPr>
          <w:ilvl w:val="0"/>
          <w:numId w:val="78"/>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создание условий для успешной социализации, оптимизация межличностного взаимодействия со взрослыми и сверстниками.</w:t>
      </w:r>
    </w:p>
    <w:p w14:paraId="4A70A61B"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Включение ЧБД в программу КРР, определение индивидуального маршрута психолого- 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5EA13A3D"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 xml:space="preserve">Направленность коррекционно-развивающей работы </w:t>
      </w:r>
      <w:r w:rsidRPr="00263422">
        <w:rPr>
          <w:rFonts w:ascii="Times New Roman" w:eastAsia="Courier New" w:hAnsi="Times New Roman" w:cs="Times New Roman"/>
          <w:i/>
          <w:color w:val="000000"/>
          <w:sz w:val="24"/>
          <w:szCs w:val="24"/>
          <w:lang w:eastAsia="ru-RU"/>
        </w:rPr>
        <w:t>с одаренными обучающимися</w:t>
      </w:r>
      <w:r w:rsidRPr="00263422">
        <w:rPr>
          <w:rFonts w:ascii="Times New Roman" w:eastAsia="Courier New" w:hAnsi="Times New Roman" w:cs="Times New Roman"/>
          <w:color w:val="000000"/>
          <w:sz w:val="24"/>
          <w:szCs w:val="24"/>
          <w:lang w:eastAsia="ru-RU"/>
        </w:rPr>
        <w:t xml:space="preserve"> на дошкольном уровне образования:</w:t>
      </w:r>
    </w:p>
    <w:p w14:paraId="6A442D98" w14:textId="77777777" w:rsidR="00263422" w:rsidRPr="00263422" w:rsidRDefault="00263422" w:rsidP="00BA0166">
      <w:pPr>
        <w:widowControl w:val="0"/>
        <w:numPr>
          <w:ilvl w:val="0"/>
          <w:numId w:val="77"/>
        </w:numPr>
        <w:tabs>
          <w:tab w:val="left" w:pos="426"/>
        </w:tabs>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определение вида одаренности, интеллектуальных и личностных особенностей детей, прогноз возможных проблем и потенциала развития.</w:t>
      </w:r>
    </w:p>
    <w:p w14:paraId="54960E96" w14:textId="77777777" w:rsidR="00263422" w:rsidRPr="00263422" w:rsidRDefault="00263422" w:rsidP="00BA0166">
      <w:pPr>
        <w:widowControl w:val="0"/>
        <w:numPr>
          <w:ilvl w:val="0"/>
          <w:numId w:val="77"/>
        </w:numPr>
        <w:tabs>
          <w:tab w:val="left" w:pos="426"/>
        </w:tabs>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вовлечение родителей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Организации, так и в условиях семенного воспитания;</w:t>
      </w:r>
    </w:p>
    <w:p w14:paraId="1BBA7FB0" w14:textId="77777777" w:rsidR="00263422" w:rsidRPr="00263422" w:rsidRDefault="00263422" w:rsidP="00BA0166">
      <w:pPr>
        <w:widowControl w:val="0"/>
        <w:numPr>
          <w:ilvl w:val="0"/>
          <w:numId w:val="77"/>
        </w:numPr>
        <w:tabs>
          <w:tab w:val="left" w:pos="426"/>
        </w:tabs>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14:paraId="5CC14BB1" w14:textId="77777777" w:rsidR="00263422" w:rsidRPr="00263422" w:rsidRDefault="00263422" w:rsidP="00BA0166">
      <w:pPr>
        <w:widowControl w:val="0"/>
        <w:numPr>
          <w:ilvl w:val="0"/>
          <w:numId w:val="77"/>
        </w:numPr>
        <w:tabs>
          <w:tab w:val="left" w:pos="426"/>
        </w:tabs>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сохранение и поддержка индивидуальности ребѐнка, развитие его индивидуальных способностей и творческого потенциала как субъекта отношений с людьми, миром и самим собой;</w:t>
      </w:r>
    </w:p>
    <w:p w14:paraId="7E81AD73" w14:textId="77777777" w:rsidR="00263422" w:rsidRPr="00263422" w:rsidRDefault="00263422" w:rsidP="00BA0166">
      <w:pPr>
        <w:widowControl w:val="0"/>
        <w:numPr>
          <w:ilvl w:val="0"/>
          <w:numId w:val="77"/>
        </w:numPr>
        <w:tabs>
          <w:tab w:val="left" w:pos="426"/>
        </w:tabs>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формирование коммуникативных навыков и развитие эмоциональной устойчивости; организация предметно-развивающей, обогащѐнной образовательной среды в условиях</w:t>
      </w:r>
    </w:p>
    <w:p w14:paraId="4FE8010C" w14:textId="77777777" w:rsidR="00263422" w:rsidRPr="00263422" w:rsidRDefault="00263422" w:rsidP="00BA0166">
      <w:pPr>
        <w:widowControl w:val="0"/>
        <w:numPr>
          <w:ilvl w:val="0"/>
          <w:numId w:val="77"/>
        </w:numPr>
        <w:tabs>
          <w:tab w:val="left" w:pos="426"/>
        </w:tabs>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ДОО, благоприятную для развития различных видов способностей и одаренности.</w:t>
      </w:r>
    </w:p>
    <w:p w14:paraId="127D1556"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Включение ребенка в программу КРР, определение индивидуального маршрута психолого- педагогического сопровождения осуществляется на основе заключения ППК по результатам психологической и педагогической диагностики.</w:t>
      </w:r>
    </w:p>
    <w:p w14:paraId="63A82DE7"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 xml:space="preserve">Направленность КРР </w:t>
      </w:r>
      <w:r w:rsidRPr="00263422">
        <w:rPr>
          <w:rFonts w:ascii="Times New Roman" w:eastAsia="Courier New" w:hAnsi="Times New Roman" w:cs="Times New Roman"/>
          <w:i/>
          <w:color w:val="000000"/>
          <w:sz w:val="24"/>
          <w:szCs w:val="24"/>
          <w:lang w:eastAsia="ru-RU"/>
        </w:rPr>
        <w:t>с билингвальными воспитанниками, детьми мигрантов</w:t>
      </w:r>
      <w:r w:rsidRPr="00263422">
        <w:rPr>
          <w:rFonts w:ascii="Times New Roman" w:eastAsia="Courier New" w:hAnsi="Times New Roman" w:cs="Times New Roman"/>
          <w:color w:val="000000"/>
          <w:sz w:val="24"/>
          <w:szCs w:val="24"/>
          <w:lang w:eastAsia="ru-RU"/>
        </w:rPr>
        <w:t>, испытывающими трудности с пониманием государственного языка РФ на дошкольном уровне образования:</w:t>
      </w:r>
    </w:p>
    <w:p w14:paraId="45F5D075" w14:textId="77777777" w:rsidR="00263422" w:rsidRPr="00263422" w:rsidRDefault="00263422" w:rsidP="00BA0166">
      <w:pPr>
        <w:widowControl w:val="0"/>
        <w:numPr>
          <w:ilvl w:val="0"/>
          <w:numId w:val="76"/>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развитие коммуникативных навыков, формирование чувствительности к сверстнику, его эмоциональному состоянию, намерениям и желаниям;</w:t>
      </w:r>
    </w:p>
    <w:p w14:paraId="024AF4AB" w14:textId="77777777" w:rsidR="00263422" w:rsidRPr="00263422" w:rsidRDefault="00263422" w:rsidP="00BA0166">
      <w:pPr>
        <w:widowControl w:val="0"/>
        <w:numPr>
          <w:ilvl w:val="0"/>
          <w:numId w:val="76"/>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формирование уверенного поведения и социальной успешности;</w:t>
      </w:r>
    </w:p>
    <w:p w14:paraId="109907A2" w14:textId="77777777" w:rsidR="00263422" w:rsidRPr="00263422" w:rsidRDefault="00263422" w:rsidP="00BA0166">
      <w:pPr>
        <w:widowControl w:val="0"/>
        <w:numPr>
          <w:ilvl w:val="0"/>
          <w:numId w:val="76"/>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59C69E94" w14:textId="77777777" w:rsidR="00263422" w:rsidRPr="00263422" w:rsidRDefault="00263422" w:rsidP="00BA0166">
      <w:pPr>
        <w:widowControl w:val="0"/>
        <w:numPr>
          <w:ilvl w:val="0"/>
          <w:numId w:val="76"/>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 xml:space="preserve">создание атмосферы доброжелательности, заботы и уважения по отношению к ребенку. </w:t>
      </w:r>
    </w:p>
    <w:p w14:paraId="33BE849C"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w:t>
      </w:r>
    </w:p>
    <w:p w14:paraId="2EF21D47"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14:paraId="195A0702"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 xml:space="preserve">К целевой </w:t>
      </w:r>
      <w:r w:rsidRPr="00263422">
        <w:rPr>
          <w:rFonts w:ascii="Times New Roman" w:eastAsia="Courier New" w:hAnsi="Times New Roman" w:cs="Times New Roman"/>
          <w:i/>
          <w:color w:val="000000"/>
          <w:sz w:val="24"/>
          <w:szCs w:val="24"/>
          <w:lang w:eastAsia="ru-RU"/>
        </w:rPr>
        <w:t>группе обучающихся «группы риска»</w:t>
      </w:r>
      <w:r w:rsidRPr="00263422">
        <w:rPr>
          <w:rFonts w:ascii="Times New Roman" w:eastAsia="Courier New" w:hAnsi="Times New Roman" w:cs="Times New Roman"/>
          <w:color w:val="000000"/>
          <w:sz w:val="24"/>
          <w:szCs w:val="24"/>
          <w:lang w:eastAsia="ru-RU"/>
        </w:rPr>
        <w:t xml:space="preserve">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14:paraId="2DCBA5E1"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Направленность КРР с воспитанниками, имеющими девиации развития и поведения на дошкольном уровне образования:</w:t>
      </w:r>
    </w:p>
    <w:p w14:paraId="78A76D85" w14:textId="77777777" w:rsidR="00263422" w:rsidRPr="00263422" w:rsidRDefault="00263422" w:rsidP="00BA0166">
      <w:pPr>
        <w:widowControl w:val="0"/>
        <w:numPr>
          <w:ilvl w:val="0"/>
          <w:numId w:val="75"/>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коррекция / развитие социально-коммуникативной, личностной, эмоционально-волевой сферы;</w:t>
      </w:r>
    </w:p>
    <w:p w14:paraId="4A217DC7" w14:textId="77777777" w:rsidR="00263422" w:rsidRPr="00263422" w:rsidRDefault="00263422" w:rsidP="00BA0166">
      <w:pPr>
        <w:widowControl w:val="0"/>
        <w:numPr>
          <w:ilvl w:val="0"/>
          <w:numId w:val="75"/>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помощь в решении поведенческих проблем;</w:t>
      </w:r>
    </w:p>
    <w:p w14:paraId="01E31BE1" w14:textId="77777777" w:rsidR="00263422" w:rsidRPr="00263422" w:rsidRDefault="00263422" w:rsidP="00BA0166">
      <w:pPr>
        <w:widowControl w:val="0"/>
        <w:numPr>
          <w:ilvl w:val="0"/>
          <w:numId w:val="75"/>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формирование адекватных, социально-приемлемых способов поведения; развитие рефлексивных способностей;</w:t>
      </w:r>
    </w:p>
    <w:p w14:paraId="00B13F63" w14:textId="77777777" w:rsidR="00263422" w:rsidRPr="00263422" w:rsidRDefault="00263422" w:rsidP="00BA0166">
      <w:pPr>
        <w:widowControl w:val="0"/>
        <w:numPr>
          <w:ilvl w:val="0"/>
          <w:numId w:val="75"/>
        </w:numPr>
        <w:suppressAutoHyphens/>
        <w:spacing w:after="0" w:line="240" w:lineRule="auto"/>
        <w:ind w:left="0" w:firstLine="709"/>
        <w:jc w:val="both"/>
        <w:rPr>
          <w:rFonts w:ascii="Times New Roman" w:eastAsia="Times New Roman" w:hAnsi="Times New Roman" w:cs="Times New Roman"/>
          <w:color w:val="000000"/>
          <w:sz w:val="24"/>
          <w:lang w:eastAsia="ru-RU"/>
        </w:rPr>
      </w:pPr>
      <w:r w:rsidRPr="00263422">
        <w:rPr>
          <w:rFonts w:ascii="Times New Roman" w:eastAsia="Times New Roman" w:hAnsi="Times New Roman" w:cs="Times New Roman"/>
          <w:color w:val="000000"/>
          <w:sz w:val="24"/>
          <w:lang w:eastAsia="ru-RU"/>
        </w:rPr>
        <w:t>совершенствование способов саморегуляции.</w:t>
      </w:r>
    </w:p>
    <w:p w14:paraId="2AD978BC" w14:textId="77777777" w:rsid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263422">
        <w:rPr>
          <w:rFonts w:ascii="Times New Roman" w:eastAsia="Courier New" w:hAnsi="Times New Roman" w:cs="Times New Roman"/>
          <w:color w:val="000000"/>
          <w:sz w:val="24"/>
          <w:szCs w:val="24"/>
          <w:lang w:eastAsia="ru-RU"/>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w:t>
      </w:r>
    </w:p>
    <w:p w14:paraId="73F97E82" w14:textId="77777777" w:rsidR="00263422" w:rsidRPr="00263422" w:rsidRDefault="00263422"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p>
    <w:p w14:paraId="45773374" w14:textId="77777777" w:rsidR="00263422" w:rsidRDefault="00263422" w:rsidP="0055565B">
      <w:pPr>
        <w:keepNext/>
        <w:keepLines/>
        <w:widowControl w:val="0"/>
        <w:spacing w:after="0" w:line="240" w:lineRule="auto"/>
        <w:ind w:firstLine="709"/>
        <w:jc w:val="both"/>
        <w:outlineLvl w:val="1"/>
        <w:rPr>
          <w:rFonts w:ascii="Times New Roman" w:eastAsia="Times New Roman" w:hAnsi="Times New Roman" w:cs="Times New Roman"/>
          <w:b/>
          <w:sz w:val="28"/>
          <w:szCs w:val="26"/>
          <w:lang w:eastAsia="ru-RU"/>
        </w:rPr>
      </w:pPr>
      <w:bookmarkStart w:id="44" w:name="_Toc140234866"/>
      <w:bookmarkStart w:id="45" w:name="_Toc145506310"/>
      <w:r w:rsidRPr="00050D1D">
        <w:rPr>
          <w:rFonts w:ascii="Times New Roman" w:eastAsia="Times New Roman" w:hAnsi="Times New Roman" w:cs="Times New Roman"/>
          <w:b/>
          <w:sz w:val="28"/>
          <w:szCs w:val="26"/>
          <w:lang w:eastAsia="ru-RU"/>
        </w:rPr>
        <w:t>2.7. Рабочая программа воспитания.</w:t>
      </w:r>
      <w:bookmarkEnd w:id="44"/>
      <w:bookmarkEnd w:id="45"/>
    </w:p>
    <w:p w14:paraId="7C444543" w14:textId="77777777" w:rsidR="00050D1D" w:rsidRPr="00050D1D" w:rsidRDefault="00050D1D" w:rsidP="0055565B">
      <w:pPr>
        <w:keepNext/>
        <w:keepLines/>
        <w:widowControl w:val="0"/>
        <w:spacing w:after="0" w:line="240" w:lineRule="auto"/>
        <w:ind w:firstLine="709"/>
        <w:jc w:val="both"/>
        <w:outlineLvl w:val="3"/>
        <w:rPr>
          <w:rFonts w:ascii="Times New Roman" w:eastAsia="Calibri" w:hAnsi="Times New Roman" w:cs="Times New Roman"/>
          <w:b/>
          <w:i/>
          <w:iCs/>
          <w:sz w:val="24"/>
          <w:szCs w:val="24"/>
        </w:rPr>
      </w:pPr>
      <w:bookmarkStart w:id="46" w:name="_Toc144391827"/>
      <w:bookmarkStart w:id="47" w:name="_Toc140234868"/>
      <w:r w:rsidRPr="00050D1D">
        <w:rPr>
          <w:rFonts w:ascii="Times New Roman" w:eastAsia="Calibri" w:hAnsi="Times New Roman" w:cs="Times New Roman"/>
          <w:b/>
          <w:i/>
          <w:iCs/>
          <w:sz w:val="24"/>
          <w:szCs w:val="24"/>
        </w:rPr>
        <w:t>Пояснительная записка</w:t>
      </w:r>
      <w:bookmarkEnd w:id="46"/>
    </w:p>
    <w:p w14:paraId="62221E8A" w14:textId="77777777" w:rsidR="00050D1D" w:rsidRPr="00050D1D" w:rsidRDefault="00050D1D" w:rsidP="0055565B">
      <w:pPr>
        <w:spacing w:after="0" w:line="240" w:lineRule="auto"/>
        <w:ind w:firstLine="709"/>
        <w:jc w:val="both"/>
        <w:rPr>
          <w:rFonts w:ascii="Times New Roman" w:eastAsia="Calibri" w:hAnsi="Times New Roman" w:cs="Times New Roman"/>
          <w:sz w:val="24"/>
          <w:szCs w:val="24"/>
        </w:rPr>
      </w:pPr>
      <w:r w:rsidRPr="00050D1D">
        <w:rPr>
          <w:rFonts w:ascii="Times New Roman" w:eastAsia="Calibri" w:hAnsi="Times New Roman" w:cs="Times New Roman"/>
          <w:sz w:val="24"/>
          <w:szCs w:val="24"/>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14:paraId="51FA7012" w14:textId="77777777" w:rsidR="00050D1D" w:rsidRPr="00050D1D" w:rsidRDefault="00050D1D" w:rsidP="0055565B">
      <w:pPr>
        <w:spacing w:after="0" w:line="240" w:lineRule="auto"/>
        <w:ind w:firstLine="709"/>
        <w:jc w:val="both"/>
        <w:rPr>
          <w:rFonts w:ascii="Times New Roman" w:eastAsia="Calibri" w:hAnsi="Times New Roman" w:cs="Times New Roman"/>
          <w:sz w:val="24"/>
          <w:szCs w:val="24"/>
        </w:rPr>
      </w:pPr>
      <w:r w:rsidRPr="00050D1D">
        <w:rPr>
          <w:rFonts w:ascii="Times New Roman" w:eastAsia="Calibri" w:hAnsi="Times New Roman" w:cs="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FAA3783" w14:textId="77777777" w:rsidR="00050D1D" w:rsidRPr="00050D1D" w:rsidRDefault="00050D1D" w:rsidP="0055565B">
      <w:pPr>
        <w:widowControl w:val="0"/>
        <w:tabs>
          <w:tab w:val="left" w:pos="1042"/>
        </w:tabs>
        <w:spacing w:after="0" w:line="240" w:lineRule="auto"/>
        <w:ind w:firstLine="709"/>
        <w:jc w:val="both"/>
        <w:rPr>
          <w:rFonts w:ascii="Times New Roman" w:eastAsia="Times New Roman" w:hAnsi="Times New Roman" w:cs="Times New Roman"/>
          <w:sz w:val="24"/>
          <w:szCs w:val="24"/>
        </w:rPr>
      </w:pPr>
      <w:r w:rsidRPr="00050D1D">
        <w:rPr>
          <w:rFonts w:ascii="Times New Roman" w:eastAsia="Times New Roman" w:hAnsi="Times New Roman" w:cs="Times New Roman"/>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14:paraId="10204F52" w14:textId="77777777" w:rsidR="00050D1D" w:rsidRPr="00050D1D" w:rsidRDefault="00050D1D" w:rsidP="0055565B">
      <w:pPr>
        <w:widowControl w:val="0"/>
        <w:tabs>
          <w:tab w:val="left" w:pos="1028"/>
        </w:tabs>
        <w:spacing w:after="0" w:line="240" w:lineRule="auto"/>
        <w:ind w:firstLine="709"/>
        <w:jc w:val="both"/>
        <w:rPr>
          <w:rFonts w:ascii="Times New Roman" w:eastAsia="Times New Roman" w:hAnsi="Times New Roman" w:cs="Times New Roman"/>
          <w:sz w:val="24"/>
          <w:szCs w:val="24"/>
        </w:rPr>
      </w:pPr>
      <w:r w:rsidRPr="00050D1D">
        <w:rPr>
          <w:rFonts w:ascii="Times New Roman" w:eastAsia="Times New Roman" w:hAnsi="Times New Roman" w:cs="Times New Roman"/>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428FAF24" w14:textId="77777777" w:rsidR="00050D1D" w:rsidRPr="00050D1D" w:rsidRDefault="00050D1D" w:rsidP="0055565B">
      <w:pPr>
        <w:widowControl w:val="0"/>
        <w:tabs>
          <w:tab w:val="left" w:pos="1028"/>
        </w:tabs>
        <w:spacing w:after="0" w:line="240" w:lineRule="auto"/>
        <w:ind w:firstLine="709"/>
        <w:jc w:val="both"/>
        <w:rPr>
          <w:rFonts w:ascii="Times New Roman" w:eastAsia="Times New Roman" w:hAnsi="Times New Roman" w:cs="Times New Roman"/>
          <w:sz w:val="24"/>
          <w:szCs w:val="24"/>
        </w:rPr>
      </w:pPr>
      <w:r w:rsidRPr="00050D1D">
        <w:rPr>
          <w:rFonts w:ascii="Times New Roman" w:eastAsia="Times New Roman" w:hAnsi="Times New Roman" w:cs="Times New Roman"/>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1D3ED451" w14:textId="77777777" w:rsidR="00050D1D" w:rsidRPr="00050D1D" w:rsidRDefault="00050D1D" w:rsidP="0055565B">
      <w:pPr>
        <w:spacing w:after="0" w:line="240" w:lineRule="auto"/>
        <w:ind w:firstLine="709"/>
        <w:jc w:val="both"/>
        <w:rPr>
          <w:rFonts w:ascii="Times New Roman" w:eastAsia="Calibri" w:hAnsi="Times New Roman" w:cs="Times New Roman"/>
          <w:sz w:val="24"/>
          <w:szCs w:val="24"/>
        </w:rPr>
      </w:pPr>
      <w:r w:rsidRPr="00050D1D">
        <w:rPr>
          <w:rFonts w:ascii="Times New Roman" w:eastAsia="Calibri" w:hAnsi="Times New Roman" w:cs="Times New Roman"/>
          <w:sz w:val="24"/>
          <w:szCs w:val="24"/>
        </w:rPr>
        <w:t xml:space="preserve"> Ценности </w:t>
      </w:r>
      <w:r w:rsidRPr="00050D1D">
        <w:rPr>
          <w:rFonts w:ascii="Times New Roman" w:eastAsia="Calibri" w:hAnsi="Times New Roman" w:cs="Times New Roman"/>
          <w:b/>
          <w:sz w:val="24"/>
          <w:szCs w:val="24"/>
        </w:rPr>
        <w:t>Родина</w:t>
      </w:r>
      <w:r w:rsidRPr="00050D1D">
        <w:rPr>
          <w:rFonts w:ascii="Times New Roman" w:eastAsia="Calibri" w:hAnsi="Times New Roman" w:cs="Times New Roman"/>
          <w:sz w:val="24"/>
          <w:szCs w:val="24"/>
        </w:rPr>
        <w:t xml:space="preserve"> и </w:t>
      </w:r>
      <w:r w:rsidRPr="00050D1D">
        <w:rPr>
          <w:rFonts w:ascii="Times New Roman" w:eastAsia="Calibri" w:hAnsi="Times New Roman" w:cs="Times New Roman"/>
          <w:b/>
          <w:sz w:val="24"/>
          <w:szCs w:val="24"/>
        </w:rPr>
        <w:t>природа</w:t>
      </w:r>
      <w:r w:rsidRPr="00050D1D">
        <w:rPr>
          <w:rFonts w:ascii="Times New Roman" w:eastAsia="Calibri" w:hAnsi="Times New Roman" w:cs="Times New Roman"/>
          <w:sz w:val="24"/>
          <w:szCs w:val="24"/>
        </w:rPr>
        <w:t xml:space="preserve"> лежат в основе патриотического направления воспитания. </w:t>
      </w:r>
    </w:p>
    <w:p w14:paraId="0E63F1E8" w14:textId="77777777" w:rsidR="00050D1D" w:rsidRPr="00050D1D" w:rsidRDefault="00050D1D" w:rsidP="0055565B">
      <w:pPr>
        <w:spacing w:after="0" w:line="240" w:lineRule="auto"/>
        <w:ind w:firstLine="709"/>
        <w:jc w:val="both"/>
        <w:rPr>
          <w:rFonts w:ascii="Times New Roman" w:eastAsia="Calibri" w:hAnsi="Times New Roman" w:cs="Times New Roman"/>
          <w:sz w:val="24"/>
          <w:szCs w:val="24"/>
        </w:rPr>
      </w:pPr>
      <w:r w:rsidRPr="00050D1D">
        <w:rPr>
          <w:rFonts w:ascii="Times New Roman" w:eastAsia="Calibri" w:hAnsi="Times New Roman" w:cs="Times New Roman"/>
          <w:sz w:val="24"/>
          <w:szCs w:val="24"/>
        </w:rPr>
        <w:t xml:space="preserve">Ценности </w:t>
      </w:r>
      <w:r w:rsidRPr="00050D1D">
        <w:rPr>
          <w:rFonts w:ascii="Times New Roman" w:eastAsia="Calibri" w:hAnsi="Times New Roman" w:cs="Times New Roman"/>
          <w:b/>
          <w:sz w:val="24"/>
          <w:szCs w:val="24"/>
        </w:rPr>
        <w:t>милосердие, жизнь, добро</w:t>
      </w:r>
      <w:r w:rsidRPr="00050D1D">
        <w:rPr>
          <w:rFonts w:ascii="Times New Roman" w:eastAsia="Calibri" w:hAnsi="Times New Roman" w:cs="Times New Roman"/>
          <w:sz w:val="24"/>
          <w:szCs w:val="24"/>
        </w:rPr>
        <w:t xml:space="preserve"> лежат в основе духовно-нравственного направления воспитания</w:t>
      </w:r>
    </w:p>
    <w:p w14:paraId="2B4419E3" w14:textId="77777777" w:rsidR="00050D1D" w:rsidRPr="00050D1D" w:rsidRDefault="00050D1D" w:rsidP="0055565B">
      <w:pPr>
        <w:spacing w:after="0" w:line="240" w:lineRule="auto"/>
        <w:ind w:firstLine="709"/>
        <w:jc w:val="both"/>
        <w:rPr>
          <w:rFonts w:ascii="Times New Roman" w:eastAsia="Calibri" w:hAnsi="Times New Roman" w:cs="Times New Roman"/>
          <w:sz w:val="24"/>
          <w:szCs w:val="24"/>
        </w:rPr>
      </w:pPr>
      <w:r w:rsidRPr="00050D1D">
        <w:rPr>
          <w:rFonts w:ascii="Times New Roman" w:eastAsia="Calibri" w:hAnsi="Times New Roman" w:cs="Times New Roman"/>
          <w:sz w:val="24"/>
          <w:szCs w:val="24"/>
        </w:rPr>
        <w:t xml:space="preserve">Ценности </w:t>
      </w:r>
      <w:r w:rsidRPr="00050D1D">
        <w:rPr>
          <w:rFonts w:ascii="Times New Roman" w:eastAsia="Calibri" w:hAnsi="Times New Roman" w:cs="Times New Roman"/>
          <w:b/>
          <w:sz w:val="24"/>
          <w:szCs w:val="24"/>
        </w:rPr>
        <w:t>человек, семья, дружба,</w:t>
      </w:r>
      <w:r w:rsidRPr="00050D1D">
        <w:rPr>
          <w:rFonts w:ascii="Times New Roman" w:eastAsia="Calibri" w:hAnsi="Times New Roman" w:cs="Times New Roman"/>
          <w:sz w:val="24"/>
          <w:szCs w:val="24"/>
        </w:rPr>
        <w:t xml:space="preserve"> сотрудничество лежат в основе социального направления воспитания. </w:t>
      </w:r>
    </w:p>
    <w:p w14:paraId="6EA1F3AD" w14:textId="77777777" w:rsidR="00050D1D" w:rsidRPr="00050D1D" w:rsidRDefault="00050D1D" w:rsidP="0055565B">
      <w:pPr>
        <w:spacing w:after="0" w:line="240" w:lineRule="auto"/>
        <w:ind w:firstLine="709"/>
        <w:jc w:val="both"/>
        <w:rPr>
          <w:rFonts w:ascii="Times New Roman" w:eastAsia="Calibri" w:hAnsi="Times New Roman" w:cs="Times New Roman"/>
          <w:sz w:val="24"/>
          <w:szCs w:val="24"/>
        </w:rPr>
      </w:pPr>
      <w:r w:rsidRPr="00050D1D">
        <w:rPr>
          <w:rFonts w:ascii="Times New Roman" w:eastAsia="Calibri" w:hAnsi="Times New Roman" w:cs="Times New Roman"/>
          <w:sz w:val="24"/>
          <w:szCs w:val="24"/>
        </w:rPr>
        <w:t xml:space="preserve">Ценность </w:t>
      </w:r>
      <w:r w:rsidRPr="00050D1D">
        <w:rPr>
          <w:rFonts w:ascii="Times New Roman" w:eastAsia="Calibri" w:hAnsi="Times New Roman" w:cs="Times New Roman"/>
          <w:b/>
          <w:sz w:val="24"/>
          <w:szCs w:val="24"/>
        </w:rPr>
        <w:t>познание</w:t>
      </w:r>
      <w:r w:rsidRPr="00050D1D">
        <w:rPr>
          <w:rFonts w:ascii="Times New Roman" w:eastAsia="Calibri" w:hAnsi="Times New Roman" w:cs="Times New Roman"/>
          <w:sz w:val="24"/>
          <w:szCs w:val="24"/>
        </w:rPr>
        <w:t xml:space="preserve"> лежит в основе познавательного направления воспитания. </w:t>
      </w:r>
    </w:p>
    <w:p w14:paraId="560E285C" w14:textId="77777777" w:rsidR="00050D1D" w:rsidRPr="00050D1D" w:rsidRDefault="00050D1D" w:rsidP="0055565B">
      <w:pPr>
        <w:spacing w:after="0" w:line="240" w:lineRule="auto"/>
        <w:ind w:firstLine="709"/>
        <w:jc w:val="both"/>
        <w:rPr>
          <w:rFonts w:ascii="Times New Roman" w:eastAsia="Calibri" w:hAnsi="Times New Roman" w:cs="Times New Roman"/>
          <w:sz w:val="24"/>
          <w:szCs w:val="24"/>
        </w:rPr>
      </w:pPr>
      <w:r w:rsidRPr="00050D1D">
        <w:rPr>
          <w:rFonts w:ascii="Times New Roman" w:eastAsia="Calibri" w:hAnsi="Times New Roman" w:cs="Times New Roman"/>
          <w:sz w:val="24"/>
          <w:szCs w:val="24"/>
        </w:rPr>
        <w:t xml:space="preserve">Ценность </w:t>
      </w:r>
      <w:r w:rsidRPr="00050D1D">
        <w:rPr>
          <w:rFonts w:ascii="Times New Roman" w:eastAsia="Calibri" w:hAnsi="Times New Roman" w:cs="Times New Roman"/>
          <w:b/>
          <w:sz w:val="24"/>
          <w:szCs w:val="24"/>
        </w:rPr>
        <w:t>жизнь и здоровье</w:t>
      </w:r>
      <w:r w:rsidRPr="00050D1D">
        <w:rPr>
          <w:rFonts w:ascii="Times New Roman" w:eastAsia="Calibri" w:hAnsi="Times New Roman" w:cs="Times New Roman"/>
          <w:sz w:val="24"/>
          <w:szCs w:val="24"/>
        </w:rPr>
        <w:t xml:space="preserve"> лежат в основе физического и оздоровительного направления воспитания. </w:t>
      </w:r>
    </w:p>
    <w:p w14:paraId="782F3CA4" w14:textId="77777777" w:rsidR="00050D1D" w:rsidRPr="00050D1D" w:rsidRDefault="00050D1D" w:rsidP="0055565B">
      <w:pPr>
        <w:spacing w:after="0" w:line="240" w:lineRule="auto"/>
        <w:ind w:firstLine="709"/>
        <w:jc w:val="both"/>
        <w:rPr>
          <w:rFonts w:ascii="Times New Roman" w:eastAsia="Calibri" w:hAnsi="Times New Roman" w:cs="Times New Roman"/>
          <w:sz w:val="24"/>
          <w:szCs w:val="24"/>
        </w:rPr>
      </w:pPr>
      <w:r w:rsidRPr="00050D1D">
        <w:rPr>
          <w:rFonts w:ascii="Times New Roman" w:eastAsia="Calibri" w:hAnsi="Times New Roman" w:cs="Times New Roman"/>
          <w:sz w:val="24"/>
          <w:szCs w:val="24"/>
        </w:rPr>
        <w:t xml:space="preserve">Ценность </w:t>
      </w:r>
      <w:r w:rsidRPr="00050D1D">
        <w:rPr>
          <w:rFonts w:ascii="Times New Roman" w:eastAsia="Calibri" w:hAnsi="Times New Roman" w:cs="Times New Roman"/>
          <w:b/>
          <w:sz w:val="24"/>
          <w:szCs w:val="24"/>
        </w:rPr>
        <w:t>труд</w:t>
      </w:r>
      <w:r w:rsidRPr="00050D1D">
        <w:rPr>
          <w:rFonts w:ascii="Times New Roman" w:eastAsia="Calibri" w:hAnsi="Times New Roman" w:cs="Times New Roman"/>
          <w:sz w:val="24"/>
          <w:szCs w:val="24"/>
        </w:rPr>
        <w:t xml:space="preserve"> лежит в основе трудового направления воспитания. </w:t>
      </w:r>
    </w:p>
    <w:p w14:paraId="47365D02" w14:textId="77777777" w:rsidR="00050D1D" w:rsidRPr="00050D1D" w:rsidRDefault="00050D1D" w:rsidP="0055565B">
      <w:pPr>
        <w:spacing w:after="0" w:line="240" w:lineRule="auto"/>
        <w:ind w:firstLine="709"/>
        <w:jc w:val="both"/>
        <w:rPr>
          <w:rFonts w:ascii="Times New Roman" w:eastAsia="Calibri" w:hAnsi="Times New Roman" w:cs="Times New Roman"/>
          <w:sz w:val="24"/>
          <w:szCs w:val="24"/>
        </w:rPr>
      </w:pPr>
      <w:r w:rsidRPr="00050D1D">
        <w:rPr>
          <w:rFonts w:ascii="Times New Roman" w:eastAsia="Calibri" w:hAnsi="Times New Roman" w:cs="Times New Roman"/>
          <w:sz w:val="24"/>
          <w:szCs w:val="24"/>
        </w:rPr>
        <w:t xml:space="preserve">Ценности </w:t>
      </w:r>
      <w:r w:rsidRPr="00050D1D">
        <w:rPr>
          <w:rFonts w:ascii="Times New Roman" w:eastAsia="Calibri" w:hAnsi="Times New Roman" w:cs="Times New Roman"/>
          <w:b/>
          <w:sz w:val="24"/>
          <w:szCs w:val="24"/>
        </w:rPr>
        <w:t xml:space="preserve">культура </w:t>
      </w:r>
      <w:r w:rsidRPr="00050D1D">
        <w:rPr>
          <w:rFonts w:ascii="Times New Roman" w:eastAsia="Calibri" w:hAnsi="Times New Roman" w:cs="Times New Roman"/>
          <w:sz w:val="24"/>
          <w:szCs w:val="24"/>
        </w:rPr>
        <w:t xml:space="preserve">и </w:t>
      </w:r>
      <w:r w:rsidRPr="00050D1D">
        <w:rPr>
          <w:rFonts w:ascii="Times New Roman" w:eastAsia="Calibri" w:hAnsi="Times New Roman" w:cs="Times New Roman"/>
          <w:b/>
          <w:sz w:val="24"/>
          <w:szCs w:val="24"/>
        </w:rPr>
        <w:t>красота</w:t>
      </w:r>
      <w:r w:rsidRPr="00050D1D">
        <w:rPr>
          <w:rFonts w:ascii="Times New Roman" w:eastAsia="Calibri" w:hAnsi="Times New Roman" w:cs="Times New Roman"/>
          <w:sz w:val="24"/>
          <w:szCs w:val="24"/>
        </w:rPr>
        <w:t xml:space="preserve"> лежат в основе этико-эстетического направления воспитания. </w:t>
      </w:r>
    </w:p>
    <w:p w14:paraId="0B9AF244" w14:textId="77777777" w:rsidR="00050D1D" w:rsidRPr="00050D1D" w:rsidRDefault="00050D1D"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050D1D">
        <w:rPr>
          <w:rFonts w:ascii="Times New Roman" w:eastAsia="Calibri" w:hAnsi="Times New Roman" w:cs="Times New Roman"/>
          <w:sz w:val="24"/>
          <w:szCs w:val="24"/>
        </w:rPr>
        <w:t xml:space="preserve">Реализация Рабочей программы воспитания основана на взаимодействии с разными субъектами образовательных отношений. </w:t>
      </w:r>
    </w:p>
    <w:p w14:paraId="524CDAB1" w14:textId="77777777" w:rsidR="00050D1D" w:rsidRPr="00050D1D" w:rsidRDefault="00050D1D" w:rsidP="0055565B">
      <w:pPr>
        <w:spacing w:after="0" w:line="240" w:lineRule="auto"/>
        <w:ind w:firstLine="709"/>
        <w:jc w:val="both"/>
        <w:rPr>
          <w:rFonts w:ascii="Times New Roman" w:eastAsia="Calibri" w:hAnsi="Times New Roman" w:cs="Times New Roman"/>
          <w:sz w:val="24"/>
          <w:szCs w:val="24"/>
        </w:rPr>
      </w:pPr>
      <w:r w:rsidRPr="00050D1D">
        <w:rPr>
          <w:rFonts w:ascii="Times New Roman" w:eastAsia="Calibri" w:hAnsi="Times New Roman" w:cs="Times New Roman"/>
          <w:sz w:val="24"/>
          <w:szCs w:val="24"/>
        </w:rPr>
        <w:t>Филиал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социально-коммуникативного, познавательного, речевого, художественно-эстетического развития, физического развития.</w:t>
      </w:r>
    </w:p>
    <w:p w14:paraId="696E96C8" w14:textId="77777777" w:rsidR="00050D1D" w:rsidRPr="00050D1D" w:rsidRDefault="00050D1D" w:rsidP="0055565B">
      <w:pPr>
        <w:spacing w:after="0" w:line="240" w:lineRule="auto"/>
        <w:ind w:firstLine="709"/>
        <w:jc w:val="both"/>
        <w:rPr>
          <w:rFonts w:ascii="Times New Roman" w:eastAsia="Calibri" w:hAnsi="Times New Roman" w:cs="Times New Roman"/>
          <w:sz w:val="24"/>
          <w:szCs w:val="24"/>
        </w:rPr>
      </w:pPr>
      <w:r w:rsidRPr="00050D1D">
        <w:rPr>
          <w:rFonts w:ascii="Times New Roman" w:eastAsia="Calibri" w:hAnsi="Times New Roman" w:cs="Times New Roman"/>
          <w:sz w:val="24"/>
          <w:szCs w:val="24"/>
        </w:rPr>
        <w:t xml:space="preserve">Программа воспитания учитывает условия, существующие в ДОУ, индивидуальные особенности, интересы, потребности воспитанников и их родителей. </w:t>
      </w:r>
    </w:p>
    <w:p w14:paraId="529B78BB" w14:textId="77777777" w:rsidR="00050D1D" w:rsidRPr="00050D1D" w:rsidRDefault="00050D1D" w:rsidP="0055565B">
      <w:pPr>
        <w:spacing w:after="0" w:line="240" w:lineRule="auto"/>
        <w:ind w:firstLine="709"/>
        <w:jc w:val="both"/>
        <w:rPr>
          <w:rFonts w:ascii="Times New Roman" w:eastAsia="Calibri" w:hAnsi="Times New Roman" w:cs="Times New Roman"/>
          <w:sz w:val="24"/>
          <w:szCs w:val="24"/>
        </w:rPr>
      </w:pPr>
      <w:r w:rsidRPr="00050D1D">
        <w:rPr>
          <w:rFonts w:ascii="Times New Roman" w:eastAsia="Calibri" w:hAnsi="Times New Roman" w:cs="Times New Roman"/>
          <w:sz w:val="24"/>
          <w:szCs w:val="24"/>
        </w:rPr>
        <w:t xml:space="preserve">Программа воспитания реализуется в течение всего времени нахождения ребенка в детском саду: в процессе ООД, режимных моментах, совместной деятельности с детьми и индивидуальной работы. </w:t>
      </w:r>
    </w:p>
    <w:p w14:paraId="3173845D" w14:textId="02EFCFA0" w:rsidR="00050D1D" w:rsidRDefault="00050D1D" w:rsidP="0055565B">
      <w:pPr>
        <w:spacing w:after="0" w:line="240" w:lineRule="auto"/>
        <w:ind w:firstLine="709"/>
        <w:jc w:val="both"/>
        <w:rPr>
          <w:rFonts w:ascii="Times New Roman" w:eastAsia="Calibri" w:hAnsi="Times New Roman" w:cs="Times New Roman"/>
          <w:sz w:val="24"/>
          <w:szCs w:val="24"/>
        </w:rPr>
      </w:pPr>
      <w:r w:rsidRPr="00050D1D">
        <w:rPr>
          <w:rFonts w:ascii="Times New Roman" w:eastAsia="Calibri" w:hAnsi="Times New Roman" w:cs="Times New Roman"/>
          <w:sz w:val="24"/>
          <w:szCs w:val="24"/>
        </w:rPr>
        <w:t>Реализация Программы воспитания предполагает социальное партнерство с другими организациями.</w:t>
      </w:r>
    </w:p>
    <w:p w14:paraId="44FCE58C" w14:textId="77777777" w:rsidR="00050D1D" w:rsidRDefault="00050D1D" w:rsidP="0055565B">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0D693C5" w14:textId="4CEF4F35" w:rsidR="00050D1D" w:rsidRPr="00050D1D" w:rsidRDefault="00050D1D" w:rsidP="0055565B">
      <w:pPr>
        <w:keepNext/>
        <w:keepLines/>
        <w:widowControl w:val="0"/>
        <w:spacing w:after="0" w:line="240" w:lineRule="auto"/>
        <w:ind w:firstLine="709"/>
        <w:jc w:val="both"/>
        <w:outlineLvl w:val="3"/>
        <w:rPr>
          <w:rFonts w:ascii="Times New Roman" w:eastAsia="Calibri" w:hAnsi="Times New Roman" w:cs="Times New Roman"/>
          <w:b/>
          <w:i/>
          <w:iCs/>
          <w:sz w:val="24"/>
          <w:szCs w:val="24"/>
        </w:rPr>
      </w:pPr>
      <w:bookmarkStart w:id="48" w:name="_Toc144391828"/>
      <w:r w:rsidRPr="00050D1D">
        <w:rPr>
          <w:rFonts w:ascii="Times New Roman" w:eastAsia="Calibri" w:hAnsi="Times New Roman" w:cs="Times New Roman"/>
          <w:b/>
          <w:i/>
          <w:iCs/>
          <w:sz w:val="24"/>
          <w:szCs w:val="24"/>
        </w:rPr>
        <w:t>1. Целевой раздел программы воспитания</w:t>
      </w:r>
      <w:bookmarkEnd w:id="48"/>
    </w:p>
    <w:bookmarkEnd w:id="47"/>
    <w:p w14:paraId="77898D7C" w14:textId="77777777" w:rsidR="00263422" w:rsidRPr="00263422" w:rsidRDefault="00263422" w:rsidP="0055565B">
      <w:pPr>
        <w:spacing w:after="0" w:line="240" w:lineRule="auto"/>
        <w:ind w:firstLine="709"/>
        <w:jc w:val="both"/>
        <w:rPr>
          <w:rFonts w:ascii="Times New Roman" w:eastAsia="Calibri" w:hAnsi="Times New Roman" w:cs="Times New Roman"/>
          <w:b/>
          <w:sz w:val="24"/>
          <w:szCs w:val="24"/>
        </w:rPr>
      </w:pPr>
    </w:p>
    <w:p w14:paraId="7305D4D7" w14:textId="77777777" w:rsidR="00263422" w:rsidRPr="00263422" w:rsidRDefault="00263422" w:rsidP="0055565B">
      <w:pPr>
        <w:widowControl w:val="0"/>
        <w:numPr>
          <w:ilvl w:val="1"/>
          <w:numId w:val="69"/>
        </w:numPr>
        <w:spacing w:after="0" w:line="240" w:lineRule="auto"/>
        <w:ind w:left="0" w:firstLine="709"/>
        <w:contextualSpacing/>
        <w:jc w:val="both"/>
        <w:rPr>
          <w:rFonts w:ascii="Times New Roman" w:eastAsia="Calibri" w:hAnsi="Times New Roman" w:cs="Times New Roman"/>
          <w:b/>
          <w:sz w:val="24"/>
          <w:szCs w:val="24"/>
        </w:rPr>
      </w:pPr>
      <w:r w:rsidRPr="00263422">
        <w:rPr>
          <w:rFonts w:ascii="Times New Roman" w:eastAsia="Calibri" w:hAnsi="Times New Roman" w:cs="Times New Roman"/>
          <w:b/>
          <w:sz w:val="24"/>
          <w:szCs w:val="24"/>
        </w:rPr>
        <w:t>Цель и задачи Рабочей программы воспитания</w:t>
      </w:r>
    </w:p>
    <w:p w14:paraId="41C3339E" w14:textId="77777777" w:rsidR="00263422" w:rsidRPr="00263422" w:rsidRDefault="00263422" w:rsidP="0055565B">
      <w:pPr>
        <w:widowControl w:val="0"/>
        <w:tabs>
          <w:tab w:val="left" w:pos="1782"/>
        </w:tabs>
        <w:spacing w:after="0" w:line="240" w:lineRule="auto"/>
        <w:ind w:firstLine="709"/>
        <w:jc w:val="both"/>
        <w:rPr>
          <w:rFonts w:ascii="Times New Roman" w:eastAsia="Times New Roman" w:hAnsi="Times New Roman" w:cs="Times New Roman"/>
          <w:color w:val="000000"/>
          <w:sz w:val="24"/>
          <w:szCs w:val="28"/>
          <w:lang w:eastAsia="ru-RU"/>
        </w:rPr>
      </w:pPr>
      <w:r w:rsidRPr="00263422">
        <w:rPr>
          <w:rFonts w:ascii="Times New Roman" w:eastAsia="Calibri" w:hAnsi="Times New Roman" w:cs="Times New Roman"/>
          <w:sz w:val="24"/>
          <w:szCs w:val="28"/>
        </w:rPr>
        <w:t xml:space="preserve">Общая </w:t>
      </w:r>
      <w:r w:rsidRPr="00263422">
        <w:rPr>
          <w:rFonts w:ascii="Times New Roman" w:eastAsia="Calibri" w:hAnsi="Times New Roman" w:cs="Times New Roman"/>
          <w:b/>
          <w:sz w:val="24"/>
          <w:szCs w:val="28"/>
        </w:rPr>
        <w:t>цель</w:t>
      </w:r>
      <w:r w:rsidRPr="00263422">
        <w:rPr>
          <w:rFonts w:ascii="Times New Roman" w:eastAsia="Calibri" w:hAnsi="Times New Roman" w:cs="Times New Roman"/>
          <w:sz w:val="24"/>
          <w:szCs w:val="28"/>
        </w:rPr>
        <w:t xml:space="preserve"> воспитания в ДОО — </w:t>
      </w:r>
      <w:r w:rsidRPr="00263422">
        <w:rPr>
          <w:rFonts w:ascii="Times New Roman" w:eastAsia="Times New Roman" w:hAnsi="Times New Roman" w:cs="Times New Roman"/>
          <w:color w:val="000000"/>
          <w:sz w:val="24"/>
          <w:szCs w:val="28"/>
          <w:lang w:eastAsia="ru-RU"/>
        </w:rPr>
        <w:t>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78A00372" w14:textId="77777777" w:rsidR="00263422" w:rsidRPr="00263422" w:rsidRDefault="00263422" w:rsidP="00BA0166">
      <w:pPr>
        <w:widowControl w:val="0"/>
        <w:numPr>
          <w:ilvl w:val="0"/>
          <w:numId w:val="87"/>
        </w:numPr>
        <w:tabs>
          <w:tab w:val="left" w:pos="1042"/>
        </w:tabs>
        <w:spacing w:after="0" w:line="240" w:lineRule="auto"/>
        <w:ind w:firstLine="709"/>
        <w:jc w:val="both"/>
        <w:rPr>
          <w:rFonts w:ascii="Times New Roman" w:eastAsia="Times New Roman" w:hAnsi="Times New Roman" w:cs="Times New Roman"/>
          <w:color w:val="000000"/>
          <w:sz w:val="24"/>
          <w:szCs w:val="28"/>
          <w:lang w:eastAsia="ru-RU"/>
        </w:rPr>
      </w:pPr>
      <w:r w:rsidRPr="00263422">
        <w:rPr>
          <w:rFonts w:ascii="Times New Roman" w:eastAsia="Times New Roman" w:hAnsi="Times New Roman" w:cs="Times New Roman"/>
          <w:color w:val="000000"/>
          <w:sz w:val="24"/>
          <w:szCs w:val="28"/>
          <w:lang w:eastAsia="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2DB11E75" w14:textId="77777777" w:rsidR="00263422" w:rsidRPr="00263422" w:rsidRDefault="00263422" w:rsidP="00BA0166">
      <w:pPr>
        <w:widowControl w:val="0"/>
        <w:numPr>
          <w:ilvl w:val="0"/>
          <w:numId w:val="87"/>
        </w:numPr>
        <w:tabs>
          <w:tab w:val="left" w:pos="1052"/>
        </w:tabs>
        <w:spacing w:after="0" w:line="240" w:lineRule="auto"/>
        <w:ind w:firstLine="709"/>
        <w:jc w:val="both"/>
        <w:rPr>
          <w:rFonts w:ascii="Times New Roman" w:eastAsia="Times New Roman" w:hAnsi="Times New Roman" w:cs="Times New Roman"/>
          <w:color w:val="000000"/>
          <w:sz w:val="24"/>
          <w:szCs w:val="28"/>
          <w:lang w:eastAsia="ru-RU"/>
        </w:rPr>
      </w:pPr>
      <w:r w:rsidRPr="00263422">
        <w:rPr>
          <w:rFonts w:ascii="Times New Roman" w:eastAsia="Times New Roman" w:hAnsi="Times New Roman" w:cs="Times New Roman"/>
          <w:color w:val="000000"/>
          <w:sz w:val="24"/>
          <w:szCs w:val="28"/>
          <w:lang w:eastAsia="ru-RU"/>
        </w:rPr>
        <w:t>формирование ценностного отношения к окружающему миру (природному и социокультурному), другим людям, самому себе;</w:t>
      </w:r>
    </w:p>
    <w:p w14:paraId="7EEA33A9" w14:textId="77777777" w:rsidR="00263422" w:rsidRPr="00263422" w:rsidRDefault="00263422" w:rsidP="00BA0166">
      <w:pPr>
        <w:widowControl w:val="0"/>
        <w:numPr>
          <w:ilvl w:val="0"/>
          <w:numId w:val="87"/>
        </w:numPr>
        <w:tabs>
          <w:tab w:val="left" w:pos="1057"/>
        </w:tabs>
        <w:spacing w:after="0" w:line="240" w:lineRule="auto"/>
        <w:ind w:firstLine="709"/>
        <w:jc w:val="both"/>
        <w:rPr>
          <w:rFonts w:ascii="Times New Roman" w:eastAsia="Times New Roman" w:hAnsi="Times New Roman" w:cs="Times New Roman"/>
          <w:color w:val="000000"/>
          <w:sz w:val="24"/>
          <w:szCs w:val="28"/>
          <w:lang w:eastAsia="ru-RU"/>
        </w:rPr>
      </w:pPr>
      <w:r w:rsidRPr="00263422">
        <w:rPr>
          <w:rFonts w:ascii="Times New Roman" w:eastAsia="Times New Roman" w:hAnsi="Times New Roman" w:cs="Times New Roman"/>
          <w:color w:val="000000"/>
          <w:sz w:val="24"/>
          <w:szCs w:val="28"/>
          <w:lang w:eastAsia="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9CCCD55" w14:textId="77777777" w:rsidR="00263422" w:rsidRPr="00263422" w:rsidRDefault="00263422" w:rsidP="0055565B">
      <w:pPr>
        <w:widowControl w:val="0"/>
        <w:tabs>
          <w:tab w:val="left" w:pos="1786"/>
        </w:tabs>
        <w:spacing w:after="0" w:line="240" w:lineRule="auto"/>
        <w:ind w:firstLine="709"/>
        <w:jc w:val="both"/>
        <w:rPr>
          <w:rFonts w:ascii="Times New Roman" w:eastAsia="Times New Roman" w:hAnsi="Times New Roman" w:cs="Times New Roman"/>
          <w:color w:val="000000"/>
          <w:sz w:val="24"/>
          <w:szCs w:val="28"/>
          <w:lang w:eastAsia="ru-RU"/>
        </w:rPr>
      </w:pPr>
      <w:r w:rsidRPr="00263422">
        <w:rPr>
          <w:rFonts w:ascii="Times New Roman" w:eastAsia="Times New Roman" w:hAnsi="Times New Roman" w:cs="Times New Roman"/>
          <w:color w:val="000000"/>
          <w:sz w:val="24"/>
          <w:szCs w:val="28"/>
          <w:lang w:eastAsia="ru-RU"/>
        </w:rPr>
        <w:t>Общие задачи воспитания в ДОО:</w:t>
      </w:r>
    </w:p>
    <w:p w14:paraId="40EE284B" w14:textId="77777777" w:rsidR="00263422" w:rsidRPr="00263422" w:rsidRDefault="00263422" w:rsidP="00BA0166">
      <w:pPr>
        <w:widowControl w:val="0"/>
        <w:numPr>
          <w:ilvl w:val="0"/>
          <w:numId w:val="88"/>
        </w:numPr>
        <w:tabs>
          <w:tab w:val="left" w:pos="1023"/>
        </w:tabs>
        <w:spacing w:after="0" w:line="240" w:lineRule="auto"/>
        <w:ind w:firstLine="709"/>
        <w:jc w:val="both"/>
        <w:rPr>
          <w:rFonts w:ascii="Times New Roman" w:eastAsia="Times New Roman" w:hAnsi="Times New Roman" w:cs="Times New Roman"/>
          <w:color w:val="000000"/>
          <w:sz w:val="24"/>
          <w:szCs w:val="28"/>
          <w:lang w:eastAsia="ru-RU"/>
        </w:rPr>
      </w:pPr>
      <w:r w:rsidRPr="00263422">
        <w:rPr>
          <w:rFonts w:ascii="Times New Roman" w:eastAsia="Times New Roman" w:hAnsi="Times New Roman" w:cs="Times New Roman"/>
          <w:color w:val="000000"/>
          <w:sz w:val="24"/>
          <w:szCs w:val="28"/>
          <w:lang w:eastAsia="ru-RU"/>
        </w:rPr>
        <w:t>содействовать развитию личности, основанному на принятых в обществе представлениях о добре и зле, должном и недопустимом;</w:t>
      </w:r>
    </w:p>
    <w:p w14:paraId="0B8CAD2D" w14:textId="77777777" w:rsidR="00263422" w:rsidRPr="00263422" w:rsidRDefault="00263422" w:rsidP="00BA0166">
      <w:pPr>
        <w:widowControl w:val="0"/>
        <w:numPr>
          <w:ilvl w:val="0"/>
          <w:numId w:val="88"/>
        </w:numPr>
        <w:tabs>
          <w:tab w:val="left" w:pos="1028"/>
        </w:tabs>
        <w:spacing w:after="0" w:line="240" w:lineRule="auto"/>
        <w:ind w:firstLine="709"/>
        <w:jc w:val="both"/>
        <w:rPr>
          <w:rFonts w:ascii="Times New Roman" w:eastAsia="Times New Roman" w:hAnsi="Times New Roman" w:cs="Times New Roman"/>
          <w:color w:val="000000"/>
          <w:sz w:val="24"/>
          <w:szCs w:val="28"/>
          <w:lang w:eastAsia="ru-RU"/>
        </w:rPr>
      </w:pPr>
      <w:r w:rsidRPr="00263422">
        <w:rPr>
          <w:rFonts w:ascii="Times New Roman" w:eastAsia="Times New Roman" w:hAnsi="Times New Roman" w:cs="Times New Roman"/>
          <w:color w:val="000000"/>
          <w:sz w:val="24"/>
          <w:szCs w:val="28"/>
          <w:lang w:eastAsia="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2EDC485A" w14:textId="77777777" w:rsidR="00263422" w:rsidRPr="00263422" w:rsidRDefault="00263422" w:rsidP="00BA0166">
      <w:pPr>
        <w:widowControl w:val="0"/>
        <w:numPr>
          <w:ilvl w:val="0"/>
          <w:numId w:val="88"/>
        </w:numPr>
        <w:tabs>
          <w:tab w:val="left" w:pos="1038"/>
        </w:tabs>
        <w:spacing w:after="0" w:line="240" w:lineRule="auto"/>
        <w:ind w:firstLine="709"/>
        <w:jc w:val="both"/>
        <w:rPr>
          <w:rFonts w:ascii="Times New Roman" w:eastAsia="Times New Roman" w:hAnsi="Times New Roman" w:cs="Times New Roman"/>
          <w:color w:val="000000"/>
          <w:sz w:val="24"/>
          <w:szCs w:val="28"/>
          <w:lang w:eastAsia="ru-RU"/>
        </w:rPr>
      </w:pPr>
      <w:r w:rsidRPr="00263422">
        <w:rPr>
          <w:rFonts w:ascii="Times New Roman" w:eastAsia="Times New Roman" w:hAnsi="Times New Roman" w:cs="Times New Roman"/>
          <w:color w:val="000000"/>
          <w:sz w:val="24"/>
          <w:szCs w:val="28"/>
          <w:lang w:eastAsia="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53D07697" w14:textId="77777777" w:rsidR="00263422" w:rsidRPr="00263422" w:rsidRDefault="00263422" w:rsidP="00BA0166">
      <w:pPr>
        <w:widowControl w:val="0"/>
        <w:numPr>
          <w:ilvl w:val="0"/>
          <w:numId w:val="88"/>
        </w:numPr>
        <w:tabs>
          <w:tab w:val="left" w:pos="1033"/>
        </w:tabs>
        <w:spacing w:after="0" w:line="240" w:lineRule="auto"/>
        <w:ind w:firstLine="709"/>
        <w:jc w:val="both"/>
        <w:rPr>
          <w:rFonts w:ascii="Times New Roman" w:eastAsia="Times New Roman" w:hAnsi="Times New Roman" w:cs="Times New Roman"/>
          <w:color w:val="000000"/>
          <w:sz w:val="24"/>
          <w:szCs w:val="28"/>
          <w:lang w:eastAsia="ru-RU"/>
        </w:rPr>
      </w:pPr>
      <w:r w:rsidRPr="00263422">
        <w:rPr>
          <w:rFonts w:ascii="Times New Roman" w:eastAsia="Times New Roman" w:hAnsi="Times New Roman" w:cs="Times New Roman"/>
          <w:color w:val="000000"/>
          <w:sz w:val="24"/>
          <w:szCs w:val="28"/>
          <w:lang w:eastAsia="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7F626D25" w14:textId="722A1F26" w:rsidR="00263422" w:rsidRDefault="00263422" w:rsidP="0055565B">
      <w:pPr>
        <w:widowControl w:val="0"/>
        <w:tabs>
          <w:tab w:val="left" w:pos="1570"/>
        </w:tabs>
        <w:spacing w:after="0" w:line="240" w:lineRule="auto"/>
        <w:ind w:firstLine="709"/>
        <w:jc w:val="both"/>
        <w:rPr>
          <w:rFonts w:ascii="Times New Roman" w:eastAsia="Times New Roman" w:hAnsi="Times New Roman" w:cs="Times New Roman"/>
          <w:color w:val="000000"/>
          <w:sz w:val="24"/>
          <w:szCs w:val="28"/>
          <w:lang w:eastAsia="ru-RU"/>
        </w:rPr>
      </w:pPr>
      <w:r w:rsidRPr="00263422">
        <w:rPr>
          <w:rFonts w:ascii="Times New Roman" w:eastAsia="Times New Roman" w:hAnsi="Times New Roman" w:cs="Times New Roman"/>
          <w:b/>
          <w:color w:val="000000"/>
          <w:sz w:val="24"/>
          <w:szCs w:val="28"/>
          <w:lang w:eastAsia="ru-RU"/>
        </w:rPr>
        <w:t>Направления воспитания</w:t>
      </w:r>
      <w:r w:rsidRPr="00263422">
        <w:rPr>
          <w:rFonts w:ascii="Times New Roman" w:eastAsia="Times New Roman" w:hAnsi="Times New Roman" w:cs="Times New Roman"/>
          <w:color w:val="000000"/>
          <w:sz w:val="24"/>
          <w:szCs w:val="28"/>
          <w:lang w:eastAsia="ru-RU"/>
        </w:rPr>
        <w:t>.</w:t>
      </w:r>
    </w:p>
    <w:tbl>
      <w:tblPr>
        <w:tblStyle w:val="af5"/>
        <w:tblW w:w="5000" w:type="pct"/>
        <w:jc w:val="center"/>
        <w:tblLook w:val="04A0" w:firstRow="1" w:lastRow="0" w:firstColumn="1" w:lastColumn="0" w:noHBand="0" w:noVBand="1"/>
      </w:tblPr>
      <w:tblGrid>
        <w:gridCol w:w="2712"/>
        <w:gridCol w:w="2848"/>
        <w:gridCol w:w="2063"/>
        <w:gridCol w:w="2666"/>
      </w:tblGrid>
      <w:tr w:rsidR="00845778" w:rsidRPr="00845778" w14:paraId="12D70485" w14:textId="77777777" w:rsidTr="00BA0166">
        <w:trPr>
          <w:jc w:val="center"/>
        </w:trPr>
        <w:tc>
          <w:tcPr>
            <w:tcW w:w="982" w:type="pct"/>
            <w:tcBorders>
              <w:top w:val="single" w:sz="4" w:space="0" w:color="auto"/>
              <w:left w:val="single" w:sz="4" w:space="0" w:color="auto"/>
              <w:bottom w:val="single" w:sz="4" w:space="0" w:color="auto"/>
              <w:right w:val="single" w:sz="4" w:space="0" w:color="auto"/>
            </w:tcBorders>
            <w:shd w:val="clear" w:color="auto" w:fill="B8CCE4"/>
            <w:hideMark/>
          </w:tcPr>
          <w:p w14:paraId="3BD3A69B" w14:textId="77777777" w:rsidR="00845778" w:rsidRPr="00845778" w:rsidRDefault="00845778" w:rsidP="0055565B">
            <w:pPr>
              <w:tabs>
                <w:tab w:val="left" w:pos="1570"/>
              </w:tabs>
              <w:ind w:firstLine="709"/>
              <w:jc w:val="both"/>
              <w:rPr>
                <w:rFonts w:ascii="Times New Roman" w:eastAsia="Times New Roman" w:hAnsi="Times New Roman" w:cs="Times New Roman"/>
                <w:b/>
                <w:szCs w:val="28"/>
                <w:lang w:eastAsia="en-US"/>
              </w:rPr>
            </w:pPr>
            <w:r w:rsidRPr="00845778">
              <w:rPr>
                <w:rFonts w:ascii="Times New Roman" w:eastAsia="Times New Roman" w:hAnsi="Times New Roman" w:cs="Times New Roman"/>
                <w:b/>
                <w:szCs w:val="28"/>
                <w:lang w:eastAsia="en-US"/>
              </w:rPr>
              <w:t>Направление воспитания</w:t>
            </w:r>
          </w:p>
        </w:tc>
        <w:tc>
          <w:tcPr>
            <w:tcW w:w="1396" w:type="pct"/>
            <w:tcBorders>
              <w:top w:val="single" w:sz="4" w:space="0" w:color="auto"/>
              <w:left w:val="single" w:sz="4" w:space="0" w:color="auto"/>
              <w:bottom w:val="single" w:sz="4" w:space="0" w:color="auto"/>
              <w:right w:val="single" w:sz="4" w:space="0" w:color="auto"/>
            </w:tcBorders>
            <w:shd w:val="clear" w:color="auto" w:fill="B8CCE4"/>
            <w:hideMark/>
          </w:tcPr>
          <w:p w14:paraId="41AB6179" w14:textId="77777777" w:rsidR="00845778" w:rsidRPr="00845778" w:rsidRDefault="00845778" w:rsidP="0055565B">
            <w:pPr>
              <w:tabs>
                <w:tab w:val="left" w:pos="1570"/>
              </w:tabs>
              <w:ind w:firstLine="709"/>
              <w:jc w:val="both"/>
              <w:rPr>
                <w:rFonts w:ascii="Times New Roman" w:eastAsia="Times New Roman" w:hAnsi="Times New Roman" w:cs="Times New Roman"/>
                <w:b/>
                <w:szCs w:val="28"/>
                <w:lang w:eastAsia="en-US"/>
              </w:rPr>
            </w:pPr>
            <w:r w:rsidRPr="00845778">
              <w:rPr>
                <w:rFonts w:ascii="Times New Roman" w:eastAsia="Times New Roman" w:hAnsi="Times New Roman" w:cs="Times New Roman"/>
                <w:b/>
                <w:szCs w:val="28"/>
                <w:lang w:eastAsia="en-US"/>
              </w:rPr>
              <w:t>Цель направления</w:t>
            </w:r>
          </w:p>
        </w:tc>
        <w:tc>
          <w:tcPr>
            <w:tcW w:w="1011" w:type="pct"/>
            <w:tcBorders>
              <w:top w:val="single" w:sz="4" w:space="0" w:color="auto"/>
              <w:left w:val="single" w:sz="4" w:space="0" w:color="auto"/>
              <w:bottom w:val="single" w:sz="4" w:space="0" w:color="auto"/>
              <w:right w:val="single" w:sz="4" w:space="0" w:color="auto"/>
            </w:tcBorders>
            <w:shd w:val="clear" w:color="auto" w:fill="B8CCE4"/>
            <w:hideMark/>
          </w:tcPr>
          <w:p w14:paraId="66C73EA3" w14:textId="77777777" w:rsidR="00845778" w:rsidRPr="00845778" w:rsidRDefault="00845778" w:rsidP="0055565B">
            <w:pPr>
              <w:tabs>
                <w:tab w:val="left" w:pos="1570"/>
              </w:tabs>
              <w:ind w:firstLine="709"/>
              <w:jc w:val="both"/>
              <w:rPr>
                <w:rFonts w:ascii="Times New Roman" w:eastAsia="Times New Roman" w:hAnsi="Times New Roman" w:cs="Times New Roman"/>
                <w:b/>
                <w:szCs w:val="28"/>
                <w:lang w:eastAsia="en-US"/>
              </w:rPr>
            </w:pPr>
            <w:r w:rsidRPr="00845778">
              <w:rPr>
                <w:rFonts w:ascii="Times New Roman" w:eastAsia="Times New Roman" w:hAnsi="Times New Roman" w:cs="Times New Roman"/>
                <w:b/>
                <w:szCs w:val="28"/>
                <w:lang w:eastAsia="en-US"/>
              </w:rPr>
              <w:t>Ценность</w:t>
            </w:r>
          </w:p>
        </w:tc>
        <w:tc>
          <w:tcPr>
            <w:tcW w:w="1611" w:type="pct"/>
            <w:tcBorders>
              <w:top w:val="single" w:sz="4" w:space="0" w:color="auto"/>
              <w:left w:val="single" w:sz="4" w:space="0" w:color="auto"/>
              <w:bottom w:val="single" w:sz="4" w:space="0" w:color="auto"/>
              <w:right w:val="single" w:sz="4" w:space="0" w:color="auto"/>
            </w:tcBorders>
            <w:shd w:val="clear" w:color="auto" w:fill="B8CCE4"/>
            <w:hideMark/>
          </w:tcPr>
          <w:p w14:paraId="04BAF1B3" w14:textId="77777777" w:rsidR="00845778" w:rsidRPr="00845778" w:rsidRDefault="00845778" w:rsidP="0055565B">
            <w:pPr>
              <w:tabs>
                <w:tab w:val="left" w:pos="1570"/>
              </w:tabs>
              <w:ind w:firstLine="709"/>
              <w:jc w:val="both"/>
              <w:rPr>
                <w:rFonts w:ascii="Times New Roman" w:eastAsia="Times New Roman" w:hAnsi="Times New Roman" w:cs="Times New Roman"/>
                <w:b/>
                <w:szCs w:val="28"/>
                <w:lang w:eastAsia="en-US"/>
              </w:rPr>
            </w:pPr>
            <w:r w:rsidRPr="00845778">
              <w:rPr>
                <w:rFonts w:ascii="Times New Roman" w:eastAsia="Times New Roman" w:hAnsi="Times New Roman" w:cs="Times New Roman"/>
                <w:b/>
                <w:szCs w:val="28"/>
                <w:lang w:eastAsia="en-US"/>
              </w:rPr>
              <w:t>На что направлено</w:t>
            </w:r>
          </w:p>
        </w:tc>
      </w:tr>
      <w:tr w:rsidR="00845778" w:rsidRPr="00845778" w14:paraId="09DA7D5F" w14:textId="77777777" w:rsidTr="00BA0166">
        <w:trPr>
          <w:jc w:val="center"/>
        </w:trPr>
        <w:tc>
          <w:tcPr>
            <w:tcW w:w="982" w:type="pct"/>
            <w:tcBorders>
              <w:top w:val="single" w:sz="4" w:space="0" w:color="auto"/>
              <w:left w:val="single" w:sz="4" w:space="0" w:color="auto"/>
              <w:bottom w:val="single" w:sz="4" w:space="0" w:color="auto"/>
              <w:right w:val="single" w:sz="4" w:space="0" w:color="auto"/>
            </w:tcBorders>
            <w:shd w:val="clear" w:color="auto" w:fill="B8CCE4"/>
            <w:hideMark/>
          </w:tcPr>
          <w:p w14:paraId="5DD52766"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i/>
                <w:szCs w:val="28"/>
                <w:u w:val="single"/>
                <w:lang w:eastAsia="en-US"/>
              </w:rPr>
              <w:t>Патриотическое направление воспитания</w:t>
            </w:r>
            <w:r w:rsidRPr="00845778">
              <w:rPr>
                <w:rFonts w:ascii="Times New Roman" w:eastAsia="Times New Roman" w:hAnsi="Times New Roman" w:cs="Times New Roman"/>
                <w:szCs w:val="28"/>
                <w:lang w:eastAsia="en-US"/>
              </w:rPr>
              <w:t>.</w:t>
            </w:r>
          </w:p>
        </w:tc>
        <w:tc>
          <w:tcPr>
            <w:tcW w:w="1396" w:type="pct"/>
            <w:tcBorders>
              <w:top w:val="single" w:sz="4" w:space="0" w:color="auto"/>
              <w:left w:val="single" w:sz="4" w:space="0" w:color="auto"/>
              <w:bottom w:val="single" w:sz="4" w:space="0" w:color="auto"/>
              <w:right w:val="single" w:sz="4" w:space="0" w:color="auto"/>
            </w:tcBorders>
            <w:hideMark/>
          </w:tcPr>
          <w:p w14:paraId="55556006"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lang w:eastAsia="en-US"/>
              </w:rP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1011" w:type="pct"/>
            <w:tcBorders>
              <w:top w:val="single" w:sz="4" w:space="0" w:color="auto"/>
              <w:left w:val="single" w:sz="4" w:space="0" w:color="auto"/>
              <w:bottom w:val="single" w:sz="4" w:space="0" w:color="auto"/>
              <w:right w:val="single" w:sz="4" w:space="0" w:color="auto"/>
            </w:tcBorders>
            <w:hideMark/>
          </w:tcPr>
          <w:p w14:paraId="4751BC91"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lang w:eastAsia="en-US"/>
              </w:rPr>
              <w:t>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tc>
        <w:tc>
          <w:tcPr>
            <w:tcW w:w="1611" w:type="pct"/>
            <w:tcBorders>
              <w:top w:val="single" w:sz="4" w:space="0" w:color="auto"/>
              <w:left w:val="single" w:sz="4" w:space="0" w:color="auto"/>
              <w:bottom w:val="single" w:sz="4" w:space="0" w:color="auto"/>
              <w:right w:val="single" w:sz="4" w:space="0" w:color="auto"/>
            </w:tcBorders>
          </w:tcPr>
          <w:p w14:paraId="25BBE038"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lang w:eastAsia="en-US"/>
              </w:rPr>
              <w:t>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33957A25" w14:textId="77777777" w:rsidR="00845778" w:rsidRPr="00845778" w:rsidRDefault="00845778" w:rsidP="00BA0166">
            <w:pPr>
              <w:numPr>
                <w:ilvl w:val="0"/>
                <w:numId w:val="133"/>
              </w:numPr>
              <w:tabs>
                <w:tab w:val="left" w:pos="1033"/>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lang w:eastAsia="en-US"/>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087BA0F5"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p>
        </w:tc>
      </w:tr>
      <w:tr w:rsidR="00845778" w:rsidRPr="00845778" w14:paraId="5712C03F" w14:textId="77777777" w:rsidTr="00BA0166">
        <w:trPr>
          <w:jc w:val="center"/>
        </w:trPr>
        <w:tc>
          <w:tcPr>
            <w:tcW w:w="982" w:type="pct"/>
            <w:tcBorders>
              <w:top w:val="single" w:sz="4" w:space="0" w:color="auto"/>
              <w:left w:val="single" w:sz="4" w:space="0" w:color="auto"/>
              <w:bottom w:val="single" w:sz="4" w:space="0" w:color="auto"/>
              <w:right w:val="single" w:sz="4" w:space="0" w:color="auto"/>
            </w:tcBorders>
            <w:shd w:val="clear" w:color="auto" w:fill="B8CCE4"/>
            <w:hideMark/>
          </w:tcPr>
          <w:p w14:paraId="1E0858FD"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i/>
                <w:szCs w:val="28"/>
                <w:u w:val="single"/>
                <w:lang w:eastAsia="en-US"/>
              </w:rPr>
              <w:t>Духовно-нравственное направление воспитания.</w:t>
            </w:r>
          </w:p>
        </w:tc>
        <w:tc>
          <w:tcPr>
            <w:tcW w:w="1396" w:type="pct"/>
            <w:tcBorders>
              <w:top w:val="single" w:sz="4" w:space="0" w:color="auto"/>
              <w:left w:val="single" w:sz="4" w:space="0" w:color="auto"/>
              <w:bottom w:val="single" w:sz="4" w:space="0" w:color="auto"/>
              <w:right w:val="single" w:sz="4" w:space="0" w:color="auto"/>
            </w:tcBorders>
            <w:hideMark/>
          </w:tcPr>
          <w:p w14:paraId="414AB395"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lang w:eastAsia="en-US"/>
              </w:rPr>
              <w:t>формирование способности к духовному развитию, нравственному самосовершенствованию, индивидуально-ответственному поведению.</w:t>
            </w:r>
          </w:p>
        </w:tc>
        <w:tc>
          <w:tcPr>
            <w:tcW w:w="1011" w:type="pct"/>
            <w:tcBorders>
              <w:top w:val="single" w:sz="4" w:space="0" w:color="auto"/>
              <w:left w:val="single" w:sz="4" w:space="0" w:color="auto"/>
              <w:bottom w:val="single" w:sz="4" w:space="0" w:color="auto"/>
              <w:right w:val="single" w:sz="4" w:space="0" w:color="auto"/>
            </w:tcBorders>
            <w:hideMark/>
          </w:tcPr>
          <w:p w14:paraId="69D83484"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lang w:eastAsia="en-US"/>
              </w:rPr>
              <w:t>жизнь, милосердие, добро лежат в основе духовно</w:t>
            </w:r>
            <w:r w:rsidRPr="00845778">
              <w:rPr>
                <w:rFonts w:ascii="Times New Roman" w:eastAsia="Times New Roman" w:hAnsi="Times New Roman" w:cs="Times New Roman"/>
                <w:szCs w:val="28"/>
                <w:lang w:eastAsia="en-US"/>
              </w:rPr>
              <w:softHyphen/>
              <w:t>нравственного направления воспитания.</w:t>
            </w:r>
          </w:p>
        </w:tc>
        <w:tc>
          <w:tcPr>
            <w:tcW w:w="1611" w:type="pct"/>
            <w:tcBorders>
              <w:top w:val="single" w:sz="4" w:space="0" w:color="auto"/>
              <w:left w:val="single" w:sz="4" w:space="0" w:color="auto"/>
              <w:bottom w:val="single" w:sz="4" w:space="0" w:color="auto"/>
              <w:right w:val="single" w:sz="4" w:space="0" w:color="auto"/>
            </w:tcBorders>
            <w:hideMark/>
          </w:tcPr>
          <w:p w14:paraId="2663A08B"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lang w:eastAsia="en-US"/>
              </w:rPr>
              <w:t>на развитие ценностно</w:t>
            </w:r>
            <w:r w:rsidRPr="00845778">
              <w:rPr>
                <w:rFonts w:ascii="Times New Roman" w:eastAsia="Times New Roman" w:hAnsi="Times New Roman" w:cs="Times New Roman"/>
                <w:szCs w:val="28"/>
                <w:lang w:eastAsia="en-US"/>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tc>
      </w:tr>
      <w:tr w:rsidR="00845778" w:rsidRPr="00845778" w14:paraId="2D312A4D" w14:textId="77777777" w:rsidTr="00BA0166">
        <w:trPr>
          <w:jc w:val="center"/>
        </w:trPr>
        <w:tc>
          <w:tcPr>
            <w:tcW w:w="982" w:type="pct"/>
            <w:tcBorders>
              <w:top w:val="single" w:sz="4" w:space="0" w:color="auto"/>
              <w:left w:val="single" w:sz="4" w:space="0" w:color="auto"/>
              <w:bottom w:val="single" w:sz="4" w:space="0" w:color="auto"/>
              <w:right w:val="single" w:sz="4" w:space="0" w:color="auto"/>
            </w:tcBorders>
            <w:shd w:val="clear" w:color="auto" w:fill="B8CCE4"/>
          </w:tcPr>
          <w:p w14:paraId="0566233B" w14:textId="77777777" w:rsidR="00845778" w:rsidRPr="00845778" w:rsidRDefault="00845778" w:rsidP="0055565B">
            <w:pPr>
              <w:tabs>
                <w:tab w:val="left" w:pos="1786"/>
              </w:tabs>
              <w:ind w:firstLine="709"/>
              <w:jc w:val="both"/>
              <w:rPr>
                <w:rFonts w:ascii="Times New Roman" w:eastAsia="Times New Roman" w:hAnsi="Times New Roman" w:cs="Times New Roman"/>
                <w:i/>
                <w:szCs w:val="28"/>
                <w:u w:val="single"/>
                <w:lang w:eastAsia="en-US"/>
              </w:rPr>
            </w:pPr>
            <w:r w:rsidRPr="00845778">
              <w:rPr>
                <w:rFonts w:ascii="Times New Roman" w:eastAsia="Times New Roman" w:hAnsi="Times New Roman" w:cs="Times New Roman"/>
                <w:i/>
                <w:szCs w:val="28"/>
                <w:u w:val="single"/>
                <w:lang w:eastAsia="en-US"/>
              </w:rPr>
              <w:t>Социальное направление воспитания.</w:t>
            </w:r>
          </w:p>
          <w:p w14:paraId="3A6248F4" w14:textId="77777777" w:rsidR="00845778" w:rsidRPr="00845778" w:rsidRDefault="00845778" w:rsidP="0055565B">
            <w:pPr>
              <w:tabs>
                <w:tab w:val="left" w:pos="1570"/>
              </w:tabs>
              <w:ind w:firstLine="709"/>
              <w:jc w:val="both"/>
              <w:rPr>
                <w:rFonts w:ascii="Times New Roman" w:eastAsia="Times New Roman" w:hAnsi="Times New Roman" w:cs="Times New Roman"/>
                <w:i/>
                <w:szCs w:val="28"/>
                <w:u w:val="single"/>
                <w:lang w:eastAsia="en-US"/>
              </w:rPr>
            </w:pPr>
          </w:p>
        </w:tc>
        <w:tc>
          <w:tcPr>
            <w:tcW w:w="1396" w:type="pct"/>
            <w:tcBorders>
              <w:top w:val="single" w:sz="4" w:space="0" w:color="auto"/>
              <w:left w:val="single" w:sz="4" w:space="0" w:color="auto"/>
              <w:bottom w:val="single" w:sz="4" w:space="0" w:color="auto"/>
              <w:right w:val="single" w:sz="4" w:space="0" w:color="auto"/>
            </w:tcBorders>
            <w:hideMark/>
          </w:tcPr>
          <w:p w14:paraId="67958D28"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lang w:eastAsia="en-US"/>
              </w:rPr>
              <w:t>формирование ценностного отношения детей к семье, другому человеку, развитие дружелюбия, умения находить общий язык с другими людьми.</w:t>
            </w:r>
          </w:p>
        </w:tc>
        <w:tc>
          <w:tcPr>
            <w:tcW w:w="1011" w:type="pct"/>
            <w:tcBorders>
              <w:top w:val="single" w:sz="4" w:space="0" w:color="auto"/>
              <w:left w:val="single" w:sz="4" w:space="0" w:color="auto"/>
              <w:bottom w:val="single" w:sz="4" w:space="0" w:color="auto"/>
              <w:right w:val="single" w:sz="4" w:space="0" w:color="auto"/>
            </w:tcBorders>
            <w:hideMark/>
          </w:tcPr>
          <w:p w14:paraId="6F553389"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lang w:eastAsia="en-US"/>
              </w:rPr>
              <w:t>семья, дружба, человек и сотрудничество лежат в основе социального направления воспитания.</w:t>
            </w:r>
          </w:p>
        </w:tc>
        <w:tc>
          <w:tcPr>
            <w:tcW w:w="1611" w:type="pct"/>
            <w:tcBorders>
              <w:top w:val="single" w:sz="4" w:space="0" w:color="auto"/>
              <w:left w:val="single" w:sz="4" w:space="0" w:color="auto"/>
              <w:bottom w:val="single" w:sz="4" w:space="0" w:color="auto"/>
              <w:right w:val="single" w:sz="4" w:space="0" w:color="auto"/>
            </w:tcBorders>
          </w:tcPr>
          <w:p w14:paraId="32A70036" w14:textId="77777777" w:rsidR="00845778" w:rsidRPr="00845778" w:rsidRDefault="00845778" w:rsidP="0055565B">
            <w:pPr>
              <w:tabs>
                <w:tab w:val="left" w:pos="1033"/>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lang w:eastAsia="en-US"/>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4BBFF1C1" w14:textId="77777777" w:rsidR="00845778" w:rsidRPr="00845778" w:rsidRDefault="00845778" w:rsidP="0055565B">
            <w:pPr>
              <w:tabs>
                <w:tab w:val="left" w:pos="1038"/>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lang w:eastAsia="en-US"/>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1DAA66A9"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p>
        </w:tc>
      </w:tr>
      <w:tr w:rsidR="00845778" w:rsidRPr="00845778" w14:paraId="039CEE34" w14:textId="77777777" w:rsidTr="00BA0166">
        <w:trPr>
          <w:jc w:val="center"/>
        </w:trPr>
        <w:tc>
          <w:tcPr>
            <w:tcW w:w="982" w:type="pct"/>
            <w:tcBorders>
              <w:top w:val="single" w:sz="4" w:space="0" w:color="auto"/>
              <w:left w:val="single" w:sz="4" w:space="0" w:color="auto"/>
              <w:bottom w:val="single" w:sz="4" w:space="0" w:color="auto"/>
              <w:right w:val="single" w:sz="4" w:space="0" w:color="auto"/>
            </w:tcBorders>
            <w:shd w:val="clear" w:color="auto" w:fill="B8CCE4"/>
            <w:hideMark/>
          </w:tcPr>
          <w:p w14:paraId="52309BB2" w14:textId="77777777" w:rsidR="00845778" w:rsidRPr="00845778" w:rsidRDefault="00845778" w:rsidP="0055565B">
            <w:pPr>
              <w:tabs>
                <w:tab w:val="left" w:pos="1570"/>
              </w:tabs>
              <w:ind w:firstLine="709"/>
              <w:jc w:val="both"/>
              <w:rPr>
                <w:rFonts w:ascii="Times New Roman" w:eastAsia="Times New Roman" w:hAnsi="Times New Roman" w:cs="Times New Roman"/>
                <w:i/>
                <w:szCs w:val="28"/>
                <w:u w:val="single"/>
                <w:lang w:eastAsia="en-US"/>
              </w:rPr>
            </w:pPr>
            <w:r w:rsidRPr="00845778">
              <w:rPr>
                <w:rFonts w:ascii="Times New Roman" w:eastAsia="Times New Roman" w:hAnsi="Times New Roman" w:cs="Times New Roman"/>
                <w:i/>
                <w:szCs w:val="28"/>
                <w:u w:val="single"/>
                <w:lang w:eastAsia="en-US"/>
              </w:rPr>
              <w:t>Познавательное направление воспитания.</w:t>
            </w:r>
          </w:p>
        </w:tc>
        <w:tc>
          <w:tcPr>
            <w:tcW w:w="1396" w:type="pct"/>
            <w:tcBorders>
              <w:top w:val="single" w:sz="4" w:space="0" w:color="auto"/>
              <w:left w:val="single" w:sz="4" w:space="0" w:color="auto"/>
              <w:bottom w:val="single" w:sz="4" w:space="0" w:color="auto"/>
              <w:right w:val="single" w:sz="4" w:space="0" w:color="auto"/>
            </w:tcBorders>
            <w:hideMark/>
          </w:tcPr>
          <w:p w14:paraId="2DD1DFB2"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lang w:eastAsia="en-US"/>
              </w:rPr>
              <w:t>формирование ценности познания.</w:t>
            </w:r>
          </w:p>
        </w:tc>
        <w:tc>
          <w:tcPr>
            <w:tcW w:w="1011" w:type="pct"/>
            <w:tcBorders>
              <w:top w:val="single" w:sz="4" w:space="0" w:color="auto"/>
              <w:left w:val="single" w:sz="4" w:space="0" w:color="auto"/>
              <w:bottom w:val="single" w:sz="4" w:space="0" w:color="auto"/>
              <w:right w:val="single" w:sz="4" w:space="0" w:color="auto"/>
            </w:tcBorders>
            <w:hideMark/>
          </w:tcPr>
          <w:p w14:paraId="677F75F2"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lang w:eastAsia="en-US"/>
              </w:rPr>
              <w:t>познание лежит в основе познавательного направления воспитания.</w:t>
            </w:r>
          </w:p>
        </w:tc>
        <w:tc>
          <w:tcPr>
            <w:tcW w:w="1611" w:type="pct"/>
            <w:tcBorders>
              <w:top w:val="single" w:sz="4" w:space="0" w:color="auto"/>
              <w:left w:val="single" w:sz="4" w:space="0" w:color="auto"/>
              <w:bottom w:val="single" w:sz="4" w:space="0" w:color="auto"/>
              <w:right w:val="single" w:sz="4" w:space="0" w:color="auto"/>
            </w:tcBorders>
            <w:hideMark/>
          </w:tcPr>
          <w:p w14:paraId="1FDCAD4B" w14:textId="77777777" w:rsidR="00845778" w:rsidRPr="00845778" w:rsidRDefault="00845778" w:rsidP="0055565B">
            <w:pPr>
              <w:tabs>
                <w:tab w:val="left" w:pos="1038"/>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lang w:eastAsia="en-US"/>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6FF0CAB1" w14:textId="77777777" w:rsidR="00845778" w:rsidRPr="00845778" w:rsidRDefault="00845778" w:rsidP="0055565B">
            <w:pPr>
              <w:tabs>
                <w:tab w:val="left" w:pos="1038"/>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lang w:eastAsia="en-US"/>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r>
      <w:tr w:rsidR="00845778" w:rsidRPr="00845778" w14:paraId="6CA2DB7C" w14:textId="77777777" w:rsidTr="00BA0166">
        <w:trPr>
          <w:jc w:val="center"/>
        </w:trPr>
        <w:tc>
          <w:tcPr>
            <w:tcW w:w="982" w:type="pct"/>
            <w:tcBorders>
              <w:top w:val="single" w:sz="4" w:space="0" w:color="auto"/>
              <w:left w:val="single" w:sz="4" w:space="0" w:color="auto"/>
              <w:bottom w:val="single" w:sz="4" w:space="0" w:color="auto"/>
              <w:right w:val="single" w:sz="4" w:space="0" w:color="auto"/>
            </w:tcBorders>
            <w:shd w:val="clear" w:color="auto" w:fill="B8CCE4"/>
            <w:hideMark/>
          </w:tcPr>
          <w:p w14:paraId="366AE4C8" w14:textId="77777777" w:rsidR="00845778" w:rsidRPr="00845778" w:rsidRDefault="00845778" w:rsidP="0055565B">
            <w:pPr>
              <w:tabs>
                <w:tab w:val="left" w:pos="1570"/>
              </w:tabs>
              <w:ind w:firstLine="709"/>
              <w:jc w:val="both"/>
              <w:rPr>
                <w:rFonts w:ascii="Times New Roman" w:eastAsia="Times New Roman" w:hAnsi="Times New Roman" w:cs="Times New Roman"/>
                <w:i/>
                <w:szCs w:val="28"/>
                <w:u w:val="single"/>
                <w:lang w:eastAsia="en-US"/>
              </w:rPr>
            </w:pPr>
            <w:r w:rsidRPr="00845778">
              <w:rPr>
                <w:rFonts w:ascii="Times New Roman" w:eastAsia="Times New Roman" w:hAnsi="Times New Roman" w:cs="Times New Roman"/>
                <w:i/>
                <w:szCs w:val="28"/>
                <w:u w:val="single"/>
                <w:lang w:eastAsia="en-US"/>
              </w:rPr>
              <w:t>Физическое и оздоровительное направление воспитания</w:t>
            </w:r>
            <w:r w:rsidRPr="00845778">
              <w:rPr>
                <w:rFonts w:ascii="Times New Roman" w:eastAsia="Times New Roman" w:hAnsi="Times New Roman" w:cs="Times New Roman"/>
                <w:szCs w:val="28"/>
                <w:lang w:eastAsia="en-US"/>
              </w:rPr>
              <w:t>.</w:t>
            </w:r>
          </w:p>
        </w:tc>
        <w:tc>
          <w:tcPr>
            <w:tcW w:w="1396" w:type="pct"/>
            <w:tcBorders>
              <w:top w:val="single" w:sz="4" w:space="0" w:color="auto"/>
              <w:left w:val="single" w:sz="4" w:space="0" w:color="auto"/>
              <w:bottom w:val="single" w:sz="4" w:space="0" w:color="auto"/>
              <w:right w:val="single" w:sz="4" w:space="0" w:color="auto"/>
            </w:tcBorders>
          </w:tcPr>
          <w:p w14:paraId="3DD7A6B8" w14:textId="77777777" w:rsidR="00845778" w:rsidRPr="00845778" w:rsidRDefault="00845778" w:rsidP="0055565B">
            <w:pPr>
              <w:tabs>
                <w:tab w:val="left" w:pos="1028"/>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lang w:eastAsia="en-US"/>
              </w:rPr>
              <w:t xml:space="preserve">формирование ценностного отношения детей к здоровому образу жизни, овладение элементарными </w:t>
            </w:r>
            <w:r w:rsidRPr="00845778">
              <w:rPr>
                <w:rFonts w:ascii="Times New Roman" w:eastAsia="Times New Roman" w:hAnsi="Times New Roman" w:cs="Times New Roman"/>
                <w:szCs w:val="28"/>
                <w:shd w:val="clear" w:color="auto" w:fill="FFFFFF"/>
                <w:lang w:eastAsia="en-US"/>
              </w:rPr>
              <w:t>гигиеническими навыками и правилами безопасности.</w:t>
            </w:r>
          </w:p>
          <w:p w14:paraId="1523C76C"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p>
        </w:tc>
        <w:tc>
          <w:tcPr>
            <w:tcW w:w="1011" w:type="pct"/>
            <w:tcBorders>
              <w:top w:val="single" w:sz="4" w:space="0" w:color="auto"/>
              <w:left w:val="single" w:sz="4" w:space="0" w:color="auto"/>
              <w:bottom w:val="single" w:sz="4" w:space="0" w:color="auto"/>
              <w:right w:val="single" w:sz="4" w:space="0" w:color="auto"/>
            </w:tcBorders>
            <w:hideMark/>
          </w:tcPr>
          <w:p w14:paraId="18A64743"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shd w:val="clear" w:color="auto" w:fill="FFFFFF"/>
                <w:lang w:eastAsia="en-US"/>
              </w:rPr>
              <w:t>Ценности - жизнь и здоровье лежит в основе физического и оздоровительного направления воспитания.</w:t>
            </w:r>
          </w:p>
        </w:tc>
        <w:tc>
          <w:tcPr>
            <w:tcW w:w="1611" w:type="pct"/>
            <w:tcBorders>
              <w:top w:val="single" w:sz="4" w:space="0" w:color="auto"/>
              <w:left w:val="single" w:sz="4" w:space="0" w:color="auto"/>
              <w:bottom w:val="single" w:sz="4" w:space="0" w:color="auto"/>
              <w:right w:val="single" w:sz="4" w:space="0" w:color="auto"/>
            </w:tcBorders>
            <w:hideMark/>
          </w:tcPr>
          <w:p w14:paraId="3E08A4B0" w14:textId="77777777" w:rsidR="00845778" w:rsidRPr="00845778" w:rsidRDefault="00845778" w:rsidP="00BA0166">
            <w:pPr>
              <w:numPr>
                <w:ilvl w:val="0"/>
                <w:numId w:val="134"/>
              </w:numPr>
              <w:tabs>
                <w:tab w:val="left" w:pos="1033"/>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shd w:val="clear" w:color="auto" w:fill="FFFFFF"/>
                <w:lang w:eastAsia="en-US"/>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r>
      <w:tr w:rsidR="00845778" w:rsidRPr="00845778" w14:paraId="0DC6E430" w14:textId="77777777" w:rsidTr="00BA0166">
        <w:trPr>
          <w:jc w:val="center"/>
        </w:trPr>
        <w:tc>
          <w:tcPr>
            <w:tcW w:w="982" w:type="pct"/>
            <w:tcBorders>
              <w:top w:val="single" w:sz="4" w:space="0" w:color="auto"/>
              <w:left w:val="single" w:sz="4" w:space="0" w:color="auto"/>
              <w:bottom w:val="single" w:sz="4" w:space="0" w:color="auto"/>
              <w:right w:val="single" w:sz="4" w:space="0" w:color="auto"/>
            </w:tcBorders>
            <w:shd w:val="clear" w:color="auto" w:fill="B8CCE4"/>
            <w:hideMark/>
          </w:tcPr>
          <w:p w14:paraId="3ECB254C" w14:textId="77777777" w:rsidR="00845778" w:rsidRPr="00845778" w:rsidRDefault="00845778" w:rsidP="0055565B">
            <w:pPr>
              <w:tabs>
                <w:tab w:val="left" w:pos="1570"/>
              </w:tabs>
              <w:ind w:firstLine="709"/>
              <w:jc w:val="both"/>
              <w:rPr>
                <w:rFonts w:ascii="Times New Roman" w:eastAsia="Times New Roman" w:hAnsi="Times New Roman" w:cs="Times New Roman"/>
                <w:i/>
                <w:szCs w:val="28"/>
                <w:u w:val="single"/>
                <w:lang w:eastAsia="en-US"/>
              </w:rPr>
            </w:pPr>
            <w:r w:rsidRPr="00845778">
              <w:rPr>
                <w:rFonts w:ascii="Times New Roman" w:eastAsia="Times New Roman" w:hAnsi="Times New Roman" w:cs="Times New Roman"/>
                <w:i/>
                <w:szCs w:val="28"/>
                <w:u w:val="single"/>
                <w:lang w:eastAsia="en-US"/>
              </w:rPr>
              <w:t>Трудовое</w:t>
            </w:r>
            <w:r w:rsidRPr="00845778">
              <w:rPr>
                <w:rFonts w:ascii="Times New Roman" w:eastAsia="Times New Roman" w:hAnsi="Times New Roman" w:cs="Times New Roman"/>
                <w:i/>
                <w:szCs w:val="28"/>
                <w:u w:val="single"/>
                <w:shd w:val="clear" w:color="auto" w:fill="FFFFFF"/>
                <w:lang w:eastAsia="en-US"/>
              </w:rPr>
              <w:t xml:space="preserve"> </w:t>
            </w:r>
            <w:r w:rsidRPr="00845778">
              <w:rPr>
                <w:rFonts w:ascii="Times New Roman" w:eastAsia="Times New Roman" w:hAnsi="Times New Roman" w:cs="Times New Roman"/>
                <w:i/>
                <w:szCs w:val="28"/>
                <w:u w:val="single"/>
                <w:lang w:eastAsia="en-US"/>
              </w:rPr>
              <w:t>направление воспитания.</w:t>
            </w:r>
          </w:p>
        </w:tc>
        <w:tc>
          <w:tcPr>
            <w:tcW w:w="1396" w:type="pct"/>
            <w:tcBorders>
              <w:top w:val="single" w:sz="4" w:space="0" w:color="auto"/>
              <w:left w:val="single" w:sz="4" w:space="0" w:color="auto"/>
              <w:bottom w:val="single" w:sz="4" w:space="0" w:color="auto"/>
              <w:right w:val="single" w:sz="4" w:space="0" w:color="auto"/>
            </w:tcBorders>
            <w:hideMark/>
          </w:tcPr>
          <w:p w14:paraId="1262BB30"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shd w:val="clear" w:color="auto" w:fill="FFFFFF"/>
                <w:lang w:eastAsia="en-US"/>
              </w:rPr>
              <w:t>формирование ценностного отношения детей к труду, трудолюбию и приобщение ребёнка к труду</w:t>
            </w:r>
          </w:p>
        </w:tc>
        <w:tc>
          <w:tcPr>
            <w:tcW w:w="1011" w:type="pct"/>
            <w:tcBorders>
              <w:top w:val="single" w:sz="4" w:space="0" w:color="auto"/>
              <w:left w:val="single" w:sz="4" w:space="0" w:color="auto"/>
              <w:bottom w:val="single" w:sz="4" w:space="0" w:color="auto"/>
              <w:right w:val="single" w:sz="4" w:space="0" w:color="auto"/>
            </w:tcBorders>
            <w:hideMark/>
          </w:tcPr>
          <w:p w14:paraId="70B3ED76"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shd w:val="clear" w:color="auto" w:fill="FFFFFF"/>
                <w:lang w:eastAsia="en-US"/>
              </w:rPr>
              <w:t>труд лежит в основе трудового направления воспитания.</w:t>
            </w:r>
          </w:p>
        </w:tc>
        <w:tc>
          <w:tcPr>
            <w:tcW w:w="1611" w:type="pct"/>
            <w:tcBorders>
              <w:top w:val="single" w:sz="4" w:space="0" w:color="auto"/>
              <w:left w:val="single" w:sz="4" w:space="0" w:color="auto"/>
              <w:bottom w:val="single" w:sz="4" w:space="0" w:color="auto"/>
              <w:right w:val="single" w:sz="4" w:space="0" w:color="auto"/>
            </w:tcBorders>
          </w:tcPr>
          <w:p w14:paraId="41A9BD94" w14:textId="77777777" w:rsidR="00845778" w:rsidRPr="00845778" w:rsidRDefault="00845778" w:rsidP="00BA0166">
            <w:pPr>
              <w:numPr>
                <w:ilvl w:val="0"/>
                <w:numId w:val="135"/>
              </w:numPr>
              <w:tabs>
                <w:tab w:val="left" w:pos="1033"/>
              </w:tabs>
              <w:ind w:firstLine="709"/>
              <w:jc w:val="both"/>
              <w:rPr>
                <w:rFonts w:ascii="Times New Roman" w:eastAsia="Times New Roman" w:hAnsi="Times New Roman" w:cs="Times New Roman"/>
                <w:szCs w:val="28"/>
                <w:lang w:eastAsia="en-US"/>
              </w:rPr>
            </w:pPr>
            <w:r w:rsidRPr="00845778">
              <w:rPr>
                <w:rFonts w:ascii="Times New Roman" w:eastAsia="Times New Roman" w:hAnsi="Times New Roman" w:cs="Times New Roman"/>
                <w:szCs w:val="28"/>
                <w:shd w:val="clear" w:color="auto" w:fill="FFFFFF"/>
                <w:lang w:eastAsia="en-US"/>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27DABE65" w14:textId="77777777" w:rsidR="00845778" w:rsidRPr="00845778" w:rsidRDefault="00845778" w:rsidP="0055565B">
            <w:pPr>
              <w:tabs>
                <w:tab w:val="left" w:pos="1570"/>
              </w:tabs>
              <w:ind w:firstLine="709"/>
              <w:jc w:val="both"/>
              <w:rPr>
                <w:rFonts w:ascii="Times New Roman" w:eastAsia="Times New Roman" w:hAnsi="Times New Roman" w:cs="Times New Roman"/>
                <w:szCs w:val="28"/>
                <w:lang w:eastAsia="en-US"/>
              </w:rPr>
            </w:pPr>
          </w:p>
        </w:tc>
      </w:tr>
      <w:tr w:rsidR="00845778" w:rsidRPr="00845778" w14:paraId="7B1D53CD" w14:textId="77777777" w:rsidTr="00BA0166">
        <w:trPr>
          <w:jc w:val="center"/>
        </w:trPr>
        <w:tc>
          <w:tcPr>
            <w:tcW w:w="982" w:type="pct"/>
            <w:tcBorders>
              <w:top w:val="single" w:sz="4" w:space="0" w:color="auto"/>
              <w:left w:val="single" w:sz="4" w:space="0" w:color="auto"/>
              <w:bottom w:val="single" w:sz="4" w:space="0" w:color="auto"/>
              <w:right w:val="single" w:sz="4" w:space="0" w:color="auto"/>
            </w:tcBorders>
            <w:shd w:val="clear" w:color="auto" w:fill="B8CCE4"/>
            <w:hideMark/>
          </w:tcPr>
          <w:p w14:paraId="222CC175" w14:textId="77777777" w:rsidR="00845778" w:rsidRPr="00845778" w:rsidRDefault="00845778" w:rsidP="0055565B">
            <w:pPr>
              <w:tabs>
                <w:tab w:val="left" w:pos="1570"/>
              </w:tabs>
              <w:ind w:firstLine="709"/>
              <w:jc w:val="both"/>
              <w:rPr>
                <w:rFonts w:ascii="Times New Roman" w:eastAsia="Times New Roman" w:hAnsi="Times New Roman" w:cs="Times New Roman"/>
                <w:i/>
                <w:szCs w:val="28"/>
                <w:u w:val="single"/>
                <w:shd w:val="clear" w:color="auto" w:fill="FFFFFF"/>
                <w:lang w:eastAsia="en-US"/>
              </w:rPr>
            </w:pPr>
            <w:r w:rsidRPr="00845778">
              <w:rPr>
                <w:rFonts w:ascii="Times New Roman" w:eastAsia="Times New Roman" w:hAnsi="Times New Roman" w:cs="Times New Roman"/>
                <w:i/>
                <w:szCs w:val="28"/>
                <w:u w:val="single"/>
                <w:lang w:eastAsia="en-US"/>
              </w:rPr>
              <w:t>Эстетическое направление воспитания.</w:t>
            </w:r>
          </w:p>
        </w:tc>
        <w:tc>
          <w:tcPr>
            <w:tcW w:w="1396" w:type="pct"/>
            <w:tcBorders>
              <w:top w:val="single" w:sz="4" w:space="0" w:color="auto"/>
              <w:left w:val="single" w:sz="4" w:space="0" w:color="auto"/>
              <w:bottom w:val="single" w:sz="4" w:space="0" w:color="auto"/>
              <w:right w:val="single" w:sz="4" w:space="0" w:color="auto"/>
            </w:tcBorders>
            <w:hideMark/>
          </w:tcPr>
          <w:p w14:paraId="2A066BF0" w14:textId="77777777" w:rsidR="00845778" w:rsidRPr="00845778" w:rsidRDefault="00845778" w:rsidP="0055565B">
            <w:pPr>
              <w:tabs>
                <w:tab w:val="left" w:pos="1570"/>
              </w:tabs>
              <w:ind w:firstLine="709"/>
              <w:jc w:val="both"/>
              <w:rPr>
                <w:rFonts w:ascii="Times New Roman" w:eastAsia="Times New Roman" w:hAnsi="Times New Roman" w:cs="Times New Roman"/>
                <w:szCs w:val="28"/>
                <w:shd w:val="clear" w:color="auto" w:fill="FFFFFF"/>
                <w:lang w:eastAsia="en-US"/>
              </w:rPr>
            </w:pPr>
            <w:r w:rsidRPr="00845778">
              <w:rPr>
                <w:rFonts w:ascii="Times New Roman" w:eastAsia="Times New Roman" w:hAnsi="Times New Roman" w:cs="Times New Roman"/>
                <w:szCs w:val="28"/>
                <w:shd w:val="clear" w:color="auto" w:fill="FFFFFF"/>
                <w:lang w:eastAsia="en-US"/>
              </w:rPr>
              <w:t>способствовать становлению у ребёнка ценностного отношения к красоте.</w:t>
            </w:r>
          </w:p>
        </w:tc>
        <w:tc>
          <w:tcPr>
            <w:tcW w:w="1011" w:type="pct"/>
            <w:tcBorders>
              <w:top w:val="single" w:sz="4" w:space="0" w:color="auto"/>
              <w:left w:val="single" w:sz="4" w:space="0" w:color="auto"/>
              <w:bottom w:val="single" w:sz="4" w:space="0" w:color="auto"/>
              <w:right w:val="single" w:sz="4" w:space="0" w:color="auto"/>
            </w:tcBorders>
            <w:hideMark/>
          </w:tcPr>
          <w:p w14:paraId="5367A623" w14:textId="77777777" w:rsidR="00845778" w:rsidRPr="00845778" w:rsidRDefault="00845778" w:rsidP="0055565B">
            <w:pPr>
              <w:tabs>
                <w:tab w:val="left" w:pos="1570"/>
              </w:tabs>
              <w:ind w:firstLine="709"/>
              <w:jc w:val="both"/>
              <w:rPr>
                <w:rFonts w:ascii="Times New Roman" w:eastAsia="Times New Roman" w:hAnsi="Times New Roman" w:cs="Times New Roman"/>
                <w:szCs w:val="28"/>
                <w:shd w:val="clear" w:color="auto" w:fill="FFFFFF"/>
                <w:lang w:eastAsia="en-US"/>
              </w:rPr>
            </w:pPr>
            <w:r w:rsidRPr="00845778">
              <w:rPr>
                <w:rFonts w:ascii="Times New Roman" w:eastAsia="Times New Roman" w:hAnsi="Times New Roman" w:cs="Times New Roman"/>
                <w:szCs w:val="28"/>
                <w:shd w:val="clear" w:color="auto" w:fill="FFFFFF"/>
                <w:lang w:eastAsia="en-US"/>
              </w:rPr>
              <w:t>культура, красота, лежат в основе эстетического направления воспитания.</w:t>
            </w:r>
          </w:p>
        </w:tc>
        <w:tc>
          <w:tcPr>
            <w:tcW w:w="1611" w:type="pct"/>
            <w:tcBorders>
              <w:top w:val="single" w:sz="4" w:space="0" w:color="auto"/>
              <w:left w:val="single" w:sz="4" w:space="0" w:color="auto"/>
              <w:bottom w:val="single" w:sz="4" w:space="0" w:color="auto"/>
              <w:right w:val="single" w:sz="4" w:space="0" w:color="auto"/>
            </w:tcBorders>
            <w:hideMark/>
          </w:tcPr>
          <w:p w14:paraId="4A5D5F49" w14:textId="77777777" w:rsidR="00845778" w:rsidRPr="00845778" w:rsidRDefault="00845778" w:rsidP="0055565B">
            <w:pPr>
              <w:tabs>
                <w:tab w:val="left" w:pos="1033"/>
              </w:tabs>
              <w:ind w:firstLine="709"/>
              <w:jc w:val="both"/>
              <w:rPr>
                <w:rFonts w:ascii="Times New Roman" w:eastAsia="Times New Roman" w:hAnsi="Times New Roman" w:cs="Times New Roman"/>
                <w:szCs w:val="28"/>
                <w:shd w:val="clear" w:color="auto" w:fill="FFFFFF"/>
                <w:lang w:eastAsia="en-US"/>
              </w:rPr>
            </w:pPr>
            <w:r w:rsidRPr="00845778">
              <w:rPr>
                <w:rFonts w:ascii="Times New Roman" w:eastAsia="Times New Roman" w:hAnsi="Times New Roman" w:cs="Times New Roman"/>
                <w:szCs w:val="28"/>
                <w:shd w:val="clear" w:color="auto" w:fill="FFFFFF"/>
                <w:lang w:eastAsia="en-US"/>
              </w:rPr>
              <w:t>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tc>
      </w:tr>
    </w:tbl>
    <w:p w14:paraId="54F9D7EF" w14:textId="77777777" w:rsidR="00845778" w:rsidRPr="00263422" w:rsidRDefault="00845778" w:rsidP="0055565B">
      <w:pPr>
        <w:widowControl w:val="0"/>
        <w:tabs>
          <w:tab w:val="left" w:pos="1570"/>
        </w:tabs>
        <w:spacing w:after="0" w:line="240" w:lineRule="auto"/>
        <w:ind w:firstLine="709"/>
        <w:jc w:val="both"/>
        <w:rPr>
          <w:rFonts w:ascii="Times New Roman" w:eastAsia="Times New Roman" w:hAnsi="Times New Roman" w:cs="Times New Roman"/>
          <w:color w:val="000000"/>
          <w:sz w:val="24"/>
          <w:szCs w:val="28"/>
          <w:lang w:eastAsia="ru-RU"/>
        </w:rPr>
      </w:pPr>
    </w:p>
    <w:p w14:paraId="6FD85E5B" w14:textId="77777777" w:rsidR="009C234C" w:rsidRPr="009C234C" w:rsidRDefault="009C234C" w:rsidP="0055565B">
      <w:pPr>
        <w:spacing w:after="0" w:line="240" w:lineRule="auto"/>
        <w:ind w:firstLine="709"/>
        <w:contextualSpacing/>
        <w:jc w:val="both"/>
        <w:rPr>
          <w:rFonts w:ascii="Times New Roman" w:eastAsia="Calibri" w:hAnsi="Times New Roman" w:cs="Times New Roman"/>
          <w:b/>
          <w:bCs/>
          <w:sz w:val="24"/>
          <w:szCs w:val="24"/>
        </w:rPr>
      </w:pPr>
      <w:r w:rsidRPr="009C234C">
        <w:rPr>
          <w:rFonts w:ascii="Times New Roman" w:eastAsia="Calibri" w:hAnsi="Times New Roman" w:cs="Times New Roman"/>
          <w:b/>
          <w:bCs/>
          <w:sz w:val="24"/>
          <w:szCs w:val="24"/>
        </w:rPr>
        <w:t>1.2. Целевые ориентиры воспитания</w:t>
      </w:r>
    </w:p>
    <w:p w14:paraId="5AA8B6AD" w14:textId="77777777" w:rsidR="009C234C" w:rsidRPr="009C234C" w:rsidRDefault="009C234C" w:rsidP="0055565B">
      <w:pPr>
        <w:spacing w:after="0" w:line="240" w:lineRule="auto"/>
        <w:ind w:firstLine="709"/>
        <w:contextualSpacing/>
        <w:jc w:val="both"/>
        <w:rPr>
          <w:rFonts w:ascii="Times New Roman" w:eastAsia="Calibri" w:hAnsi="Times New Roman" w:cs="Times New Roman"/>
          <w:b/>
          <w:bCs/>
          <w:sz w:val="24"/>
          <w:szCs w:val="24"/>
        </w:rPr>
      </w:pPr>
    </w:p>
    <w:p w14:paraId="1575012A" w14:textId="77777777" w:rsidR="009C234C" w:rsidRPr="009C234C" w:rsidRDefault="009C234C" w:rsidP="00BA0166">
      <w:pPr>
        <w:widowControl w:val="0"/>
        <w:numPr>
          <w:ilvl w:val="0"/>
          <w:numId w:val="126"/>
        </w:numPr>
        <w:tabs>
          <w:tab w:val="left" w:pos="1028"/>
        </w:tabs>
        <w:spacing w:after="0" w:line="240" w:lineRule="auto"/>
        <w:ind w:firstLine="709"/>
        <w:jc w:val="both"/>
        <w:rPr>
          <w:rFonts w:ascii="Times New Roman" w:eastAsia="Times New Roman" w:hAnsi="Times New Roman" w:cs="Times New Roman"/>
          <w:color w:val="000000"/>
          <w:sz w:val="24"/>
          <w:szCs w:val="24"/>
          <w:lang w:eastAsia="ru-RU"/>
        </w:rPr>
      </w:pPr>
      <w:r w:rsidRPr="009C234C">
        <w:rPr>
          <w:rFonts w:ascii="Times New Roman" w:eastAsia="Sylfaen" w:hAnsi="Times New Roman" w:cs="Times New Roman"/>
          <w:color w:val="000000"/>
          <w:sz w:val="24"/>
          <w:szCs w:val="24"/>
          <w:lang w:eastAsia="ru-RU"/>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4BA5477" w14:textId="77777777" w:rsidR="009C234C" w:rsidRPr="009C234C" w:rsidRDefault="009C234C" w:rsidP="00BA0166">
      <w:pPr>
        <w:widowControl w:val="0"/>
        <w:numPr>
          <w:ilvl w:val="0"/>
          <w:numId w:val="126"/>
        </w:numPr>
        <w:tabs>
          <w:tab w:val="left" w:pos="1018"/>
        </w:tabs>
        <w:spacing w:after="0" w:line="240" w:lineRule="auto"/>
        <w:ind w:firstLine="709"/>
        <w:jc w:val="both"/>
        <w:rPr>
          <w:rFonts w:ascii="Times New Roman" w:eastAsia="Times New Roman" w:hAnsi="Times New Roman" w:cs="Times New Roman"/>
          <w:color w:val="000000"/>
          <w:sz w:val="24"/>
          <w:szCs w:val="24"/>
          <w:lang w:eastAsia="ru-RU"/>
        </w:rPr>
      </w:pPr>
      <w:r w:rsidRPr="009C234C">
        <w:rPr>
          <w:rFonts w:ascii="Times New Roman" w:eastAsia="Sylfaen" w:hAnsi="Times New Roman" w:cs="Times New Roman"/>
          <w:color w:val="000000"/>
          <w:sz w:val="24"/>
          <w:szCs w:val="24"/>
          <w:lang w:eastAsia="ru-RU"/>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14:paraId="3B473984" w14:textId="77777777" w:rsidR="009C234C" w:rsidRPr="009C234C" w:rsidRDefault="009C234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9C234C">
        <w:rPr>
          <w:rFonts w:ascii="Times New Roman" w:eastAsia="Sylfaen" w:hAnsi="Times New Roman" w:cs="Times New Roman"/>
          <w:color w:val="000000"/>
          <w:sz w:val="24"/>
          <w:szCs w:val="24"/>
          <w:lang w:eastAsia="ru-RU"/>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36764017" w14:textId="77777777" w:rsidR="009C234C" w:rsidRPr="009C234C" w:rsidRDefault="009C234C" w:rsidP="0055565B">
      <w:pPr>
        <w:widowControl w:val="0"/>
        <w:tabs>
          <w:tab w:val="left" w:pos="1888"/>
        </w:tabs>
        <w:spacing w:after="0" w:line="240" w:lineRule="auto"/>
        <w:ind w:firstLine="709"/>
        <w:jc w:val="both"/>
        <w:rPr>
          <w:rFonts w:ascii="Times New Roman" w:eastAsia="Sylfaen" w:hAnsi="Times New Roman" w:cs="Times New Roman"/>
          <w:b/>
          <w:bCs/>
          <w:color w:val="000000"/>
          <w:sz w:val="24"/>
          <w:szCs w:val="24"/>
          <w:lang w:eastAsia="ru-RU"/>
        </w:rPr>
      </w:pPr>
    </w:p>
    <w:p w14:paraId="7185829A" w14:textId="77777777" w:rsidR="009C234C" w:rsidRPr="009C234C" w:rsidRDefault="009C234C" w:rsidP="0055565B">
      <w:pPr>
        <w:widowControl w:val="0"/>
        <w:tabs>
          <w:tab w:val="left" w:pos="1888"/>
        </w:tabs>
        <w:spacing w:after="0" w:line="240" w:lineRule="auto"/>
        <w:ind w:firstLine="709"/>
        <w:jc w:val="both"/>
        <w:rPr>
          <w:rFonts w:ascii="Times New Roman" w:eastAsia="Sylfaen" w:hAnsi="Times New Roman" w:cs="Times New Roman"/>
          <w:b/>
          <w:bCs/>
          <w:color w:val="000000"/>
          <w:sz w:val="24"/>
          <w:szCs w:val="24"/>
          <w:lang w:eastAsia="ru-RU"/>
        </w:rPr>
      </w:pPr>
      <w:r w:rsidRPr="009C234C">
        <w:rPr>
          <w:rFonts w:ascii="Times New Roman" w:eastAsia="Sylfaen" w:hAnsi="Times New Roman" w:cs="Times New Roman"/>
          <w:b/>
          <w:bCs/>
          <w:color w:val="000000"/>
          <w:sz w:val="24"/>
          <w:szCs w:val="24"/>
          <w:lang w:eastAsia="ru-RU"/>
        </w:rPr>
        <w:t>Целевые ориентиры воспитания детей раннего возраста (к трем годам).</w:t>
      </w:r>
    </w:p>
    <w:tbl>
      <w:tblPr>
        <w:tblStyle w:val="190"/>
        <w:tblW w:w="10173" w:type="dxa"/>
        <w:jc w:val="center"/>
        <w:tblLook w:val="04A0" w:firstRow="1" w:lastRow="0" w:firstColumn="1" w:lastColumn="0" w:noHBand="0" w:noVBand="1"/>
      </w:tblPr>
      <w:tblGrid>
        <w:gridCol w:w="2589"/>
        <w:gridCol w:w="2548"/>
        <w:gridCol w:w="5036"/>
      </w:tblGrid>
      <w:tr w:rsidR="009C234C" w:rsidRPr="009C234C" w14:paraId="5866B20F" w14:textId="77777777" w:rsidTr="00BA0166">
        <w:trPr>
          <w:tblHeader/>
          <w:jc w:val="center"/>
        </w:trPr>
        <w:tc>
          <w:tcPr>
            <w:tcW w:w="2240" w:type="dxa"/>
            <w:shd w:val="clear" w:color="auto" w:fill="B8CCE4"/>
            <w:vAlign w:val="center"/>
          </w:tcPr>
          <w:p w14:paraId="29F03C64"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Направление</w:t>
            </w:r>
          </w:p>
          <w:p w14:paraId="00499848"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воспитания</w:t>
            </w:r>
          </w:p>
        </w:tc>
        <w:tc>
          <w:tcPr>
            <w:tcW w:w="2404" w:type="dxa"/>
            <w:shd w:val="clear" w:color="auto" w:fill="B8CCE4"/>
            <w:vAlign w:val="center"/>
          </w:tcPr>
          <w:p w14:paraId="2263AE5E"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Ценности</w:t>
            </w:r>
          </w:p>
        </w:tc>
        <w:tc>
          <w:tcPr>
            <w:tcW w:w="5529" w:type="dxa"/>
            <w:shd w:val="clear" w:color="auto" w:fill="B8CCE4"/>
            <w:vAlign w:val="center"/>
          </w:tcPr>
          <w:p w14:paraId="65250611"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Целевые ориентиры</w:t>
            </w:r>
          </w:p>
        </w:tc>
      </w:tr>
      <w:tr w:rsidR="009C234C" w:rsidRPr="009C234C" w14:paraId="5617DCAC" w14:textId="77777777" w:rsidTr="00BA0166">
        <w:trPr>
          <w:jc w:val="center"/>
        </w:trPr>
        <w:tc>
          <w:tcPr>
            <w:tcW w:w="2240" w:type="dxa"/>
            <w:shd w:val="clear" w:color="auto" w:fill="C6D9F1"/>
          </w:tcPr>
          <w:p w14:paraId="76C9DB43"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Патриотическое</w:t>
            </w:r>
          </w:p>
        </w:tc>
        <w:tc>
          <w:tcPr>
            <w:tcW w:w="2404" w:type="dxa"/>
          </w:tcPr>
          <w:p w14:paraId="38ED962C"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Родина, природа</w:t>
            </w:r>
          </w:p>
        </w:tc>
        <w:tc>
          <w:tcPr>
            <w:tcW w:w="5529" w:type="dxa"/>
          </w:tcPr>
          <w:p w14:paraId="0DA6E124"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Проявляющий привязанность к близким людям, бережное отношение к живому</w:t>
            </w:r>
          </w:p>
        </w:tc>
      </w:tr>
      <w:tr w:rsidR="009C234C" w:rsidRPr="009C234C" w14:paraId="249CAFC0" w14:textId="77777777" w:rsidTr="00BA0166">
        <w:trPr>
          <w:jc w:val="center"/>
        </w:trPr>
        <w:tc>
          <w:tcPr>
            <w:tcW w:w="2240" w:type="dxa"/>
            <w:shd w:val="clear" w:color="auto" w:fill="C6D9F1"/>
          </w:tcPr>
          <w:p w14:paraId="6C798DF8"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Духовно</w:t>
            </w:r>
            <w:r w:rsidRPr="009C234C">
              <w:rPr>
                <w:rFonts w:ascii="Times New Roman" w:eastAsia="Sylfaen" w:hAnsi="Times New Roman" w:cs="Times New Roman"/>
                <w:color w:val="000000"/>
              </w:rPr>
              <w:softHyphen/>
            </w:r>
          </w:p>
          <w:p w14:paraId="0E485AFB"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нравственное</w:t>
            </w:r>
          </w:p>
        </w:tc>
        <w:tc>
          <w:tcPr>
            <w:tcW w:w="2404" w:type="dxa"/>
          </w:tcPr>
          <w:p w14:paraId="08D71AA4"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Жизнь,</w:t>
            </w:r>
          </w:p>
          <w:p w14:paraId="3F25B5AF"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милосердие, добро</w:t>
            </w:r>
          </w:p>
        </w:tc>
        <w:tc>
          <w:tcPr>
            <w:tcW w:w="5529" w:type="dxa"/>
          </w:tcPr>
          <w:p w14:paraId="24B7C594"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Способный понять и принять, что такое «хорошо» и «плохо».</w:t>
            </w:r>
          </w:p>
          <w:p w14:paraId="392391C9"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Проявляющий сочувствие, доброту.</w:t>
            </w:r>
          </w:p>
        </w:tc>
      </w:tr>
      <w:tr w:rsidR="009C234C" w:rsidRPr="009C234C" w14:paraId="100DD64E" w14:textId="77777777" w:rsidTr="00BA0166">
        <w:trPr>
          <w:jc w:val="center"/>
        </w:trPr>
        <w:tc>
          <w:tcPr>
            <w:tcW w:w="2240" w:type="dxa"/>
            <w:shd w:val="clear" w:color="auto" w:fill="C6D9F1"/>
          </w:tcPr>
          <w:p w14:paraId="2A0F2986"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Социальное</w:t>
            </w:r>
          </w:p>
        </w:tc>
        <w:tc>
          <w:tcPr>
            <w:tcW w:w="2404" w:type="dxa"/>
          </w:tcPr>
          <w:p w14:paraId="22B8CC2E"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Человек, семья,</w:t>
            </w:r>
          </w:p>
          <w:p w14:paraId="267DB3AA"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дружба,</w:t>
            </w:r>
          </w:p>
          <w:p w14:paraId="3F624804"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сотрудничество</w:t>
            </w:r>
          </w:p>
        </w:tc>
        <w:tc>
          <w:tcPr>
            <w:tcW w:w="5529" w:type="dxa"/>
          </w:tcPr>
          <w:p w14:paraId="38719154"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77E10F1D"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Проявляющий позицию «Я сам!». Способный к самостоятельным (свободным) активным действиям в общении.</w:t>
            </w:r>
          </w:p>
        </w:tc>
      </w:tr>
      <w:tr w:rsidR="009C234C" w:rsidRPr="009C234C" w14:paraId="7D4D0DC4" w14:textId="77777777" w:rsidTr="00BA0166">
        <w:trPr>
          <w:jc w:val="center"/>
        </w:trPr>
        <w:tc>
          <w:tcPr>
            <w:tcW w:w="2240" w:type="dxa"/>
            <w:shd w:val="clear" w:color="auto" w:fill="C6D9F1"/>
          </w:tcPr>
          <w:p w14:paraId="7DE33118"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Познавательное</w:t>
            </w:r>
          </w:p>
        </w:tc>
        <w:tc>
          <w:tcPr>
            <w:tcW w:w="2404" w:type="dxa"/>
          </w:tcPr>
          <w:p w14:paraId="0FDF5FDB"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Познание</w:t>
            </w:r>
          </w:p>
        </w:tc>
        <w:tc>
          <w:tcPr>
            <w:tcW w:w="5529" w:type="dxa"/>
          </w:tcPr>
          <w:p w14:paraId="076D0B09"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Проявляющий интерес к окружающему миру. Любознательный, активный в поведении и деятельности.</w:t>
            </w:r>
          </w:p>
        </w:tc>
      </w:tr>
      <w:tr w:rsidR="009C234C" w:rsidRPr="009C234C" w14:paraId="13377795" w14:textId="77777777" w:rsidTr="00BA0166">
        <w:trPr>
          <w:jc w:val="center"/>
        </w:trPr>
        <w:tc>
          <w:tcPr>
            <w:tcW w:w="2240" w:type="dxa"/>
            <w:shd w:val="clear" w:color="auto" w:fill="C6D9F1"/>
          </w:tcPr>
          <w:p w14:paraId="10160C92"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Физическое и оздоровительное</w:t>
            </w:r>
          </w:p>
        </w:tc>
        <w:tc>
          <w:tcPr>
            <w:tcW w:w="2404" w:type="dxa"/>
          </w:tcPr>
          <w:p w14:paraId="38ECF3F6"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Здоровье, жизнь</w:t>
            </w:r>
          </w:p>
        </w:tc>
        <w:tc>
          <w:tcPr>
            <w:tcW w:w="5529" w:type="dxa"/>
          </w:tcPr>
          <w:p w14:paraId="755803AC"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4C91DF7C"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9C234C" w:rsidRPr="009C234C" w14:paraId="68F8F50B" w14:textId="77777777" w:rsidTr="00BA0166">
        <w:trPr>
          <w:jc w:val="center"/>
        </w:trPr>
        <w:tc>
          <w:tcPr>
            <w:tcW w:w="2240" w:type="dxa"/>
            <w:shd w:val="clear" w:color="auto" w:fill="C6D9F1"/>
          </w:tcPr>
          <w:p w14:paraId="51F3594F"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Трудовое</w:t>
            </w:r>
          </w:p>
        </w:tc>
        <w:tc>
          <w:tcPr>
            <w:tcW w:w="2404" w:type="dxa"/>
          </w:tcPr>
          <w:p w14:paraId="7FB5FECB"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Труд</w:t>
            </w:r>
          </w:p>
        </w:tc>
        <w:tc>
          <w:tcPr>
            <w:tcW w:w="5529" w:type="dxa"/>
          </w:tcPr>
          <w:p w14:paraId="03FC9C73"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Поддерживающий элементарный порядок в окружающей обстановке.</w:t>
            </w:r>
          </w:p>
          <w:p w14:paraId="0D0A8E12"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9C234C" w:rsidRPr="009C234C" w14:paraId="7B116CA5" w14:textId="77777777" w:rsidTr="00BA0166">
        <w:trPr>
          <w:jc w:val="center"/>
        </w:trPr>
        <w:tc>
          <w:tcPr>
            <w:tcW w:w="2240" w:type="dxa"/>
            <w:shd w:val="clear" w:color="auto" w:fill="C6D9F1"/>
          </w:tcPr>
          <w:p w14:paraId="31DDA327"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Эстетическое</w:t>
            </w:r>
          </w:p>
        </w:tc>
        <w:tc>
          <w:tcPr>
            <w:tcW w:w="2404" w:type="dxa"/>
          </w:tcPr>
          <w:p w14:paraId="1EC8E82F"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Культура и красота</w:t>
            </w:r>
          </w:p>
        </w:tc>
        <w:tc>
          <w:tcPr>
            <w:tcW w:w="5529" w:type="dxa"/>
          </w:tcPr>
          <w:p w14:paraId="1C8024D3"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9C234C">
              <w:rPr>
                <w:rFonts w:ascii="Times New Roman" w:eastAsia="Sylfaen" w:hAnsi="Times New Roman" w:cs="Times New Roman"/>
                <w:color w:val="000000"/>
              </w:rPr>
              <w:softHyphen/>
              <w:t>-оформительской, музыкальной, словесно</w:t>
            </w:r>
            <w:r w:rsidRPr="009C234C">
              <w:rPr>
                <w:rFonts w:ascii="Times New Roman" w:eastAsia="Sylfaen" w:hAnsi="Times New Roman" w:cs="Times New Roman"/>
                <w:color w:val="000000"/>
              </w:rPr>
              <w:softHyphen/>
              <w:t>речевой, театрализованной и другое).</w:t>
            </w:r>
          </w:p>
        </w:tc>
      </w:tr>
    </w:tbl>
    <w:p w14:paraId="6681E668" w14:textId="77777777" w:rsidR="009C234C" w:rsidRPr="009C234C" w:rsidRDefault="009C234C" w:rsidP="0055565B">
      <w:pPr>
        <w:widowControl w:val="0"/>
        <w:spacing w:after="0" w:line="240" w:lineRule="auto"/>
        <w:ind w:firstLine="709"/>
        <w:jc w:val="both"/>
        <w:rPr>
          <w:rFonts w:ascii="Courier New" w:eastAsia="Courier New" w:hAnsi="Courier New" w:cs="Courier New"/>
          <w:color w:val="000000"/>
          <w:sz w:val="24"/>
          <w:szCs w:val="24"/>
          <w:lang w:eastAsia="ru-RU"/>
        </w:rPr>
      </w:pPr>
    </w:p>
    <w:p w14:paraId="20711659" w14:textId="77777777" w:rsidR="009C234C" w:rsidRPr="009C234C" w:rsidRDefault="009C234C" w:rsidP="0055565B">
      <w:pPr>
        <w:widowControl w:val="0"/>
        <w:spacing w:after="0" w:line="240" w:lineRule="auto"/>
        <w:ind w:firstLine="709"/>
        <w:jc w:val="both"/>
        <w:rPr>
          <w:rFonts w:ascii="Times New Roman" w:eastAsia="Courier New" w:hAnsi="Times New Roman" w:cs="Times New Roman"/>
          <w:b/>
          <w:bCs/>
          <w:color w:val="000000"/>
          <w:sz w:val="24"/>
          <w:szCs w:val="24"/>
          <w:lang w:eastAsia="ru-RU"/>
        </w:rPr>
      </w:pPr>
      <w:r w:rsidRPr="009C234C">
        <w:rPr>
          <w:rFonts w:ascii="Times New Roman" w:eastAsia="Courier New" w:hAnsi="Times New Roman" w:cs="Times New Roman"/>
          <w:b/>
          <w:bCs/>
          <w:color w:val="000000"/>
          <w:sz w:val="24"/>
          <w:szCs w:val="24"/>
          <w:lang w:eastAsia="ru-RU"/>
        </w:rPr>
        <w:t>Целевые ориентиры воспитания детей на этапе завершения освоения программы</w:t>
      </w:r>
    </w:p>
    <w:tbl>
      <w:tblPr>
        <w:tblStyle w:val="190"/>
        <w:tblW w:w="10173" w:type="dxa"/>
        <w:jc w:val="center"/>
        <w:tblLook w:val="04A0" w:firstRow="1" w:lastRow="0" w:firstColumn="1" w:lastColumn="0" w:noHBand="0" w:noVBand="1"/>
      </w:tblPr>
      <w:tblGrid>
        <w:gridCol w:w="2589"/>
        <w:gridCol w:w="2548"/>
        <w:gridCol w:w="5036"/>
      </w:tblGrid>
      <w:tr w:rsidR="009C234C" w:rsidRPr="009C234C" w14:paraId="751BC467" w14:textId="77777777" w:rsidTr="00A453B2">
        <w:trPr>
          <w:tblHeader/>
          <w:jc w:val="center"/>
        </w:trPr>
        <w:tc>
          <w:tcPr>
            <w:tcW w:w="2240" w:type="dxa"/>
            <w:shd w:val="clear" w:color="auto" w:fill="B8CCE4"/>
            <w:vAlign w:val="center"/>
          </w:tcPr>
          <w:p w14:paraId="2D7323C2"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Направление</w:t>
            </w:r>
          </w:p>
          <w:p w14:paraId="352F91A2"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воспитания</w:t>
            </w:r>
          </w:p>
        </w:tc>
        <w:tc>
          <w:tcPr>
            <w:tcW w:w="2404" w:type="dxa"/>
            <w:shd w:val="clear" w:color="auto" w:fill="B8CCE4"/>
            <w:vAlign w:val="center"/>
          </w:tcPr>
          <w:p w14:paraId="7CF2CA9D"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Ценности</w:t>
            </w:r>
          </w:p>
        </w:tc>
        <w:tc>
          <w:tcPr>
            <w:tcW w:w="5529" w:type="dxa"/>
            <w:shd w:val="clear" w:color="auto" w:fill="B8CCE4"/>
            <w:vAlign w:val="center"/>
          </w:tcPr>
          <w:p w14:paraId="0953F647"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Целевые ориентиры</w:t>
            </w:r>
          </w:p>
        </w:tc>
      </w:tr>
      <w:tr w:rsidR="009C234C" w:rsidRPr="009C234C" w14:paraId="5FEBFF91" w14:textId="77777777" w:rsidTr="00A453B2">
        <w:trPr>
          <w:jc w:val="center"/>
        </w:trPr>
        <w:tc>
          <w:tcPr>
            <w:tcW w:w="2240" w:type="dxa"/>
            <w:shd w:val="clear" w:color="auto" w:fill="C6D9F1"/>
          </w:tcPr>
          <w:p w14:paraId="454A8F9D"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Патриотическое</w:t>
            </w:r>
          </w:p>
        </w:tc>
        <w:tc>
          <w:tcPr>
            <w:tcW w:w="2404" w:type="dxa"/>
          </w:tcPr>
          <w:p w14:paraId="58745EF6"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Родина, природа</w:t>
            </w:r>
          </w:p>
        </w:tc>
        <w:tc>
          <w:tcPr>
            <w:tcW w:w="5529" w:type="dxa"/>
          </w:tcPr>
          <w:p w14:paraId="036BF6E9"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9C234C" w:rsidRPr="009C234C" w14:paraId="71982A8F" w14:textId="77777777" w:rsidTr="00A453B2">
        <w:trPr>
          <w:jc w:val="center"/>
        </w:trPr>
        <w:tc>
          <w:tcPr>
            <w:tcW w:w="2240" w:type="dxa"/>
            <w:shd w:val="clear" w:color="auto" w:fill="C6D9F1"/>
          </w:tcPr>
          <w:p w14:paraId="7BB83CFB"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Духовно</w:t>
            </w:r>
            <w:r w:rsidRPr="009C234C">
              <w:rPr>
                <w:rFonts w:ascii="Times New Roman" w:eastAsia="Sylfaen" w:hAnsi="Times New Roman" w:cs="Times New Roman"/>
                <w:color w:val="000000"/>
              </w:rPr>
              <w:softHyphen/>
            </w:r>
          </w:p>
          <w:p w14:paraId="66086B2F"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нравственное</w:t>
            </w:r>
          </w:p>
        </w:tc>
        <w:tc>
          <w:tcPr>
            <w:tcW w:w="2404" w:type="dxa"/>
          </w:tcPr>
          <w:p w14:paraId="6C04C99B"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Жизнь,</w:t>
            </w:r>
          </w:p>
          <w:p w14:paraId="0EB72FDB"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милосердие, добро</w:t>
            </w:r>
          </w:p>
        </w:tc>
        <w:tc>
          <w:tcPr>
            <w:tcW w:w="5529" w:type="dxa"/>
          </w:tcPr>
          <w:p w14:paraId="24B39171"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17DF6E53"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9C234C" w:rsidRPr="009C234C" w14:paraId="0F0C95D8" w14:textId="77777777" w:rsidTr="00A453B2">
        <w:trPr>
          <w:jc w:val="center"/>
        </w:trPr>
        <w:tc>
          <w:tcPr>
            <w:tcW w:w="2240" w:type="dxa"/>
            <w:shd w:val="clear" w:color="auto" w:fill="C6D9F1"/>
          </w:tcPr>
          <w:p w14:paraId="75A5A9EE"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Социальное</w:t>
            </w:r>
          </w:p>
        </w:tc>
        <w:tc>
          <w:tcPr>
            <w:tcW w:w="2404" w:type="dxa"/>
          </w:tcPr>
          <w:p w14:paraId="6F750492"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Человек, семья,</w:t>
            </w:r>
          </w:p>
          <w:p w14:paraId="773D51A4"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дружба,</w:t>
            </w:r>
          </w:p>
          <w:p w14:paraId="0672037B"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сотрудничество</w:t>
            </w:r>
          </w:p>
        </w:tc>
        <w:tc>
          <w:tcPr>
            <w:tcW w:w="5529" w:type="dxa"/>
          </w:tcPr>
          <w:p w14:paraId="5EFC45BF"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9C234C" w:rsidRPr="009C234C" w14:paraId="4CD0E451" w14:textId="77777777" w:rsidTr="00A453B2">
        <w:trPr>
          <w:jc w:val="center"/>
        </w:trPr>
        <w:tc>
          <w:tcPr>
            <w:tcW w:w="2240" w:type="dxa"/>
            <w:shd w:val="clear" w:color="auto" w:fill="C6D9F1"/>
          </w:tcPr>
          <w:p w14:paraId="70DD30B2"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Познавательное</w:t>
            </w:r>
          </w:p>
        </w:tc>
        <w:tc>
          <w:tcPr>
            <w:tcW w:w="2404" w:type="dxa"/>
          </w:tcPr>
          <w:p w14:paraId="70A20377"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Познание</w:t>
            </w:r>
          </w:p>
        </w:tc>
        <w:tc>
          <w:tcPr>
            <w:tcW w:w="5529" w:type="dxa"/>
          </w:tcPr>
          <w:p w14:paraId="126BCE2A"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9C234C" w:rsidRPr="009C234C" w14:paraId="2F98AEBC" w14:textId="77777777" w:rsidTr="00A453B2">
        <w:trPr>
          <w:jc w:val="center"/>
        </w:trPr>
        <w:tc>
          <w:tcPr>
            <w:tcW w:w="2240" w:type="dxa"/>
            <w:shd w:val="clear" w:color="auto" w:fill="C6D9F1"/>
          </w:tcPr>
          <w:p w14:paraId="04D3E713"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Физическое и оздоровительное</w:t>
            </w:r>
          </w:p>
        </w:tc>
        <w:tc>
          <w:tcPr>
            <w:tcW w:w="2404" w:type="dxa"/>
          </w:tcPr>
          <w:p w14:paraId="505469BE"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Здоровье, жизнь</w:t>
            </w:r>
          </w:p>
        </w:tc>
        <w:tc>
          <w:tcPr>
            <w:tcW w:w="5529" w:type="dxa"/>
          </w:tcPr>
          <w:p w14:paraId="51696D72"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54989CEF"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Демонстрирующий потребность в двигательной деятельности.</w:t>
            </w:r>
          </w:p>
          <w:p w14:paraId="7DC95396"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Имеющий представление о некоторых видах спорта и активного отдыха.</w:t>
            </w:r>
          </w:p>
        </w:tc>
      </w:tr>
      <w:tr w:rsidR="009C234C" w:rsidRPr="009C234C" w14:paraId="59898FC1" w14:textId="77777777" w:rsidTr="00A453B2">
        <w:trPr>
          <w:jc w:val="center"/>
        </w:trPr>
        <w:tc>
          <w:tcPr>
            <w:tcW w:w="2240" w:type="dxa"/>
            <w:shd w:val="clear" w:color="auto" w:fill="C6D9F1"/>
          </w:tcPr>
          <w:p w14:paraId="0F7424E9"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Трудовое</w:t>
            </w:r>
          </w:p>
        </w:tc>
        <w:tc>
          <w:tcPr>
            <w:tcW w:w="2404" w:type="dxa"/>
          </w:tcPr>
          <w:p w14:paraId="75B8C47A"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Труд</w:t>
            </w:r>
          </w:p>
        </w:tc>
        <w:tc>
          <w:tcPr>
            <w:tcW w:w="5529" w:type="dxa"/>
          </w:tcPr>
          <w:p w14:paraId="4C566140"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Понимающий ценность труда в семье и в обществе на основе уважения к людям труда, результатам их деятельности.</w:t>
            </w:r>
          </w:p>
          <w:p w14:paraId="28DDA181"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Проявляющий трудолюбие при выполнении поручений и в самостоятельной деятельности.</w:t>
            </w:r>
          </w:p>
        </w:tc>
      </w:tr>
      <w:tr w:rsidR="009C234C" w:rsidRPr="009C234C" w14:paraId="47409E8B" w14:textId="77777777" w:rsidTr="00A453B2">
        <w:trPr>
          <w:jc w:val="center"/>
        </w:trPr>
        <w:tc>
          <w:tcPr>
            <w:tcW w:w="2240" w:type="dxa"/>
            <w:shd w:val="clear" w:color="auto" w:fill="C6D9F1"/>
          </w:tcPr>
          <w:p w14:paraId="0D5CBA4E"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Эстетическое</w:t>
            </w:r>
          </w:p>
        </w:tc>
        <w:tc>
          <w:tcPr>
            <w:tcW w:w="2404" w:type="dxa"/>
          </w:tcPr>
          <w:p w14:paraId="3963F7FC"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Культура и красота</w:t>
            </w:r>
          </w:p>
        </w:tc>
        <w:tc>
          <w:tcPr>
            <w:tcW w:w="5529" w:type="dxa"/>
          </w:tcPr>
          <w:p w14:paraId="4B2D5A7C"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Способный воспринимать и чувствовать прекрасное в быту, природе, поступках, искусстве.</w:t>
            </w:r>
          </w:p>
          <w:p w14:paraId="25F51C04" w14:textId="77777777" w:rsidR="009C234C" w:rsidRPr="009C234C" w:rsidRDefault="009C234C" w:rsidP="0055565B">
            <w:pPr>
              <w:ind w:firstLine="709"/>
              <w:jc w:val="both"/>
              <w:rPr>
                <w:rFonts w:ascii="Times New Roman" w:eastAsia="Times New Roman" w:hAnsi="Times New Roman" w:cs="Times New Roman"/>
                <w:color w:val="000000"/>
              </w:rPr>
            </w:pPr>
            <w:r w:rsidRPr="009C234C">
              <w:rPr>
                <w:rFonts w:ascii="Times New Roman" w:eastAsia="Sylfaen" w:hAnsi="Times New Roman" w:cs="Times New Roman"/>
                <w:color w:val="000000"/>
              </w:rPr>
              <w:t>Стремящийся к отображению прекрасного в продуктивных видах деятельности.</w:t>
            </w:r>
          </w:p>
        </w:tc>
      </w:tr>
    </w:tbl>
    <w:p w14:paraId="28D5F1B2" w14:textId="5B554F05" w:rsidR="009C234C" w:rsidRDefault="009C234C" w:rsidP="0055565B">
      <w:pPr>
        <w:spacing w:after="0" w:line="240" w:lineRule="auto"/>
        <w:ind w:firstLine="709"/>
        <w:contextualSpacing/>
        <w:jc w:val="both"/>
        <w:rPr>
          <w:rFonts w:ascii="Times New Roman" w:eastAsia="Calibri" w:hAnsi="Times New Roman" w:cs="Times New Roman"/>
          <w:b/>
          <w:bCs/>
          <w:sz w:val="24"/>
          <w:szCs w:val="24"/>
        </w:rPr>
      </w:pPr>
    </w:p>
    <w:p w14:paraId="369483BA" w14:textId="77777777" w:rsidR="00BA0166" w:rsidRDefault="00BA0166">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7F1D5104" w14:textId="180C9A9F" w:rsidR="00263422" w:rsidRPr="00263422" w:rsidRDefault="009C234C" w:rsidP="0055565B">
      <w:pPr>
        <w:spacing w:after="0" w:line="240" w:lineRule="auto"/>
        <w:ind w:firstLine="709"/>
        <w:contextualSpacing/>
        <w:jc w:val="both"/>
        <w:rPr>
          <w:rFonts w:ascii="Times New Roman" w:eastAsia="Calibri" w:hAnsi="Times New Roman" w:cs="Times New Roman"/>
          <w:b/>
          <w:sz w:val="24"/>
          <w:szCs w:val="24"/>
        </w:rPr>
      </w:pPr>
      <w:r>
        <w:rPr>
          <w:rFonts w:ascii="Times New Roman" w:eastAsia="Calibri" w:hAnsi="Times New Roman" w:cs="Times New Roman"/>
          <w:b/>
          <w:bCs/>
          <w:sz w:val="24"/>
          <w:szCs w:val="24"/>
        </w:rPr>
        <w:t>1.3</w:t>
      </w:r>
      <w:r w:rsidR="00263422" w:rsidRPr="00263422">
        <w:rPr>
          <w:rFonts w:ascii="Times New Roman" w:eastAsia="Calibri" w:hAnsi="Times New Roman" w:cs="Times New Roman"/>
          <w:b/>
          <w:bCs/>
          <w:sz w:val="24"/>
          <w:szCs w:val="24"/>
        </w:rPr>
        <w:t xml:space="preserve">. </w:t>
      </w:r>
      <w:r w:rsidR="00263422" w:rsidRPr="00263422">
        <w:rPr>
          <w:rFonts w:ascii="Times New Roman" w:eastAsia="Calibri" w:hAnsi="Times New Roman" w:cs="Times New Roman"/>
          <w:b/>
          <w:sz w:val="24"/>
          <w:szCs w:val="24"/>
        </w:rPr>
        <w:t>Методологические основы и принципы построения Рабочей программы воспитания</w:t>
      </w:r>
    </w:p>
    <w:p w14:paraId="22B9F340" w14:textId="77777777" w:rsidR="00263422" w:rsidRPr="00263422" w:rsidRDefault="00263422" w:rsidP="0055565B">
      <w:pPr>
        <w:spacing w:after="0" w:line="240" w:lineRule="auto"/>
        <w:ind w:firstLine="709"/>
        <w:jc w:val="both"/>
        <w:rPr>
          <w:rFonts w:ascii="Times New Roman" w:eastAsia="Calibri" w:hAnsi="Times New Roman" w:cs="Times New Roman"/>
          <w:sz w:val="24"/>
          <w:szCs w:val="24"/>
        </w:rPr>
      </w:pPr>
      <w:r w:rsidRPr="00263422">
        <w:rPr>
          <w:rFonts w:ascii="Times New Roman" w:eastAsia="Calibri" w:hAnsi="Times New Roman" w:cs="Times New Roman"/>
          <w:sz w:val="24"/>
          <w:szCs w:val="24"/>
        </w:rPr>
        <w:t xml:space="preserve">Методологической основой Программы являются антропологический, культурно-исторический и практичные подходы. Концепция Программы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w:t>
      </w:r>
    </w:p>
    <w:p w14:paraId="52B5AE33" w14:textId="77777777" w:rsidR="00263422" w:rsidRPr="00263422" w:rsidRDefault="00263422" w:rsidP="0055565B">
      <w:pPr>
        <w:spacing w:after="0" w:line="240" w:lineRule="auto"/>
        <w:ind w:firstLine="709"/>
        <w:jc w:val="both"/>
        <w:rPr>
          <w:rFonts w:ascii="Times New Roman" w:eastAsia="Calibri" w:hAnsi="Times New Roman" w:cs="Times New Roman"/>
          <w:sz w:val="24"/>
          <w:szCs w:val="24"/>
        </w:rPr>
      </w:pPr>
      <w:r w:rsidRPr="00263422">
        <w:rPr>
          <w:rFonts w:ascii="Times New Roman" w:eastAsia="Calibri" w:hAnsi="Times New Roman" w:cs="Times New Roman"/>
          <w:sz w:val="24"/>
          <w:szCs w:val="24"/>
        </w:rPr>
        <w:t xml:space="preserve">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 </w:t>
      </w:r>
    </w:p>
    <w:p w14:paraId="1EE8AD1A" w14:textId="77777777" w:rsidR="00263422" w:rsidRPr="00263422" w:rsidRDefault="00263422" w:rsidP="0055565B">
      <w:pPr>
        <w:spacing w:after="0" w:line="240" w:lineRule="auto"/>
        <w:ind w:firstLine="709"/>
        <w:jc w:val="both"/>
        <w:rPr>
          <w:rFonts w:ascii="Times New Roman" w:eastAsia="Calibri" w:hAnsi="Times New Roman" w:cs="Times New Roman"/>
          <w:sz w:val="24"/>
          <w:szCs w:val="24"/>
        </w:rPr>
      </w:pPr>
      <w:r w:rsidRPr="00263422">
        <w:rPr>
          <w:rFonts w:ascii="Times New Roman" w:eastAsia="Calibri" w:hAnsi="Times New Roman" w:cs="Times New Roman"/>
          <w:sz w:val="24"/>
          <w:szCs w:val="24"/>
        </w:rPr>
        <w:t xml:space="preserve">Программа воспитания руководствуется принципами ДО, определенными ФГОС ДО. </w:t>
      </w:r>
    </w:p>
    <w:p w14:paraId="5F45785D" w14:textId="77777777" w:rsidR="00263422" w:rsidRPr="00263422" w:rsidRDefault="00263422" w:rsidP="0055565B">
      <w:pPr>
        <w:spacing w:after="0" w:line="240" w:lineRule="auto"/>
        <w:ind w:firstLine="709"/>
        <w:jc w:val="both"/>
        <w:rPr>
          <w:rFonts w:ascii="Times New Roman" w:eastAsia="Calibri" w:hAnsi="Times New Roman" w:cs="Times New Roman"/>
          <w:sz w:val="24"/>
          <w:szCs w:val="24"/>
        </w:rPr>
      </w:pPr>
      <w:r w:rsidRPr="00263422">
        <w:rPr>
          <w:rFonts w:ascii="Times New Roman" w:eastAsia="Calibri" w:hAnsi="Times New Roman" w:cs="Times New Roman"/>
          <w:sz w:val="24"/>
          <w:szCs w:val="24"/>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 </w:t>
      </w:r>
    </w:p>
    <w:p w14:paraId="0727714A" w14:textId="77777777" w:rsidR="00263422" w:rsidRPr="00263422" w:rsidRDefault="00263422" w:rsidP="0055565B">
      <w:pPr>
        <w:spacing w:after="0" w:line="240" w:lineRule="auto"/>
        <w:ind w:firstLine="709"/>
        <w:jc w:val="both"/>
        <w:rPr>
          <w:rFonts w:ascii="Times New Roman" w:eastAsia="Calibri" w:hAnsi="Times New Roman" w:cs="Times New Roman"/>
          <w:sz w:val="24"/>
          <w:szCs w:val="24"/>
        </w:rPr>
      </w:pPr>
      <w:r w:rsidRPr="00263422">
        <w:rPr>
          <w:rFonts w:ascii="Times New Roman" w:eastAsia="Calibri" w:hAnsi="Times New Roman" w:cs="Times New Roman"/>
          <w:sz w:val="24"/>
          <w:szCs w:val="24"/>
        </w:rPr>
        <w:sym w:font="Symbol" w:char="F02D"/>
      </w:r>
      <w:r w:rsidRPr="00263422">
        <w:rPr>
          <w:rFonts w:ascii="Times New Roman" w:eastAsia="Calibri" w:hAnsi="Times New Roman" w:cs="Times New Roman"/>
          <w:sz w:val="24"/>
          <w:szCs w:val="24"/>
        </w:rPr>
        <w:t xml:space="preserve"> </w:t>
      </w:r>
      <w:r w:rsidRPr="00263422">
        <w:rPr>
          <w:rFonts w:ascii="Times New Roman" w:eastAsia="Calibri" w:hAnsi="Times New Roman" w:cs="Times New Roman"/>
          <w:b/>
          <w:sz w:val="24"/>
          <w:szCs w:val="24"/>
        </w:rPr>
        <w:t>принцип гуманизма.</w:t>
      </w:r>
      <w:r w:rsidRPr="00263422">
        <w:rPr>
          <w:rFonts w:ascii="Times New Roman" w:eastAsia="Calibri" w:hAnsi="Times New Roman" w:cs="Times New Roman"/>
          <w:sz w:val="24"/>
          <w:szCs w:val="24"/>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14:paraId="0F31CDC5" w14:textId="77777777" w:rsidR="00263422" w:rsidRPr="00263422" w:rsidRDefault="00263422" w:rsidP="0055565B">
      <w:pPr>
        <w:spacing w:after="0" w:line="240" w:lineRule="auto"/>
        <w:ind w:firstLine="709"/>
        <w:jc w:val="both"/>
        <w:rPr>
          <w:rFonts w:ascii="Times New Roman" w:eastAsia="Calibri" w:hAnsi="Times New Roman" w:cs="Times New Roman"/>
          <w:sz w:val="24"/>
          <w:szCs w:val="24"/>
        </w:rPr>
      </w:pPr>
      <w:r w:rsidRPr="00263422">
        <w:rPr>
          <w:rFonts w:ascii="Times New Roman" w:eastAsia="Calibri" w:hAnsi="Times New Roman" w:cs="Times New Roman"/>
          <w:sz w:val="24"/>
          <w:szCs w:val="24"/>
        </w:rPr>
        <w:sym w:font="Symbol" w:char="F02D"/>
      </w:r>
      <w:r w:rsidRPr="00263422">
        <w:rPr>
          <w:rFonts w:ascii="Times New Roman" w:eastAsia="Calibri" w:hAnsi="Times New Roman" w:cs="Times New Roman"/>
          <w:sz w:val="24"/>
          <w:szCs w:val="24"/>
        </w:rPr>
        <w:t xml:space="preserve"> </w:t>
      </w:r>
      <w:r w:rsidRPr="00263422">
        <w:rPr>
          <w:rFonts w:ascii="Times New Roman" w:eastAsia="Calibri" w:hAnsi="Times New Roman" w:cs="Times New Roman"/>
          <w:b/>
          <w:sz w:val="24"/>
          <w:szCs w:val="24"/>
        </w:rPr>
        <w:t>принцип ценностного единства и совместности.</w:t>
      </w:r>
      <w:r w:rsidRPr="00263422">
        <w:rPr>
          <w:rFonts w:ascii="Times New Roman" w:eastAsia="Calibri" w:hAnsi="Times New Roman" w:cs="Times New Roman"/>
          <w:sz w:val="24"/>
          <w:szCs w:val="24"/>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14:paraId="04AFC6A7" w14:textId="77777777" w:rsidR="00263422" w:rsidRPr="00263422" w:rsidRDefault="00263422" w:rsidP="0055565B">
      <w:pPr>
        <w:spacing w:after="0" w:line="240" w:lineRule="auto"/>
        <w:ind w:firstLine="709"/>
        <w:jc w:val="both"/>
        <w:rPr>
          <w:rFonts w:ascii="Times New Roman" w:eastAsia="Calibri" w:hAnsi="Times New Roman" w:cs="Times New Roman"/>
          <w:sz w:val="24"/>
          <w:szCs w:val="24"/>
        </w:rPr>
      </w:pPr>
      <w:r w:rsidRPr="00263422">
        <w:rPr>
          <w:rFonts w:ascii="Times New Roman" w:eastAsia="Calibri" w:hAnsi="Times New Roman" w:cs="Times New Roman"/>
          <w:sz w:val="24"/>
          <w:szCs w:val="24"/>
        </w:rPr>
        <w:sym w:font="Symbol" w:char="F02D"/>
      </w:r>
      <w:r w:rsidRPr="00263422">
        <w:rPr>
          <w:rFonts w:ascii="Times New Roman" w:eastAsia="Calibri" w:hAnsi="Times New Roman" w:cs="Times New Roman"/>
          <w:sz w:val="24"/>
          <w:szCs w:val="24"/>
        </w:rPr>
        <w:t xml:space="preserve"> </w:t>
      </w:r>
      <w:r w:rsidRPr="00263422">
        <w:rPr>
          <w:rFonts w:ascii="Times New Roman" w:eastAsia="Calibri" w:hAnsi="Times New Roman" w:cs="Times New Roman"/>
          <w:b/>
          <w:sz w:val="24"/>
          <w:szCs w:val="24"/>
        </w:rPr>
        <w:t>принцип общего культурного образования</w:t>
      </w:r>
      <w:r w:rsidRPr="00263422">
        <w:rPr>
          <w:rFonts w:ascii="Times New Roman" w:eastAsia="Calibri" w:hAnsi="Times New Roman" w:cs="Times New Roman"/>
          <w:sz w:val="24"/>
          <w:szCs w:val="24"/>
        </w:rPr>
        <w:t xml:space="preserve">. Воспитание основывается на культуре и традициях России, включая культурные особенности региона; </w:t>
      </w:r>
    </w:p>
    <w:p w14:paraId="66649E1A" w14:textId="77777777" w:rsidR="00263422" w:rsidRPr="00263422" w:rsidRDefault="00263422" w:rsidP="0055565B">
      <w:pPr>
        <w:spacing w:after="0" w:line="240" w:lineRule="auto"/>
        <w:ind w:firstLine="709"/>
        <w:jc w:val="both"/>
        <w:rPr>
          <w:rFonts w:ascii="Times New Roman" w:eastAsia="Calibri" w:hAnsi="Times New Roman" w:cs="Times New Roman"/>
          <w:sz w:val="24"/>
          <w:szCs w:val="24"/>
        </w:rPr>
      </w:pPr>
      <w:r w:rsidRPr="00263422">
        <w:rPr>
          <w:rFonts w:ascii="Times New Roman" w:eastAsia="Calibri" w:hAnsi="Times New Roman" w:cs="Times New Roman"/>
          <w:sz w:val="24"/>
          <w:szCs w:val="24"/>
        </w:rPr>
        <w:sym w:font="Symbol" w:char="F02D"/>
      </w:r>
      <w:r w:rsidRPr="00263422">
        <w:rPr>
          <w:rFonts w:ascii="Times New Roman" w:eastAsia="Calibri" w:hAnsi="Times New Roman" w:cs="Times New Roman"/>
          <w:sz w:val="24"/>
          <w:szCs w:val="24"/>
        </w:rPr>
        <w:t xml:space="preserve"> </w:t>
      </w:r>
      <w:r w:rsidRPr="00263422">
        <w:rPr>
          <w:rFonts w:ascii="Times New Roman" w:eastAsia="Calibri" w:hAnsi="Times New Roman" w:cs="Times New Roman"/>
          <w:b/>
          <w:sz w:val="24"/>
          <w:szCs w:val="24"/>
        </w:rPr>
        <w:t>принцип следования нравственному примеру.</w:t>
      </w:r>
      <w:r w:rsidRPr="00263422">
        <w:rPr>
          <w:rFonts w:ascii="Times New Roman" w:eastAsia="Calibri" w:hAnsi="Times New Roman" w:cs="Times New Roman"/>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14:paraId="3D123672" w14:textId="77777777" w:rsidR="00263422" w:rsidRPr="00263422" w:rsidRDefault="00263422" w:rsidP="0055565B">
      <w:pPr>
        <w:spacing w:after="0" w:line="240" w:lineRule="auto"/>
        <w:ind w:firstLine="709"/>
        <w:jc w:val="both"/>
        <w:rPr>
          <w:rFonts w:ascii="Times New Roman" w:eastAsia="Calibri" w:hAnsi="Times New Roman" w:cs="Times New Roman"/>
          <w:sz w:val="24"/>
          <w:szCs w:val="24"/>
        </w:rPr>
      </w:pPr>
      <w:r w:rsidRPr="00263422">
        <w:rPr>
          <w:rFonts w:ascii="Times New Roman" w:eastAsia="Calibri" w:hAnsi="Times New Roman" w:cs="Times New Roman"/>
          <w:sz w:val="24"/>
          <w:szCs w:val="24"/>
        </w:rPr>
        <w:sym w:font="Symbol" w:char="F02D"/>
      </w:r>
      <w:r w:rsidRPr="00263422">
        <w:rPr>
          <w:rFonts w:ascii="Times New Roman" w:eastAsia="Calibri" w:hAnsi="Times New Roman" w:cs="Times New Roman"/>
          <w:sz w:val="24"/>
          <w:szCs w:val="24"/>
        </w:rPr>
        <w:t xml:space="preserve"> </w:t>
      </w:r>
      <w:r w:rsidRPr="00263422">
        <w:rPr>
          <w:rFonts w:ascii="Times New Roman" w:eastAsia="Calibri" w:hAnsi="Times New Roman" w:cs="Times New Roman"/>
          <w:b/>
          <w:sz w:val="24"/>
          <w:szCs w:val="24"/>
        </w:rPr>
        <w:t>принципы безопасной жизнедеятельности.</w:t>
      </w:r>
      <w:r w:rsidRPr="00263422">
        <w:rPr>
          <w:rFonts w:ascii="Times New Roman" w:eastAsia="Calibri" w:hAnsi="Times New Roman" w:cs="Times New Roman"/>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14:paraId="7EBF7592" w14:textId="77777777" w:rsidR="00263422" w:rsidRPr="00263422" w:rsidRDefault="00263422" w:rsidP="0055565B">
      <w:pPr>
        <w:spacing w:after="0" w:line="240" w:lineRule="auto"/>
        <w:ind w:firstLine="709"/>
        <w:jc w:val="both"/>
        <w:rPr>
          <w:rFonts w:ascii="Times New Roman" w:eastAsia="Calibri" w:hAnsi="Times New Roman" w:cs="Times New Roman"/>
          <w:sz w:val="24"/>
          <w:szCs w:val="24"/>
        </w:rPr>
      </w:pPr>
      <w:r w:rsidRPr="00263422">
        <w:rPr>
          <w:rFonts w:ascii="Times New Roman" w:eastAsia="Calibri" w:hAnsi="Times New Roman" w:cs="Times New Roman"/>
          <w:sz w:val="24"/>
          <w:szCs w:val="24"/>
        </w:rPr>
        <w:sym w:font="Symbol" w:char="F02D"/>
      </w:r>
      <w:r w:rsidRPr="00263422">
        <w:rPr>
          <w:rFonts w:ascii="Times New Roman" w:eastAsia="Calibri" w:hAnsi="Times New Roman" w:cs="Times New Roman"/>
          <w:sz w:val="24"/>
          <w:szCs w:val="24"/>
        </w:rPr>
        <w:t xml:space="preserve"> </w:t>
      </w:r>
      <w:r w:rsidRPr="00263422">
        <w:rPr>
          <w:rFonts w:ascii="Times New Roman" w:eastAsia="Calibri" w:hAnsi="Times New Roman" w:cs="Times New Roman"/>
          <w:b/>
          <w:sz w:val="24"/>
          <w:szCs w:val="24"/>
        </w:rPr>
        <w:t>принцип совместной деятельности ребенка и взрослого.</w:t>
      </w:r>
      <w:r w:rsidRPr="00263422">
        <w:rPr>
          <w:rFonts w:ascii="Times New Roman" w:eastAsia="Calibri" w:hAnsi="Times New Roman" w:cs="Times New Roman"/>
          <w:sz w:val="24"/>
          <w:szCs w:val="24"/>
        </w:rPr>
        <w:t xml:space="preserve"> Значимость совместной деятельности взрослого и ребенка на основе приобщения к культурным ценностям и их освоения; </w:t>
      </w:r>
    </w:p>
    <w:p w14:paraId="120E7128" w14:textId="77777777" w:rsidR="00263422" w:rsidRPr="00263422" w:rsidRDefault="00263422" w:rsidP="0055565B">
      <w:pPr>
        <w:spacing w:after="0" w:line="240" w:lineRule="auto"/>
        <w:ind w:firstLine="709"/>
        <w:jc w:val="both"/>
        <w:rPr>
          <w:rFonts w:ascii="Times New Roman" w:eastAsia="Calibri" w:hAnsi="Times New Roman" w:cs="Times New Roman"/>
          <w:sz w:val="24"/>
          <w:szCs w:val="24"/>
        </w:rPr>
      </w:pPr>
      <w:r w:rsidRPr="00263422">
        <w:rPr>
          <w:rFonts w:ascii="Times New Roman" w:eastAsia="Calibri" w:hAnsi="Times New Roman" w:cs="Times New Roman"/>
          <w:b/>
          <w:sz w:val="24"/>
          <w:szCs w:val="24"/>
        </w:rPr>
        <w:sym w:font="Symbol" w:char="F02D"/>
      </w:r>
      <w:r w:rsidRPr="00263422">
        <w:rPr>
          <w:rFonts w:ascii="Times New Roman" w:eastAsia="Calibri" w:hAnsi="Times New Roman" w:cs="Times New Roman"/>
          <w:b/>
          <w:sz w:val="24"/>
          <w:szCs w:val="24"/>
        </w:rPr>
        <w:t xml:space="preserve"> принцип инклюзивности.</w:t>
      </w:r>
      <w:r w:rsidRPr="00263422">
        <w:rPr>
          <w:rFonts w:ascii="Times New Roman" w:eastAsia="Calibri" w:hAnsi="Times New Roman" w:cs="Times New Roman"/>
          <w:sz w:val="24"/>
          <w:szCs w:val="24"/>
        </w:rPr>
        <w:t xml:space="preserve">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14:paraId="4F17BC9C" w14:textId="314F484B" w:rsidR="00263422" w:rsidRDefault="00263422" w:rsidP="0055565B">
      <w:pPr>
        <w:spacing w:after="0" w:line="240" w:lineRule="auto"/>
        <w:ind w:firstLine="709"/>
        <w:jc w:val="both"/>
        <w:rPr>
          <w:rFonts w:ascii="Times New Roman" w:eastAsia="Calibri" w:hAnsi="Times New Roman" w:cs="Times New Roman"/>
          <w:sz w:val="24"/>
          <w:szCs w:val="24"/>
        </w:rPr>
      </w:pPr>
      <w:r w:rsidRPr="00263422">
        <w:rPr>
          <w:rFonts w:ascii="Times New Roman" w:eastAsia="Calibri" w:hAnsi="Times New Roman" w:cs="Times New Roman"/>
          <w:sz w:val="24"/>
          <w:szCs w:val="24"/>
        </w:rPr>
        <w:t>Данные принципы реализуются в укладе ОО, включающем воспитывающие среды, общности, культурные практики, совместную деятельность и события.</w:t>
      </w:r>
    </w:p>
    <w:p w14:paraId="1F29E63F" w14:textId="7E102035" w:rsidR="00845778" w:rsidRDefault="00845778" w:rsidP="0055565B">
      <w:pPr>
        <w:keepNext/>
        <w:keepLines/>
        <w:widowControl w:val="0"/>
        <w:spacing w:after="0" w:line="240" w:lineRule="auto"/>
        <w:ind w:firstLine="709"/>
        <w:jc w:val="both"/>
        <w:outlineLvl w:val="3"/>
        <w:rPr>
          <w:rFonts w:ascii="Times New Roman" w:eastAsia="Calibri" w:hAnsi="Times New Roman" w:cs="Times New Roman"/>
          <w:b/>
          <w:i/>
          <w:iCs/>
          <w:sz w:val="24"/>
          <w:szCs w:val="24"/>
        </w:rPr>
      </w:pPr>
      <w:bookmarkStart w:id="49" w:name="_Toc144391829"/>
    </w:p>
    <w:p w14:paraId="499540A9" w14:textId="6260304D" w:rsidR="009C234C" w:rsidRPr="009C234C" w:rsidRDefault="009C234C" w:rsidP="0055565B">
      <w:pPr>
        <w:keepNext/>
        <w:keepLines/>
        <w:widowControl w:val="0"/>
        <w:spacing w:after="0" w:line="240" w:lineRule="auto"/>
        <w:ind w:firstLine="709"/>
        <w:jc w:val="both"/>
        <w:outlineLvl w:val="3"/>
        <w:rPr>
          <w:rFonts w:ascii="Times New Roman" w:eastAsia="Calibri" w:hAnsi="Times New Roman" w:cs="Times New Roman"/>
          <w:b/>
          <w:i/>
          <w:iCs/>
          <w:sz w:val="24"/>
          <w:szCs w:val="24"/>
        </w:rPr>
      </w:pPr>
      <w:r w:rsidRPr="009C234C">
        <w:rPr>
          <w:rFonts w:ascii="Times New Roman" w:eastAsia="Calibri" w:hAnsi="Times New Roman" w:cs="Times New Roman"/>
          <w:b/>
          <w:i/>
          <w:iCs/>
          <w:sz w:val="24"/>
          <w:szCs w:val="24"/>
        </w:rPr>
        <w:t>2. Содержательный раздел программы воспитания</w:t>
      </w:r>
      <w:bookmarkEnd w:id="49"/>
    </w:p>
    <w:p w14:paraId="5CAB8589" w14:textId="77777777" w:rsidR="00263422" w:rsidRPr="00263422" w:rsidRDefault="00263422"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p>
    <w:p w14:paraId="3861C1E5" w14:textId="77777777" w:rsidR="009C234C" w:rsidRPr="009C234C" w:rsidRDefault="009C234C"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234C">
        <w:rPr>
          <w:rFonts w:ascii="Times New Roman" w:eastAsia="Calibri" w:hAnsi="Times New Roman" w:cs="Times New Roman"/>
          <w:b/>
          <w:bCs/>
          <w:sz w:val="24"/>
          <w:szCs w:val="24"/>
        </w:rPr>
        <w:t>.1. Уклад образовательной организации</w:t>
      </w:r>
    </w:p>
    <w:p w14:paraId="19584DF4" w14:textId="77777777" w:rsidR="009C234C" w:rsidRPr="009C234C" w:rsidRDefault="009C234C"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234C">
        <w:rPr>
          <w:rFonts w:ascii="Times New Roman" w:eastAsia="Calibri" w:hAnsi="Times New Roman" w:cs="Times New Roman"/>
          <w:b/>
          <w:bCs/>
          <w:sz w:val="24"/>
          <w:szCs w:val="24"/>
        </w:rPr>
        <w:t xml:space="preserve">Уклад </w:t>
      </w:r>
      <w:r w:rsidRPr="009C234C">
        <w:rPr>
          <w:rFonts w:ascii="Times New Roman" w:eastAsia="Calibri" w:hAnsi="Times New Roman" w:cs="Times New Roman"/>
          <w:sz w:val="24"/>
          <w:szCs w:val="24"/>
        </w:rPr>
        <w:t xml:space="preserve">— общественный договор участников образовательных отношений, опирающийся на базовые национальные ценности, содержащий традиции региона и Учреждения, задающий культуру поведения сообществ, описывающий предметно-пространственную среду, деятельности и социокультурный контекст. </w:t>
      </w:r>
    </w:p>
    <w:p w14:paraId="6BB3425C" w14:textId="77777777" w:rsidR="009C234C" w:rsidRPr="009C234C" w:rsidRDefault="009C234C" w:rsidP="0055565B">
      <w:pPr>
        <w:spacing w:after="0" w:line="240" w:lineRule="auto"/>
        <w:ind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Уклад учитывает специфику и конкретные формы организации распорядка дневного, недельного, месячного, годового циклов жизни Учреждения.</w:t>
      </w:r>
    </w:p>
    <w:p w14:paraId="5705B084" w14:textId="77777777" w:rsidR="009C234C" w:rsidRPr="009C234C" w:rsidRDefault="009C234C"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Филиала).</w:t>
      </w:r>
    </w:p>
    <w:p w14:paraId="1051A3C7" w14:textId="77777777" w:rsidR="009C234C" w:rsidRPr="00BA0166"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BA0166">
        <w:rPr>
          <w:rFonts w:ascii="Times New Roman" w:eastAsia="Courier New" w:hAnsi="Times New Roman" w:cs="Times New Roman"/>
          <w:color w:val="000000"/>
          <w:sz w:val="24"/>
          <w:szCs w:val="24"/>
          <w:lang w:eastAsia="ru-RU"/>
        </w:rPr>
        <w:t xml:space="preserve">Ключевыми элементами уклада Филиала значатся: </w:t>
      </w:r>
    </w:p>
    <w:p w14:paraId="2704CB62" w14:textId="77777777" w:rsidR="009C234C" w:rsidRPr="00BA0166" w:rsidRDefault="009C234C" w:rsidP="00BA0166">
      <w:pPr>
        <w:widowControl w:val="0"/>
        <w:numPr>
          <w:ilvl w:val="0"/>
          <w:numId w:val="127"/>
        </w:numPr>
        <w:suppressAutoHyphen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A0166">
        <w:rPr>
          <w:rFonts w:ascii="Times New Roman" w:eastAsia="Times New Roman" w:hAnsi="Times New Roman" w:cs="Times New Roman"/>
          <w:color w:val="000000"/>
          <w:sz w:val="24"/>
          <w:szCs w:val="24"/>
          <w:lang w:eastAsia="ru-RU"/>
        </w:rPr>
        <w:t xml:space="preserve">безопасные условия организации воспитательного процесса, </w:t>
      </w:r>
    </w:p>
    <w:p w14:paraId="7DFB2A04" w14:textId="77777777" w:rsidR="009C234C" w:rsidRPr="00BA0166" w:rsidRDefault="009C234C" w:rsidP="00BA0166">
      <w:pPr>
        <w:widowControl w:val="0"/>
        <w:numPr>
          <w:ilvl w:val="0"/>
          <w:numId w:val="127"/>
        </w:numPr>
        <w:suppressAutoHyphen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A0166">
        <w:rPr>
          <w:rFonts w:ascii="Times New Roman" w:eastAsia="Times New Roman" w:hAnsi="Times New Roman" w:cs="Times New Roman"/>
          <w:color w:val="000000"/>
          <w:sz w:val="24"/>
          <w:szCs w:val="24"/>
          <w:lang w:eastAsia="ru-RU"/>
        </w:rPr>
        <w:t xml:space="preserve">принятие действующих норм, правил поведения, этикета, нравственных ценностей во взаимодействии между детьми и педагогами, педагогами и родителями, между детьми, включая нормы общения участников образовательных отношений в социальных сетях, </w:t>
      </w:r>
    </w:p>
    <w:p w14:paraId="2787DD3B" w14:textId="77777777" w:rsidR="009C234C" w:rsidRPr="00BA0166" w:rsidRDefault="009C234C" w:rsidP="00BA0166">
      <w:pPr>
        <w:widowControl w:val="0"/>
        <w:numPr>
          <w:ilvl w:val="0"/>
          <w:numId w:val="127"/>
        </w:numPr>
        <w:suppressAutoHyphen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A0166">
        <w:rPr>
          <w:rFonts w:ascii="Times New Roman" w:eastAsia="Times New Roman" w:hAnsi="Times New Roman" w:cs="Times New Roman"/>
          <w:color w:val="000000"/>
          <w:sz w:val="24"/>
          <w:szCs w:val="24"/>
          <w:lang w:eastAsia="ru-RU"/>
        </w:rPr>
        <w:t xml:space="preserve">атмосфера эмоционального комфорта и благополучия, </w:t>
      </w:r>
    </w:p>
    <w:p w14:paraId="223EEAFD" w14:textId="77777777" w:rsidR="009C234C" w:rsidRPr="00BA0166" w:rsidRDefault="009C234C" w:rsidP="00BA0166">
      <w:pPr>
        <w:widowControl w:val="0"/>
        <w:numPr>
          <w:ilvl w:val="0"/>
          <w:numId w:val="127"/>
        </w:numPr>
        <w:suppressAutoHyphen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A0166">
        <w:rPr>
          <w:rFonts w:ascii="Times New Roman" w:eastAsia="Times New Roman" w:hAnsi="Times New Roman" w:cs="Times New Roman"/>
          <w:color w:val="000000"/>
          <w:sz w:val="24"/>
          <w:szCs w:val="24"/>
          <w:lang w:eastAsia="ru-RU"/>
        </w:rPr>
        <w:t xml:space="preserve">организация различных видов детской деятельности (организованной, совместной), создание условий для самореализации воспитанников в самостоятельной деятельности, конкурсном движении, </w:t>
      </w:r>
    </w:p>
    <w:p w14:paraId="62C9BB7B" w14:textId="77777777" w:rsidR="009C234C" w:rsidRPr="00BA0166" w:rsidRDefault="009C234C" w:rsidP="00BA0166">
      <w:pPr>
        <w:widowControl w:val="0"/>
        <w:numPr>
          <w:ilvl w:val="0"/>
          <w:numId w:val="127"/>
        </w:numPr>
        <w:suppressAutoHyphen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A0166">
        <w:rPr>
          <w:rFonts w:ascii="Times New Roman" w:eastAsia="Times New Roman" w:hAnsi="Times New Roman" w:cs="Times New Roman"/>
          <w:color w:val="000000"/>
          <w:sz w:val="24"/>
          <w:szCs w:val="24"/>
          <w:lang w:eastAsia="ru-RU"/>
        </w:rPr>
        <w:t xml:space="preserve">сложившиеся традиции ДОУ, группы, </w:t>
      </w:r>
    </w:p>
    <w:p w14:paraId="702A5A23" w14:textId="77777777" w:rsidR="009C234C" w:rsidRPr="00BA0166" w:rsidRDefault="009C234C" w:rsidP="00BA0166">
      <w:pPr>
        <w:widowControl w:val="0"/>
        <w:numPr>
          <w:ilvl w:val="0"/>
          <w:numId w:val="127"/>
        </w:numPr>
        <w:suppressAutoHyphen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A0166">
        <w:rPr>
          <w:rFonts w:ascii="Times New Roman" w:eastAsia="Times New Roman" w:hAnsi="Times New Roman" w:cs="Times New Roman"/>
          <w:color w:val="000000"/>
          <w:sz w:val="24"/>
          <w:szCs w:val="24"/>
          <w:lang w:eastAsia="ru-RU"/>
        </w:rPr>
        <w:t xml:space="preserve">созданная в ДОУ, группах развивающая предметно-пространственная среда, эстетика и дизайн оформления в повседневной жизни, к событийным мероприятиям, </w:t>
      </w:r>
      <w:r w:rsidRPr="00BA0166">
        <w:rPr>
          <w:rFonts w:ascii="Times New Roman" w:eastAsia="Times New Roman" w:hAnsi="Times New Roman" w:cs="Times New Roman"/>
          <w:color w:val="000000"/>
          <w:sz w:val="24"/>
          <w:szCs w:val="24"/>
          <w:lang w:eastAsia="ru-RU"/>
        </w:rPr>
        <w:sym w:font="Symbol" w:char="F0FC"/>
      </w:r>
    </w:p>
    <w:p w14:paraId="23D0E59B" w14:textId="77777777" w:rsidR="009C234C" w:rsidRPr="00BA0166" w:rsidRDefault="009C234C" w:rsidP="00BA0166">
      <w:pPr>
        <w:widowControl w:val="0"/>
        <w:numPr>
          <w:ilvl w:val="0"/>
          <w:numId w:val="127"/>
        </w:numPr>
        <w:suppressAutoHyphen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A0166">
        <w:rPr>
          <w:rFonts w:ascii="Times New Roman" w:eastAsia="Times New Roman" w:hAnsi="Times New Roman" w:cs="Times New Roman"/>
          <w:color w:val="000000"/>
          <w:sz w:val="24"/>
          <w:szCs w:val="24"/>
          <w:lang w:eastAsia="ru-RU"/>
        </w:rPr>
        <w:t xml:space="preserve">наличие интереса у взрослых и детей (сообщества), </w:t>
      </w:r>
    </w:p>
    <w:p w14:paraId="20052C93" w14:textId="77777777" w:rsidR="009C234C" w:rsidRPr="00BA0166" w:rsidRDefault="009C234C" w:rsidP="00BA0166">
      <w:pPr>
        <w:widowControl w:val="0"/>
        <w:numPr>
          <w:ilvl w:val="0"/>
          <w:numId w:val="127"/>
        </w:numPr>
        <w:suppressAutoHyphen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A0166">
        <w:rPr>
          <w:rFonts w:ascii="Times New Roman" w:eastAsia="Times New Roman" w:hAnsi="Times New Roman" w:cs="Times New Roman"/>
          <w:color w:val="000000"/>
          <w:sz w:val="24"/>
          <w:szCs w:val="24"/>
          <w:lang w:eastAsia="ru-RU"/>
        </w:rPr>
        <w:t xml:space="preserve">участие в творческих конкурсах, соревнованиях, фестивалях, мероприятиях, социально значимых акциях регионального, областного уровня. </w:t>
      </w:r>
    </w:p>
    <w:p w14:paraId="018BBEE6"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9C234C">
        <w:rPr>
          <w:rFonts w:ascii="Times New Roman" w:eastAsia="Courier New" w:hAnsi="Times New Roman" w:cs="Times New Roman"/>
          <w:b/>
          <w:color w:val="000000"/>
          <w:sz w:val="24"/>
          <w:szCs w:val="24"/>
          <w:lang w:eastAsia="ru-RU"/>
        </w:rPr>
        <w:t>Цель деятельности</w:t>
      </w:r>
      <w:r w:rsidRPr="009C234C">
        <w:rPr>
          <w:rFonts w:ascii="Times New Roman" w:eastAsia="Courier New" w:hAnsi="Times New Roman" w:cs="Times New Roman"/>
          <w:color w:val="000000"/>
          <w:sz w:val="24"/>
          <w:szCs w:val="24"/>
          <w:lang w:eastAsia="ru-RU"/>
        </w:rPr>
        <w:t xml:space="preserve"> Филиала – осуществление образовательной деятельности по реализации образовательных программ дошкольного образования. </w:t>
      </w:r>
    </w:p>
    <w:p w14:paraId="69273992"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9C234C">
        <w:rPr>
          <w:rFonts w:ascii="Times New Roman" w:eastAsia="Courier New" w:hAnsi="Times New Roman" w:cs="Times New Roman"/>
          <w:b/>
          <w:color w:val="000000"/>
          <w:sz w:val="24"/>
          <w:szCs w:val="24"/>
          <w:lang w:eastAsia="ru-RU"/>
        </w:rPr>
        <w:t>Предметом деятельности</w:t>
      </w:r>
      <w:r w:rsidRPr="009C234C">
        <w:rPr>
          <w:rFonts w:ascii="Times New Roman" w:eastAsia="Courier New" w:hAnsi="Times New Roman" w:cs="Times New Roman"/>
          <w:color w:val="000000"/>
          <w:sz w:val="24"/>
          <w:szCs w:val="24"/>
          <w:lang w:eastAsia="ru-RU"/>
        </w:rPr>
        <w:t xml:space="preserve"> Филиала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 </w:t>
      </w:r>
    </w:p>
    <w:p w14:paraId="20D882D7"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9C234C">
        <w:rPr>
          <w:rFonts w:ascii="Times New Roman" w:eastAsia="Courier New" w:hAnsi="Times New Roman" w:cs="Times New Roman"/>
          <w:b/>
          <w:color w:val="000000"/>
          <w:sz w:val="24"/>
          <w:szCs w:val="24"/>
          <w:lang w:eastAsia="ru-RU"/>
        </w:rPr>
        <w:t>Смысл деятельности</w:t>
      </w:r>
      <w:r w:rsidRPr="009C234C">
        <w:rPr>
          <w:rFonts w:ascii="Times New Roman" w:eastAsia="Courier New" w:hAnsi="Times New Roman" w:cs="Times New Roman"/>
          <w:color w:val="000000"/>
          <w:sz w:val="24"/>
          <w:szCs w:val="24"/>
          <w:lang w:eastAsia="ru-RU"/>
        </w:rPr>
        <w:t xml:space="preserve"> нашего детского сада мы видим в создании условий для всестороннего развития детей их успешной социализации. </w:t>
      </w:r>
    </w:p>
    <w:p w14:paraId="2D202728"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9C234C">
        <w:rPr>
          <w:rFonts w:ascii="Times New Roman" w:eastAsia="Courier New" w:hAnsi="Times New Roman" w:cs="Times New Roman"/>
          <w:b/>
          <w:color w:val="000000"/>
          <w:sz w:val="24"/>
          <w:szCs w:val="24"/>
          <w:lang w:eastAsia="ru-RU"/>
        </w:rPr>
        <w:t>Миссия нашего</w:t>
      </w:r>
      <w:r w:rsidRPr="009C234C">
        <w:rPr>
          <w:rFonts w:ascii="Times New Roman" w:eastAsia="Courier New" w:hAnsi="Times New Roman" w:cs="Times New Roman"/>
          <w:color w:val="000000"/>
          <w:sz w:val="24"/>
          <w:szCs w:val="24"/>
          <w:lang w:eastAsia="ru-RU"/>
        </w:rPr>
        <w:t xml:space="preserve"> детского сада заключается в объединении усилий ДОУ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 Миссия ДОО – предоставление каждому ребенку возможности радостно и содержательно прожить самоценный период дошкольного детства с возможностью максимальной самореализации, сохранение и укрепление здоровья каждого ребенка, осуществление коррекции речевого развития детей </w:t>
      </w:r>
    </w:p>
    <w:p w14:paraId="458AF416"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b/>
          <w:color w:val="000000"/>
          <w:sz w:val="24"/>
          <w:szCs w:val="24"/>
          <w:lang w:eastAsia="ru-RU"/>
        </w:rPr>
      </w:pPr>
      <w:r w:rsidRPr="009C234C">
        <w:rPr>
          <w:rFonts w:ascii="Times New Roman" w:eastAsia="Courier New" w:hAnsi="Times New Roman" w:cs="Times New Roman"/>
          <w:b/>
          <w:color w:val="000000"/>
          <w:sz w:val="24"/>
          <w:szCs w:val="24"/>
          <w:lang w:eastAsia="ru-RU"/>
        </w:rPr>
        <w:t>Принципы жизни и воспитания Филиала</w:t>
      </w:r>
    </w:p>
    <w:p w14:paraId="7EC2BF90"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9C234C">
        <w:rPr>
          <w:rFonts w:ascii="Times New Roman" w:eastAsia="Courier New" w:hAnsi="Times New Roman" w:cs="Times New Roman"/>
          <w:color w:val="000000"/>
          <w:sz w:val="24"/>
          <w:szCs w:val="24"/>
          <w:lang w:eastAsia="ru-RU"/>
        </w:rPr>
        <w:t xml:space="preserve">1) обеспечивают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 </w:t>
      </w:r>
    </w:p>
    <w:p w14:paraId="103BF3C6"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9C234C">
        <w:rPr>
          <w:rFonts w:ascii="Times New Roman" w:eastAsia="Courier New" w:hAnsi="Times New Roman" w:cs="Times New Roman"/>
          <w:color w:val="000000"/>
          <w:sz w:val="24"/>
          <w:szCs w:val="24"/>
          <w:lang w:eastAsia="ru-RU"/>
        </w:rPr>
        <w:t xml:space="preserve">2) реализуют принцип возрастного соответствия - содержания и методы дошкольного образования в соответствии с психическими законами развития и возрастными особенностями; </w:t>
      </w:r>
    </w:p>
    <w:p w14:paraId="67039B2A"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9C234C">
        <w:rPr>
          <w:rFonts w:ascii="Times New Roman" w:eastAsia="Courier New" w:hAnsi="Times New Roman" w:cs="Times New Roman"/>
          <w:color w:val="000000"/>
          <w:sz w:val="24"/>
          <w:szCs w:val="24"/>
          <w:lang w:eastAsia="ru-RU"/>
        </w:rPr>
        <w:t xml:space="preserve">3) сочетают принципы научной обоснованности и практической применимости - соответствуют основным положениям возрастной психологии и дошкольной педагогики; </w:t>
      </w:r>
    </w:p>
    <w:p w14:paraId="106488DB"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9C234C">
        <w:rPr>
          <w:rFonts w:ascii="Times New Roman" w:eastAsia="Courier New" w:hAnsi="Times New Roman" w:cs="Times New Roman"/>
          <w:color w:val="000000"/>
          <w:sz w:val="24"/>
          <w:szCs w:val="24"/>
          <w:lang w:eastAsia="ru-RU"/>
        </w:rPr>
        <w:t xml:space="preserve">4) соответствуют критериям полноты, необходимости и достаточности - поставленные цели и задачи решают на необходимом и достаточном материале, максимально приближаясь к разумному «минимуму»; </w:t>
      </w:r>
    </w:p>
    <w:p w14:paraId="7BE2F0ED"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9C234C">
        <w:rPr>
          <w:rFonts w:ascii="Times New Roman" w:eastAsia="Courier New" w:hAnsi="Times New Roman" w:cs="Times New Roman"/>
          <w:color w:val="000000"/>
          <w:sz w:val="24"/>
          <w:szCs w:val="24"/>
          <w:lang w:eastAsia="ru-RU"/>
        </w:rPr>
        <w:t xml:space="preserve">5) объединяют обучение и воспитание в целостный образовательный процесс на основе традиционных российских духовно-нравственных и социокультурных ценностей; </w:t>
      </w:r>
    </w:p>
    <w:p w14:paraId="4C41BD37"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9C234C">
        <w:rPr>
          <w:rFonts w:ascii="Times New Roman" w:eastAsia="Courier New" w:hAnsi="Times New Roman" w:cs="Times New Roman"/>
          <w:color w:val="000000"/>
          <w:sz w:val="24"/>
          <w:szCs w:val="24"/>
          <w:lang w:eastAsia="ru-RU"/>
        </w:rPr>
        <w:t xml:space="preserve">6) построены на принципах позитивной социализации детей на основе принятых в обществе правил и норм поведения в интересах человека, семьи, общества и государства; </w:t>
      </w:r>
    </w:p>
    <w:p w14:paraId="1104D068"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9C234C">
        <w:rPr>
          <w:rFonts w:ascii="Times New Roman" w:eastAsia="Courier New" w:hAnsi="Times New Roman" w:cs="Times New Roman"/>
          <w:color w:val="000000"/>
          <w:sz w:val="24"/>
          <w:szCs w:val="24"/>
          <w:lang w:eastAsia="ru-RU"/>
        </w:rPr>
        <w:t xml:space="preserve">7) обеспечивают преемственность между всеми возрастными группами, между детским садом и начальной школой; </w:t>
      </w:r>
    </w:p>
    <w:p w14:paraId="00BBEF11"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9C234C">
        <w:rPr>
          <w:rFonts w:ascii="Times New Roman" w:eastAsia="Courier New" w:hAnsi="Times New Roman" w:cs="Times New Roman"/>
          <w:color w:val="000000"/>
          <w:sz w:val="24"/>
          <w:szCs w:val="24"/>
          <w:lang w:eastAsia="ru-RU"/>
        </w:rPr>
        <w:t xml:space="preserve">8) реализуют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 </w:t>
      </w:r>
    </w:p>
    <w:p w14:paraId="44CF0504"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9C234C">
        <w:rPr>
          <w:rFonts w:ascii="Times New Roman" w:eastAsia="Courier New" w:hAnsi="Times New Roman" w:cs="Times New Roman"/>
          <w:color w:val="000000"/>
          <w:sz w:val="24"/>
          <w:szCs w:val="24"/>
          <w:lang w:eastAsia="ru-RU"/>
        </w:rPr>
        <w:t xml:space="preserve">9) базируются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p>
    <w:p w14:paraId="550039E1"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9C234C">
        <w:rPr>
          <w:rFonts w:ascii="Times New Roman" w:eastAsia="Courier New" w:hAnsi="Times New Roman" w:cs="Times New Roman"/>
          <w:color w:val="000000"/>
          <w:sz w:val="24"/>
          <w:szCs w:val="24"/>
          <w:lang w:eastAsia="ru-RU"/>
        </w:rPr>
        <w:t xml:space="preserve">10) предусматривают учет региональной специфики и особенностей; </w:t>
      </w:r>
    </w:p>
    <w:p w14:paraId="04B9405D"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9C234C">
        <w:rPr>
          <w:rFonts w:ascii="Times New Roman" w:eastAsia="Courier New" w:hAnsi="Times New Roman" w:cs="Times New Roman"/>
          <w:color w:val="000000"/>
          <w:sz w:val="24"/>
          <w:szCs w:val="24"/>
          <w:lang w:eastAsia="ru-RU"/>
        </w:rPr>
        <w:t xml:space="preserve">11) реализуется принцип открытости дошкольного образования; </w:t>
      </w:r>
    </w:p>
    <w:p w14:paraId="51E6D82C"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9C234C">
        <w:rPr>
          <w:rFonts w:ascii="Times New Roman" w:eastAsia="Courier New" w:hAnsi="Times New Roman" w:cs="Times New Roman"/>
          <w:color w:val="000000"/>
          <w:sz w:val="24"/>
          <w:szCs w:val="24"/>
          <w:lang w:eastAsia="ru-RU"/>
        </w:rPr>
        <w:t xml:space="preserve">12) предусматривают эффектное взаимодействие с семьями воспитанников; </w:t>
      </w:r>
    </w:p>
    <w:p w14:paraId="1FFFE627"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9C234C">
        <w:rPr>
          <w:rFonts w:ascii="Times New Roman" w:eastAsia="Courier New" w:hAnsi="Times New Roman" w:cs="Times New Roman"/>
          <w:color w:val="000000"/>
          <w:sz w:val="24"/>
          <w:szCs w:val="24"/>
          <w:lang w:eastAsia="ru-RU"/>
        </w:rPr>
        <w:t xml:space="preserve">13) используются возможности сетевого взаимодействия с местным сообществом; </w:t>
      </w:r>
    </w:p>
    <w:p w14:paraId="372D3BA9" w14:textId="3DFD8EC6" w:rsidR="009C234C" w:rsidRPr="009C234C" w:rsidRDefault="00BA0166"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 xml:space="preserve">14) </w:t>
      </w:r>
      <w:r w:rsidR="009C234C" w:rsidRPr="009C234C">
        <w:rPr>
          <w:rFonts w:ascii="Times New Roman" w:eastAsia="Courier New" w:hAnsi="Times New Roman" w:cs="Times New Roman"/>
          <w:color w:val="000000"/>
          <w:sz w:val="24"/>
          <w:szCs w:val="24"/>
          <w:lang w:eastAsia="ru-RU"/>
        </w:rPr>
        <w:t xml:space="preserve">предусматривают создание современной информационно-образовательной среды; </w:t>
      </w:r>
    </w:p>
    <w:p w14:paraId="5D56A5E6" w14:textId="77777777" w:rsidR="009C234C" w:rsidRPr="009C234C" w:rsidRDefault="009C234C" w:rsidP="0055565B">
      <w:pPr>
        <w:autoSpaceDE w:val="0"/>
        <w:autoSpaceDN w:val="0"/>
        <w:adjustRightInd w:val="0"/>
        <w:spacing w:after="0" w:line="240" w:lineRule="auto"/>
        <w:ind w:firstLine="709"/>
        <w:jc w:val="both"/>
        <w:rPr>
          <w:rFonts w:ascii="Times New Roman" w:eastAsia="Courier New" w:hAnsi="Times New Roman" w:cs="Times New Roman"/>
          <w:color w:val="000000"/>
          <w:sz w:val="24"/>
          <w:szCs w:val="24"/>
          <w:lang w:eastAsia="ru-RU"/>
        </w:rPr>
      </w:pPr>
      <w:r w:rsidRPr="009C234C">
        <w:rPr>
          <w:rFonts w:ascii="Times New Roman" w:eastAsia="Courier New" w:hAnsi="Times New Roman" w:cs="Times New Roman"/>
          <w:color w:val="000000"/>
          <w:sz w:val="24"/>
          <w:szCs w:val="24"/>
          <w:lang w:eastAsia="ru-RU"/>
        </w:rPr>
        <w:t xml:space="preserve">15) создают условия для профессионального и личностного роста педагогов. </w:t>
      </w:r>
    </w:p>
    <w:p w14:paraId="21C84AA6" w14:textId="77777777" w:rsidR="00263422" w:rsidRPr="00263422" w:rsidRDefault="00263422"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p>
    <w:p w14:paraId="7334F8F6" w14:textId="77777777" w:rsidR="009C234C" w:rsidRPr="009C234C" w:rsidRDefault="009C234C"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234C">
        <w:rPr>
          <w:rFonts w:ascii="Times New Roman" w:eastAsia="Calibri" w:hAnsi="Times New Roman" w:cs="Times New Roman"/>
          <w:b/>
          <w:bCs/>
          <w:sz w:val="24"/>
          <w:szCs w:val="24"/>
        </w:rPr>
        <w:t>2.2. Воспитывающая среда ДОО</w:t>
      </w:r>
    </w:p>
    <w:p w14:paraId="523FED7A" w14:textId="77777777" w:rsidR="009C234C" w:rsidRPr="009C234C" w:rsidRDefault="009C234C" w:rsidP="00BA0166">
      <w:pPr>
        <w:widowControl w:val="0"/>
        <w:numPr>
          <w:ilvl w:val="0"/>
          <w:numId w:val="128"/>
        </w:numPr>
        <w:tabs>
          <w:tab w:val="left" w:pos="1028"/>
        </w:tabs>
        <w:spacing w:after="0" w:line="240" w:lineRule="auto"/>
        <w:ind w:firstLine="709"/>
        <w:jc w:val="both"/>
        <w:rPr>
          <w:rFonts w:ascii="Times New Roman" w:eastAsia="Times New Roman" w:hAnsi="Times New Roman" w:cs="Times New Roman"/>
          <w:color w:val="000000"/>
          <w:sz w:val="24"/>
          <w:szCs w:val="24"/>
          <w:lang w:eastAsia="ru-RU"/>
        </w:rPr>
      </w:pPr>
      <w:r w:rsidRPr="009C234C">
        <w:rPr>
          <w:rFonts w:ascii="Times New Roman" w:eastAsia="Times New Roman" w:hAnsi="Times New Roman" w:cs="Times New Roman"/>
          <w:color w:val="000000"/>
          <w:sz w:val="24"/>
          <w:szCs w:val="24"/>
          <w:lang w:eastAsia="ru-RU"/>
        </w:rPr>
        <w:t>Воспитывающая среда раскрывает ценности и смыслы, заложенные в укладе. Воспитывающая среда включает совокупность различных условий,</w:t>
      </w:r>
    </w:p>
    <w:p w14:paraId="798641C0" w14:textId="77777777" w:rsidR="009C234C" w:rsidRPr="009C234C" w:rsidRDefault="009C234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9C234C">
        <w:rPr>
          <w:rFonts w:ascii="Times New Roman" w:eastAsia="Times New Roman" w:hAnsi="Times New Roman" w:cs="Times New Roman"/>
          <w:color w:val="000000"/>
          <w:sz w:val="24"/>
          <w:szCs w:val="24"/>
          <w:lang w:eastAsia="ru-RU"/>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2E955A30" w14:textId="77777777" w:rsidR="009C234C" w:rsidRPr="009C234C" w:rsidRDefault="009C234C" w:rsidP="00BA0166">
      <w:pPr>
        <w:widowControl w:val="0"/>
        <w:numPr>
          <w:ilvl w:val="0"/>
          <w:numId w:val="128"/>
        </w:numPr>
        <w:tabs>
          <w:tab w:val="left" w:pos="1018"/>
        </w:tabs>
        <w:spacing w:after="0" w:line="240" w:lineRule="auto"/>
        <w:ind w:firstLine="709"/>
        <w:jc w:val="both"/>
        <w:rPr>
          <w:rFonts w:ascii="Times New Roman" w:eastAsia="Times New Roman" w:hAnsi="Times New Roman" w:cs="Times New Roman"/>
          <w:color w:val="000000"/>
          <w:sz w:val="24"/>
          <w:szCs w:val="24"/>
          <w:lang w:eastAsia="ru-RU"/>
        </w:rPr>
      </w:pPr>
      <w:r w:rsidRPr="009C234C">
        <w:rPr>
          <w:rFonts w:ascii="Times New Roman" w:eastAsia="Times New Roman" w:hAnsi="Times New Roman" w:cs="Times New Roman"/>
          <w:color w:val="000000"/>
          <w:sz w:val="24"/>
          <w:szCs w:val="24"/>
          <w:lang w:eastAsia="ru-RU"/>
        </w:rPr>
        <w:t>При описании воспитывающей среды целесообразно учитывать:</w:t>
      </w:r>
    </w:p>
    <w:p w14:paraId="32B1AB98" w14:textId="77777777" w:rsidR="009C234C" w:rsidRPr="009C234C" w:rsidRDefault="009C234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9C234C">
        <w:rPr>
          <w:rFonts w:ascii="Times New Roman" w:eastAsia="Times New Roman" w:hAnsi="Times New Roman" w:cs="Times New Roman"/>
          <w:color w:val="000000"/>
          <w:sz w:val="24"/>
          <w:szCs w:val="24"/>
          <w:lang w:eastAsia="ru-RU"/>
        </w:rPr>
        <w:t>условия для формирования эмоционально-ценностного отношения ребёнка к окружающему миру, другим людям, себе;</w:t>
      </w:r>
    </w:p>
    <w:p w14:paraId="6510BCFC" w14:textId="77777777" w:rsidR="009C234C" w:rsidRPr="009C234C" w:rsidRDefault="009C234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9C234C">
        <w:rPr>
          <w:rFonts w:ascii="Times New Roman" w:eastAsia="Times New Roman" w:hAnsi="Times New Roman" w:cs="Times New Roman"/>
          <w:color w:val="000000"/>
          <w:sz w:val="24"/>
          <w:szCs w:val="24"/>
          <w:lang w:eastAsia="ru-RU"/>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4E2EF66C" w14:textId="77777777" w:rsidR="009C234C" w:rsidRPr="009C234C" w:rsidRDefault="009C234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9C234C">
        <w:rPr>
          <w:rFonts w:ascii="Times New Roman" w:eastAsia="Times New Roman" w:hAnsi="Times New Roman" w:cs="Times New Roman"/>
          <w:color w:val="000000"/>
          <w:sz w:val="24"/>
          <w:szCs w:val="24"/>
          <w:lang w:eastAsia="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55B61733" w14:textId="77777777" w:rsidR="00263422" w:rsidRPr="00263422" w:rsidRDefault="00263422"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p>
    <w:p w14:paraId="6B2EF1D2" w14:textId="77777777" w:rsidR="009C234C" w:rsidRPr="009C234C" w:rsidRDefault="009C234C"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234C">
        <w:rPr>
          <w:rFonts w:ascii="Times New Roman" w:eastAsia="Calibri" w:hAnsi="Times New Roman" w:cs="Times New Roman"/>
          <w:b/>
          <w:bCs/>
          <w:sz w:val="24"/>
          <w:szCs w:val="24"/>
        </w:rPr>
        <w:t>2.3. Общности ДОО</w:t>
      </w:r>
    </w:p>
    <w:p w14:paraId="03000100" w14:textId="77777777" w:rsidR="009C234C" w:rsidRPr="009C234C" w:rsidRDefault="009C234C" w:rsidP="00BA0166">
      <w:pPr>
        <w:widowControl w:val="0"/>
        <w:numPr>
          <w:ilvl w:val="0"/>
          <w:numId w:val="129"/>
        </w:numPr>
        <w:tabs>
          <w:tab w:val="left" w:pos="1028"/>
        </w:tabs>
        <w:spacing w:after="0" w:line="240" w:lineRule="auto"/>
        <w:ind w:firstLine="709"/>
        <w:jc w:val="both"/>
        <w:rPr>
          <w:rFonts w:ascii="Times New Roman" w:eastAsia="Times New Roman" w:hAnsi="Times New Roman" w:cs="Times New Roman"/>
          <w:color w:val="000000"/>
          <w:sz w:val="24"/>
          <w:szCs w:val="24"/>
          <w:lang w:eastAsia="ru-RU"/>
        </w:rPr>
      </w:pPr>
      <w:r w:rsidRPr="009C234C">
        <w:rPr>
          <w:rFonts w:ascii="Times New Roman" w:eastAsia="Times New Roman" w:hAnsi="Times New Roman" w:cs="Times New Roman"/>
          <w:color w:val="000000"/>
          <w:sz w:val="24"/>
          <w:szCs w:val="24"/>
          <w:lang w:eastAsia="ru-RU"/>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14:paraId="32330C48" w14:textId="77777777" w:rsidR="009C234C" w:rsidRPr="009C234C" w:rsidRDefault="009C234C" w:rsidP="00BA0166">
      <w:pPr>
        <w:widowControl w:val="0"/>
        <w:numPr>
          <w:ilvl w:val="0"/>
          <w:numId w:val="129"/>
        </w:numPr>
        <w:tabs>
          <w:tab w:val="left" w:pos="1022"/>
        </w:tabs>
        <w:spacing w:after="0" w:line="240" w:lineRule="auto"/>
        <w:ind w:firstLine="709"/>
        <w:jc w:val="both"/>
        <w:rPr>
          <w:rFonts w:ascii="Times New Roman" w:eastAsia="Times New Roman" w:hAnsi="Times New Roman" w:cs="Times New Roman"/>
          <w:color w:val="000000"/>
          <w:sz w:val="24"/>
          <w:szCs w:val="24"/>
          <w:lang w:eastAsia="ru-RU"/>
        </w:rPr>
      </w:pPr>
      <w:r w:rsidRPr="009C234C">
        <w:rPr>
          <w:rFonts w:ascii="Times New Roman" w:eastAsia="Times New Roman" w:hAnsi="Times New Roman" w:cs="Times New Roman"/>
          <w:color w:val="000000"/>
          <w:sz w:val="24"/>
          <w:szCs w:val="24"/>
          <w:lang w:eastAsia="ru-RU"/>
        </w:rPr>
        <w:t>В ДОО, прежде всего, следует выделить следующие общности:</w:t>
      </w:r>
    </w:p>
    <w:p w14:paraId="6B6AF13C" w14:textId="77777777" w:rsidR="009C234C" w:rsidRPr="009C234C" w:rsidRDefault="009C234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9C234C">
        <w:rPr>
          <w:rFonts w:ascii="Times New Roman" w:eastAsia="Times New Roman" w:hAnsi="Times New Roman" w:cs="Times New Roman"/>
          <w:color w:val="000000"/>
          <w:sz w:val="24"/>
          <w:szCs w:val="24"/>
          <w:lang w:eastAsia="ru-RU"/>
        </w:rPr>
        <w:t>педагог - дети, родители (законные представители) - ребёнок (дети), педагог - родители (законные представители).</w:t>
      </w:r>
    </w:p>
    <w:p w14:paraId="00B57BCB" w14:textId="77777777" w:rsidR="009C234C" w:rsidRPr="009C234C" w:rsidRDefault="009C234C"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234C">
        <w:rPr>
          <w:rFonts w:ascii="Times New Roman" w:eastAsia="Calibri" w:hAnsi="Times New Roman" w:cs="Times New Roman"/>
          <w:b/>
          <w:bCs/>
          <w:sz w:val="24"/>
          <w:szCs w:val="24"/>
        </w:rPr>
        <w:t xml:space="preserve">Профессиональная общность </w:t>
      </w:r>
      <w:r w:rsidRPr="009C234C">
        <w:rPr>
          <w:rFonts w:ascii="Times New Roman" w:eastAsia="Calibri" w:hAnsi="Times New Roman" w:cs="Times New Roman"/>
          <w:sz w:val="24"/>
          <w:szCs w:val="24"/>
        </w:rPr>
        <w:t>— это устойчивая система связей и отношений между людьми, единство целей и задач воспитания, реализуемое всеми сотрудниками Учреждения.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4D5ACAED" w14:textId="77777777" w:rsidR="009C234C" w:rsidRPr="009C234C" w:rsidRDefault="009C234C"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Воспитатель, а также другие сотрудники должны:</w:t>
      </w:r>
    </w:p>
    <w:p w14:paraId="2F27B812" w14:textId="77777777" w:rsidR="009C234C" w:rsidRPr="009C234C" w:rsidRDefault="009C234C" w:rsidP="00BA0166">
      <w:pPr>
        <w:widowControl w:val="0"/>
        <w:numPr>
          <w:ilvl w:val="0"/>
          <w:numId w:val="70"/>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быть примером в формировании полноценных и сформированных ценностных ориентиров, норм общения и поведения;</w:t>
      </w:r>
    </w:p>
    <w:p w14:paraId="21CD64E8" w14:textId="77777777" w:rsidR="009C234C" w:rsidRPr="009C234C" w:rsidRDefault="009C234C" w:rsidP="00BA0166">
      <w:pPr>
        <w:widowControl w:val="0"/>
        <w:numPr>
          <w:ilvl w:val="0"/>
          <w:numId w:val="70"/>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мотивировать детей к общению друг с другом, поощрять даже самые незначительные стремления к общению и взаимодействию;</w:t>
      </w:r>
    </w:p>
    <w:p w14:paraId="5FA4CE01" w14:textId="77777777" w:rsidR="009C234C" w:rsidRPr="009C234C" w:rsidRDefault="009C234C" w:rsidP="00BA0166">
      <w:pPr>
        <w:widowControl w:val="0"/>
        <w:numPr>
          <w:ilvl w:val="0"/>
          <w:numId w:val="70"/>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14:paraId="507FDF45" w14:textId="77777777" w:rsidR="009C234C" w:rsidRPr="009C234C" w:rsidRDefault="009C234C" w:rsidP="00BA0166">
      <w:pPr>
        <w:widowControl w:val="0"/>
        <w:numPr>
          <w:ilvl w:val="0"/>
          <w:numId w:val="70"/>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заботиться о том, чтобы дети непрерывно приобретали опыт общения на основе чувства доброжелательности;</w:t>
      </w:r>
    </w:p>
    <w:p w14:paraId="54A52AEA" w14:textId="77777777" w:rsidR="009C234C" w:rsidRPr="009C234C" w:rsidRDefault="009C234C" w:rsidP="00BA0166">
      <w:pPr>
        <w:widowControl w:val="0"/>
        <w:numPr>
          <w:ilvl w:val="0"/>
          <w:numId w:val="70"/>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5F6C2C78" w14:textId="77777777" w:rsidR="009C234C" w:rsidRPr="009C234C" w:rsidRDefault="009C234C" w:rsidP="00BA0166">
      <w:pPr>
        <w:widowControl w:val="0"/>
        <w:numPr>
          <w:ilvl w:val="0"/>
          <w:numId w:val="70"/>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53F2F326" w14:textId="77777777" w:rsidR="009C234C" w:rsidRPr="009C234C" w:rsidRDefault="009C234C" w:rsidP="00BA0166">
      <w:pPr>
        <w:widowControl w:val="0"/>
        <w:numPr>
          <w:ilvl w:val="0"/>
          <w:numId w:val="70"/>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учить детей совместной деятельности, насыщать их жизнь событиями, которые сплачивали бы и объединяли ребят;</w:t>
      </w:r>
    </w:p>
    <w:p w14:paraId="2A66E6CD" w14:textId="77777777" w:rsidR="009C234C" w:rsidRPr="009C234C" w:rsidRDefault="009C234C" w:rsidP="00BA0166">
      <w:pPr>
        <w:widowControl w:val="0"/>
        <w:numPr>
          <w:ilvl w:val="0"/>
          <w:numId w:val="70"/>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воспитывать в детях чувство ответственности перед группой за свое поведение.</w:t>
      </w:r>
    </w:p>
    <w:p w14:paraId="48B112D3" w14:textId="77777777" w:rsidR="009C234C" w:rsidRPr="009C234C" w:rsidRDefault="009C234C"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234C">
        <w:rPr>
          <w:rFonts w:ascii="Times New Roman" w:eastAsia="Calibri" w:hAnsi="Times New Roman" w:cs="Times New Roman"/>
          <w:b/>
          <w:bCs/>
          <w:sz w:val="24"/>
          <w:szCs w:val="24"/>
        </w:rPr>
        <w:t xml:space="preserve">Профессионально-родительская общность </w:t>
      </w:r>
      <w:r w:rsidRPr="009C234C">
        <w:rPr>
          <w:rFonts w:ascii="Times New Roman" w:eastAsia="Calibri" w:hAnsi="Times New Roman" w:cs="Times New Roman"/>
          <w:sz w:val="24"/>
          <w:szCs w:val="24"/>
        </w:rP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4C2C0603" w14:textId="77777777" w:rsidR="009C234C" w:rsidRPr="009C234C" w:rsidRDefault="009C234C"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234C">
        <w:rPr>
          <w:rFonts w:ascii="Times New Roman" w:eastAsia="Calibri" w:hAnsi="Times New Roman" w:cs="Times New Roman"/>
          <w:b/>
          <w:bCs/>
          <w:sz w:val="24"/>
          <w:szCs w:val="24"/>
        </w:rPr>
        <w:t xml:space="preserve">Детско-взрослая общность. </w:t>
      </w:r>
      <w:r w:rsidRPr="009C234C">
        <w:rPr>
          <w:rFonts w:ascii="Times New Roman" w:eastAsia="Calibri" w:hAnsi="Times New Roman" w:cs="Times New Roman"/>
          <w:sz w:val="24"/>
          <w:szCs w:val="24"/>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4FEF875E" w14:textId="77777777" w:rsidR="009C234C" w:rsidRPr="009C234C" w:rsidRDefault="009C234C"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3328F8AA" w14:textId="77777777" w:rsidR="009C234C" w:rsidRPr="009C234C" w:rsidRDefault="009C234C"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45D87197" w14:textId="77777777" w:rsidR="009C234C" w:rsidRPr="009C234C" w:rsidRDefault="009C234C"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234C">
        <w:rPr>
          <w:rFonts w:ascii="Times New Roman" w:eastAsia="Calibri" w:hAnsi="Times New Roman" w:cs="Times New Roman"/>
          <w:b/>
          <w:bCs/>
          <w:sz w:val="24"/>
          <w:szCs w:val="24"/>
        </w:rPr>
        <w:t xml:space="preserve">Детская общность. </w:t>
      </w:r>
      <w:r w:rsidRPr="009C234C">
        <w:rPr>
          <w:rFonts w:ascii="Times New Roman" w:eastAsia="Calibri" w:hAnsi="Times New Roman" w:cs="Times New Roman"/>
          <w:sz w:val="24"/>
          <w:szCs w:val="24"/>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1B8A93E9" w14:textId="77777777" w:rsidR="009C234C" w:rsidRPr="009C234C" w:rsidRDefault="009C234C"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2E591442" w14:textId="77777777" w:rsidR="009C234C" w:rsidRPr="009C234C" w:rsidRDefault="009C234C" w:rsidP="0055565B">
      <w:pPr>
        <w:spacing w:after="0" w:line="240" w:lineRule="auto"/>
        <w:ind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2A6AEDD0" w14:textId="77777777" w:rsidR="009C234C" w:rsidRPr="009C234C" w:rsidRDefault="009C234C"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63320320" w14:textId="77777777" w:rsidR="009C234C" w:rsidRPr="009C234C" w:rsidRDefault="009C234C"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234C">
        <w:rPr>
          <w:rFonts w:ascii="Times New Roman" w:eastAsia="Calibri" w:hAnsi="Times New Roman" w:cs="Times New Roman"/>
          <w:b/>
          <w:bCs/>
          <w:sz w:val="24"/>
          <w:szCs w:val="24"/>
        </w:rPr>
        <w:t xml:space="preserve">Культура поведения воспитателя в общностях как значимая составляющая уклада. </w:t>
      </w:r>
      <w:r w:rsidRPr="009C234C">
        <w:rPr>
          <w:rFonts w:ascii="Times New Roman" w:eastAsia="Calibri" w:hAnsi="Times New Roman" w:cs="Times New Roman"/>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14:paraId="10AED62B" w14:textId="77777777" w:rsidR="009C234C" w:rsidRPr="009C234C" w:rsidRDefault="009C234C"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Воспитатель должен соблюдать кодекс нормы профессиональной этики и поведения:</w:t>
      </w:r>
    </w:p>
    <w:p w14:paraId="1E5AE68C" w14:textId="77777777" w:rsidR="009C234C" w:rsidRPr="009C234C" w:rsidRDefault="009C234C" w:rsidP="00BA0166">
      <w:pPr>
        <w:widowControl w:val="0"/>
        <w:numPr>
          <w:ilvl w:val="0"/>
          <w:numId w:val="7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педагог всегда выходит навстречу родителям и приветствует родителей и детей первым;</w:t>
      </w:r>
    </w:p>
    <w:p w14:paraId="204B41CF" w14:textId="77777777" w:rsidR="009C234C" w:rsidRPr="009C234C" w:rsidRDefault="009C234C" w:rsidP="00BA0166">
      <w:pPr>
        <w:widowControl w:val="0"/>
        <w:numPr>
          <w:ilvl w:val="0"/>
          <w:numId w:val="7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улыбка — всегда обязательная часть приветствия;</w:t>
      </w:r>
    </w:p>
    <w:p w14:paraId="0228577A" w14:textId="77777777" w:rsidR="009C234C" w:rsidRPr="009C234C" w:rsidRDefault="009C234C" w:rsidP="00BA0166">
      <w:pPr>
        <w:widowControl w:val="0"/>
        <w:numPr>
          <w:ilvl w:val="0"/>
          <w:numId w:val="7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педагог описывает события и ситуации, но не даёт им оценки;</w:t>
      </w:r>
    </w:p>
    <w:p w14:paraId="60B09C6A" w14:textId="77777777" w:rsidR="009C234C" w:rsidRPr="009C234C" w:rsidRDefault="009C234C" w:rsidP="00BA0166">
      <w:pPr>
        <w:widowControl w:val="0"/>
        <w:numPr>
          <w:ilvl w:val="0"/>
          <w:numId w:val="7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педагог не обвиняет родителей и не возлагает на них ответственность за поведение детей в детском саду;</w:t>
      </w:r>
    </w:p>
    <w:p w14:paraId="726D7815" w14:textId="77777777" w:rsidR="009C234C" w:rsidRPr="009C234C" w:rsidRDefault="009C234C" w:rsidP="00BA0166">
      <w:pPr>
        <w:widowControl w:val="0"/>
        <w:numPr>
          <w:ilvl w:val="0"/>
          <w:numId w:val="7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тон общения ровный и дружелюбный, исключается повышение голоса;</w:t>
      </w:r>
    </w:p>
    <w:p w14:paraId="6CA4ABD9" w14:textId="77777777" w:rsidR="009C234C" w:rsidRPr="009C234C" w:rsidRDefault="009C234C" w:rsidP="00BA0166">
      <w:pPr>
        <w:widowControl w:val="0"/>
        <w:numPr>
          <w:ilvl w:val="0"/>
          <w:numId w:val="7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уважительное отношение к личности воспитанника;</w:t>
      </w:r>
    </w:p>
    <w:p w14:paraId="0461852B" w14:textId="77777777" w:rsidR="009C234C" w:rsidRPr="009C234C" w:rsidRDefault="009C234C" w:rsidP="00BA0166">
      <w:pPr>
        <w:widowControl w:val="0"/>
        <w:numPr>
          <w:ilvl w:val="0"/>
          <w:numId w:val="7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 xml:space="preserve"> умение заинтересованно слушать собеседника и сопереживать ему;</w:t>
      </w:r>
    </w:p>
    <w:p w14:paraId="2C3E744D" w14:textId="77777777" w:rsidR="009C234C" w:rsidRPr="009C234C" w:rsidRDefault="009C234C" w:rsidP="00BA0166">
      <w:pPr>
        <w:widowControl w:val="0"/>
        <w:numPr>
          <w:ilvl w:val="0"/>
          <w:numId w:val="7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умение видеть и слышать воспитанника, сопереживать ему;</w:t>
      </w:r>
    </w:p>
    <w:p w14:paraId="730071DB" w14:textId="77777777" w:rsidR="009C234C" w:rsidRPr="009C234C" w:rsidRDefault="009C234C" w:rsidP="00BA0166">
      <w:pPr>
        <w:widowControl w:val="0"/>
        <w:numPr>
          <w:ilvl w:val="0"/>
          <w:numId w:val="7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уравновешенность и самообладание, выдержка в отношениях с детьми;</w:t>
      </w:r>
    </w:p>
    <w:p w14:paraId="731CCE20" w14:textId="77777777" w:rsidR="009C234C" w:rsidRPr="009C234C" w:rsidRDefault="009C234C" w:rsidP="00BA0166">
      <w:pPr>
        <w:widowControl w:val="0"/>
        <w:numPr>
          <w:ilvl w:val="0"/>
          <w:numId w:val="7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331C8D4C" w14:textId="77777777" w:rsidR="009C234C" w:rsidRPr="009C234C" w:rsidRDefault="009C234C" w:rsidP="00BA0166">
      <w:pPr>
        <w:widowControl w:val="0"/>
        <w:numPr>
          <w:ilvl w:val="0"/>
          <w:numId w:val="7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умение сочетать мягкий эмоциональный и деловой тон в отношениях с детьми;</w:t>
      </w:r>
    </w:p>
    <w:p w14:paraId="69657732" w14:textId="77777777" w:rsidR="009C234C" w:rsidRPr="009C234C" w:rsidRDefault="009C234C" w:rsidP="00BA0166">
      <w:pPr>
        <w:widowControl w:val="0"/>
        <w:numPr>
          <w:ilvl w:val="0"/>
          <w:numId w:val="7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умение сочетать требовательность с чутким отношением к воспитанникам;</w:t>
      </w:r>
    </w:p>
    <w:p w14:paraId="749AAA27" w14:textId="56268E17" w:rsidR="009C234C" w:rsidRDefault="009C234C" w:rsidP="00BA0166">
      <w:pPr>
        <w:widowControl w:val="0"/>
        <w:numPr>
          <w:ilvl w:val="0"/>
          <w:numId w:val="7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C234C">
        <w:rPr>
          <w:rFonts w:ascii="Times New Roman" w:eastAsia="Calibri" w:hAnsi="Times New Roman" w:cs="Times New Roman"/>
          <w:sz w:val="24"/>
          <w:szCs w:val="24"/>
        </w:rPr>
        <w:t>знание возрастных и индивидуальных особенностей воспитанников;</w:t>
      </w:r>
    </w:p>
    <w:p w14:paraId="6FAC2E91" w14:textId="2D0D6484" w:rsidR="00845778" w:rsidRDefault="00845778" w:rsidP="0055565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14:paraId="7F1EC8E5"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845778">
        <w:rPr>
          <w:rFonts w:ascii="Times New Roman" w:eastAsia="Calibri" w:hAnsi="Times New Roman" w:cs="Times New Roman"/>
          <w:b/>
          <w:bCs/>
          <w:sz w:val="24"/>
          <w:szCs w:val="24"/>
        </w:rPr>
        <w:t>2.4. Задачи воспитания в образовательных областях</w:t>
      </w:r>
    </w:p>
    <w:p w14:paraId="5B0DE337" w14:textId="77777777" w:rsidR="00845778" w:rsidRPr="00845778" w:rsidRDefault="00845778" w:rsidP="0055565B">
      <w:pPr>
        <w:widowControl w:val="0"/>
        <w:tabs>
          <w:tab w:val="left" w:pos="1033"/>
        </w:tabs>
        <w:spacing w:after="0" w:line="240" w:lineRule="auto"/>
        <w:ind w:firstLine="709"/>
        <w:jc w:val="both"/>
        <w:rPr>
          <w:rFonts w:ascii="Times New Roman" w:eastAsia="Times New Roman" w:hAnsi="Times New Roman" w:cs="Times New Roman"/>
          <w:sz w:val="24"/>
          <w:szCs w:val="28"/>
          <w:lang w:eastAsia="ru-RU"/>
        </w:rPr>
      </w:pPr>
      <w:r w:rsidRPr="00845778">
        <w:rPr>
          <w:rFonts w:ascii="Times New Roman" w:eastAsia="Times New Roman" w:hAnsi="Times New Roman" w:cs="Times New Roman"/>
          <w:color w:val="000000"/>
          <w:sz w:val="24"/>
          <w:szCs w:val="28"/>
          <w:shd w:val="clear" w:color="auto" w:fill="FFFFFF"/>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14:paraId="3ED28FB8"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2EE05E69"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Образовательная область «Познавательное развитие» соотносится с познавательным и патриотическим направлениями воспитания;</w:t>
      </w:r>
    </w:p>
    <w:p w14:paraId="7092B071"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Образовательная область «Речевое развитие» соотносится с социальным и эстетическим направлениями воспитания;</w:t>
      </w:r>
    </w:p>
    <w:p w14:paraId="4687D823"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Образовательная область «Художественно-эстетическое развитие» соотносится с эстетическим направлением воспитания;</w:t>
      </w:r>
    </w:p>
    <w:p w14:paraId="647B7E92"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Образовательная область «Физическое развитие» соотносится с физическим и оздоровительным направлениями воспитания.</w:t>
      </w:r>
    </w:p>
    <w:p w14:paraId="70B3884B" w14:textId="77777777" w:rsidR="00845778" w:rsidRPr="00845778" w:rsidRDefault="00845778" w:rsidP="0055565B">
      <w:pPr>
        <w:widowControl w:val="0"/>
        <w:tabs>
          <w:tab w:val="left" w:pos="1028"/>
        </w:tabs>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xml:space="preserve">Решение задач воспитания в рамках образовательной области </w:t>
      </w:r>
      <w:r w:rsidRPr="00845778">
        <w:rPr>
          <w:rFonts w:ascii="Times New Roman" w:eastAsia="Times New Roman" w:hAnsi="Times New Roman" w:cs="Times New Roman"/>
          <w:b/>
          <w:color w:val="000000"/>
          <w:sz w:val="24"/>
          <w:szCs w:val="28"/>
          <w:shd w:val="clear" w:color="auto" w:fill="FFFFFF"/>
        </w:rPr>
        <w:t>«Социально</w:t>
      </w:r>
      <w:r w:rsidRPr="00845778">
        <w:rPr>
          <w:rFonts w:ascii="Times New Roman" w:eastAsia="Times New Roman" w:hAnsi="Times New Roman" w:cs="Times New Roman"/>
          <w:b/>
          <w:color w:val="000000"/>
          <w:sz w:val="24"/>
          <w:szCs w:val="28"/>
          <w:shd w:val="clear" w:color="auto" w:fill="FFFFFF"/>
        </w:rPr>
        <w:softHyphen/>
        <w:t>-коммуникативное развитие»</w:t>
      </w:r>
      <w:r w:rsidRPr="00845778">
        <w:rPr>
          <w:rFonts w:ascii="Times New Roman" w:eastAsia="Times New Roman" w:hAnsi="Times New Roman" w:cs="Times New Roman"/>
          <w:color w:val="000000"/>
          <w:sz w:val="24"/>
          <w:szCs w:val="28"/>
          <w:shd w:val="clear" w:color="auto" w:fill="FFFFFF"/>
        </w:rP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32809C9C"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воспитание любви к своей семье, своему населенному пункту, родному краю, своей стране;</w:t>
      </w:r>
    </w:p>
    <w:p w14:paraId="0B04CDCA"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52576BF0"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воспитание ценностного отношения к культурному наследию своего народа, к нравственным и культурным традициям России;</w:t>
      </w:r>
    </w:p>
    <w:p w14:paraId="7ED4C0CF"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содействие становлению целостной картины мира, основанной на представлениях о добре и зле, прекрасном и безобразном, правдивом и ложном;</w:t>
      </w:r>
    </w:p>
    <w:p w14:paraId="42F5B13F"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69D9507"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466B10E6"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14741BDA"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формирование способности бережно и уважительно относиться к результатам своего труда и труда других людей.</w:t>
      </w:r>
    </w:p>
    <w:p w14:paraId="455D3AEF" w14:textId="77777777" w:rsidR="00845778" w:rsidRPr="00845778" w:rsidRDefault="00845778" w:rsidP="0055565B">
      <w:pPr>
        <w:widowControl w:val="0"/>
        <w:tabs>
          <w:tab w:val="left" w:pos="1023"/>
        </w:tabs>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xml:space="preserve">Решение задач воспитания в рамках образовательной области </w:t>
      </w:r>
      <w:r w:rsidRPr="00845778">
        <w:rPr>
          <w:rFonts w:ascii="Times New Roman" w:eastAsia="Times New Roman" w:hAnsi="Times New Roman" w:cs="Times New Roman"/>
          <w:b/>
          <w:color w:val="000000"/>
          <w:sz w:val="24"/>
          <w:szCs w:val="28"/>
          <w:shd w:val="clear" w:color="auto" w:fill="FFFFFF"/>
        </w:rPr>
        <w:t>«Познавательное развитие»</w:t>
      </w:r>
      <w:r w:rsidRPr="00845778">
        <w:rPr>
          <w:rFonts w:ascii="Times New Roman" w:eastAsia="Times New Roman" w:hAnsi="Times New Roman" w:cs="Times New Roman"/>
          <w:color w:val="000000"/>
          <w:sz w:val="24"/>
          <w:szCs w:val="28"/>
          <w:shd w:val="clear" w:color="auto" w:fill="FFFFFF"/>
        </w:rPr>
        <w:t xml:space="preserve"> направлено на приобщение детей к ценностям «Человек», «Семья», «Познание», «Родина» и «Природа», что предполагает:</w:t>
      </w:r>
    </w:p>
    <w:p w14:paraId="24AABA44"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воспитание отношения к знанию как ценности, понимание значения образования для человека, общества, страны;</w:t>
      </w:r>
    </w:p>
    <w:p w14:paraId="44B89B91"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приобщение к отечественным традициям и праздникам, к истории и достижениям родной страны, к культурному наследию народов России;</w:t>
      </w:r>
    </w:p>
    <w:p w14:paraId="7934F3D9"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воспитание уважения к людям – представителям разных народов России независимо от их этнической принадлежности;</w:t>
      </w:r>
    </w:p>
    <w:p w14:paraId="7F7BB46E"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воспитание уважительного отношения к государственным символам страны (флагу, гербу, гимну);</w:t>
      </w:r>
    </w:p>
    <w:p w14:paraId="47C5CFAE"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ABD1976" w14:textId="77777777" w:rsidR="00845778" w:rsidRPr="00845778" w:rsidRDefault="00845778" w:rsidP="0055565B">
      <w:pPr>
        <w:widowControl w:val="0"/>
        <w:tabs>
          <w:tab w:val="left" w:pos="1028"/>
        </w:tabs>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xml:space="preserve">Решение задач воспитания в рамках образовательной области </w:t>
      </w:r>
      <w:r w:rsidRPr="00845778">
        <w:rPr>
          <w:rFonts w:ascii="Times New Roman" w:eastAsia="Times New Roman" w:hAnsi="Times New Roman" w:cs="Times New Roman"/>
          <w:b/>
          <w:color w:val="000000"/>
          <w:sz w:val="24"/>
          <w:szCs w:val="28"/>
          <w:shd w:val="clear" w:color="auto" w:fill="FFFFFF"/>
        </w:rPr>
        <w:t>«Речевое развитие»</w:t>
      </w:r>
      <w:r w:rsidRPr="00845778">
        <w:rPr>
          <w:rFonts w:ascii="Times New Roman" w:eastAsia="Times New Roman" w:hAnsi="Times New Roman" w:cs="Times New Roman"/>
          <w:color w:val="000000"/>
          <w:sz w:val="24"/>
          <w:szCs w:val="28"/>
          <w:shd w:val="clear" w:color="auto" w:fill="FFFFFF"/>
        </w:rPr>
        <w:t xml:space="preserve"> направлено на приобщение детей к ценностям «Культура», «Красота», что предполагает:</w:t>
      </w:r>
    </w:p>
    <w:p w14:paraId="13866FC7"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владение формами речевого этикета, отражающими принятые в обществе правила и нормы культурного поведения;</w:t>
      </w:r>
    </w:p>
    <w:p w14:paraId="277AE9B4"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31647203" w14:textId="77777777" w:rsidR="00845778" w:rsidRPr="00845778" w:rsidRDefault="00845778" w:rsidP="0055565B">
      <w:pPr>
        <w:widowControl w:val="0"/>
        <w:tabs>
          <w:tab w:val="left" w:pos="1028"/>
        </w:tabs>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xml:space="preserve">Решение задач воспитания в рамках образовательной области </w:t>
      </w:r>
      <w:r w:rsidRPr="00845778">
        <w:rPr>
          <w:rFonts w:ascii="Times New Roman" w:eastAsia="Times New Roman" w:hAnsi="Times New Roman" w:cs="Times New Roman"/>
          <w:b/>
          <w:color w:val="000000"/>
          <w:sz w:val="24"/>
          <w:szCs w:val="28"/>
          <w:shd w:val="clear" w:color="auto" w:fill="FFFFFF"/>
        </w:rPr>
        <w:t>«Художественно-эстетическое развитие»</w:t>
      </w:r>
      <w:r w:rsidRPr="00845778">
        <w:rPr>
          <w:rFonts w:ascii="Times New Roman" w:eastAsia="Times New Roman" w:hAnsi="Times New Roman" w:cs="Times New Roman"/>
          <w:color w:val="000000"/>
          <w:sz w:val="24"/>
          <w:szCs w:val="28"/>
          <w:shd w:val="clear" w:color="auto" w:fill="FFFFFF"/>
        </w:rPr>
        <w:t xml:space="preserve"> направлено на приобщение детей к ценностям «Красота», «Культура», «Человек», «Природа», что предполагает:</w:t>
      </w:r>
    </w:p>
    <w:p w14:paraId="7576ABD6"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4AB2D45"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5F4AC13"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14:paraId="667A1FFA"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формирование целостной картины мира на основе интеграции интеллектуального и эмоционально-образного способов его освоения детьми;</w:t>
      </w:r>
    </w:p>
    <w:p w14:paraId="7629BA2B"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39D80998" w14:textId="77777777" w:rsidR="00845778" w:rsidRPr="00845778" w:rsidRDefault="00845778" w:rsidP="0055565B">
      <w:pPr>
        <w:widowControl w:val="0"/>
        <w:tabs>
          <w:tab w:val="left" w:pos="1033"/>
        </w:tabs>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xml:space="preserve">Решение задач воспитания в рамках образовательной области </w:t>
      </w:r>
      <w:r w:rsidRPr="00845778">
        <w:rPr>
          <w:rFonts w:ascii="Times New Roman" w:eastAsia="Times New Roman" w:hAnsi="Times New Roman" w:cs="Times New Roman"/>
          <w:b/>
          <w:color w:val="000000"/>
          <w:sz w:val="24"/>
          <w:szCs w:val="28"/>
          <w:shd w:val="clear" w:color="auto" w:fill="FFFFFF"/>
        </w:rPr>
        <w:t>«Физическое развитие»</w:t>
      </w:r>
      <w:r w:rsidRPr="00845778">
        <w:rPr>
          <w:rFonts w:ascii="Times New Roman" w:eastAsia="Times New Roman" w:hAnsi="Times New Roman" w:cs="Times New Roman"/>
          <w:color w:val="000000"/>
          <w:sz w:val="24"/>
          <w:szCs w:val="28"/>
          <w:shd w:val="clear" w:color="auto" w:fill="FFFFFF"/>
        </w:rPr>
        <w:t xml:space="preserve"> направлено на приобщение детей к ценностям «Жизнь», «Здоровье», что предполагает:</w:t>
      </w:r>
    </w:p>
    <w:p w14:paraId="2FF4DD5E"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формирование у ребёнка возрастосообразных представлений о жизни, здоровье и физической культуре;</w:t>
      </w:r>
    </w:p>
    <w:p w14:paraId="5FDD2E1F"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433F4656"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воспитание активности, самостоятельности, уверенности, нравственных и волевых качеств.</w:t>
      </w:r>
    </w:p>
    <w:p w14:paraId="2D8C1960" w14:textId="1BCBF372" w:rsidR="00845778" w:rsidRDefault="00845778"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845778">
        <w:rPr>
          <w:rFonts w:ascii="Times New Roman" w:eastAsia="Calibri" w:hAnsi="Times New Roman" w:cs="Times New Roman"/>
          <w:b/>
          <w:bCs/>
          <w:sz w:val="24"/>
          <w:szCs w:val="24"/>
        </w:rPr>
        <w:t>2.5. Формы совместной деятельности в образовательной ор</w:t>
      </w:r>
      <w:r w:rsidR="00B85085">
        <w:rPr>
          <w:rFonts w:ascii="Times New Roman" w:eastAsia="Calibri" w:hAnsi="Times New Roman" w:cs="Times New Roman"/>
          <w:b/>
          <w:bCs/>
          <w:sz w:val="24"/>
          <w:szCs w:val="24"/>
        </w:rPr>
        <w:t>г</w:t>
      </w:r>
      <w:r w:rsidRPr="00845778">
        <w:rPr>
          <w:rFonts w:ascii="Times New Roman" w:eastAsia="Calibri" w:hAnsi="Times New Roman" w:cs="Times New Roman"/>
          <w:b/>
          <w:bCs/>
          <w:sz w:val="24"/>
          <w:szCs w:val="24"/>
        </w:rPr>
        <w:t>анизации</w:t>
      </w:r>
    </w:p>
    <w:p w14:paraId="34B6F9EC" w14:textId="77777777" w:rsidR="00BA0166" w:rsidRPr="00845778" w:rsidRDefault="00BA0166"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p>
    <w:p w14:paraId="72B64F04"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845778">
        <w:rPr>
          <w:rFonts w:ascii="Times New Roman" w:eastAsia="Calibri" w:hAnsi="Times New Roman" w:cs="Times New Roman"/>
          <w:b/>
          <w:bCs/>
          <w:sz w:val="24"/>
          <w:szCs w:val="24"/>
        </w:rPr>
        <w:t>2.5.1. Работа с родителями (законными представителями)</w:t>
      </w:r>
    </w:p>
    <w:p w14:paraId="57022FCF"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ОО.</w:t>
      </w:r>
    </w:p>
    <w:p w14:paraId="09F0ECA6"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w:t>
      </w:r>
    </w:p>
    <w:p w14:paraId="7AB3449D"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Цель взаимодействия - объединение усилий педагогов Учреждения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14:paraId="4A5C3099"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 Задачи: </w:t>
      </w:r>
    </w:p>
    <w:p w14:paraId="4DC13745"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повысить компетентность родителей в вопросах развития личностных качеств детей дошкольного возраста;</w:t>
      </w:r>
    </w:p>
    <w:p w14:paraId="08723C2B"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оказать психолого-педагогической поддержку родителям в воспитании ребенка;</w:t>
      </w:r>
    </w:p>
    <w:p w14:paraId="217AF8E4"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объединить усилия педагогов и семьи по воспитанию дошкольников посредством совместных мероприятий.</w:t>
      </w:r>
    </w:p>
    <w:p w14:paraId="05AB104F"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b/>
          <w:sz w:val="24"/>
          <w:szCs w:val="24"/>
        </w:rPr>
        <w:t>Основные формы и содержание деятельности</w:t>
      </w:r>
      <w:r w:rsidRPr="00845778">
        <w:rPr>
          <w:rFonts w:ascii="Times New Roman" w:eastAsia="Calibri" w:hAnsi="Times New Roman" w:cs="Times New Roman"/>
          <w:sz w:val="24"/>
          <w:szCs w:val="24"/>
        </w:rPr>
        <w:t xml:space="preserve"> </w:t>
      </w:r>
    </w:p>
    <w:p w14:paraId="0E9D5323" w14:textId="77777777" w:rsidR="00845778" w:rsidRPr="00845778" w:rsidRDefault="00845778" w:rsidP="00BA0166">
      <w:pPr>
        <w:widowControl w:val="0"/>
        <w:numPr>
          <w:ilvl w:val="0"/>
          <w:numId w:val="136"/>
        </w:numPr>
        <w:spacing w:after="0" w:line="240" w:lineRule="auto"/>
        <w:ind w:left="0" w:firstLine="709"/>
        <w:contextualSpacing/>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Анкетирование. Данная форма используется с целью изучения семьи, выявления</w:t>
      </w:r>
    </w:p>
    <w:p w14:paraId="448B0E2D"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 </w:t>
      </w:r>
    </w:p>
    <w:p w14:paraId="25ABB17C" w14:textId="77777777" w:rsidR="00845778" w:rsidRPr="00845778" w:rsidRDefault="00845778" w:rsidP="00BA0166">
      <w:pPr>
        <w:widowControl w:val="0"/>
        <w:numPr>
          <w:ilvl w:val="0"/>
          <w:numId w:val="136"/>
        </w:numPr>
        <w:spacing w:after="0" w:line="240" w:lineRule="auto"/>
        <w:ind w:left="0" w:firstLine="709"/>
        <w:contextualSpacing/>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 Консультации. Это самая распространенная форма психолого-педагогической</w:t>
      </w:r>
    </w:p>
    <w:p w14:paraId="46C4B36B"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 </w:t>
      </w:r>
    </w:p>
    <w:p w14:paraId="0323F3C1" w14:textId="77777777" w:rsidR="00845778" w:rsidRPr="00845778" w:rsidRDefault="00845778" w:rsidP="00BA0166">
      <w:pPr>
        <w:widowControl w:val="0"/>
        <w:numPr>
          <w:ilvl w:val="0"/>
          <w:numId w:val="136"/>
        </w:numPr>
        <w:spacing w:after="0" w:line="240" w:lineRule="auto"/>
        <w:ind w:left="0" w:firstLine="709"/>
        <w:contextualSpacing/>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Мастер-классы. Активная форма сотрудничества, посредством которой педагог</w:t>
      </w:r>
    </w:p>
    <w:p w14:paraId="154AEB76"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 </w:t>
      </w:r>
    </w:p>
    <w:p w14:paraId="7637D81F" w14:textId="77777777" w:rsidR="00845778" w:rsidRPr="00845778" w:rsidRDefault="00845778" w:rsidP="00BA0166">
      <w:pPr>
        <w:widowControl w:val="0"/>
        <w:numPr>
          <w:ilvl w:val="0"/>
          <w:numId w:val="136"/>
        </w:numPr>
        <w:spacing w:after="0" w:line="240" w:lineRule="auto"/>
        <w:ind w:left="0" w:firstLine="709"/>
        <w:contextualSpacing/>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Круглый стол. Педагоги привлекают родителей в обсуждение предъявленной темы. Участники обмениваются мнением друг с другом, предлагают своё решение вопроса. </w:t>
      </w:r>
    </w:p>
    <w:p w14:paraId="576B0E54" w14:textId="77777777" w:rsidR="00845778" w:rsidRPr="00845778" w:rsidRDefault="00845778" w:rsidP="00BA0166">
      <w:pPr>
        <w:widowControl w:val="0"/>
        <w:numPr>
          <w:ilvl w:val="0"/>
          <w:numId w:val="136"/>
        </w:numPr>
        <w:spacing w:after="0" w:line="240" w:lineRule="auto"/>
        <w:ind w:left="0" w:firstLine="709"/>
        <w:contextualSpacing/>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Праздники, конкурсы, соревнования. Ежемесячно проводятся совместные с</w:t>
      </w:r>
    </w:p>
    <w:p w14:paraId="41118A1A"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 </w:t>
      </w:r>
    </w:p>
    <w:p w14:paraId="58EBDC43" w14:textId="77777777" w:rsidR="00845778" w:rsidRPr="00845778" w:rsidRDefault="00845778" w:rsidP="00BA0166">
      <w:pPr>
        <w:widowControl w:val="0"/>
        <w:numPr>
          <w:ilvl w:val="0"/>
          <w:numId w:val="137"/>
        </w:numPr>
        <w:spacing w:after="0" w:line="240" w:lineRule="auto"/>
        <w:ind w:left="0" w:firstLine="709"/>
        <w:contextualSpacing/>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Родительские собрания. Посредством собраний координируются действия</w:t>
      </w:r>
    </w:p>
    <w:p w14:paraId="6B6DE7DB"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родительской общественности и педагогического коллектива по вопросам обучения, воспитания, оздоровления и развития детей.</w:t>
      </w:r>
    </w:p>
    <w:p w14:paraId="72649D83"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p>
    <w:p w14:paraId="53171E20" w14:textId="77777777" w:rsidR="00BA0166" w:rsidRDefault="00BA0166"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p>
    <w:p w14:paraId="18FBAC98" w14:textId="3A207054" w:rsidR="00845778" w:rsidRDefault="00845778"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845778">
        <w:rPr>
          <w:rFonts w:ascii="Times New Roman" w:eastAsia="Calibri" w:hAnsi="Times New Roman" w:cs="Times New Roman"/>
          <w:b/>
          <w:bCs/>
          <w:sz w:val="24"/>
          <w:szCs w:val="24"/>
        </w:rPr>
        <w:t>2.5.2. События образовательной организации</w:t>
      </w:r>
    </w:p>
    <w:p w14:paraId="0982151E" w14:textId="77777777" w:rsidR="00BA0166" w:rsidRPr="00845778" w:rsidRDefault="00BA0166"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p>
    <w:p w14:paraId="0A18FC65"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14:paraId="7B975281"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 </w:t>
      </w:r>
    </w:p>
    <w:p w14:paraId="77451852"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Проектирование событий в Учреждении возможно в следующих формах:</w:t>
      </w:r>
    </w:p>
    <w:p w14:paraId="30C2EC90" w14:textId="77777777" w:rsidR="00845778" w:rsidRPr="00845778" w:rsidRDefault="00845778" w:rsidP="00BA0166">
      <w:pPr>
        <w:widowControl w:val="0"/>
        <w:numPr>
          <w:ilvl w:val="0"/>
          <w:numId w:val="137"/>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14:paraId="40FA2402" w14:textId="77777777" w:rsidR="00845778" w:rsidRPr="00845778" w:rsidRDefault="00845778" w:rsidP="00BA0166">
      <w:pPr>
        <w:widowControl w:val="0"/>
        <w:numPr>
          <w:ilvl w:val="0"/>
          <w:numId w:val="137"/>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14:paraId="57443672" w14:textId="77777777" w:rsidR="00845778" w:rsidRPr="00845778" w:rsidRDefault="00845778" w:rsidP="00BA0166">
      <w:pPr>
        <w:widowControl w:val="0"/>
        <w:numPr>
          <w:ilvl w:val="0"/>
          <w:numId w:val="137"/>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14:paraId="6EE98575"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14:paraId="0FB1D5BD"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p>
    <w:p w14:paraId="34616D6E" w14:textId="144DB759" w:rsidR="00845778" w:rsidRDefault="00845778"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845778">
        <w:rPr>
          <w:rFonts w:ascii="Times New Roman" w:eastAsia="Calibri" w:hAnsi="Times New Roman" w:cs="Times New Roman"/>
          <w:b/>
          <w:bCs/>
          <w:sz w:val="24"/>
          <w:szCs w:val="24"/>
        </w:rPr>
        <w:t>2.5.3. Совместная деятельность образовательной организации</w:t>
      </w:r>
    </w:p>
    <w:p w14:paraId="047F893C" w14:textId="77777777" w:rsidR="00BA0166" w:rsidRPr="00845778" w:rsidRDefault="00BA0166"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p>
    <w:p w14:paraId="18AFF087"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lang w:eastAsia="ru-RU"/>
        </w:rPr>
      </w:pPr>
      <w:r w:rsidRPr="00845778">
        <w:rPr>
          <w:rFonts w:ascii="Times New Roman" w:eastAsia="Times New Roman" w:hAnsi="Times New Roman" w:cs="Times New Roman"/>
          <w:color w:val="000000"/>
          <w:sz w:val="24"/>
          <w:szCs w:val="28"/>
          <w:shd w:val="clear" w:color="auto" w:fill="FFFFFF"/>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Программы, в рамках которой возможно решение конкретных задач воспитания.</w:t>
      </w:r>
    </w:p>
    <w:p w14:paraId="30AB1D2C"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Воспитание в образовательной деятельности осуществляется в течение всего времени пребывания ребёнка в ДОО.</w:t>
      </w:r>
    </w:p>
    <w:p w14:paraId="2F8AE851"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К основным видам организации совместной деятельности в образовательных ситуациях в ДОО можно отнести:</w:t>
      </w:r>
    </w:p>
    <w:p w14:paraId="7EFF4244"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ситуативная беседа, рассказ, советы, вопросы;</w:t>
      </w:r>
    </w:p>
    <w:p w14:paraId="219E188D"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социальное моделирование, воспитывающая (проблемная) ситуация, составление рассказов из личного опыта;</w:t>
      </w:r>
    </w:p>
    <w:p w14:paraId="492097CA"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026BED90"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разучивание и исполнение песен, театрализация, драматизация, этюды- инсценировки;</w:t>
      </w:r>
    </w:p>
    <w:p w14:paraId="0185643D"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рассматривание и обсуждение картин и книжных иллюстраций, просмотр видеороликов, презентаций, мультфильмов;</w:t>
      </w:r>
    </w:p>
    <w:p w14:paraId="7563311B"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организация выставок (книг, репродукций картин, тематических или авторских, детских поделок и тому подобное),</w:t>
      </w:r>
    </w:p>
    <w:p w14:paraId="795FCB71"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экскурсии (в библиотеку), посещение спектаклей, выставок;</w:t>
      </w:r>
    </w:p>
    <w:p w14:paraId="6B0C97C6"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 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2E44AA1E"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845778">
        <w:rPr>
          <w:rFonts w:ascii="Times New Roman" w:eastAsia="Calibri" w:hAnsi="Times New Roman" w:cs="Times New Roman"/>
          <w:b/>
          <w:bCs/>
          <w:sz w:val="24"/>
          <w:szCs w:val="24"/>
        </w:rPr>
        <w:t xml:space="preserve">2.6. Организация предметно-пространственной среды  </w:t>
      </w:r>
    </w:p>
    <w:p w14:paraId="1B3F0A1B"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p>
    <w:p w14:paraId="5C73730A"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Предметно-пространственная среда (далее — ППС) отражает федеральную, региональную специфику, а также специфику Учреждения и включает:</w:t>
      </w:r>
    </w:p>
    <w:p w14:paraId="5411408A"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оформление помещений;</w:t>
      </w:r>
    </w:p>
    <w:p w14:paraId="34E5DC47"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оборудование;</w:t>
      </w:r>
    </w:p>
    <w:p w14:paraId="71406A14"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игрушки.</w:t>
      </w:r>
    </w:p>
    <w:p w14:paraId="4F327CBF"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ППС отражает ценности, на которых строится программа воспитания, способствует их принятию и раскрытию ребенком.</w:t>
      </w:r>
    </w:p>
    <w:p w14:paraId="5EE89269"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Среда включает знаки и символы государства, региона, города и организации.</w:t>
      </w:r>
    </w:p>
    <w:p w14:paraId="1B45BCFC"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Среда отражает региональные, этнографические, конфессиональные и другие особенности социокультурных условий, в которых находится Учреждение.</w:t>
      </w:r>
    </w:p>
    <w:p w14:paraId="5D6FC62B"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Среда должна быть экологичной, природосообразной и безопасной.</w:t>
      </w:r>
    </w:p>
    <w:p w14:paraId="2412496C"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Среда обеспечивает ребенку возможность общения, игры и совместной деятельности.</w:t>
      </w:r>
    </w:p>
    <w:p w14:paraId="6C9779FD"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Отражает ценность семьи, людей разных поколений, радость общения с семьей.</w:t>
      </w:r>
    </w:p>
    <w:p w14:paraId="0A2FE33D"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6A2D463E"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14:paraId="65ECA35F"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Среда обеспечивает ребенку возможности для укрепления здоровья, раскрывает смысл здорового образа жизни, физической культуры и спорта.</w:t>
      </w:r>
    </w:p>
    <w:p w14:paraId="42444E1A"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51750613"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При выборе материалов и игрушек для ППС педагоги ориентируются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w:t>
      </w:r>
    </w:p>
    <w:p w14:paraId="3F1D241A" w14:textId="77777777" w:rsidR="002227DC" w:rsidRDefault="002227DC"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p>
    <w:p w14:paraId="688BCAE0" w14:textId="68B9E899"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845778">
        <w:rPr>
          <w:rFonts w:ascii="Times New Roman" w:eastAsia="Calibri" w:hAnsi="Times New Roman" w:cs="Times New Roman"/>
          <w:b/>
          <w:bCs/>
          <w:sz w:val="24"/>
          <w:szCs w:val="24"/>
        </w:rPr>
        <w:t xml:space="preserve">2.3.7. Социальное партнерство </w:t>
      </w:r>
    </w:p>
    <w:p w14:paraId="55F2E364"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p>
    <w:p w14:paraId="620A625F" w14:textId="77777777" w:rsidR="00845778" w:rsidRPr="00845778" w:rsidRDefault="00845778"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845778">
        <w:rPr>
          <w:rFonts w:ascii="Times New Roman" w:eastAsia="Courier New" w:hAnsi="Times New Roman" w:cs="Times New Roman"/>
          <w:color w:val="000000"/>
          <w:sz w:val="24"/>
          <w:szCs w:val="24"/>
          <w:lang w:eastAsia="ru-RU"/>
        </w:rPr>
        <w:t>Программа воспитания реализуется в течение всего времени нахождения ребенка в детском саду: в процессе ООД, режимных моментах, совместной деятельности с детьми и индивидуальной работы. Реализация Программы воспитания основана на взаимодействии с социальными партнерами:</w:t>
      </w:r>
    </w:p>
    <w:p w14:paraId="436CB7B2" w14:textId="77777777" w:rsidR="00845778" w:rsidRPr="00845778" w:rsidRDefault="00845778"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p>
    <w:tbl>
      <w:tblPr>
        <w:tblStyle w:val="202"/>
        <w:tblW w:w="0" w:type="auto"/>
        <w:jc w:val="center"/>
        <w:tblLook w:val="04A0" w:firstRow="1" w:lastRow="0" w:firstColumn="1" w:lastColumn="0" w:noHBand="0" w:noVBand="1"/>
      </w:tblPr>
      <w:tblGrid>
        <w:gridCol w:w="4404"/>
        <w:gridCol w:w="4941"/>
      </w:tblGrid>
      <w:tr w:rsidR="00845778" w:rsidRPr="00845778" w14:paraId="6677B13A" w14:textId="77777777" w:rsidTr="002227DC">
        <w:trPr>
          <w:jc w:val="center"/>
        </w:trPr>
        <w:tc>
          <w:tcPr>
            <w:tcW w:w="4404" w:type="dxa"/>
            <w:tcBorders>
              <w:top w:val="single" w:sz="4" w:space="0" w:color="auto"/>
              <w:left w:val="single" w:sz="4" w:space="0" w:color="auto"/>
              <w:bottom w:val="single" w:sz="4" w:space="0" w:color="auto"/>
              <w:right w:val="single" w:sz="4" w:space="0" w:color="auto"/>
            </w:tcBorders>
            <w:hideMark/>
          </w:tcPr>
          <w:p w14:paraId="3CCFF1B2" w14:textId="77777777" w:rsidR="00845778" w:rsidRPr="00845778" w:rsidRDefault="00845778" w:rsidP="0055565B">
            <w:pPr>
              <w:ind w:firstLine="709"/>
              <w:jc w:val="both"/>
              <w:rPr>
                <w:rFonts w:ascii="Times New Roman" w:eastAsia="Times New Roman" w:hAnsi="Times New Roman" w:cs="Times New Roman"/>
                <w:b/>
                <w:bCs/>
                <w:color w:val="000000"/>
              </w:rPr>
            </w:pPr>
            <w:r w:rsidRPr="00845778">
              <w:rPr>
                <w:rFonts w:ascii="Times New Roman" w:hAnsi="Times New Roman" w:cs="Times New Roman"/>
                <w:b/>
                <w:color w:val="000000"/>
              </w:rPr>
              <w:t>Социальные партнеры</w:t>
            </w:r>
          </w:p>
        </w:tc>
        <w:tc>
          <w:tcPr>
            <w:tcW w:w="4941" w:type="dxa"/>
            <w:tcBorders>
              <w:top w:val="single" w:sz="4" w:space="0" w:color="auto"/>
              <w:left w:val="single" w:sz="4" w:space="0" w:color="auto"/>
              <w:bottom w:val="single" w:sz="4" w:space="0" w:color="auto"/>
              <w:right w:val="single" w:sz="4" w:space="0" w:color="auto"/>
            </w:tcBorders>
            <w:hideMark/>
          </w:tcPr>
          <w:p w14:paraId="1077FED3" w14:textId="77777777" w:rsidR="00845778" w:rsidRPr="00845778" w:rsidRDefault="00845778" w:rsidP="0055565B">
            <w:pPr>
              <w:ind w:firstLine="709"/>
              <w:jc w:val="both"/>
              <w:rPr>
                <w:rFonts w:ascii="Times New Roman" w:eastAsia="Times New Roman" w:hAnsi="Times New Roman" w:cs="Times New Roman"/>
                <w:b/>
                <w:bCs/>
                <w:color w:val="000000"/>
              </w:rPr>
            </w:pPr>
            <w:r w:rsidRPr="00845778">
              <w:rPr>
                <w:rFonts w:ascii="Times New Roman" w:hAnsi="Times New Roman" w:cs="Times New Roman"/>
                <w:b/>
                <w:color w:val="000000"/>
              </w:rPr>
              <w:t>Содержание работы</w:t>
            </w:r>
          </w:p>
        </w:tc>
      </w:tr>
      <w:tr w:rsidR="00845778" w:rsidRPr="00845778" w14:paraId="056CF02D" w14:textId="77777777" w:rsidTr="002227DC">
        <w:trPr>
          <w:jc w:val="center"/>
        </w:trPr>
        <w:tc>
          <w:tcPr>
            <w:tcW w:w="4404" w:type="dxa"/>
            <w:tcBorders>
              <w:top w:val="single" w:sz="4" w:space="0" w:color="auto"/>
              <w:left w:val="single" w:sz="4" w:space="0" w:color="auto"/>
              <w:bottom w:val="single" w:sz="4" w:space="0" w:color="auto"/>
              <w:right w:val="single" w:sz="4" w:space="0" w:color="auto"/>
            </w:tcBorders>
            <w:hideMark/>
          </w:tcPr>
          <w:p w14:paraId="18D6F057" w14:textId="77777777" w:rsidR="00845778" w:rsidRPr="00845778" w:rsidRDefault="00845778" w:rsidP="0055565B">
            <w:pPr>
              <w:ind w:firstLine="709"/>
              <w:jc w:val="both"/>
              <w:rPr>
                <w:rFonts w:ascii="Times New Roman" w:hAnsi="Times New Roman" w:cs="Times New Roman"/>
                <w:color w:val="000000"/>
              </w:rPr>
            </w:pPr>
            <w:r w:rsidRPr="00845778">
              <w:rPr>
                <w:rFonts w:ascii="Times New Roman" w:hAnsi="Times New Roman" w:cs="Times New Roman"/>
                <w:color w:val="000000"/>
              </w:rPr>
              <w:t>Зареченское сельское поселение</w:t>
            </w:r>
          </w:p>
        </w:tc>
        <w:tc>
          <w:tcPr>
            <w:tcW w:w="4941" w:type="dxa"/>
            <w:tcBorders>
              <w:top w:val="single" w:sz="4" w:space="0" w:color="auto"/>
              <w:left w:val="single" w:sz="4" w:space="0" w:color="auto"/>
              <w:bottom w:val="single" w:sz="4" w:space="0" w:color="auto"/>
              <w:right w:val="single" w:sz="4" w:space="0" w:color="auto"/>
            </w:tcBorders>
            <w:hideMark/>
          </w:tcPr>
          <w:p w14:paraId="08CEED29" w14:textId="77777777" w:rsidR="00845778" w:rsidRPr="00845778" w:rsidRDefault="00845778" w:rsidP="0055565B">
            <w:pPr>
              <w:ind w:firstLine="709"/>
              <w:jc w:val="both"/>
              <w:rPr>
                <w:rFonts w:ascii="Times New Roman" w:hAnsi="Times New Roman" w:cs="Times New Roman"/>
                <w:color w:val="000000"/>
              </w:rPr>
            </w:pPr>
            <w:r w:rsidRPr="00845778">
              <w:rPr>
                <w:rFonts w:ascii="Times New Roman" w:hAnsi="Times New Roman" w:cs="Times New Roman"/>
                <w:color w:val="000000"/>
              </w:rPr>
              <w:t>Совместная работа по организации конкурсов по благоустройству территории, благотворительных акций</w:t>
            </w:r>
          </w:p>
        </w:tc>
      </w:tr>
      <w:tr w:rsidR="00845778" w:rsidRPr="00845778" w14:paraId="3E682736" w14:textId="77777777" w:rsidTr="002227DC">
        <w:trPr>
          <w:jc w:val="center"/>
        </w:trPr>
        <w:tc>
          <w:tcPr>
            <w:tcW w:w="4404" w:type="dxa"/>
            <w:tcBorders>
              <w:top w:val="single" w:sz="4" w:space="0" w:color="auto"/>
              <w:left w:val="single" w:sz="4" w:space="0" w:color="auto"/>
              <w:bottom w:val="single" w:sz="4" w:space="0" w:color="auto"/>
              <w:right w:val="single" w:sz="4" w:space="0" w:color="auto"/>
            </w:tcBorders>
            <w:hideMark/>
          </w:tcPr>
          <w:p w14:paraId="3F469D41" w14:textId="77777777" w:rsidR="00845778" w:rsidRPr="00845778" w:rsidRDefault="00845778" w:rsidP="0055565B">
            <w:pPr>
              <w:ind w:firstLine="709"/>
              <w:jc w:val="both"/>
              <w:rPr>
                <w:rFonts w:ascii="Times New Roman" w:hAnsi="Times New Roman" w:cs="Times New Roman"/>
                <w:color w:val="000000"/>
              </w:rPr>
            </w:pPr>
            <w:r w:rsidRPr="00845778">
              <w:rPr>
                <w:rFonts w:ascii="Times New Roman" w:hAnsi="Times New Roman" w:cs="Times New Roman"/>
                <w:color w:val="000000"/>
              </w:rPr>
              <w:t>МКОУ Баранниковская СОШ</w:t>
            </w:r>
          </w:p>
        </w:tc>
        <w:tc>
          <w:tcPr>
            <w:tcW w:w="4941" w:type="dxa"/>
            <w:tcBorders>
              <w:top w:val="single" w:sz="4" w:space="0" w:color="auto"/>
              <w:left w:val="single" w:sz="4" w:space="0" w:color="auto"/>
              <w:bottom w:val="single" w:sz="4" w:space="0" w:color="auto"/>
              <w:right w:val="single" w:sz="4" w:space="0" w:color="auto"/>
            </w:tcBorders>
            <w:hideMark/>
          </w:tcPr>
          <w:p w14:paraId="130B9537" w14:textId="77777777" w:rsidR="00845778" w:rsidRPr="00845778" w:rsidRDefault="00845778" w:rsidP="0055565B">
            <w:pPr>
              <w:ind w:firstLine="709"/>
              <w:jc w:val="both"/>
              <w:rPr>
                <w:rFonts w:ascii="Times New Roman" w:hAnsi="Times New Roman" w:cs="Times New Roman"/>
                <w:color w:val="000000"/>
              </w:rPr>
            </w:pPr>
            <w:r w:rsidRPr="00845778">
              <w:rPr>
                <w:rFonts w:ascii="Times New Roman" w:hAnsi="Times New Roman" w:cs="Times New Roman"/>
                <w:color w:val="000000"/>
              </w:rPr>
              <w:t xml:space="preserve">Преемственность в подготовке детей к школе. </w:t>
            </w:r>
          </w:p>
        </w:tc>
      </w:tr>
      <w:tr w:rsidR="00845778" w:rsidRPr="00845778" w14:paraId="2BD7FA17" w14:textId="77777777" w:rsidTr="002227DC">
        <w:trPr>
          <w:jc w:val="center"/>
        </w:trPr>
        <w:tc>
          <w:tcPr>
            <w:tcW w:w="4404" w:type="dxa"/>
            <w:tcBorders>
              <w:top w:val="single" w:sz="4" w:space="0" w:color="auto"/>
              <w:left w:val="single" w:sz="4" w:space="0" w:color="auto"/>
              <w:bottom w:val="single" w:sz="4" w:space="0" w:color="auto"/>
              <w:right w:val="single" w:sz="4" w:space="0" w:color="auto"/>
            </w:tcBorders>
          </w:tcPr>
          <w:p w14:paraId="3CB5205A" w14:textId="77777777" w:rsidR="00845778" w:rsidRPr="00845778" w:rsidRDefault="00845778" w:rsidP="0055565B">
            <w:pPr>
              <w:ind w:firstLine="709"/>
              <w:jc w:val="both"/>
              <w:rPr>
                <w:rFonts w:ascii="Times New Roman" w:hAnsi="Times New Roman" w:cs="Times New Roman"/>
                <w:color w:val="000000"/>
              </w:rPr>
            </w:pPr>
            <w:r w:rsidRPr="00845778">
              <w:rPr>
                <w:rFonts w:ascii="Times New Roman" w:hAnsi="Times New Roman" w:cs="Times New Roman"/>
                <w:color w:val="000000"/>
              </w:rPr>
              <w:t xml:space="preserve">МКУК Центр народного творчества, досуга и информации </w:t>
            </w:r>
          </w:p>
          <w:p w14:paraId="0BA6FF74" w14:textId="77777777" w:rsidR="00845778" w:rsidRPr="00845778" w:rsidRDefault="00845778" w:rsidP="00B85085">
            <w:pPr>
              <w:jc w:val="both"/>
              <w:rPr>
                <w:rFonts w:ascii="Times New Roman" w:hAnsi="Times New Roman" w:cs="Times New Roman"/>
                <w:color w:val="000000"/>
              </w:rPr>
            </w:pPr>
            <w:r w:rsidRPr="00845778">
              <w:rPr>
                <w:rFonts w:ascii="Times New Roman" w:hAnsi="Times New Roman" w:cs="Times New Roman"/>
                <w:color w:val="000000"/>
              </w:rPr>
              <w:t>- Фадюшинская сельская библиотека</w:t>
            </w:r>
          </w:p>
          <w:p w14:paraId="20A2C80E" w14:textId="77777777" w:rsidR="00845778" w:rsidRPr="00845778" w:rsidRDefault="00845778" w:rsidP="0055565B">
            <w:pPr>
              <w:ind w:firstLine="709"/>
              <w:jc w:val="both"/>
              <w:rPr>
                <w:rFonts w:ascii="Times New Roman" w:hAnsi="Times New Roman" w:cs="Times New Roman"/>
                <w:color w:val="000000"/>
              </w:rPr>
            </w:pPr>
          </w:p>
          <w:p w14:paraId="1FE17C6E" w14:textId="77777777" w:rsidR="00845778" w:rsidRPr="00845778" w:rsidRDefault="00845778" w:rsidP="0055565B">
            <w:pPr>
              <w:ind w:firstLine="709"/>
              <w:jc w:val="both"/>
              <w:rPr>
                <w:rFonts w:ascii="Times New Roman" w:hAnsi="Times New Roman" w:cs="Times New Roman"/>
                <w:color w:val="000000"/>
              </w:rPr>
            </w:pPr>
          </w:p>
          <w:p w14:paraId="286F5C68" w14:textId="77777777" w:rsidR="00845778" w:rsidRPr="00845778" w:rsidRDefault="00845778" w:rsidP="0055565B">
            <w:pPr>
              <w:ind w:firstLine="709"/>
              <w:jc w:val="both"/>
              <w:rPr>
                <w:rFonts w:ascii="Times New Roman" w:hAnsi="Times New Roman" w:cs="Times New Roman"/>
                <w:color w:val="000000"/>
              </w:rPr>
            </w:pPr>
          </w:p>
          <w:p w14:paraId="5338D075" w14:textId="77777777" w:rsidR="00845778" w:rsidRPr="00845778" w:rsidRDefault="00845778" w:rsidP="00B85085">
            <w:pPr>
              <w:jc w:val="both"/>
              <w:rPr>
                <w:rFonts w:ascii="Times New Roman" w:eastAsia="Times New Roman" w:hAnsi="Times New Roman" w:cs="Times New Roman"/>
                <w:bCs/>
                <w:color w:val="000000"/>
              </w:rPr>
            </w:pPr>
            <w:r w:rsidRPr="00845778">
              <w:rPr>
                <w:rFonts w:ascii="Times New Roman" w:hAnsi="Times New Roman" w:cs="Times New Roman"/>
                <w:color w:val="000000"/>
              </w:rPr>
              <w:t>- Фадюшинский дом культуры</w:t>
            </w:r>
          </w:p>
        </w:tc>
        <w:tc>
          <w:tcPr>
            <w:tcW w:w="4941" w:type="dxa"/>
            <w:tcBorders>
              <w:top w:val="single" w:sz="4" w:space="0" w:color="auto"/>
              <w:left w:val="single" w:sz="4" w:space="0" w:color="auto"/>
              <w:bottom w:val="single" w:sz="4" w:space="0" w:color="auto"/>
              <w:right w:val="single" w:sz="4" w:space="0" w:color="auto"/>
            </w:tcBorders>
          </w:tcPr>
          <w:p w14:paraId="45A1E7B4" w14:textId="08F6E972" w:rsidR="00845778" w:rsidRPr="003B5590" w:rsidRDefault="003B5590" w:rsidP="0055565B">
            <w:pPr>
              <w:ind w:firstLine="709"/>
              <w:jc w:val="both"/>
              <w:rPr>
                <w:rFonts w:ascii="Times New Roman" w:hAnsi="Times New Roman" w:cs="Times New Roman"/>
              </w:rPr>
            </w:pPr>
            <w:r w:rsidRPr="003B5590">
              <w:rPr>
                <w:rFonts w:ascii="Times New Roman" w:hAnsi="Times New Roman" w:cs="Times New Roman"/>
              </w:rPr>
              <w:t>Организация конкурсов</w:t>
            </w:r>
            <w:r>
              <w:rPr>
                <w:rFonts w:ascii="Times New Roman" w:hAnsi="Times New Roman" w:cs="Times New Roman"/>
              </w:rPr>
              <w:t>.</w:t>
            </w:r>
          </w:p>
          <w:p w14:paraId="6F42BE01" w14:textId="77777777" w:rsidR="00845778" w:rsidRPr="00845778" w:rsidRDefault="00845778" w:rsidP="0055565B">
            <w:pPr>
              <w:ind w:firstLine="709"/>
              <w:jc w:val="both"/>
              <w:rPr>
                <w:rFonts w:ascii="Times New Roman" w:hAnsi="Times New Roman" w:cs="Times New Roman"/>
                <w:color w:val="000000"/>
              </w:rPr>
            </w:pPr>
          </w:p>
          <w:p w14:paraId="6E800F7E" w14:textId="61303131" w:rsidR="00845778" w:rsidRPr="00845778" w:rsidRDefault="00845778" w:rsidP="0055565B">
            <w:pPr>
              <w:ind w:firstLine="709"/>
              <w:jc w:val="both"/>
              <w:rPr>
                <w:rFonts w:ascii="Times New Roman" w:hAnsi="Times New Roman" w:cs="Times New Roman"/>
                <w:color w:val="000000"/>
              </w:rPr>
            </w:pPr>
            <w:r w:rsidRPr="00845778">
              <w:rPr>
                <w:rFonts w:ascii="Times New Roman" w:hAnsi="Times New Roman" w:cs="Times New Roman"/>
                <w:color w:val="000000"/>
              </w:rPr>
              <w:t>Совместная работа по организации культурного досуга посредством знакомства с художественной литературой; привитие интереса к чтению</w:t>
            </w:r>
            <w:r w:rsidR="003B5590">
              <w:rPr>
                <w:rFonts w:ascii="Times New Roman" w:hAnsi="Times New Roman" w:cs="Times New Roman"/>
                <w:color w:val="000000"/>
              </w:rPr>
              <w:t>.</w:t>
            </w:r>
          </w:p>
          <w:p w14:paraId="41DF3A9A" w14:textId="77777777" w:rsidR="00845778" w:rsidRPr="00845778" w:rsidRDefault="00845778" w:rsidP="0055565B">
            <w:pPr>
              <w:ind w:firstLine="709"/>
              <w:jc w:val="both"/>
              <w:rPr>
                <w:rFonts w:ascii="Times New Roman" w:eastAsia="Times New Roman" w:hAnsi="Times New Roman" w:cs="Times New Roman"/>
                <w:bCs/>
                <w:color w:val="000000"/>
              </w:rPr>
            </w:pPr>
            <w:r w:rsidRPr="00845778">
              <w:rPr>
                <w:rFonts w:ascii="Times New Roman" w:hAnsi="Times New Roman" w:cs="Times New Roman"/>
                <w:color w:val="000000"/>
              </w:rPr>
              <w:t>Совместная работа по организации культурного досуга, творческих конкурсов, акций, марафонов; посещение детских праздников, представлений; участие в концертных программах.</w:t>
            </w:r>
          </w:p>
        </w:tc>
      </w:tr>
      <w:tr w:rsidR="00845778" w:rsidRPr="00845778" w14:paraId="353D731E" w14:textId="77777777" w:rsidTr="002227DC">
        <w:trPr>
          <w:jc w:val="center"/>
        </w:trPr>
        <w:tc>
          <w:tcPr>
            <w:tcW w:w="4404" w:type="dxa"/>
            <w:tcBorders>
              <w:top w:val="single" w:sz="4" w:space="0" w:color="auto"/>
              <w:left w:val="single" w:sz="4" w:space="0" w:color="auto"/>
              <w:bottom w:val="single" w:sz="4" w:space="0" w:color="auto"/>
              <w:right w:val="single" w:sz="4" w:space="0" w:color="auto"/>
            </w:tcBorders>
            <w:hideMark/>
          </w:tcPr>
          <w:p w14:paraId="17A21D86" w14:textId="77777777" w:rsidR="00845778" w:rsidRPr="00845778" w:rsidRDefault="00845778" w:rsidP="0055565B">
            <w:pPr>
              <w:ind w:firstLine="709"/>
              <w:jc w:val="both"/>
              <w:rPr>
                <w:rFonts w:ascii="Times New Roman" w:hAnsi="Times New Roman" w:cs="Times New Roman"/>
                <w:color w:val="000000"/>
              </w:rPr>
            </w:pPr>
            <w:r w:rsidRPr="00845778">
              <w:rPr>
                <w:rFonts w:ascii="Times New Roman" w:hAnsi="Times New Roman" w:cs="Times New Roman"/>
                <w:color w:val="000000"/>
              </w:rPr>
              <w:t xml:space="preserve">МКУ Камышловский ФОК </w:t>
            </w:r>
          </w:p>
        </w:tc>
        <w:tc>
          <w:tcPr>
            <w:tcW w:w="4941" w:type="dxa"/>
            <w:tcBorders>
              <w:top w:val="single" w:sz="4" w:space="0" w:color="auto"/>
              <w:left w:val="single" w:sz="4" w:space="0" w:color="auto"/>
              <w:bottom w:val="single" w:sz="4" w:space="0" w:color="auto"/>
              <w:right w:val="single" w:sz="4" w:space="0" w:color="auto"/>
            </w:tcBorders>
            <w:hideMark/>
          </w:tcPr>
          <w:p w14:paraId="41535700" w14:textId="77777777" w:rsidR="00845778" w:rsidRPr="00845778" w:rsidRDefault="00845778" w:rsidP="0055565B">
            <w:pPr>
              <w:ind w:firstLine="709"/>
              <w:jc w:val="both"/>
              <w:rPr>
                <w:rFonts w:ascii="Times New Roman" w:eastAsia="Times New Roman" w:hAnsi="Times New Roman" w:cs="Times New Roman"/>
                <w:bCs/>
                <w:color w:val="000000"/>
              </w:rPr>
            </w:pPr>
            <w:r w:rsidRPr="00845778">
              <w:rPr>
                <w:rFonts w:ascii="Times New Roman" w:hAnsi="Times New Roman" w:cs="Times New Roman"/>
                <w:color w:val="000000"/>
              </w:rPr>
              <w:t>Совместная работа по организации физкультурного досуга, соревнований, конкурсов.</w:t>
            </w:r>
          </w:p>
        </w:tc>
      </w:tr>
      <w:tr w:rsidR="00845778" w:rsidRPr="00845778" w14:paraId="79024722" w14:textId="77777777" w:rsidTr="002227DC">
        <w:trPr>
          <w:jc w:val="center"/>
        </w:trPr>
        <w:tc>
          <w:tcPr>
            <w:tcW w:w="4404" w:type="dxa"/>
            <w:tcBorders>
              <w:top w:val="single" w:sz="4" w:space="0" w:color="auto"/>
              <w:left w:val="single" w:sz="4" w:space="0" w:color="auto"/>
              <w:bottom w:val="single" w:sz="4" w:space="0" w:color="auto"/>
              <w:right w:val="single" w:sz="4" w:space="0" w:color="auto"/>
            </w:tcBorders>
            <w:hideMark/>
          </w:tcPr>
          <w:p w14:paraId="117610C1" w14:textId="77777777" w:rsidR="00845778" w:rsidRPr="00845778" w:rsidRDefault="00845778" w:rsidP="0055565B">
            <w:pPr>
              <w:ind w:firstLine="709"/>
              <w:jc w:val="both"/>
              <w:rPr>
                <w:rFonts w:ascii="Times New Roman" w:eastAsia="Times New Roman" w:hAnsi="Times New Roman" w:cs="Times New Roman"/>
                <w:bCs/>
                <w:color w:val="000000"/>
              </w:rPr>
            </w:pPr>
            <w:r w:rsidRPr="00845778">
              <w:rPr>
                <w:rFonts w:ascii="Times New Roman" w:hAnsi="Times New Roman" w:cs="Times New Roman"/>
                <w:color w:val="000000"/>
              </w:rPr>
              <w:t xml:space="preserve">ГИБДД Камышловского ОВД </w:t>
            </w:r>
          </w:p>
        </w:tc>
        <w:tc>
          <w:tcPr>
            <w:tcW w:w="4941" w:type="dxa"/>
            <w:tcBorders>
              <w:top w:val="single" w:sz="4" w:space="0" w:color="auto"/>
              <w:left w:val="single" w:sz="4" w:space="0" w:color="auto"/>
              <w:bottom w:val="single" w:sz="4" w:space="0" w:color="auto"/>
              <w:right w:val="single" w:sz="4" w:space="0" w:color="auto"/>
            </w:tcBorders>
            <w:hideMark/>
          </w:tcPr>
          <w:p w14:paraId="796D8132" w14:textId="77777777" w:rsidR="00845778" w:rsidRPr="00845778" w:rsidRDefault="00845778" w:rsidP="0055565B">
            <w:pPr>
              <w:ind w:firstLine="709"/>
              <w:jc w:val="both"/>
              <w:rPr>
                <w:rFonts w:ascii="Times New Roman" w:eastAsia="Times New Roman" w:hAnsi="Times New Roman" w:cs="Times New Roman"/>
                <w:bCs/>
                <w:color w:val="000000"/>
              </w:rPr>
            </w:pPr>
            <w:r w:rsidRPr="00845778">
              <w:rPr>
                <w:rFonts w:ascii="Times New Roman" w:hAnsi="Times New Roman" w:cs="Times New Roman"/>
                <w:color w:val="000000"/>
              </w:rPr>
              <w:t>Профилактические мероприятия, конкурсы рисунков, викторины</w:t>
            </w:r>
          </w:p>
        </w:tc>
      </w:tr>
      <w:tr w:rsidR="00845778" w:rsidRPr="00845778" w14:paraId="34E12774" w14:textId="77777777" w:rsidTr="002227DC">
        <w:trPr>
          <w:jc w:val="center"/>
        </w:trPr>
        <w:tc>
          <w:tcPr>
            <w:tcW w:w="4404" w:type="dxa"/>
            <w:tcBorders>
              <w:top w:val="single" w:sz="4" w:space="0" w:color="auto"/>
              <w:left w:val="single" w:sz="4" w:space="0" w:color="auto"/>
              <w:bottom w:val="single" w:sz="4" w:space="0" w:color="auto"/>
              <w:right w:val="single" w:sz="4" w:space="0" w:color="auto"/>
            </w:tcBorders>
            <w:hideMark/>
          </w:tcPr>
          <w:p w14:paraId="676FD9D0" w14:textId="77777777" w:rsidR="00845778" w:rsidRPr="00845778" w:rsidRDefault="00845778" w:rsidP="0055565B">
            <w:pPr>
              <w:ind w:firstLine="709"/>
              <w:jc w:val="both"/>
              <w:rPr>
                <w:rFonts w:ascii="Times New Roman" w:eastAsia="Times New Roman" w:hAnsi="Times New Roman" w:cs="Times New Roman"/>
                <w:bCs/>
                <w:color w:val="000000"/>
              </w:rPr>
            </w:pPr>
            <w:r w:rsidRPr="00845778">
              <w:rPr>
                <w:rFonts w:ascii="Times New Roman" w:hAnsi="Times New Roman" w:cs="Times New Roman"/>
                <w:color w:val="000000"/>
              </w:rPr>
              <w:t xml:space="preserve">ООО ВДПО </w:t>
            </w:r>
          </w:p>
        </w:tc>
        <w:tc>
          <w:tcPr>
            <w:tcW w:w="4941" w:type="dxa"/>
            <w:tcBorders>
              <w:top w:val="single" w:sz="4" w:space="0" w:color="auto"/>
              <w:left w:val="single" w:sz="4" w:space="0" w:color="auto"/>
              <w:bottom w:val="single" w:sz="4" w:space="0" w:color="auto"/>
              <w:right w:val="single" w:sz="4" w:space="0" w:color="auto"/>
            </w:tcBorders>
            <w:hideMark/>
          </w:tcPr>
          <w:p w14:paraId="4903E125" w14:textId="77777777" w:rsidR="00845778" w:rsidRPr="00845778" w:rsidRDefault="00845778" w:rsidP="0055565B">
            <w:pPr>
              <w:ind w:firstLine="709"/>
              <w:jc w:val="both"/>
              <w:rPr>
                <w:rFonts w:ascii="Times New Roman" w:eastAsia="Times New Roman" w:hAnsi="Times New Roman" w:cs="Times New Roman"/>
                <w:bCs/>
                <w:color w:val="000000"/>
              </w:rPr>
            </w:pPr>
            <w:r w:rsidRPr="00845778">
              <w:rPr>
                <w:rFonts w:ascii="Times New Roman" w:hAnsi="Times New Roman" w:cs="Times New Roman"/>
                <w:color w:val="000000"/>
              </w:rPr>
              <w:t>Профилактические мероприятия, конкурсы рисунков, викторины, тренировочные эвакуации.</w:t>
            </w:r>
          </w:p>
        </w:tc>
      </w:tr>
      <w:tr w:rsidR="00845778" w:rsidRPr="00845778" w14:paraId="4644C4FF" w14:textId="77777777" w:rsidTr="002227DC">
        <w:trPr>
          <w:jc w:val="center"/>
        </w:trPr>
        <w:tc>
          <w:tcPr>
            <w:tcW w:w="4404" w:type="dxa"/>
            <w:tcBorders>
              <w:top w:val="single" w:sz="4" w:space="0" w:color="auto"/>
              <w:left w:val="single" w:sz="4" w:space="0" w:color="auto"/>
              <w:bottom w:val="single" w:sz="4" w:space="0" w:color="auto"/>
              <w:right w:val="single" w:sz="4" w:space="0" w:color="auto"/>
            </w:tcBorders>
            <w:hideMark/>
          </w:tcPr>
          <w:p w14:paraId="3CB34CE8" w14:textId="77777777" w:rsidR="00845778" w:rsidRPr="00845778" w:rsidRDefault="00845778" w:rsidP="0055565B">
            <w:pPr>
              <w:ind w:firstLine="709"/>
              <w:jc w:val="both"/>
              <w:rPr>
                <w:rFonts w:ascii="Times New Roman" w:eastAsia="Times New Roman" w:hAnsi="Times New Roman" w:cs="Times New Roman"/>
                <w:bCs/>
                <w:color w:val="000000"/>
              </w:rPr>
            </w:pPr>
            <w:r w:rsidRPr="00845778">
              <w:rPr>
                <w:rFonts w:ascii="Times New Roman" w:eastAsia="Times New Roman" w:hAnsi="Times New Roman" w:cs="Times New Roman"/>
                <w:color w:val="000000"/>
              </w:rPr>
              <w:t>ФАП д. Фадюшина</w:t>
            </w:r>
          </w:p>
        </w:tc>
        <w:tc>
          <w:tcPr>
            <w:tcW w:w="4941" w:type="dxa"/>
            <w:tcBorders>
              <w:top w:val="single" w:sz="4" w:space="0" w:color="auto"/>
              <w:left w:val="single" w:sz="4" w:space="0" w:color="auto"/>
              <w:bottom w:val="single" w:sz="4" w:space="0" w:color="auto"/>
              <w:right w:val="single" w:sz="4" w:space="0" w:color="auto"/>
            </w:tcBorders>
            <w:hideMark/>
          </w:tcPr>
          <w:p w14:paraId="459A29DC" w14:textId="212D4802" w:rsidR="00845778" w:rsidRPr="00845778" w:rsidRDefault="003B5590" w:rsidP="0055565B">
            <w:pPr>
              <w:ind w:firstLine="709"/>
              <w:jc w:val="both"/>
              <w:rPr>
                <w:rFonts w:ascii="Times New Roman" w:eastAsia="Times New Roman" w:hAnsi="Times New Roman" w:cs="Times New Roman"/>
                <w:bCs/>
                <w:color w:val="000000"/>
              </w:rPr>
            </w:pPr>
            <w:r>
              <w:rPr>
                <w:rFonts w:ascii="Times New Roman" w:eastAsia="Times New Roman" w:hAnsi="Times New Roman" w:cs="Times New Roman"/>
                <w:color w:val="000000"/>
              </w:rPr>
              <w:t>Обслуживание</w:t>
            </w:r>
            <w:r w:rsidR="00845778" w:rsidRPr="00845778">
              <w:rPr>
                <w:rFonts w:ascii="Times New Roman" w:eastAsia="Times New Roman" w:hAnsi="Times New Roman" w:cs="Times New Roman"/>
                <w:color w:val="000000"/>
              </w:rPr>
              <w:t xml:space="preserve"> детей и сотрудников детского сада по линии здравоохранения.</w:t>
            </w:r>
          </w:p>
        </w:tc>
      </w:tr>
    </w:tbl>
    <w:p w14:paraId="27E3DE35" w14:textId="77777777" w:rsidR="00845778" w:rsidRDefault="00845778" w:rsidP="0055565B">
      <w:pPr>
        <w:keepNext/>
        <w:keepLines/>
        <w:widowControl w:val="0"/>
        <w:spacing w:after="0" w:line="240" w:lineRule="auto"/>
        <w:ind w:firstLine="709"/>
        <w:jc w:val="both"/>
        <w:outlineLvl w:val="3"/>
        <w:rPr>
          <w:rFonts w:ascii="Times New Roman" w:eastAsia="Calibri" w:hAnsi="Times New Roman" w:cs="Times New Roman"/>
          <w:b/>
          <w:i/>
          <w:iCs/>
          <w:sz w:val="24"/>
          <w:szCs w:val="24"/>
        </w:rPr>
      </w:pPr>
      <w:bookmarkStart w:id="50" w:name="_Toc144391830"/>
    </w:p>
    <w:p w14:paraId="528B07E1" w14:textId="5C3CE9D8" w:rsidR="00845778" w:rsidRPr="00845778" w:rsidRDefault="00845778" w:rsidP="0055565B">
      <w:pPr>
        <w:keepNext/>
        <w:keepLines/>
        <w:widowControl w:val="0"/>
        <w:spacing w:after="0" w:line="240" w:lineRule="auto"/>
        <w:ind w:firstLine="709"/>
        <w:jc w:val="both"/>
        <w:outlineLvl w:val="3"/>
        <w:rPr>
          <w:rFonts w:ascii="Times New Roman" w:eastAsia="Calibri" w:hAnsi="Times New Roman" w:cs="Times New Roman"/>
          <w:b/>
          <w:i/>
          <w:iCs/>
          <w:sz w:val="24"/>
          <w:szCs w:val="24"/>
        </w:rPr>
      </w:pPr>
      <w:r w:rsidRPr="00845778">
        <w:rPr>
          <w:rFonts w:ascii="Times New Roman" w:eastAsia="Calibri" w:hAnsi="Times New Roman" w:cs="Times New Roman"/>
          <w:b/>
          <w:i/>
          <w:iCs/>
          <w:sz w:val="24"/>
          <w:szCs w:val="24"/>
        </w:rPr>
        <w:t>3. Организационный раздел программы воспитания</w:t>
      </w:r>
      <w:bookmarkEnd w:id="50"/>
    </w:p>
    <w:p w14:paraId="3ABA2E56"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b/>
          <w:bCs/>
          <w:sz w:val="24"/>
          <w:szCs w:val="24"/>
        </w:rPr>
      </w:pPr>
    </w:p>
    <w:p w14:paraId="13906CCA" w14:textId="77777777" w:rsidR="00845778" w:rsidRPr="00845778" w:rsidRDefault="00845778" w:rsidP="0055565B">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845778">
        <w:rPr>
          <w:rFonts w:ascii="Times New Roman" w:eastAsia="Calibri" w:hAnsi="Times New Roman" w:cs="Times New Roman"/>
          <w:b/>
          <w:bCs/>
          <w:sz w:val="24"/>
          <w:szCs w:val="24"/>
        </w:rPr>
        <w:t>3.1. Кадровое обеспечение воспитательного процесса</w:t>
      </w:r>
    </w:p>
    <w:p w14:paraId="26AA492A"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 в Учреждении.</w:t>
      </w:r>
    </w:p>
    <w:p w14:paraId="6DC5AA8B"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Педагогические работники, реализующие Программу воспитания обладают основными компетенциями, необходимыми для создания условия развития детей. </w:t>
      </w:r>
    </w:p>
    <w:p w14:paraId="532C91FA"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Воспитательно-образовательною работу с детьми в Учреждении (включая филиалы) осуществляют: воспитатели, учителя-логопеды, музыкальные руководители, старший воспитатель, педагог – психолог. Учреждение взаимодействует с социальными партнерами, находящимися на территории Зареченского сельского поселения, Камышловского муниципального района, Камышловского городского округа, Свердловской области.</w:t>
      </w:r>
    </w:p>
    <w:p w14:paraId="6FE90AD8"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В коррекционной работе с детьми дошкольного возраста принимают участие учителя-логопеды, воспитатели, имеющие профессиональное образование. </w:t>
      </w:r>
    </w:p>
    <w:p w14:paraId="6A8DFE33" w14:textId="35AE0DDD" w:rsidR="00845778" w:rsidRDefault="00845778" w:rsidP="002227DC">
      <w:pPr>
        <w:spacing w:after="0" w:line="240" w:lineRule="auto"/>
        <w:jc w:val="both"/>
        <w:rPr>
          <w:rFonts w:ascii="Times New Roman" w:eastAsia="Calibri" w:hAnsi="Times New Roman" w:cs="Times New Roman"/>
          <w:b/>
          <w:i/>
          <w:iCs/>
          <w:sz w:val="24"/>
          <w:szCs w:val="24"/>
        </w:rPr>
      </w:pPr>
    </w:p>
    <w:p w14:paraId="2155410F" w14:textId="77777777" w:rsidR="00845778" w:rsidRPr="00845778" w:rsidRDefault="00845778" w:rsidP="0055565B">
      <w:pPr>
        <w:spacing w:after="0" w:line="240" w:lineRule="auto"/>
        <w:ind w:firstLine="709"/>
        <w:jc w:val="both"/>
        <w:rPr>
          <w:rFonts w:ascii="Times New Roman" w:eastAsia="Calibri" w:hAnsi="Times New Roman" w:cs="Times New Roman"/>
          <w:b/>
          <w:sz w:val="24"/>
          <w:szCs w:val="24"/>
        </w:rPr>
      </w:pPr>
      <w:r w:rsidRPr="00845778">
        <w:rPr>
          <w:rFonts w:ascii="Times New Roman" w:eastAsia="Calibri" w:hAnsi="Times New Roman" w:cs="Times New Roman"/>
          <w:b/>
          <w:sz w:val="24"/>
          <w:szCs w:val="24"/>
        </w:rPr>
        <w:t>3.2. Нормативно-методическое обеспечение</w:t>
      </w:r>
    </w:p>
    <w:p w14:paraId="5EADA846"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Содержание номративно-правового обеспечения как вида ресурсного обеспечения реализации программы воспитания ДОУ включает: </w:t>
      </w:r>
    </w:p>
    <w:p w14:paraId="471D7EBD"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 </w:t>
      </w:r>
    </w:p>
    <w:p w14:paraId="5193F56C"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 Федеральный государственный образовательный стандарт дошкольного образования. Приказ Минобрнауки № 1155 от 17.10.2013г. (ФГОС ДО). </w:t>
      </w:r>
    </w:p>
    <w:p w14:paraId="343B0521" w14:textId="77777777" w:rsidR="00845778" w:rsidRPr="00845778" w:rsidRDefault="00845778" w:rsidP="0055565B">
      <w:pPr>
        <w:spacing w:after="0" w:line="240" w:lineRule="auto"/>
        <w:ind w:firstLine="709"/>
        <w:jc w:val="both"/>
        <w:rPr>
          <w:rFonts w:ascii="Times New Roman" w:eastAsia="Calibri" w:hAnsi="Times New Roman" w:cs="Times New Roman"/>
          <w:b/>
          <w:sz w:val="24"/>
          <w:szCs w:val="24"/>
        </w:rPr>
      </w:pPr>
    </w:p>
    <w:p w14:paraId="5740951C" w14:textId="77777777" w:rsidR="00845778" w:rsidRPr="00845778" w:rsidRDefault="00845778" w:rsidP="0055565B">
      <w:pPr>
        <w:spacing w:after="0" w:line="240" w:lineRule="auto"/>
        <w:ind w:firstLine="709"/>
        <w:jc w:val="both"/>
        <w:rPr>
          <w:rFonts w:ascii="Times New Roman" w:eastAsia="Calibri" w:hAnsi="Times New Roman" w:cs="Times New Roman"/>
          <w:b/>
          <w:sz w:val="24"/>
          <w:szCs w:val="24"/>
        </w:rPr>
      </w:pPr>
      <w:r w:rsidRPr="00845778">
        <w:rPr>
          <w:rFonts w:ascii="Times New Roman" w:eastAsia="Calibri" w:hAnsi="Times New Roman" w:cs="Times New Roman"/>
          <w:b/>
          <w:sz w:val="24"/>
          <w:szCs w:val="24"/>
        </w:rPr>
        <w:t>3.3. Требования к условиям работы с особыми категориями детей.</w:t>
      </w:r>
    </w:p>
    <w:p w14:paraId="63A53002" w14:textId="77777777" w:rsidR="00845778" w:rsidRPr="00845778" w:rsidRDefault="00845778" w:rsidP="0055565B">
      <w:pPr>
        <w:widowControl w:val="0"/>
        <w:tabs>
          <w:tab w:val="left" w:pos="1762"/>
        </w:tabs>
        <w:spacing w:after="0" w:line="240" w:lineRule="auto"/>
        <w:ind w:firstLine="709"/>
        <w:jc w:val="both"/>
        <w:rPr>
          <w:rFonts w:ascii="Times New Roman" w:eastAsia="Times New Roman" w:hAnsi="Times New Roman" w:cs="Times New Roman"/>
          <w:sz w:val="24"/>
          <w:szCs w:val="28"/>
          <w:lang w:eastAsia="ru-RU"/>
        </w:rPr>
      </w:pPr>
      <w:r w:rsidRPr="00845778">
        <w:rPr>
          <w:rFonts w:ascii="Times New Roman" w:eastAsia="Times New Roman" w:hAnsi="Times New Roman" w:cs="Times New Roman"/>
          <w:color w:val="000000"/>
          <w:sz w:val="24"/>
          <w:szCs w:val="28"/>
          <w:shd w:val="clear" w:color="auto" w:fill="FFFFFF"/>
        </w:rPr>
        <w:t>По своим основным задачам воспитательная работа в Филиале не зависит от наличия (отсутствия) у ребёнка особых образовательных потребностей.</w:t>
      </w:r>
    </w:p>
    <w:p w14:paraId="532F9896"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В основе процесса воспитания детей в Филиале лежат традиционные ценности российского общества.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63FDA6DB" w14:textId="77777777" w:rsidR="00845778" w:rsidRPr="00845778" w:rsidRDefault="00845778" w:rsidP="0055565B">
      <w:pPr>
        <w:widowControl w:val="0"/>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14F6FCC6" w14:textId="77777777" w:rsidR="00845778" w:rsidRPr="00845778" w:rsidRDefault="00845778" w:rsidP="0055565B">
      <w:pPr>
        <w:widowControl w:val="0"/>
        <w:tabs>
          <w:tab w:val="left" w:pos="1767"/>
        </w:tabs>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Программа создает следующие условия, обеспечивающие достижение целевых ориентиров в работе с особыми категориями детей:</w:t>
      </w:r>
    </w:p>
    <w:p w14:paraId="624BE9E8" w14:textId="77777777" w:rsidR="00845778" w:rsidRPr="00845778" w:rsidRDefault="00845778" w:rsidP="00BA0166">
      <w:pPr>
        <w:widowControl w:val="0"/>
        <w:numPr>
          <w:ilvl w:val="0"/>
          <w:numId w:val="138"/>
        </w:numPr>
        <w:tabs>
          <w:tab w:val="left" w:pos="1033"/>
        </w:tabs>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1559490B" w14:textId="77777777" w:rsidR="00845778" w:rsidRPr="00845778" w:rsidRDefault="00845778" w:rsidP="00BA0166">
      <w:pPr>
        <w:widowControl w:val="0"/>
        <w:numPr>
          <w:ilvl w:val="0"/>
          <w:numId w:val="138"/>
        </w:numPr>
        <w:tabs>
          <w:tab w:val="left" w:pos="1042"/>
        </w:tabs>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1D53E3B8" w14:textId="77777777" w:rsidR="00845778" w:rsidRPr="00845778" w:rsidRDefault="00845778" w:rsidP="00BA0166">
      <w:pPr>
        <w:widowControl w:val="0"/>
        <w:numPr>
          <w:ilvl w:val="0"/>
          <w:numId w:val="138"/>
        </w:numPr>
        <w:tabs>
          <w:tab w:val="left" w:pos="1028"/>
        </w:tabs>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3653D094" w14:textId="77777777" w:rsidR="00845778" w:rsidRPr="00845778" w:rsidRDefault="00845778" w:rsidP="00BA0166">
      <w:pPr>
        <w:widowControl w:val="0"/>
        <w:numPr>
          <w:ilvl w:val="0"/>
          <w:numId w:val="138"/>
        </w:numPr>
        <w:tabs>
          <w:tab w:val="left" w:pos="1033"/>
        </w:tabs>
        <w:spacing w:after="0" w:line="240" w:lineRule="auto"/>
        <w:ind w:firstLine="709"/>
        <w:jc w:val="both"/>
        <w:rPr>
          <w:rFonts w:ascii="Times New Roman" w:eastAsia="Times New Roman" w:hAnsi="Times New Roman" w:cs="Times New Roman"/>
          <w:sz w:val="24"/>
          <w:szCs w:val="28"/>
        </w:rPr>
      </w:pPr>
      <w:r w:rsidRPr="00845778">
        <w:rPr>
          <w:rFonts w:ascii="Times New Roman" w:eastAsia="Times New Roman" w:hAnsi="Times New Roman" w:cs="Times New Roman"/>
          <w:color w:val="000000"/>
          <w:sz w:val="24"/>
          <w:szCs w:val="28"/>
          <w:shd w:val="clear" w:color="auto" w:fill="FFFFFF"/>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48758339" w14:textId="36D99DD5" w:rsidR="00845778" w:rsidRPr="00B85085"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ourier New" w:hAnsi="Times New Roman" w:cs="Times New Roman"/>
          <w:color w:val="000000"/>
          <w:sz w:val="28"/>
          <w:szCs w:val="28"/>
          <w:shd w:val="clear" w:color="auto" w:fill="FFFFFF"/>
          <w:lang w:eastAsia="ru-RU"/>
        </w:rPr>
        <w:t xml:space="preserve">5) </w:t>
      </w:r>
      <w:r w:rsidRPr="00B85085">
        <w:rPr>
          <w:rFonts w:ascii="Times New Roman" w:eastAsia="Courier New" w:hAnsi="Times New Roman" w:cs="Times New Roman"/>
          <w:color w:val="000000"/>
          <w:sz w:val="24"/>
          <w:szCs w:val="24"/>
          <w:shd w:val="clear" w:color="auto" w:fill="FFFFFF"/>
          <w:lang w:eastAsia="ru-RU"/>
        </w:rPr>
        <w:t>участие семьи как необходимое условие для полноценного воспитания ребёнка дошкол</w:t>
      </w:r>
      <w:r w:rsidR="00B85085">
        <w:rPr>
          <w:rFonts w:ascii="Times New Roman" w:eastAsia="Courier New" w:hAnsi="Times New Roman" w:cs="Times New Roman"/>
          <w:color w:val="000000"/>
          <w:sz w:val="24"/>
          <w:szCs w:val="24"/>
          <w:shd w:val="clear" w:color="auto" w:fill="FFFFFF"/>
          <w:lang w:eastAsia="ru-RU"/>
        </w:rPr>
        <w:t>ьного возраста;</w:t>
      </w:r>
    </w:p>
    <w:p w14:paraId="5F380A28"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Инклюзия является ценностной основой уклада ДОО и основанием для проектирования воспитывающих сред, деятельностей и событий. </w:t>
      </w:r>
    </w:p>
    <w:p w14:paraId="03EA8251"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u w:val="single"/>
        </w:rPr>
        <w:t>На уровне уклада:</w:t>
      </w:r>
      <w:r w:rsidRPr="00845778">
        <w:rPr>
          <w:rFonts w:ascii="Times New Roman" w:eastAsia="Calibri" w:hAnsi="Times New Roman" w:cs="Times New Roman"/>
          <w:sz w:val="24"/>
          <w:szCs w:val="24"/>
        </w:rPr>
        <w:t xml:space="preserve"> ДОО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ДОО. </w:t>
      </w:r>
    </w:p>
    <w:p w14:paraId="56961279"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u w:val="single"/>
        </w:rPr>
        <w:t>На уровне воспитывающих сред:</w:t>
      </w:r>
      <w:r w:rsidRPr="00845778">
        <w:rPr>
          <w:rFonts w:ascii="Times New Roman" w:eastAsia="Calibri" w:hAnsi="Times New Roman" w:cs="Times New Roman"/>
          <w:sz w:val="24"/>
          <w:szCs w:val="24"/>
        </w:rPr>
        <w:t xml:space="preserve"> ППС строится как максимально доступная для детей с ОВЗ; событийная воспитывающая среда ДОО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14:paraId="564F9CDF"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u w:val="single"/>
        </w:rPr>
        <w:t>На уровне общности</w:t>
      </w:r>
      <w:r w:rsidRPr="00845778">
        <w:rPr>
          <w:rFonts w:ascii="Times New Roman" w:eastAsia="Calibri" w:hAnsi="Times New Roman" w:cs="Times New Roman"/>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14:paraId="47420CF3"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u w:val="single"/>
        </w:rPr>
        <w:t>На уровне деятельностей:</w:t>
      </w:r>
      <w:r w:rsidRPr="00845778">
        <w:rPr>
          <w:rFonts w:ascii="Times New Roman" w:eastAsia="Calibri" w:hAnsi="Times New Roman" w:cs="Times New Roman"/>
          <w:sz w:val="24"/>
          <w:szCs w:val="24"/>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14:paraId="4BF79C5F"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u w:val="single"/>
        </w:rPr>
        <w:t>На уровне событий:</w:t>
      </w:r>
      <w:r w:rsidRPr="00845778">
        <w:rPr>
          <w:rFonts w:ascii="Times New Roman" w:eastAsia="Calibri" w:hAnsi="Times New Roman" w:cs="Times New Roman"/>
          <w:sz w:val="24"/>
          <w:szCs w:val="24"/>
        </w:rPr>
        <w:t xml:space="preserve">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 </w:t>
      </w:r>
    </w:p>
    <w:p w14:paraId="7536B709"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Основными условиями реализации Программы воспитания в дошкольных образовательных организациях, реализующих инклюзивное образование, являются: </w:t>
      </w:r>
    </w:p>
    <w:p w14:paraId="4F18BBE5"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 </w:t>
      </w:r>
    </w:p>
    <w:p w14:paraId="02ED2220"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14:paraId="5E42E89C"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3) содействие и сотрудничество детей и взрослых, признание ребенка полноценным участником (субъектом) образовательных отношений; </w:t>
      </w:r>
    </w:p>
    <w:p w14:paraId="47E29159"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4) формирование и поддержка инициативы детей в различных видах детской деятельности; </w:t>
      </w:r>
    </w:p>
    <w:p w14:paraId="59EEEAA8"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5) активное привлечение ближайшего социального окружения к воспитанию ребенка. </w:t>
      </w:r>
    </w:p>
    <w:p w14:paraId="3DAD1B61"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Задачами воспитания детей с ОВЗ в условиях дошкольной образовательной организации являются: </w:t>
      </w:r>
    </w:p>
    <w:p w14:paraId="350024BE"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618E51F5"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2) формирование доброжелательного отношения к детям с ОВЗ и их семьям со стороны всех участников образовательных отношений; </w:t>
      </w:r>
    </w:p>
    <w:p w14:paraId="2BEB020A"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14:paraId="71BA11E5"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4) обеспечение эмоционально-положительного взаимодействия детей с окружающими в целях их успешной адаптации и интеграции в общество; </w:t>
      </w:r>
    </w:p>
    <w:p w14:paraId="0A4D7D59"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5) расширение у детей с различными нарушениями развития знаний и представлений об окружающем мире; </w:t>
      </w:r>
    </w:p>
    <w:p w14:paraId="59CE7C3F"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 xml:space="preserve">6) взаимодействие с семьей для обеспечения полноценного развития детей с ОВЗ; </w:t>
      </w:r>
    </w:p>
    <w:p w14:paraId="61817093" w14:textId="77777777" w:rsidR="00845778" w:rsidRP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7) охрана и укрепление физического и психического здоровья детей, в том числе их эмоционального благополучия;</w:t>
      </w:r>
    </w:p>
    <w:p w14:paraId="3DC8A2A0" w14:textId="5B245979" w:rsidR="00845778" w:rsidRDefault="00845778" w:rsidP="0055565B">
      <w:pPr>
        <w:spacing w:after="0" w:line="240" w:lineRule="auto"/>
        <w:ind w:firstLine="709"/>
        <w:jc w:val="both"/>
        <w:rPr>
          <w:rFonts w:ascii="Times New Roman" w:eastAsia="Calibri" w:hAnsi="Times New Roman" w:cs="Times New Roman"/>
          <w:sz w:val="24"/>
          <w:szCs w:val="24"/>
        </w:rPr>
      </w:pPr>
      <w:r w:rsidRPr="00845778">
        <w:rPr>
          <w:rFonts w:ascii="Times New Roman" w:eastAsia="Calibri" w:hAnsi="Times New Roman" w:cs="Times New Roman"/>
          <w:sz w:val="24"/>
          <w:szCs w:val="24"/>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733244C4" w14:textId="5359B11B" w:rsidR="003B3CC5" w:rsidRDefault="00845778" w:rsidP="0055565B">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A850145" w14:textId="7B5957A7" w:rsidR="003B3CC5" w:rsidRPr="00B85085" w:rsidRDefault="003B3CC5" w:rsidP="00B85085">
      <w:pPr>
        <w:keepNext/>
        <w:keepLines/>
        <w:widowControl w:val="0"/>
        <w:spacing w:after="0" w:line="240" w:lineRule="auto"/>
        <w:ind w:firstLine="709"/>
        <w:jc w:val="both"/>
        <w:outlineLvl w:val="0"/>
        <w:rPr>
          <w:rFonts w:ascii="Times New Roman" w:eastAsia="Times New Roman" w:hAnsi="Times New Roman" w:cs="Times New Roman"/>
          <w:b/>
          <w:sz w:val="24"/>
          <w:szCs w:val="24"/>
          <w:lang w:eastAsia="ru-RU"/>
        </w:rPr>
      </w:pPr>
      <w:bookmarkStart w:id="51" w:name="_Toc140234871"/>
      <w:bookmarkStart w:id="52" w:name="_Toc145506311"/>
      <w:r w:rsidRPr="00B85085">
        <w:rPr>
          <w:rFonts w:ascii="Times New Roman" w:eastAsia="Times New Roman" w:hAnsi="Times New Roman" w:cs="Times New Roman"/>
          <w:b/>
          <w:sz w:val="24"/>
          <w:szCs w:val="24"/>
          <w:lang w:eastAsia="ru-RU"/>
        </w:rPr>
        <w:t>3. Организационный раздел</w:t>
      </w:r>
      <w:bookmarkEnd w:id="51"/>
      <w:bookmarkEnd w:id="52"/>
    </w:p>
    <w:p w14:paraId="0B8EADD4" w14:textId="5F2C27B3" w:rsidR="003B3CC5" w:rsidRDefault="003B3CC5" w:rsidP="0055565B">
      <w:pPr>
        <w:keepNext/>
        <w:keepLines/>
        <w:widowControl w:val="0"/>
        <w:spacing w:after="0" w:line="240" w:lineRule="auto"/>
        <w:ind w:firstLine="709"/>
        <w:jc w:val="both"/>
        <w:outlineLvl w:val="1"/>
        <w:rPr>
          <w:rFonts w:ascii="Times New Roman" w:eastAsia="Times New Roman" w:hAnsi="Times New Roman" w:cs="Times New Roman"/>
          <w:b/>
          <w:color w:val="000000"/>
          <w:sz w:val="24"/>
          <w:szCs w:val="28"/>
          <w:lang w:eastAsia="ru-RU"/>
        </w:rPr>
      </w:pPr>
      <w:bookmarkStart w:id="53" w:name="_Toc140234872"/>
      <w:bookmarkStart w:id="54" w:name="_Toc145506312"/>
      <w:r w:rsidRPr="003B3CC5">
        <w:rPr>
          <w:rFonts w:ascii="Times New Roman" w:eastAsia="Times New Roman" w:hAnsi="Times New Roman" w:cs="Times New Roman"/>
          <w:b/>
          <w:color w:val="000000"/>
          <w:sz w:val="24"/>
          <w:szCs w:val="28"/>
          <w:lang w:eastAsia="ru-RU"/>
        </w:rPr>
        <w:t>3.1. Психолого-педагогические условия реализации Программы.</w:t>
      </w:r>
      <w:bookmarkEnd w:id="53"/>
      <w:bookmarkEnd w:id="54"/>
    </w:p>
    <w:p w14:paraId="3BFBE7C0" w14:textId="77777777" w:rsidR="002227DC" w:rsidRPr="003B3CC5" w:rsidRDefault="002227DC" w:rsidP="0055565B">
      <w:pPr>
        <w:keepNext/>
        <w:keepLines/>
        <w:widowControl w:val="0"/>
        <w:spacing w:after="0" w:line="240" w:lineRule="auto"/>
        <w:ind w:firstLine="709"/>
        <w:jc w:val="both"/>
        <w:outlineLvl w:val="1"/>
        <w:rPr>
          <w:rFonts w:ascii="Cambria" w:eastAsia="Times New Roman" w:hAnsi="Cambria" w:cs="Times New Roman"/>
          <w:color w:val="365F91"/>
          <w:sz w:val="24"/>
          <w:szCs w:val="26"/>
          <w:lang w:eastAsia="ru-RU"/>
        </w:rPr>
      </w:pPr>
    </w:p>
    <w:p w14:paraId="7BAF57DB" w14:textId="77777777" w:rsidR="003B3CC5" w:rsidRPr="003B3CC5" w:rsidRDefault="003B3CC5" w:rsidP="0055565B">
      <w:pPr>
        <w:widowControl w:val="0"/>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Успешная реализация Программы обеспечивается следующими психолого-педагогическими условиями:</w:t>
      </w:r>
    </w:p>
    <w:p w14:paraId="10CA7575" w14:textId="77777777" w:rsidR="003B3CC5" w:rsidRPr="003B3CC5" w:rsidRDefault="003B3CC5" w:rsidP="0055565B">
      <w:pPr>
        <w:widowControl w:val="0"/>
        <w:numPr>
          <w:ilvl w:val="0"/>
          <w:numId w:val="38"/>
        </w:numPr>
        <w:tabs>
          <w:tab w:val="left" w:pos="1038"/>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4208B796" w14:textId="77777777" w:rsidR="003B3CC5" w:rsidRPr="003B3CC5" w:rsidRDefault="003B3CC5" w:rsidP="0055565B">
      <w:pPr>
        <w:widowControl w:val="0"/>
        <w:numPr>
          <w:ilvl w:val="0"/>
          <w:numId w:val="38"/>
        </w:numPr>
        <w:tabs>
          <w:tab w:val="left" w:pos="1023"/>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6377C42A" w14:textId="77777777" w:rsidR="003B3CC5" w:rsidRPr="003B3CC5" w:rsidRDefault="003B3CC5" w:rsidP="0055565B">
      <w:pPr>
        <w:widowControl w:val="0"/>
        <w:numPr>
          <w:ilvl w:val="0"/>
          <w:numId w:val="38"/>
        </w:numPr>
        <w:tabs>
          <w:tab w:val="left" w:pos="1042"/>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04AD74D3" w14:textId="77777777" w:rsidR="003B3CC5" w:rsidRPr="003B3CC5" w:rsidRDefault="003B3CC5" w:rsidP="0055565B">
      <w:pPr>
        <w:widowControl w:val="0"/>
        <w:numPr>
          <w:ilvl w:val="0"/>
          <w:numId w:val="38"/>
        </w:numPr>
        <w:tabs>
          <w:tab w:val="left" w:pos="1028"/>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0D6775E8" w14:textId="77777777" w:rsidR="003B3CC5" w:rsidRPr="003B3CC5" w:rsidRDefault="003B3CC5" w:rsidP="0055565B">
      <w:pPr>
        <w:widowControl w:val="0"/>
        <w:numPr>
          <w:ilvl w:val="0"/>
          <w:numId w:val="38"/>
        </w:numPr>
        <w:tabs>
          <w:tab w:val="left" w:pos="1038"/>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создание развивающей и эмоционально комфортной для ребёнка образовательной среды, способствующей эмоционально-ценностному, социально</w:t>
      </w:r>
      <w:r w:rsidRPr="003B3CC5">
        <w:rPr>
          <w:rFonts w:ascii="Times New Roman" w:eastAsia="Times New Roman" w:hAnsi="Times New Roman" w:cs="Times New Roman"/>
          <w:color w:val="000000"/>
          <w:sz w:val="24"/>
          <w:szCs w:val="28"/>
          <w:lang w:eastAsia="ru-RU"/>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5523020C" w14:textId="77777777" w:rsidR="003B3CC5" w:rsidRPr="003B3CC5" w:rsidRDefault="003B3CC5" w:rsidP="0055565B">
      <w:pPr>
        <w:widowControl w:val="0"/>
        <w:numPr>
          <w:ilvl w:val="0"/>
          <w:numId w:val="38"/>
        </w:numPr>
        <w:tabs>
          <w:tab w:val="left" w:pos="1033"/>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3B126C1D" w14:textId="77777777" w:rsidR="003B3CC5" w:rsidRPr="003B3CC5" w:rsidRDefault="003B3CC5" w:rsidP="0055565B">
      <w:pPr>
        <w:widowControl w:val="0"/>
        <w:numPr>
          <w:ilvl w:val="0"/>
          <w:numId w:val="38"/>
        </w:numPr>
        <w:tabs>
          <w:tab w:val="left" w:pos="1038"/>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4CCA61A3" w14:textId="77777777" w:rsidR="003B3CC5" w:rsidRPr="003B3CC5" w:rsidRDefault="003B3CC5" w:rsidP="0055565B">
      <w:pPr>
        <w:widowControl w:val="0"/>
        <w:numPr>
          <w:ilvl w:val="0"/>
          <w:numId w:val="38"/>
        </w:numPr>
        <w:tabs>
          <w:tab w:val="left" w:pos="1038"/>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0B108089" w14:textId="77777777" w:rsidR="003B3CC5" w:rsidRPr="003B3CC5" w:rsidRDefault="003B3CC5" w:rsidP="0055565B">
      <w:pPr>
        <w:widowControl w:val="0"/>
        <w:numPr>
          <w:ilvl w:val="0"/>
          <w:numId w:val="38"/>
        </w:numPr>
        <w:tabs>
          <w:tab w:val="left" w:pos="1033"/>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совершенствование образовательной работы на основе результатов выявления запросов родительского и профессионального сообщества;</w:t>
      </w:r>
    </w:p>
    <w:p w14:paraId="131FC4D7" w14:textId="77777777" w:rsidR="003B3CC5" w:rsidRPr="003B3CC5" w:rsidRDefault="003B3CC5" w:rsidP="0055565B">
      <w:pPr>
        <w:widowControl w:val="0"/>
        <w:numPr>
          <w:ilvl w:val="0"/>
          <w:numId w:val="38"/>
        </w:numPr>
        <w:tabs>
          <w:tab w:val="left" w:pos="1167"/>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44CF2101" w14:textId="77777777" w:rsidR="003B3CC5" w:rsidRPr="003B3CC5" w:rsidRDefault="003B3CC5" w:rsidP="0055565B">
      <w:pPr>
        <w:widowControl w:val="0"/>
        <w:numPr>
          <w:ilvl w:val="0"/>
          <w:numId w:val="38"/>
        </w:numPr>
        <w:tabs>
          <w:tab w:val="left" w:pos="1167"/>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59320658" w14:textId="77777777" w:rsidR="003B3CC5" w:rsidRPr="003B3CC5" w:rsidRDefault="003B3CC5" w:rsidP="0055565B">
      <w:pPr>
        <w:widowControl w:val="0"/>
        <w:numPr>
          <w:ilvl w:val="0"/>
          <w:numId w:val="38"/>
        </w:numPr>
        <w:tabs>
          <w:tab w:val="left" w:pos="1172"/>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6F2A35C8" w14:textId="77777777" w:rsidR="003B3CC5" w:rsidRPr="003B3CC5" w:rsidRDefault="003B3CC5" w:rsidP="0055565B">
      <w:pPr>
        <w:widowControl w:val="0"/>
        <w:numPr>
          <w:ilvl w:val="0"/>
          <w:numId w:val="38"/>
        </w:numPr>
        <w:tabs>
          <w:tab w:val="left" w:pos="1172"/>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415E355D" w14:textId="77777777" w:rsidR="003B3CC5" w:rsidRPr="003B3CC5" w:rsidRDefault="003B3CC5" w:rsidP="0055565B">
      <w:pPr>
        <w:widowControl w:val="0"/>
        <w:numPr>
          <w:ilvl w:val="0"/>
          <w:numId w:val="38"/>
        </w:numPr>
        <w:tabs>
          <w:tab w:val="left" w:pos="1177"/>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взаимодействие с различными социальными институтами (сферы образования, культуры, физкультуры и спорта, другими социально</w:t>
      </w:r>
      <w:r w:rsidRPr="003B3CC5">
        <w:rPr>
          <w:rFonts w:ascii="Times New Roman" w:eastAsia="Times New Roman" w:hAnsi="Times New Roman" w:cs="Times New Roman"/>
          <w:color w:val="000000"/>
          <w:sz w:val="24"/>
          <w:szCs w:val="28"/>
          <w:lang w:eastAsia="ru-RU"/>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3B3CC5">
        <w:rPr>
          <w:rFonts w:ascii="Times New Roman" w:eastAsia="Times New Roman" w:hAnsi="Times New Roman" w:cs="Times New Roman"/>
          <w:color w:val="000000"/>
          <w:sz w:val="24"/>
          <w:szCs w:val="28"/>
          <w:lang w:eastAsia="ru-RU"/>
        </w:rPr>
        <w:softHyphen/>
        <w:t>значимой деятельности;</w:t>
      </w:r>
    </w:p>
    <w:p w14:paraId="5632066D" w14:textId="77777777" w:rsidR="003B3CC5" w:rsidRPr="003B3CC5" w:rsidRDefault="003B3CC5" w:rsidP="0055565B">
      <w:pPr>
        <w:widowControl w:val="0"/>
        <w:numPr>
          <w:ilvl w:val="0"/>
          <w:numId w:val="38"/>
        </w:numPr>
        <w:tabs>
          <w:tab w:val="left" w:pos="1167"/>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582D750A" w14:textId="77777777" w:rsidR="003B3CC5" w:rsidRPr="003B3CC5" w:rsidRDefault="003B3CC5" w:rsidP="0055565B">
      <w:pPr>
        <w:widowControl w:val="0"/>
        <w:numPr>
          <w:ilvl w:val="0"/>
          <w:numId w:val="38"/>
        </w:numPr>
        <w:tabs>
          <w:tab w:val="left" w:pos="1172"/>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предоставление информации о Программе семье, заинтересованным лицам, вовлеченным в образовательную деятельность, а также широкой общественности.</w:t>
      </w:r>
    </w:p>
    <w:p w14:paraId="62EFDA9F" w14:textId="4BD19A22" w:rsidR="003B3CC5" w:rsidRDefault="003B3CC5" w:rsidP="0055565B">
      <w:pPr>
        <w:widowControl w:val="0"/>
        <w:numPr>
          <w:ilvl w:val="0"/>
          <w:numId w:val="38"/>
        </w:numPr>
        <w:suppressAutoHyphens/>
        <w:spacing w:after="0" w:line="240" w:lineRule="auto"/>
        <w:ind w:firstLine="709"/>
        <w:jc w:val="both"/>
        <w:rPr>
          <w:rFonts w:ascii="Times New Roman" w:eastAsia="Times New Roman" w:hAnsi="Times New Roman" w:cs="Times New Roman"/>
          <w:sz w:val="24"/>
          <w:szCs w:val="28"/>
          <w:lang w:eastAsia="ru-RU"/>
        </w:rPr>
      </w:pPr>
      <w:r w:rsidRPr="003B3CC5">
        <w:rPr>
          <w:rFonts w:ascii="Times New Roman" w:eastAsia="Times New Roman" w:hAnsi="Times New Roman" w:cs="Times New Roman"/>
          <w:sz w:val="24"/>
          <w:szCs w:val="28"/>
          <w:lang w:eastAsia="ru-RU"/>
        </w:rPr>
        <w:t>обеспечение возможностей для обсуждения Программы, поиска, использования материалов, обеспечивающих её реализацию, в том числе в информационной среде.</w:t>
      </w:r>
    </w:p>
    <w:p w14:paraId="4312E683" w14:textId="77777777" w:rsidR="002227DC" w:rsidRPr="003B3CC5" w:rsidRDefault="002227DC" w:rsidP="002227DC">
      <w:pPr>
        <w:widowControl w:val="0"/>
        <w:suppressAutoHyphens/>
        <w:spacing w:after="0" w:line="240" w:lineRule="auto"/>
        <w:ind w:left="709"/>
        <w:jc w:val="both"/>
        <w:rPr>
          <w:rFonts w:ascii="Times New Roman" w:eastAsia="Times New Roman" w:hAnsi="Times New Roman" w:cs="Times New Roman"/>
          <w:sz w:val="24"/>
          <w:szCs w:val="28"/>
          <w:lang w:eastAsia="ru-RU"/>
        </w:rPr>
      </w:pPr>
    </w:p>
    <w:p w14:paraId="26A2E55F" w14:textId="30639F37" w:rsidR="003B3CC5" w:rsidRDefault="003B3CC5" w:rsidP="0055565B">
      <w:pPr>
        <w:keepNext/>
        <w:keepLines/>
        <w:widowControl w:val="0"/>
        <w:spacing w:after="0" w:line="240" w:lineRule="auto"/>
        <w:ind w:firstLine="709"/>
        <w:jc w:val="both"/>
        <w:outlineLvl w:val="1"/>
        <w:rPr>
          <w:rFonts w:ascii="Times New Roman" w:eastAsia="Times New Roman" w:hAnsi="Times New Roman" w:cs="Times New Roman"/>
          <w:b/>
          <w:sz w:val="24"/>
          <w:szCs w:val="28"/>
          <w:lang w:eastAsia="ru-RU"/>
        </w:rPr>
      </w:pPr>
      <w:bookmarkStart w:id="55" w:name="_Toc140234873"/>
      <w:bookmarkStart w:id="56" w:name="_Toc145506313"/>
      <w:r w:rsidRPr="003B3CC5">
        <w:rPr>
          <w:rFonts w:ascii="Times New Roman" w:eastAsia="Times New Roman" w:hAnsi="Times New Roman" w:cs="Times New Roman"/>
          <w:b/>
          <w:color w:val="000000"/>
          <w:sz w:val="24"/>
          <w:szCs w:val="28"/>
          <w:lang w:eastAsia="ru-RU"/>
        </w:rPr>
        <w:t>3.2. Особенности организации развивающей предметно-пространственной среды.</w:t>
      </w:r>
      <w:bookmarkEnd w:id="55"/>
      <w:bookmarkEnd w:id="56"/>
    </w:p>
    <w:p w14:paraId="78DFCFE0" w14:textId="77777777" w:rsidR="002227DC" w:rsidRPr="002227DC" w:rsidRDefault="002227DC" w:rsidP="0055565B">
      <w:pPr>
        <w:keepNext/>
        <w:keepLines/>
        <w:widowControl w:val="0"/>
        <w:spacing w:after="0" w:line="240" w:lineRule="auto"/>
        <w:ind w:firstLine="709"/>
        <w:jc w:val="both"/>
        <w:outlineLvl w:val="1"/>
        <w:rPr>
          <w:rFonts w:ascii="Cambria" w:eastAsia="Times New Roman" w:hAnsi="Cambria" w:cs="Times New Roman"/>
          <w:sz w:val="24"/>
          <w:szCs w:val="26"/>
          <w:lang w:eastAsia="ru-RU"/>
        </w:rPr>
      </w:pPr>
    </w:p>
    <w:p w14:paraId="52463EA9" w14:textId="77777777" w:rsidR="003B3CC5" w:rsidRPr="003B3CC5" w:rsidRDefault="003B3CC5" w:rsidP="0055565B">
      <w:pPr>
        <w:widowControl w:val="0"/>
        <w:tabs>
          <w:tab w:val="left" w:pos="1354"/>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РППС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ребёнка деятельности.</w:t>
      </w:r>
    </w:p>
    <w:p w14:paraId="6BDEA85E" w14:textId="77777777" w:rsidR="003B3CC5" w:rsidRPr="003B3CC5" w:rsidRDefault="003B3CC5" w:rsidP="0055565B">
      <w:pPr>
        <w:widowControl w:val="0"/>
        <w:tabs>
          <w:tab w:val="left" w:pos="1354"/>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РППС включает организованное пространство (территория ДОУ,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14:paraId="19CB0E3F" w14:textId="77777777" w:rsidR="003B3CC5" w:rsidRPr="003B3CC5" w:rsidRDefault="003B3CC5" w:rsidP="0055565B">
      <w:pPr>
        <w:widowControl w:val="0"/>
        <w:tabs>
          <w:tab w:val="left" w:pos="1350"/>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1DEE3412" w14:textId="03668259" w:rsidR="003B3CC5" w:rsidRPr="003B3CC5" w:rsidRDefault="003B3CC5" w:rsidP="0055565B">
      <w:pPr>
        <w:widowControl w:val="0"/>
        <w:tabs>
          <w:tab w:val="left" w:pos="1339"/>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 xml:space="preserve">При проектировании РППС </w:t>
      </w:r>
      <w:r w:rsidR="007A6CAD">
        <w:rPr>
          <w:rFonts w:ascii="Times New Roman" w:eastAsia="Times New Roman" w:hAnsi="Times New Roman" w:cs="Times New Roman"/>
          <w:sz w:val="24"/>
          <w:szCs w:val="28"/>
          <w:lang w:eastAsia="ru-RU"/>
        </w:rPr>
        <w:t>учтены</w:t>
      </w:r>
      <w:r w:rsidRPr="003B3CC5">
        <w:rPr>
          <w:rFonts w:ascii="Times New Roman" w:eastAsia="Times New Roman" w:hAnsi="Times New Roman" w:cs="Times New Roman"/>
          <w:sz w:val="24"/>
          <w:szCs w:val="28"/>
          <w:lang w:eastAsia="ru-RU"/>
        </w:rPr>
        <w:t>:</w:t>
      </w:r>
    </w:p>
    <w:p w14:paraId="56505E52" w14:textId="77777777" w:rsidR="003B3CC5" w:rsidRPr="003B3CC5" w:rsidRDefault="003B3CC5" w:rsidP="0055565B">
      <w:pPr>
        <w:widowControl w:val="0"/>
        <w:numPr>
          <w:ilvl w:val="0"/>
          <w:numId w:val="67"/>
        </w:numPr>
        <w:tabs>
          <w:tab w:val="left" w:pos="567"/>
        </w:tabs>
        <w:spacing w:after="0" w:line="240" w:lineRule="auto"/>
        <w:ind w:left="0"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местные этнопсихологические, социокультурные, культурно-исторические и природно-климатические условия, в которых находится ДОО;</w:t>
      </w:r>
    </w:p>
    <w:p w14:paraId="643F4A13" w14:textId="77777777" w:rsidR="003B3CC5" w:rsidRPr="003B3CC5" w:rsidRDefault="003B3CC5" w:rsidP="0055565B">
      <w:pPr>
        <w:widowControl w:val="0"/>
        <w:numPr>
          <w:ilvl w:val="0"/>
          <w:numId w:val="67"/>
        </w:numPr>
        <w:tabs>
          <w:tab w:val="left" w:pos="567"/>
        </w:tabs>
        <w:spacing w:after="0" w:line="240" w:lineRule="auto"/>
        <w:ind w:left="0"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возраст, уровень развития детей и особенности их деятельности, содержание образования;</w:t>
      </w:r>
    </w:p>
    <w:p w14:paraId="6B09B662" w14:textId="77777777" w:rsidR="003B3CC5" w:rsidRPr="003B3CC5" w:rsidRDefault="003B3CC5" w:rsidP="0055565B">
      <w:pPr>
        <w:widowControl w:val="0"/>
        <w:numPr>
          <w:ilvl w:val="0"/>
          <w:numId w:val="67"/>
        </w:numPr>
        <w:tabs>
          <w:tab w:val="left" w:pos="567"/>
        </w:tabs>
        <w:spacing w:after="0" w:line="240" w:lineRule="auto"/>
        <w:ind w:left="0"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задачи образовательной программы для разных возрастных групп;</w:t>
      </w:r>
    </w:p>
    <w:p w14:paraId="6EA6B4A0" w14:textId="77777777" w:rsidR="003B3CC5" w:rsidRPr="003B3CC5" w:rsidRDefault="003B3CC5" w:rsidP="0055565B">
      <w:pPr>
        <w:widowControl w:val="0"/>
        <w:numPr>
          <w:ilvl w:val="0"/>
          <w:numId w:val="67"/>
        </w:numPr>
        <w:tabs>
          <w:tab w:val="left" w:pos="567"/>
        </w:tabs>
        <w:spacing w:after="0" w:line="240" w:lineRule="auto"/>
        <w:ind w:left="0"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0C6C550A" w14:textId="68370893" w:rsidR="003B3CC5" w:rsidRPr="003B3CC5" w:rsidRDefault="003B3CC5" w:rsidP="0055565B">
      <w:pPr>
        <w:widowControl w:val="0"/>
        <w:tabs>
          <w:tab w:val="left" w:pos="1364"/>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 xml:space="preserve">С учётом возможности реализации образовательной программы ДОО РППС </w:t>
      </w:r>
      <w:r w:rsidR="007A6CAD">
        <w:rPr>
          <w:rFonts w:ascii="Times New Roman" w:eastAsia="Times New Roman" w:hAnsi="Times New Roman" w:cs="Times New Roman"/>
          <w:color w:val="000000"/>
          <w:sz w:val="24"/>
          <w:szCs w:val="28"/>
          <w:lang w:eastAsia="ru-RU"/>
        </w:rPr>
        <w:t>соответствует</w:t>
      </w:r>
      <w:r w:rsidRPr="003B3CC5">
        <w:rPr>
          <w:rFonts w:ascii="Times New Roman" w:eastAsia="Times New Roman" w:hAnsi="Times New Roman" w:cs="Times New Roman"/>
          <w:color w:val="000000"/>
          <w:sz w:val="24"/>
          <w:szCs w:val="28"/>
          <w:lang w:eastAsia="ru-RU"/>
        </w:rPr>
        <w:t>:</w:t>
      </w:r>
    </w:p>
    <w:p w14:paraId="33071E4D" w14:textId="77777777" w:rsidR="003B3CC5" w:rsidRPr="003B3CC5" w:rsidRDefault="003B3CC5" w:rsidP="0055565B">
      <w:pPr>
        <w:widowControl w:val="0"/>
        <w:numPr>
          <w:ilvl w:val="0"/>
          <w:numId w:val="67"/>
        </w:numPr>
        <w:spacing w:after="0" w:line="240" w:lineRule="auto"/>
        <w:ind w:left="0"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требованиям ФГОС ДО;</w:t>
      </w:r>
    </w:p>
    <w:p w14:paraId="33223642" w14:textId="77777777" w:rsidR="003B3CC5" w:rsidRPr="003B3CC5" w:rsidRDefault="003B3CC5" w:rsidP="0055565B">
      <w:pPr>
        <w:widowControl w:val="0"/>
        <w:numPr>
          <w:ilvl w:val="0"/>
          <w:numId w:val="67"/>
        </w:numPr>
        <w:spacing w:after="0" w:line="240" w:lineRule="auto"/>
        <w:ind w:left="0"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образовательной программе ДОО;</w:t>
      </w:r>
    </w:p>
    <w:p w14:paraId="428843FD" w14:textId="77777777" w:rsidR="003B3CC5" w:rsidRPr="003B3CC5" w:rsidRDefault="003B3CC5" w:rsidP="0055565B">
      <w:pPr>
        <w:widowControl w:val="0"/>
        <w:numPr>
          <w:ilvl w:val="0"/>
          <w:numId w:val="67"/>
        </w:numPr>
        <w:spacing w:after="0" w:line="240" w:lineRule="auto"/>
        <w:ind w:left="0"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материально-техническим и медико-социальным условиям пребывания детей в ДОО;</w:t>
      </w:r>
    </w:p>
    <w:p w14:paraId="00A51BBA" w14:textId="77777777" w:rsidR="003B3CC5" w:rsidRPr="003B3CC5" w:rsidRDefault="003B3CC5" w:rsidP="0055565B">
      <w:pPr>
        <w:widowControl w:val="0"/>
        <w:numPr>
          <w:ilvl w:val="0"/>
          <w:numId w:val="67"/>
        </w:numPr>
        <w:spacing w:after="0" w:line="240" w:lineRule="auto"/>
        <w:ind w:left="0"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возрастным особенностям детей;</w:t>
      </w:r>
    </w:p>
    <w:p w14:paraId="592567BD" w14:textId="77777777" w:rsidR="003B3CC5" w:rsidRPr="003B3CC5" w:rsidRDefault="003B3CC5" w:rsidP="0055565B">
      <w:pPr>
        <w:widowControl w:val="0"/>
        <w:numPr>
          <w:ilvl w:val="0"/>
          <w:numId w:val="67"/>
        </w:numPr>
        <w:spacing w:after="0" w:line="240" w:lineRule="auto"/>
        <w:ind w:left="0"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воспитывающему характеру обучения детей в ДОО;</w:t>
      </w:r>
    </w:p>
    <w:p w14:paraId="0B09AE35" w14:textId="77777777" w:rsidR="003B3CC5" w:rsidRPr="003B3CC5" w:rsidRDefault="003B3CC5" w:rsidP="0055565B">
      <w:pPr>
        <w:widowControl w:val="0"/>
        <w:numPr>
          <w:ilvl w:val="0"/>
          <w:numId w:val="67"/>
        </w:numPr>
        <w:spacing w:after="0" w:line="240" w:lineRule="auto"/>
        <w:ind w:left="0"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требованиям безопасности и надежности.</w:t>
      </w:r>
    </w:p>
    <w:p w14:paraId="2572FCBA" w14:textId="77777777" w:rsidR="007A6CAD" w:rsidRPr="007A6CAD" w:rsidRDefault="007A6CAD" w:rsidP="007A6CAD">
      <w:pPr>
        <w:spacing w:after="0" w:line="240" w:lineRule="auto"/>
        <w:ind w:firstLine="709"/>
        <w:jc w:val="both"/>
        <w:rPr>
          <w:rFonts w:ascii="Times New Roman" w:eastAsia="Calibri" w:hAnsi="Times New Roman" w:cs="Times New Roman"/>
          <w:bCs/>
          <w:kern w:val="2"/>
          <w:sz w:val="24"/>
          <w:szCs w:val="24"/>
          <w14:ligatures w14:val="standardContextual"/>
        </w:rPr>
      </w:pPr>
      <w:r w:rsidRPr="007A6CAD">
        <w:rPr>
          <w:rFonts w:ascii="Times New Roman" w:eastAsia="Calibri" w:hAnsi="Times New Roman" w:cs="Times New Roman"/>
          <w:bCs/>
          <w:kern w:val="2"/>
          <w:sz w:val="24"/>
          <w:szCs w:val="24"/>
          <w14:ligatures w14:val="standardContextual"/>
        </w:rPr>
        <w:t>РППС обеспечивает:</w:t>
      </w:r>
    </w:p>
    <w:p w14:paraId="47562C3C" w14:textId="77777777" w:rsidR="007A6CAD" w:rsidRPr="007A6CAD" w:rsidRDefault="007A6CAD" w:rsidP="007A6CAD">
      <w:pPr>
        <w:numPr>
          <w:ilvl w:val="0"/>
          <w:numId w:val="148"/>
        </w:numPr>
        <w:spacing w:after="0" w:line="240" w:lineRule="auto"/>
        <w:contextualSpacing/>
        <w:jc w:val="both"/>
        <w:rPr>
          <w:rFonts w:ascii="Times New Roman" w:eastAsia="Calibri" w:hAnsi="Times New Roman" w:cs="Times New Roman"/>
          <w:bCs/>
          <w:kern w:val="2"/>
          <w:sz w:val="24"/>
          <w:szCs w:val="24"/>
          <w14:ligatures w14:val="standardContextual"/>
        </w:rPr>
      </w:pPr>
      <w:r w:rsidRPr="007A6CAD">
        <w:rPr>
          <w:rFonts w:ascii="Times New Roman" w:eastAsia="Calibri" w:hAnsi="Times New Roman" w:cs="Times New Roman"/>
          <w:bCs/>
          <w:kern w:val="2"/>
          <w:sz w:val="24"/>
          <w:szCs w:val="24"/>
          <w14:ligatures w14:val="standardContextual"/>
        </w:rPr>
        <w:t>целостность образовательного процесса и включает всё необходимое для реализации содержания каждого из направлений развития и образования детей (согласно ФГОС ДО);</w:t>
      </w:r>
    </w:p>
    <w:p w14:paraId="4FEBCA45" w14:textId="77777777" w:rsidR="007A6CAD" w:rsidRPr="007A6CAD" w:rsidRDefault="007A6CAD" w:rsidP="007A6CAD">
      <w:pPr>
        <w:numPr>
          <w:ilvl w:val="0"/>
          <w:numId w:val="147"/>
        </w:numPr>
        <w:spacing w:after="0" w:line="240" w:lineRule="auto"/>
        <w:contextualSpacing/>
        <w:jc w:val="both"/>
        <w:rPr>
          <w:rFonts w:ascii="Times New Roman" w:eastAsia="Calibri" w:hAnsi="Times New Roman" w:cs="Times New Roman"/>
          <w:bCs/>
          <w:kern w:val="2"/>
          <w:sz w:val="24"/>
          <w:szCs w:val="24"/>
          <w14:ligatures w14:val="standardContextual"/>
        </w:rPr>
      </w:pPr>
      <w:r w:rsidRPr="007A6CAD">
        <w:rPr>
          <w:rFonts w:ascii="Times New Roman" w:eastAsia="Calibri" w:hAnsi="Times New Roman" w:cs="Times New Roman"/>
          <w:bCs/>
          <w:kern w:val="2"/>
          <w:sz w:val="24"/>
          <w:szCs w:val="24"/>
          <w14:ligatures w14:val="standardContextual"/>
        </w:rPr>
        <w:t>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14:paraId="39A167CF" w14:textId="64E43AA3" w:rsidR="003B3CC5" w:rsidRPr="003B3CC5" w:rsidRDefault="003B3CC5" w:rsidP="0055565B">
      <w:pPr>
        <w:widowControl w:val="0"/>
        <w:tabs>
          <w:tab w:val="left" w:pos="1350"/>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В</w:t>
      </w:r>
      <w:r w:rsidR="007A6CAD">
        <w:rPr>
          <w:rFonts w:ascii="Times New Roman" w:eastAsia="Times New Roman" w:hAnsi="Times New Roman" w:cs="Times New Roman"/>
          <w:color w:val="000000"/>
          <w:sz w:val="24"/>
          <w:szCs w:val="28"/>
          <w:lang w:eastAsia="ru-RU"/>
        </w:rPr>
        <w:t xml:space="preserve"> соответствии с ФГОС ДО РППС:</w:t>
      </w:r>
      <w:r w:rsidRPr="003B3CC5">
        <w:rPr>
          <w:rFonts w:ascii="Times New Roman" w:eastAsia="Times New Roman" w:hAnsi="Times New Roman" w:cs="Times New Roman"/>
          <w:color w:val="000000"/>
          <w:sz w:val="24"/>
          <w:szCs w:val="28"/>
          <w:lang w:eastAsia="ru-RU"/>
        </w:rPr>
        <w:t xml:space="preserve"> содержательно</w:t>
      </w:r>
      <w:r w:rsidRPr="003B3CC5">
        <w:rPr>
          <w:rFonts w:ascii="Times New Roman" w:eastAsia="Times New Roman" w:hAnsi="Times New Roman" w:cs="Times New Roman"/>
          <w:color w:val="000000"/>
          <w:sz w:val="24"/>
          <w:szCs w:val="28"/>
          <w:lang w:eastAsia="ru-RU"/>
        </w:rPr>
        <w:softHyphen/>
      </w:r>
      <w:r w:rsidR="007A6CAD">
        <w:rPr>
          <w:rFonts w:ascii="Times New Roman" w:eastAsia="Times New Roman" w:hAnsi="Times New Roman" w:cs="Times New Roman"/>
          <w:color w:val="000000"/>
          <w:sz w:val="24"/>
          <w:szCs w:val="28"/>
          <w:lang w:eastAsia="ru-RU"/>
        </w:rPr>
        <w:t>-насыщенная; трансформируемая; полифункциональная; доступная; безопасная</w:t>
      </w:r>
      <w:r w:rsidRPr="003B3CC5">
        <w:rPr>
          <w:rFonts w:ascii="Times New Roman" w:eastAsia="Times New Roman" w:hAnsi="Times New Roman" w:cs="Times New Roman"/>
          <w:color w:val="000000"/>
          <w:sz w:val="24"/>
          <w:szCs w:val="28"/>
          <w:lang w:eastAsia="ru-RU"/>
        </w:rPr>
        <w:t>.</w:t>
      </w:r>
    </w:p>
    <w:p w14:paraId="00185608" w14:textId="3D56FFA9" w:rsidR="003B3CC5" w:rsidRPr="003B3CC5" w:rsidRDefault="003B3CC5" w:rsidP="0055565B">
      <w:pPr>
        <w:widowControl w:val="0"/>
        <w:tabs>
          <w:tab w:val="left" w:pos="1489"/>
        </w:tabs>
        <w:spacing w:after="0" w:line="240" w:lineRule="auto"/>
        <w:ind w:firstLine="709"/>
        <w:jc w:val="both"/>
        <w:rPr>
          <w:rFonts w:ascii="Times New Roman" w:eastAsia="Times New Roman" w:hAnsi="Times New Roman" w:cs="Times New Roman"/>
          <w:color w:val="000000"/>
          <w:sz w:val="24"/>
          <w:szCs w:val="28"/>
          <w:lang w:eastAsia="ru-RU"/>
        </w:rPr>
      </w:pPr>
      <w:r w:rsidRPr="003B3CC5">
        <w:rPr>
          <w:rFonts w:ascii="Times New Roman" w:eastAsia="Times New Roman" w:hAnsi="Times New Roman" w:cs="Times New Roman"/>
          <w:color w:val="000000"/>
          <w:sz w:val="24"/>
          <w:szCs w:val="28"/>
          <w:lang w:eastAsia="ru-RU"/>
        </w:rPr>
        <w:t xml:space="preserve">РППС в </w:t>
      </w:r>
      <w:r w:rsidR="007A6CAD">
        <w:rPr>
          <w:rFonts w:ascii="Times New Roman" w:eastAsia="Times New Roman" w:hAnsi="Times New Roman" w:cs="Times New Roman"/>
          <w:color w:val="000000"/>
          <w:sz w:val="24"/>
          <w:szCs w:val="28"/>
          <w:lang w:eastAsia="ru-RU"/>
        </w:rPr>
        <w:t>группе</w:t>
      </w:r>
      <w:r w:rsidRPr="003B3CC5">
        <w:rPr>
          <w:rFonts w:ascii="Times New Roman" w:eastAsia="Times New Roman" w:hAnsi="Times New Roman" w:cs="Times New Roman"/>
          <w:color w:val="000000"/>
          <w:sz w:val="24"/>
          <w:szCs w:val="28"/>
          <w:lang w:eastAsia="ru-RU"/>
        </w:rPr>
        <w:t xml:space="preserve"> обеспечивает условия для эмоционального благополучия детей и комфортной работы педагогических и учебно</w:t>
      </w:r>
      <w:r w:rsidR="007A6CAD">
        <w:rPr>
          <w:rFonts w:ascii="Times New Roman" w:eastAsia="Times New Roman" w:hAnsi="Times New Roman" w:cs="Times New Roman"/>
          <w:color w:val="000000"/>
          <w:sz w:val="24"/>
          <w:szCs w:val="28"/>
          <w:lang w:eastAsia="ru-RU"/>
        </w:rPr>
        <w:t>-</w:t>
      </w:r>
      <w:r w:rsidRPr="003B3CC5">
        <w:rPr>
          <w:rFonts w:ascii="Times New Roman" w:eastAsia="Times New Roman" w:hAnsi="Times New Roman" w:cs="Times New Roman"/>
          <w:color w:val="000000"/>
          <w:sz w:val="24"/>
          <w:szCs w:val="28"/>
          <w:lang w:eastAsia="ru-RU"/>
        </w:rPr>
        <w:softHyphen/>
        <w:t>вспомогательных сотрудников.</w:t>
      </w:r>
    </w:p>
    <w:p w14:paraId="1EC247F9" w14:textId="77777777" w:rsidR="003B2799" w:rsidRPr="00EC5B5A" w:rsidRDefault="003B2799" w:rsidP="003B2799">
      <w:pPr>
        <w:pStyle w:val="a4"/>
        <w:ind w:firstLine="567"/>
        <w:jc w:val="both"/>
        <w:rPr>
          <w:rFonts w:ascii="Times New Roman" w:hAnsi="Times New Roman" w:cs="Times New Roman"/>
        </w:rPr>
      </w:pPr>
      <w:r w:rsidRPr="0020250B">
        <w:rPr>
          <w:rFonts w:ascii="Times New Roman" w:hAnsi="Times New Roman" w:cs="Times New Roman"/>
        </w:rPr>
        <w:t>Развивающая предметно-пространственная среда организована в виде мобильных центров детской активности:</w:t>
      </w:r>
    </w:p>
    <w:p w14:paraId="5C104F61" w14:textId="0916E4AE" w:rsidR="003B2799" w:rsidRPr="00EC5B5A" w:rsidRDefault="003B2799" w:rsidP="003B2799">
      <w:pPr>
        <w:pStyle w:val="a3"/>
        <w:widowControl w:val="0"/>
        <w:numPr>
          <w:ilvl w:val="0"/>
          <w:numId w:val="144"/>
        </w:numPr>
        <w:tabs>
          <w:tab w:val="left" w:pos="993"/>
        </w:tabs>
        <w:autoSpaceDE w:val="0"/>
        <w:autoSpaceDN w:val="0"/>
        <w:adjustRightInd w:val="0"/>
        <w:spacing w:after="0" w:line="240" w:lineRule="auto"/>
        <w:ind w:left="0" w:firstLine="567"/>
        <w:jc w:val="both"/>
        <w:rPr>
          <w:rFonts w:ascii="Times New Roman" w:hAnsi="Times New Roman" w:cs="Times New Roman"/>
          <w:kern w:val="2"/>
          <w:sz w:val="24"/>
          <w:szCs w:val="24"/>
        </w:rPr>
      </w:pPr>
      <w:r w:rsidRPr="00EC5B5A">
        <w:rPr>
          <w:rFonts w:ascii="Times New Roman" w:hAnsi="Times New Roman" w:cs="Times New Roman"/>
          <w:kern w:val="2"/>
          <w:sz w:val="24"/>
          <w:szCs w:val="24"/>
        </w:rPr>
        <w:t>центр двигательной активности</w:t>
      </w:r>
      <w:r w:rsidR="00810561">
        <w:rPr>
          <w:rFonts w:ascii="Times New Roman" w:hAnsi="Times New Roman" w:cs="Times New Roman"/>
          <w:kern w:val="2"/>
          <w:sz w:val="24"/>
          <w:szCs w:val="24"/>
        </w:rPr>
        <w:t xml:space="preserve"> «Движение-это жизнь!»</w:t>
      </w:r>
      <w:r w:rsidRPr="00EC5B5A">
        <w:rPr>
          <w:rFonts w:ascii="Times New Roman" w:hAnsi="Times New Roman" w:cs="Times New Roman"/>
          <w:kern w:val="2"/>
          <w:sz w:val="24"/>
          <w:szCs w:val="24"/>
        </w:rPr>
        <w:t xml:space="preserve">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78C22A74" w14:textId="45FD6A26" w:rsidR="003B2799" w:rsidRPr="00EC5B5A" w:rsidRDefault="003B2799" w:rsidP="003B2799">
      <w:pPr>
        <w:pStyle w:val="a3"/>
        <w:widowControl w:val="0"/>
        <w:numPr>
          <w:ilvl w:val="0"/>
          <w:numId w:val="144"/>
        </w:numPr>
        <w:tabs>
          <w:tab w:val="left" w:pos="993"/>
        </w:tabs>
        <w:autoSpaceDE w:val="0"/>
        <w:autoSpaceDN w:val="0"/>
        <w:adjustRightInd w:val="0"/>
        <w:spacing w:after="0" w:line="240" w:lineRule="auto"/>
        <w:ind w:left="0" w:firstLine="567"/>
        <w:jc w:val="both"/>
        <w:rPr>
          <w:rFonts w:ascii="Times New Roman" w:hAnsi="Times New Roman" w:cs="Times New Roman"/>
          <w:kern w:val="2"/>
          <w:sz w:val="24"/>
          <w:szCs w:val="24"/>
        </w:rPr>
      </w:pPr>
      <w:r w:rsidRPr="00EC5B5A">
        <w:rPr>
          <w:rFonts w:ascii="Times New Roman" w:hAnsi="Times New Roman" w:cs="Times New Roman"/>
          <w:kern w:val="2"/>
          <w:sz w:val="24"/>
          <w:szCs w:val="24"/>
        </w:rPr>
        <w:t>центр безопасности</w:t>
      </w:r>
      <w:r>
        <w:rPr>
          <w:rFonts w:ascii="Times New Roman" w:hAnsi="Times New Roman" w:cs="Times New Roman"/>
          <w:kern w:val="2"/>
          <w:sz w:val="24"/>
          <w:szCs w:val="24"/>
        </w:rPr>
        <w:t xml:space="preserve"> «Островок безопасности»</w:t>
      </w:r>
      <w:r w:rsidRPr="00EC5B5A">
        <w:rPr>
          <w:rFonts w:ascii="Times New Roman" w:hAnsi="Times New Roman" w:cs="Times New Roman"/>
          <w:kern w:val="2"/>
          <w:sz w:val="24"/>
          <w:szCs w:val="24"/>
        </w:rPr>
        <w:t>,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4BE3ABC3" w14:textId="460C222F" w:rsidR="003B2799" w:rsidRDefault="003B2799" w:rsidP="003B2799">
      <w:pPr>
        <w:pStyle w:val="a3"/>
        <w:widowControl w:val="0"/>
        <w:numPr>
          <w:ilvl w:val="0"/>
          <w:numId w:val="144"/>
        </w:numPr>
        <w:tabs>
          <w:tab w:val="left" w:pos="993"/>
        </w:tabs>
        <w:autoSpaceDE w:val="0"/>
        <w:autoSpaceDN w:val="0"/>
        <w:adjustRightInd w:val="0"/>
        <w:spacing w:after="0" w:line="240" w:lineRule="auto"/>
        <w:ind w:left="0" w:firstLine="567"/>
        <w:jc w:val="both"/>
        <w:rPr>
          <w:rFonts w:ascii="Times New Roman" w:hAnsi="Times New Roman" w:cs="Times New Roman"/>
          <w:kern w:val="2"/>
          <w:sz w:val="24"/>
          <w:szCs w:val="24"/>
        </w:rPr>
      </w:pPr>
      <w:r w:rsidRPr="00EC5B5A">
        <w:rPr>
          <w:rFonts w:ascii="Times New Roman" w:hAnsi="Times New Roman" w:cs="Times New Roman"/>
          <w:kern w:val="2"/>
          <w:sz w:val="24"/>
          <w:szCs w:val="24"/>
        </w:rPr>
        <w:t>центр игры</w:t>
      </w:r>
      <w:r w:rsidR="00012207">
        <w:rPr>
          <w:rFonts w:ascii="Times New Roman" w:hAnsi="Times New Roman" w:cs="Times New Roman"/>
          <w:kern w:val="2"/>
          <w:sz w:val="24"/>
          <w:szCs w:val="24"/>
        </w:rPr>
        <w:t xml:space="preserve"> «Моя семья», «Салон красоты»</w:t>
      </w:r>
      <w:r w:rsidR="00810561">
        <w:rPr>
          <w:rFonts w:ascii="Times New Roman" w:hAnsi="Times New Roman" w:cs="Times New Roman"/>
          <w:kern w:val="2"/>
          <w:sz w:val="24"/>
          <w:szCs w:val="24"/>
        </w:rPr>
        <w:t xml:space="preserve"> «Авто</w:t>
      </w:r>
      <w:r w:rsidR="00B56E57">
        <w:rPr>
          <w:rFonts w:ascii="Times New Roman" w:hAnsi="Times New Roman" w:cs="Times New Roman"/>
          <w:kern w:val="2"/>
          <w:sz w:val="24"/>
          <w:szCs w:val="24"/>
        </w:rPr>
        <w:t>парк», «Неболей-ка»</w:t>
      </w:r>
      <w:r w:rsidRPr="00EC5B5A">
        <w:rPr>
          <w:rFonts w:ascii="Times New Roman" w:hAnsi="Times New Roman" w:cs="Times New Roman"/>
          <w:kern w:val="2"/>
          <w:sz w:val="24"/>
          <w:szCs w:val="24"/>
        </w:rPr>
        <w:t>,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206D90F9" w14:textId="338DB5C7" w:rsidR="00B56E57" w:rsidRPr="00B56E57" w:rsidRDefault="00B56E57" w:rsidP="00B56E57">
      <w:pPr>
        <w:pStyle w:val="a3"/>
        <w:widowControl w:val="0"/>
        <w:numPr>
          <w:ilvl w:val="0"/>
          <w:numId w:val="143"/>
        </w:numPr>
        <w:tabs>
          <w:tab w:val="left" w:pos="993"/>
        </w:tabs>
        <w:autoSpaceDE w:val="0"/>
        <w:autoSpaceDN w:val="0"/>
        <w:adjustRightInd w:val="0"/>
        <w:spacing w:after="0" w:line="240" w:lineRule="auto"/>
        <w:ind w:left="0" w:firstLine="567"/>
        <w:jc w:val="both"/>
        <w:rPr>
          <w:rFonts w:ascii="Times New Roman" w:hAnsi="Times New Roman" w:cs="Times New Roman"/>
          <w:kern w:val="2"/>
          <w:sz w:val="24"/>
          <w:szCs w:val="24"/>
        </w:rPr>
      </w:pPr>
      <w:r>
        <w:rPr>
          <w:rFonts w:ascii="Times New Roman" w:hAnsi="Times New Roman" w:cs="Times New Roman"/>
          <w:kern w:val="2"/>
          <w:sz w:val="24"/>
          <w:szCs w:val="24"/>
        </w:rPr>
        <w:t>центр сенсорного развития</w:t>
      </w:r>
      <w:r w:rsidRPr="00EC5B5A">
        <w:rPr>
          <w:rFonts w:ascii="Times New Roman" w:hAnsi="Times New Roman" w:cs="Times New Roman"/>
          <w:kern w:val="2"/>
          <w:sz w:val="24"/>
          <w:szCs w:val="24"/>
        </w:rPr>
        <w:t xml:space="preserve"> </w:t>
      </w:r>
      <w:r w:rsidR="00810561">
        <w:rPr>
          <w:rFonts w:ascii="Times New Roman" w:hAnsi="Times New Roman" w:cs="Times New Roman"/>
          <w:kern w:val="2"/>
          <w:sz w:val="24"/>
          <w:szCs w:val="24"/>
        </w:rPr>
        <w:t xml:space="preserve">«Вдоль по радуге», </w:t>
      </w:r>
      <w:r w:rsidRPr="00EC5B5A">
        <w:rPr>
          <w:rFonts w:ascii="Times New Roman" w:hAnsi="Times New Roman" w:cs="Times New Roman"/>
          <w:kern w:val="2"/>
          <w:sz w:val="24"/>
          <w:szCs w:val="24"/>
        </w:rPr>
        <w:t>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784128FC" w14:textId="7AC09E67" w:rsidR="003B2799" w:rsidRPr="00EC5B5A" w:rsidRDefault="003B2799" w:rsidP="003B2799">
      <w:pPr>
        <w:pStyle w:val="a3"/>
        <w:widowControl w:val="0"/>
        <w:numPr>
          <w:ilvl w:val="0"/>
          <w:numId w:val="144"/>
        </w:numPr>
        <w:tabs>
          <w:tab w:val="left" w:pos="993"/>
        </w:tabs>
        <w:autoSpaceDE w:val="0"/>
        <w:autoSpaceDN w:val="0"/>
        <w:adjustRightInd w:val="0"/>
        <w:spacing w:after="0" w:line="240" w:lineRule="auto"/>
        <w:ind w:left="0" w:firstLine="567"/>
        <w:jc w:val="both"/>
        <w:rPr>
          <w:rFonts w:ascii="Times New Roman" w:hAnsi="Times New Roman" w:cs="Times New Roman"/>
          <w:kern w:val="2"/>
          <w:sz w:val="24"/>
          <w:szCs w:val="24"/>
        </w:rPr>
      </w:pPr>
      <w:r w:rsidRPr="00EC5B5A">
        <w:rPr>
          <w:rFonts w:ascii="Times New Roman" w:hAnsi="Times New Roman" w:cs="Times New Roman"/>
          <w:kern w:val="2"/>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6CE40E2" w14:textId="2D2EAEE0" w:rsidR="003B2799" w:rsidRPr="00EC5B5A" w:rsidRDefault="003B2799" w:rsidP="003B2799">
      <w:pPr>
        <w:pStyle w:val="a3"/>
        <w:widowControl w:val="0"/>
        <w:numPr>
          <w:ilvl w:val="0"/>
          <w:numId w:val="144"/>
        </w:numPr>
        <w:tabs>
          <w:tab w:val="left" w:pos="993"/>
        </w:tabs>
        <w:autoSpaceDE w:val="0"/>
        <w:autoSpaceDN w:val="0"/>
        <w:adjustRightInd w:val="0"/>
        <w:spacing w:after="0" w:line="240" w:lineRule="auto"/>
        <w:ind w:left="0" w:firstLine="567"/>
        <w:jc w:val="both"/>
        <w:rPr>
          <w:rFonts w:ascii="Times New Roman" w:hAnsi="Times New Roman" w:cs="Times New Roman"/>
          <w:kern w:val="2"/>
          <w:sz w:val="24"/>
          <w:szCs w:val="24"/>
        </w:rPr>
      </w:pPr>
      <w:r w:rsidRPr="00EC5B5A">
        <w:rPr>
          <w:rFonts w:ascii="Times New Roman" w:hAnsi="Times New Roman" w:cs="Times New Roman"/>
          <w:kern w:val="2"/>
          <w:sz w:val="24"/>
          <w:szCs w:val="24"/>
        </w:rPr>
        <w:t>центр логики и математики</w:t>
      </w:r>
      <w:r w:rsidR="00810561">
        <w:rPr>
          <w:rFonts w:ascii="Times New Roman" w:hAnsi="Times New Roman" w:cs="Times New Roman"/>
          <w:kern w:val="2"/>
          <w:sz w:val="24"/>
          <w:szCs w:val="24"/>
        </w:rPr>
        <w:t xml:space="preserve"> «Веселая математика»</w:t>
      </w:r>
      <w:r w:rsidRPr="00EC5B5A">
        <w:rPr>
          <w:rFonts w:ascii="Times New Roman" w:hAnsi="Times New Roman" w:cs="Times New Roman"/>
          <w:kern w:val="2"/>
          <w:sz w:val="24"/>
          <w:szCs w:val="24"/>
        </w:rPr>
        <w:t>,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619C0952" w14:textId="77777777" w:rsidR="003B2799" w:rsidRPr="00EC5B5A" w:rsidRDefault="003B2799" w:rsidP="003B2799">
      <w:pPr>
        <w:pStyle w:val="a3"/>
        <w:widowControl w:val="0"/>
        <w:numPr>
          <w:ilvl w:val="0"/>
          <w:numId w:val="144"/>
        </w:numPr>
        <w:tabs>
          <w:tab w:val="left" w:pos="993"/>
        </w:tabs>
        <w:autoSpaceDE w:val="0"/>
        <w:autoSpaceDN w:val="0"/>
        <w:adjustRightInd w:val="0"/>
        <w:spacing w:after="0" w:line="240" w:lineRule="auto"/>
        <w:ind w:left="0" w:firstLine="567"/>
        <w:jc w:val="both"/>
        <w:rPr>
          <w:rFonts w:ascii="Times New Roman" w:hAnsi="Times New Roman" w:cs="Times New Roman"/>
          <w:kern w:val="2"/>
          <w:sz w:val="24"/>
          <w:szCs w:val="24"/>
        </w:rPr>
      </w:pPr>
      <w:r w:rsidRPr="00EC5B5A">
        <w:rPr>
          <w:rFonts w:ascii="Times New Roman" w:hAnsi="Times New Roman" w:cs="Times New Roman"/>
          <w:kern w:val="2"/>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3A1E8C4B" w14:textId="5EE40937" w:rsidR="003B2799" w:rsidRPr="00EC5B5A" w:rsidRDefault="003B2799" w:rsidP="003B2799">
      <w:pPr>
        <w:pStyle w:val="a3"/>
        <w:widowControl w:val="0"/>
        <w:numPr>
          <w:ilvl w:val="0"/>
          <w:numId w:val="144"/>
        </w:numPr>
        <w:tabs>
          <w:tab w:val="left" w:pos="993"/>
        </w:tabs>
        <w:autoSpaceDE w:val="0"/>
        <w:autoSpaceDN w:val="0"/>
        <w:adjustRightInd w:val="0"/>
        <w:spacing w:after="0" w:line="240" w:lineRule="auto"/>
        <w:ind w:left="0" w:firstLine="567"/>
        <w:jc w:val="both"/>
        <w:rPr>
          <w:rFonts w:ascii="Times New Roman" w:hAnsi="Times New Roman" w:cs="Times New Roman"/>
          <w:kern w:val="2"/>
          <w:sz w:val="24"/>
          <w:szCs w:val="24"/>
        </w:rPr>
      </w:pPr>
      <w:r w:rsidRPr="00EC5B5A">
        <w:rPr>
          <w:rFonts w:ascii="Times New Roman" w:hAnsi="Times New Roman" w:cs="Times New Roman"/>
          <w:kern w:val="2"/>
          <w:sz w:val="24"/>
          <w:szCs w:val="24"/>
        </w:rPr>
        <w:t>центр познания и коммуникации детей</w:t>
      </w:r>
      <w:r w:rsidR="005633B2">
        <w:rPr>
          <w:rFonts w:ascii="Times New Roman" w:hAnsi="Times New Roman" w:cs="Times New Roman"/>
          <w:kern w:val="2"/>
          <w:sz w:val="24"/>
          <w:szCs w:val="24"/>
        </w:rPr>
        <w:t xml:space="preserve"> - </w:t>
      </w:r>
      <w:r w:rsidR="005633B2">
        <w:rPr>
          <w:rFonts w:ascii="Times New Roman" w:eastAsia="Calibri" w:hAnsi="Times New Roman" w:cs="Times New Roman"/>
          <w:sz w:val="24"/>
          <w:szCs w:val="24"/>
        </w:rPr>
        <w:t>центр речевого развития «Говоруша»</w:t>
      </w:r>
      <w:r w:rsidRPr="00EC5B5A">
        <w:rPr>
          <w:rFonts w:ascii="Times New Roman" w:hAnsi="Times New Roman" w:cs="Times New Roman"/>
          <w:kern w:val="2"/>
          <w:sz w:val="24"/>
          <w:szCs w:val="24"/>
        </w:rPr>
        <w:t xml:space="preserve">, </w:t>
      </w:r>
      <w:r w:rsidR="005633B2">
        <w:rPr>
          <w:rFonts w:ascii="Times New Roman" w:eastAsia="Calibri" w:hAnsi="Times New Roman" w:cs="Times New Roman"/>
          <w:sz w:val="24"/>
          <w:szCs w:val="24"/>
        </w:rPr>
        <w:t>це</w:t>
      </w:r>
      <w:r w:rsidR="009300ED">
        <w:rPr>
          <w:rFonts w:ascii="Times New Roman" w:eastAsia="Calibri" w:hAnsi="Times New Roman" w:cs="Times New Roman"/>
          <w:sz w:val="24"/>
          <w:szCs w:val="24"/>
        </w:rPr>
        <w:t xml:space="preserve">нтр патриотического воспитания «Россия-наша Родина!», </w:t>
      </w:r>
      <w:r w:rsidRPr="00EC5B5A">
        <w:rPr>
          <w:rFonts w:ascii="Times New Roman" w:hAnsi="Times New Roman" w:cs="Times New Roman"/>
          <w:kern w:val="2"/>
          <w:sz w:val="24"/>
          <w:szCs w:val="24"/>
        </w:rPr>
        <w:t xml:space="preserve">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40F8FC9A" w14:textId="25DBD597" w:rsidR="003B2799" w:rsidRPr="00EC5B5A" w:rsidRDefault="003B2799" w:rsidP="003B2799">
      <w:pPr>
        <w:pStyle w:val="a3"/>
        <w:widowControl w:val="0"/>
        <w:numPr>
          <w:ilvl w:val="0"/>
          <w:numId w:val="144"/>
        </w:numPr>
        <w:tabs>
          <w:tab w:val="left" w:pos="993"/>
        </w:tabs>
        <w:autoSpaceDE w:val="0"/>
        <w:autoSpaceDN w:val="0"/>
        <w:adjustRightInd w:val="0"/>
        <w:spacing w:after="0" w:line="240" w:lineRule="auto"/>
        <w:ind w:left="0" w:firstLine="567"/>
        <w:jc w:val="both"/>
        <w:rPr>
          <w:rFonts w:ascii="Times New Roman" w:hAnsi="Times New Roman" w:cs="Times New Roman"/>
          <w:kern w:val="2"/>
          <w:sz w:val="24"/>
          <w:szCs w:val="24"/>
        </w:rPr>
      </w:pPr>
      <w:r w:rsidRPr="00EC5B5A">
        <w:rPr>
          <w:rFonts w:ascii="Times New Roman" w:hAnsi="Times New Roman" w:cs="Times New Roman"/>
          <w:kern w:val="2"/>
          <w:sz w:val="24"/>
          <w:szCs w:val="24"/>
        </w:rPr>
        <w:t>книжный уголок</w:t>
      </w:r>
      <w:r>
        <w:rPr>
          <w:rFonts w:ascii="Times New Roman" w:hAnsi="Times New Roman" w:cs="Times New Roman"/>
          <w:kern w:val="2"/>
          <w:sz w:val="24"/>
          <w:szCs w:val="24"/>
        </w:rPr>
        <w:t xml:space="preserve"> «Мир книги»</w:t>
      </w:r>
      <w:r w:rsidRPr="00EC5B5A">
        <w:rPr>
          <w:rFonts w:ascii="Times New Roman" w:hAnsi="Times New Roman" w:cs="Times New Roman"/>
          <w:kern w:val="2"/>
          <w:sz w:val="24"/>
          <w:szCs w:val="24"/>
        </w:rPr>
        <w:t>,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2AFF743E" w14:textId="77777777" w:rsidR="003B2799" w:rsidRPr="00EC5B5A" w:rsidRDefault="003B2799" w:rsidP="003B2799">
      <w:pPr>
        <w:pStyle w:val="a3"/>
        <w:widowControl w:val="0"/>
        <w:numPr>
          <w:ilvl w:val="0"/>
          <w:numId w:val="144"/>
        </w:numPr>
        <w:tabs>
          <w:tab w:val="left" w:pos="993"/>
        </w:tabs>
        <w:autoSpaceDE w:val="0"/>
        <w:autoSpaceDN w:val="0"/>
        <w:adjustRightInd w:val="0"/>
        <w:spacing w:after="0" w:line="240" w:lineRule="auto"/>
        <w:ind w:left="0" w:firstLine="567"/>
        <w:jc w:val="both"/>
        <w:rPr>
          <w:rFonts w:ascii="Times New Roman" w:hAnsi="Times New Roman" w:cs="Times New Roman"/>
          <w:kern w:val="2"/>
          <w:sz w:val="24"/>
          <w:szCs w:val="24"/>
        </w:rPr>
      </w:pPr>
      <w:r w:rsidRPr="00EC5B5A">
        <w:rPr>
          <w:rFonts w:ascii="Times New Roman" w:hAnsi="Times New Roman" w:cs="Times New Roman"/>
          <w:kern w:val="2"/>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51B2F43" w14:textId="29D380F2" w:rsidR="003B2799" w:rsidRPr="00EC5B5A" w:rsidRDefault="003B2799" w:rsidP="003B2799">
      <w:pPr>
        <w:pStyle w:val="a3"/>
        <w:widowControl w:val="0"/>
        <w:numPr>
          <w:ilvl w:val="0"/>
          <w:numId w:val="144"/>
        </w:numPr>
        <w:tabs>
          <w:tab w:val="left" w:pos="993"/>
        </w:tabs>
        <w:autoSpaceDE w:val="0"/>
        <w:autoSpaceDN w:val="0"/>
        <w:adjustRightInd w:val="0"/>
        <w:spacing w:after="0" w:line="240" w:lineRule="auto"/>
        <w:ind w:left="0" w:firstLine="567"/>
        <w:jc w:val="both"/>
        <w:rPr>
          <w:rFonts w:ascii="Times New Roman" w:hAnsi="Times New Roman" w:cs="Times New Roman"/>
          <w:kern w:val="2"/>
          <w:sz w:val="24"/>
          <w:szCs w:val="24"/>
        </w:rPr>
      </w:pPr>
      <w:r w:rsidRPr="00EC5B5A">
        <w:rPr>
          <w:rFonts w:ascii="Times New Roman" w:hAnsi="Times New Roman" w:cs="Times New Roman"/>
          <w:kern w:val="2"/>
          <w:sz w:val="24"/>
          <w:szCs w:val="24"/>
        </w:rPr>
        <w:t>центр уединения</w:t>
      </w:r>
      <w:r w:rsidR="00810561">
        <w:rPr>
          <w:rFonts w:ascii="Times New Roman" w:hAnsi="Times New Roman" w:cs="Times New Roman"/>
          <w:kern w:val="2"/>
          <w:sz w:val="24"/>
          <w:szCs w:val="24"/>
        </w:rPr>
        <w:t xml:space="preserve"> «Отдыхай-ка»,</w:t>
      </w:r>
      <w:r w:rsidRPr="00EC5B5A">
        <w:rPr>
          <w:rFonts w:ascii="Times New Roman" w:hAnsi="Times New Roman" w:cs="Times New Roman"/>
          <w:kern w:val="2"/>
          <w:sz w:val="24"/>
          <w:szCs w:val="24"/>
        </w:rPr>
        <w:t xml:space="preserve"> предназначен для снятия психоэмоционального напряжения воспитанников;</w:t>
      </w:r>
    </w:p>
    <w:p w14:paraId="1EF0F4C9" w14:textId="77777777" w:rsidR="003B2799" w:rsidRDefault="003B2799" w:rsidP="003B2799">
      <w:pPr>
        <w:pStyle w:val="a3"/>
        <w:widowControl w:val="0"/>
        <w:numPr>
          <w:ilvl w:val="0"/>
          <w:numId w:val="144"/>
        </w:numPr>
        <w:tabs>
          <w:tab w:val="left" w:pos="993"/>
        </w:tabs>
        <w:autoSpaceDE w:val="0"/>
        <w:autoSpaceDN w:val="0"/>
        <w:adjustRightInd w:val="0"/>
        <w:spacing w:after="0" w:line="240" w:lineRule="auto"/>
        <w:ind w:left="0" w:firstLine="567"/>
        <w:jc w:val="both"/>
        <w:rPr>
          <w:rFonts w:ascii="Times New Roman" w:hAnsi="Times New Roman" w:cs="Times New Roman"/>
          <w:kern w:val="2"/>
          <w:sz w:val="24"/>
          <w:szCs w:val="24"/>
        </w:rPr>
      </w:pPr>
      <w:r w:rsidRPr="00EC5B5A">
        <w:rPr>
          <w:rFonts w:ascii="Times New Roman" w:hAnsi="Times New Roman" w:cs="Times New Roman"/>
          <w:kern w:val="2"/>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p w14:paraId="24139C81" w14:textId="77777777" w:rsidR="00E36B8C" w:rsidRDefault="00E36B8C" w:rsidP="009300ED">
      <w:pPr>
        <w:spacing w:after="0" w:line="240" w:lineRule="auto"/>
        <w:jc w:val="both"/>
        <w:rPr>
          <w:rFonts w:ascii="Times New Roman" w:eastAsia="Calibri" w:hAnsi="Times New Roman" w:cs="Times New Roman"/>
          <w:sz w:val="24"/>
          <w:szCs w:val="24"/>
        </w:rPr>
      </w:pPr>
    </w:p>
    <w:p w14:paraId="1F67BC82" w14:textId="77777777" w:rsidR="00E36B8C" w:rsidRPr="007A6CAD" w:rsidRDefault="00E36B8C" w:rsidP="0055565B">
      <w:pPr>
        <w:keepNext/>
        <w:keepLines/>
        <w:widowControl w:val="0"/>
        <w:spacing w:after="0" w:line="240" w:lineRule="auto"/>
        <w:ind w:firstLine="709"/>
        <w:jc w:val="both"/>
        <w:outlineLvl w:val="1"/>
        <w:rPr>
          <w:rFonts w:ascii="Cambria" w:eastAsia="Times New Roman" w:hAnsi="Cambria" w:cs="Times New Roman"/>
          <w:color w:val="365F91"/>
          <w:sz w:val="24"/>
          <w:szCs w:val="24"/>
          <w:lang w:eastAsia="ru-RU"/>
        </w:rPr>
      </w:pPr>
      <w:bookmarkStart w:id="57" w:name="_Toc140234874"/>
      <w:bookmarkStart w:id="58" w:name="_Toc145506314"/>
      <w:r w:rsidRPr="00E36B8C">
        <w:rPr>
          <w:rFonts w:ascii="Times New Roman" w:eastAsia="Times New Roman" w:hAnsi="Times New Roman" w:cs="Times New Roman"/>
          <w:b/>
          <w:color w:val="000000"/>
          <w:sz w:val="28"/>
          <w:szCs w:val="28"/>
          <w:lang w:eastAsia="ru-RU"/>
        </w:rPr>
        <w:t xml:space="preserve">3.3. </w:t>
      </w:r>
      <w:r w:rsidRPr="007A6CAD">
        <w:rPr>
          <w:rFonts w:ascii="Times New Roman" w:eastAsia="Times New Roman" w:hAnsi="Times New Roman" w:cs="Times New Roman"/>
          <w:b/>
          <w:color w:val="000000"/>
          <w:sz w:val="24"/>
          <w:szCs w:val="24"/>
          <w:lang w:eastAsia="ru-RU"/>
        </w:rPr>
        <w:t>Материально-техническое обеспечение Программы, обеспеченность методическими материалами и средствами обучения и воспитания.</w:t>
      </w:r>
      <w:bookmarkEnd w:id="57"/>
      <w:bookmarkEnd w:id="58"/>
    </w:p>
    <w:p w14:paraId="69B7912E" w14:textId="77777777" w:rsidR="00E36B8C" w:rsidRPr="00E36B8C" w:rsidRDefault="00E36B8C" w:rsidP="0055565B">
      <w:pPr>
        <w:widowControl w:val="0"/>
        <w:tabs>
          <w:tab w:val="left" w:pos="1345"/>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В Филиале созданы материально-технические условия, обеспечивающие:</w:t>
      </w:r>
    </w:p>
    <w:p w14:paraId="42497644" w14:textId="77777777" w:rsidR="00E36B8C" w:rsidRPr="00E36B8C" w:rsidRDefault="00E36B8C" w:rsidP="0055565B">
      <w:pPr>
        <w:widowControl w:val="0"/>
        <w:numPr>
          <w:ilvl w:val="0"/>
          <w:numId w:val="39"/>
        </w:numPr>
        <w:tabs>
          <w:tab w:val="left" w:pos="1028"/>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возможность достижения обучающимися планируемых результатов освоения Программы;</w:t>
      </w:r>
    </w:p>
    <w:p w14:paraId="174ADF67" w14:textId="77777777" w:rsidR="00E36B8C" w:rsidRPr="00E36B8C" w:rsidRDefault="00E36B8C" w:rsidP="0055565B">
      <w:pPr>
        <w:widowControl w:val="0"/>
        <w:numPr>
          <w:ilvl w:val="0"/>
          <w:numId w:val="39"/>
        </w:numPr>
        <w:tabs>
          <w:tab w:val="left" w:pos="1038"/>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14:paraId="2E693DF2"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к условиям размещения организаций, осуществляющих образовательную деятельность;</w:t>
      </w:r>
    </w:p>
    <w:p w14:paraId="167A4A5A"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оборудованию и содержанию территории;</w:t>
      </w:r>
    </w:p>
    <w:p w14:paraId="6C832593"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помещениям, их оборудованию и содержанию;</w:t>
      </w:r>
    </w:p>
    <w:p w14:paraId="7E457228"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естественному и искусственному освещению помещений;</w:t>
      </w:r>
    </w:p>
    <w:p w14:paraId="49396F2D"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отоплению и вентиляции;</w:t>
      </w:r>
    </w:p>
    <w:p w14:paraId="3B6AFAEC"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водоснабжению и канализации;</w:t>
      </w:r>
    </w:p>
    <w:p w14:paraId="122906F4"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организации питания;</w:t>
      </w:r>
    </w:p>
    <w:p w14:paraId="4AFC829A"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медицинскому обеспечению;</w:t>
      </w:r>
    </w:p>
    <w:p w14:paraId="542B1E1E"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приему детей в организации, осуществляющих образовательную деятельность;</w:t>
      </w:r>
    </w:p>
    <w:p w14:paraId="152F4C61"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организации режима дня;</w:t>
      </w:r>
    </w:p>
    <w:p w14:paraId="5291D2CB"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организации физического воспитания;</w:t>
      </w:r>
    </w:p>
    <w:p w14:paraId="3F50A05F"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личной гигиене персонала;</w:t>
      </w:r>
    </w:p>
    <w:p w14:paraId="13252233" w14:textId="77777777" w:rsidR="00E36B8C" w:rsidRPr="00E36B8C" w:rsidRDefault="00E36B8C" w:rsidP="0055565B">
      <w:pPr>
        <w:widowControl w:val="0"/>
        <w:numPr>
          <w:ilvl w:val="0"/>
          <w:numId w:val="39"/>
        </w:numPr>
        <w:tabs>
          <w:tab w:val="left" w:pos="1038"/>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выполнение Филиалом требований пожарной безопасности и электробезопасности;</w:t>
      </w:r>
    </w:p>
    <w:p w14:paraId="129DAF29" w14:textId="77777777" w:rsidR="00E36B8C" w:rsidRPr="00E36B8C" w:rsidRDefault="00E36B8C" w:rsidP="0055565B">
      <w:pPr>
        <w:widowControl w:val="0"/>
        <w:numPr>
          <w:ilvl w:val="0"/>
          <w:numId w:val="39"/>
        </w:numPr>
        <w:tabs>
          <w:tab w:val="left" w:pos="1038"/>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выполнение Филиалом требований по охране здоровья обучающихся и охране труда работников Филиала;</w:t>
      </w:r>
    </w:p>
    <w:p w14:paraId="465566F3" w14:textId="77777777" w:rsidR="00E36B8C" w:rsidRPr="00E36B8C" w:rsidRDefault="00E36B8C" w:rsidP="0055565B">
      <w:pPr>
        <w:widowControl w:val="0"/>
        <w:numPr>
          <w:ilvl w:val="0"/>
          <w:numId w:val="39"/>
        </w:numPr>
        <w:tabs>
          <w:tab w:val="left" w:pos="1038"/>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возможность для беспрепятственного доступа обучающихся с ОВЗ, в том числе детей-инвалидов к объектам инфраструктуры Филиала.</w:t>
      </w:r>
    </w:p>
    <w:p w14:paraId="555B54D0" w14:textId="77777777" w:rsidR="00E36B8C" w:rsidRPr="00E36B8C" w:rsidRDefault="00E36B8C" w:rsidP="0055565B">
      <w:pPr>
        <w:widowControl w:val="0"/>
        <w:tabs>
          <w:tab w:val="left" w:pos="1350"/>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При создании материально-технических условий для детей с ОВЗ Филиал учитывает особенности их физического и психического развития.</w:t>
      </w:r>
    </w:p>
    <w:p w14:paraId="2BD195EB" w14:textId="77777777" w:rsidR="00E36B8C" w:rsidRPr="00E36B8C" w:rsidRDefault="00E36B8C" w:rsidP="0055565B">
      <w:pPr>
        <w:widowControl w:val="0"/>
        <w:tabs>
          <w:tab w:val="left" w:pos="1359"/>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Филиал оснащен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2271107F" w14:textId="77777777" w:rsidR="00E36B8C" w:rsidRPr="00E36B8C" w:rsidRDefault="00E36B8C" w:rsidP="0055565B">
      <w:pPr>
        <w:widowControl w:val="0"/>
        <w:tabs>
          <w:tab w:val="left" w:pos="1354"/>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Филиал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66928D7C" w14:textId="77777777" w:rsidR="00E36B8C" w:rsidRPr="00E36B8C" w:rsidRDefault="00E36B8C" w:rsidP="0055565B">
      <w:pPr>
        <w:widowControl w:val="0"/>
        <w:numPr>
          <w:ilvl w:val="0"/>
          <w:numId w:val="40"/>
        </w:numPr>
        <w:tabs>
          <w:tab w:val="left" w:pos="1033"/>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14:paraId="1F4AB47A" w14:textId="77777777" w:rsidR="00E36B8C" w:rsidRPr="00E36B8C" w:rsidRDefault="00E36B8C" w:rsidP="0055565B">
      <w:pPr>
        <w:widowControl w:val="0"/>
        <w:numPr>
          <w:ilvl w:val="0"/>
          <w:numId w:val="40"/>
        </w:numPr>
        <w:tabs>
          <w:tab w:val="left" w:pos="1042"/>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14:paraId="0FFA6B6A" w14:textId="77777777" w:rsidR="00E36B8C" w:rsidRPr="00E36B8C" w:rsidRDefault="00E36B8C" w:rsidP="0055565B">
      <w:pPr>
        <w:widowControl w:val="0"/>
        <w:numPr>
          <w:ilvl w:val="0"/>
          <w:numId w:val="40"/>
        </w:numPr>
        <w:tabs>
          <w:tab w:val="left" w:pos="1033"/>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14F772BD" w14:textId="77777777" w:rsidR="00E36B8C" w:rsidRPr="00E36B8C" w:rsidRDefault="00E36B8C" w:rsidP="0055565B">
      <w:pPr>
        <w:widowControl w:val="0"/>
        <w:numPr>
          <w:ilvl w:val="0"/>
          <w:numId w:val="40"/>
        </w:numPr>
        <w:tabs>
          <w:tab w:val="left" w:pos="1047"/>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административные помещения, методический кабинет;</w:t>
      </w:r>
    </w:p>
    <w:p w14:paraId="73F97D18" w14:textId="77777777" w:rsidR="00E36B8C" w:rsidRPr="00E36B8C" w:rsidRDefault="00E36B8C" w:rsidP="0055565B">
      <w:pPr>
        <w:widowControl w:val="0"/>
        <w:numPr>
          <w:ilvl w:val="0"/>
          <w:numId w:val="40"/>
        </w:numPr>
        <w:tabs>
          <w:tab w:val="left" w:pos="1033"/>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помещения для занятий специалистов (учитель-логопед, учитель- дефектолог, педагог-психолог);</w:t>
      </w:r>
    </w:p>
    <w:p w14:paraId="45410A03" w14:textId="77777777" w:rsidR="00E36B8C" w:rsidRPr="00E36B8C" w:rsidRDefault="00E36B8C" w:rsidP="0055565B">
      <w:pPr>
        <w:widowControl w:val="0"/>
        <w:numPr>
          <w:ilvl w:val="0"/>
          <w:numId w:val="40"/>
        </w:numPr>
        <w:tabs>
          <w:tab w:val="left" w:pos="1028"/>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помещения, обеспечивающие охрану и укрепление физического и психологического здоровья, в том числе медицинский кабинет;</w:t>
      </w:r>
    </w:p>
    <w:p w14:paraId="6B29FE83" w14:textId="77777777" w:rsidR="00E36B8C" w:rsidRPr="00E36B8C" w:rsidRDefault="00E36B8C" w:rsidP="0055565B">
      <w:pPr>
        <w:widowControl w:val="0"/>
        <w:numPr>
          <w:ilvl w:val="0"/>
          <w:numId w:val="40"/>
        </w:numPr>
        <w:tabs>
          <w:tab w:val="left" w:pos="1038"/>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оформленная территория и оборудованные участки для прогулки.</w:t>
      </w:r>
    </w:p>
    <w:p w14:paraId="4515D73C" w14:textId="77777777" w:rsidR="00E36B8C" w:rsidRPr="00E36B8C" w:rsidRDefault="00E36B8C" w:rsidP="0055565B">
      <w:pPr>
        <w:widowControl w:val="0"/>
        <w:spacing w:after="0" w:line="240" w:lineRule="auto"/>
        <w:ind w:firstLine="709"/>
        <w:jc w:val="both"/>
        <w:rPr>
          <w:rFonts w:ascii="Times New Roman" w:eastAsia="Times New Roman,Bold" w:hAnsi="Times New Roman" w:cs="Times New Roman"/>
          <w:b/>
          <w:i/>
          <w:color w:val="000000"/>
          <w:sz w:val="24"/>
          <w:szCs w:val="24"/>
          <w:lang w:eastAsia="ru-RU"/>
        </w:rPr>
      </w:pPr>
    </w:p>
    <w:p w14:paraId="37D33F0D" w14:textId="5EA1F05A" w:rsidR="00F5169D" w:rsidRPr="009816D3" w:rsidRDefault="00F5169D" w:rsidP="0055565B">
      <w:pPr>
        <w:widowControl w:val="0"/>
        <w:spacing w:after="0" w:line="240" w:lineRule="auto"/>
        <w:ind w:firstLine="709"/>
        <w:jc w:val="both"/>
        <w:rPr>
          <w:rFonts w:ascii="Times New Roman" w:eastAsia="Times New Roman,Bold" w:hAnsi="Times New Roman" w:cs="Times New Roman"/>
          <w:b/>
          <w:i/>
          <w:color w:val="FF0000"/>
          <w:sz w:val="24"/>
          <w:szCs w:val="24"/>
          <w:lang w:eastAsia="ru-RU"/>
        </w:rPr>
      </w:pPr>
      <w:bookmarkStart w:id="59" w:name="_Toc140234875"/>
      <w:r w:rsidRPr="00F5169D">
        <w:rPr>
          <w:rFonts w:ascii="Times New Roman" w:eastAsia="Times New Roman,Bold" w:hAnsi="Times New Roman" w:cs="Times New Roman"/>
          <w:b/>
          <w:i/>
          <w:color w:val="000000"/>
          <w:sz w:val="24"/>
          <w:szCs w:val="24"/>
          <w:lang w:eastAsia="ru-RU"/>
        </w:rPr>
        <w:t xml:space="preserve">Материально-техническое </w:t>
      </w:r>
      <w:r w:rsidR="009816D3">
        <w:rPr>
          <w:rFonts w:ascii="Times New Roman" w:eastAsia="Times New Roman,Bold" w:hAnsi="Times New Roman" w:cs="Times New Roman"/>
          <w:b/>
          <w:i/>
          <w:color w:val="000000"/>
          <w:sz w:val="24"/>
          <w:szCs w:val="24"/>
          <w:lang w:eastAsia="ru-RU"/>
        </w:rPr>
        <w:t xml:space="preserve">обеспечение </w:t>
      </w:r>
    </w:p>
    <w:p w14:paraId="485CE566" w14:textId="77777777" w:rsidR="00A453B2" w:rsidRPr="00F5169D" w:rsidRDefault="00A453B2" w:rsidP="0055565B">
      <w:pPr>
        <w:widowControl w:val="0"/>
        <w:spacing w:after="0" w:line="240" w:lineRule="auto"/>
        <w:ind w:firstLine="709"/>
        <w:jc w:val="both"/>
        <w:rPr>
          <w:rFonts w:ascii="Times New Roman" w:eastAsia="Times New Roman,Bold" w:hAnsi="Times New Roman" w:cs="Times New Roman"/>
          <w:b/>
          <w:i/>
          <w:color w:val="000000"/>
          <w:sz w:val="24"/>
          <w:szCs w:val="24"/>
          <w:lang w:eastAsia="ru-RU"/>
        </w:rPr>
      </w:pPr>
    </w:p>
    <w:tbl>
      <w:tblPr>
        <w:tblStyle w:val="224"/>
        <w:tblW w:w="10060" w:type="dxa"/>
        <w:jc w:val="center"/>
        <w:tblLook w:val="04A0" w:firstRow="1" w:lastRow="0" w:firstColumn="1" w:lastColumn="0" w:noHBand="0" w:noVBand="1"/>
      </w:tblPr>
      <w:tblGrid>
        <w:gridCol w:w="2833"/>
        <w:gridCol w:w="3233"/>
        <w:gridCol w:w="3994"/>
      </w:tblGrid>
      <w:tr w:rsidR="00F5169D" w:rsidRPr="00F5169D" w14:paraId="6412C7A9" w14:textId="77777777" w:rsidTr="00A453B2">
        <w:trPr>
          <w:jc w:val="center"/>
        </w:trPr>
        <w:tc>
          <w:tcPr>
            <w:tcW w:w="2124" w:type="dxa"/>
            <w:tcBorders>
              <w:top w:val="single" w:sz="4" w:space="0" w:color="auto"/>
              <w:left w:val="single" w:sz="4" w:space="0" w:color="auto"/>
              <w:bottom w:val="single" w:sz="4" w:space="0" w:color="auto"/>
              <w:right w:val="single" w:sz="4" w:space="0" w:color="auto"/>
            </w:tcBorders>
            <w:shd w:val="clear" w:color="auto" w:fill="C6D9F1"/>
          </w:tcPr>
          <w:p w14:paraId="3E26A440" w14:textId="77777777" w:rsidR="00F5169D" w:rsidRPr="00F5169D" w:rsidRDefault="00F5169D" w:rsidP="0055565B">
            <w:pPr>
              <w:autoSpaceDE w:val="0"/>
              <w:autoSpaceDN w:val="0"/>
              <w:adjustRightInd w:val="0"/>
              <w:ind w:firstLine="709"/>
              <w:jc w:val="both"/>
              <w:rPr>
                <w:rFonts w:ascii="Times New Roman" w:hAnsi="Times New Roman" w:cs="Times New Roman"/>
                <w:b/>
                <w:color w:val="000000"/>
              </w:rPr>
            </w:pPr>
            <w:r w:rsidRPr="00F5169D">
              <w:rPr>
                <w:rFonts w:ascii="Times New Roman" w:hAnsi="Times New Roman" w:cs="Times New Roman"/>
                <w:b/>
                <w:color w:val="000000"/>
              </w:rPr>
              <w:t>Функциональная</w:t>
            </w:r>
          </w:p>
          <w:p w14:paraId="6B77F7F9" w14:textId="77777777" w:rsidR="00F5169D" w:rsidRPr="00F5169D" w:rsidRDefault="00F5169D" w:rsidP="0055565B">
            <w:pPr>
              <w:autoSpaceDE w:val="0"/>
              <w:autoSpaceDN w:val="0"/>
              <w:adjustRightInd w:val="0"/>
              <w:ind w:firstLine="709"/>
              <w:jc w:val="both"/>
              <w:rPr>
                <w:rFonts w:ascii="Times New Roman" w:hAnsi="Times New Roman" w:cs="Times New Roman"/>
                <w:b/>
                <w:color w:val="000000"/>
              </w:rPr>
            </w:pPr>
            <w:r w:rsidRPr="00F5169D">
              <w:rPr>
                <w:rFonts w:ascii="Times New Roman" w:hAnsi="Times New Roman" w:cs="Times New Roman"/>
                <w:b/>
                <w:color w:val="000000"/>
              </w:rPr>
              <w:t>направленность</w:t>
            </w:r>
          </w:p>
          <w:p w14:paraId="74710BA8" w14:textId="77777777" w:rsidR="00F5169D" w:rsidRPr="00F5169D" w:rsidRDefault="00F5169D" w:rsidP="0055565B">
            <w:pPr>
              <w:ind w:firstLine="709"/>
              <w:jc w:val="both"/>
              <w:rPr>
                <w:rFonts w:ascii="Times New Roman" w:eastAsia="Times New Roman,Bold" w:hAnsi="Times New Roman" w:cs="Times New Roman"/>
                <w:b/>
                <w:color w:val="000000"/>
              </w:rPr>
            </w:pPr>
          </w:p>
        </w:tc>
        <w:tc>
          <w:tcPr>
            <w:tcW w:w="3541" w:type="dxa"/>
            <w:tcBorders>
              <w:top w:val="single" w:sz="4" w:space="0" w:color="auto"/>
              <w:left w:val="single" w:sz="4" w:space="0" w:color="auto"/>
              <w:bottom w:val="single" w:sz="4" w:space="0" w:color="auto"/>
              <w:right w:val="single" w:sz="4" w:space="0" w:color="auto"/>
            </w:tcBorders>
            <w:shd w:val="clear" w:color="auto" w:fill="C6D9F1"/>
            <w:hideMark/>
          </w:tcPr>
          <w:p w14:paraId="2FD92425" w14:textId="77777777" w:rsidR="00F5169D" w:rsidRPr="00F5169D" w:rsidRDefault="00F5169D" w:rsidP="0055565B">
            <w:pPr>
              <w:ind w:firstLine="709"/>
              <w:jc w:val="both"/>
              <w:rPr>
                <w:rFonts w:ascii="Times New Roman" w:eastAsia="Times New Roman,Bold" w:hAnsi="Times New Roman" w:cs="Times New Roman"/>
                <w:b/>
                <w:color w:val="000000"/>
              </w:rPr>
            </w:pPr>
            <w:r w:rsidRPr="00F5169D">
              <w:rPr>
                <w:rFonts w:ascii="Times New Roman" w:hAnsi="Times New Roman" w:cs="Times New Roman"/>
                <w:b/>
                <w:color w:val="000000"/>
              </w:rPr>
              <w:t>Вид помещения</w:t>
            </w:r>
          </w:p>
        </w:tc>
        <w:tc>
          <w:tcPr>
            <w:tcW w:w="4395" w:type="dxa"/>
            <w:tcBorders>
              <w:top w:val="single" w:sz="4" w:space="0" w:color="auto"/>
              <w:left w:val="single" w:sz="4" w:space="0" w:color="auto"/>
              <w:bottom w:val="single" w:sz="4" w:space="0" w:color="auto"/>
              <w:right w:val="single" w:sz="4" w:space="0" w:color="auto"/>
            </w:tcBorders>
            <w:shd w:val="clear" w:color="auto" w:fill="C6D9F1"/>
            <w:hideMark/>
          </w:tcPr>
          <w:p w14:paraId="384C5983" w14:textId="77777777" w:rsidR="00F5169D" w:rsidRPr="00F5169D" w:rsidRDefault="00F5169D" w:rsidP="0055565B">
            <w:pPr>
              <w:autoSpaceDE w:val="0"/>
              <w:autoSpaceDN w:val="0"/>
              <w:adjustRightInd w:val="0"/>
              <w:ind w:firstLine="709"/>
              <w:jc w:val="both"/>
              <w:rPr>
                <w:rFonts w:ascii="Times New Roman" w:hAnsi="Times New Roman" w:cs="Times New Roman"/>
                <w:b/>
                <w:color w:val="000000"/>
              </w:rPr>
            </w:pPr>
            <w:r w:rsidRPr="00F5169D">
              <w:rPr>
                <w:rFonts w:ascii="Times New Roman" w:hAnsi="Times New Roman" w:cs="Times New Roman"/>
                <w:b/>
                <w:color w:val="000000"/>
              </w:rPr>
              <w:t>Оснащение. Оборудование, в том числе ТСО</w:t>
            </w:r>
          </w:p>
        </w:tc>
      </w:tr>
      <w:tr w:rsidR="00F5169D" w:rsidRPr="00F5169D" w14:paraId="19AF551C" w14:textId="77777777" w:rsidTr="00A453B2">
        <w:trPr>
          <w:jc w:val="center"/>
        </w:trPr>
        <w:tc>
          <w:tcPr>
            <w:tcW w:w="2124" w:type="dxa"/>
            <w:tcBorders>
              <w:top w:val="single" w:sz="4" w:space="0" w:color="auto"/>
              <w:left w:val="single" w:sz="4" w:space="0" w:color="auto"/>
              <w:bottom w:val="single" w:sz="4" w:space="0" w:color="auto"/>
              <w:right w:val="single" w:sz="4" w:space="0" w:color="auto"/>
            </w:tcBorders>
          </w:tcPr>
          <w:p w14:paraId="3F828CC4" w14:textId="77777777" w:rsidR="00F5169D" w:rsidRPr="00F5169D" w:rsidRDefault="00F5169D" w:rsidP="0055565B">
            <w:pPr>
              <w:autoSpaceDE w:val="0"/>
              <w:autoSpaceDN w:val="0"/>
              <w:adjustRightInd w:val="0"/>
              <w:ind w:firstLine="709"/>
              <w:jc w:val="both"/>
              <w:rPr>
                <w:rFonts w:ascii="Times New Roman" w:hAnsi="Times New Roman" w:cs="Times New Roman"/>
                <w:color w:val="000000"/>
              </w:rPr>
            </w:pPr>
            <w:r w:rsidRPr="00F5169D">
              <w:rPr>
                <w:rFonts w:ascii="Times New Roman" w:hAnsi="Times New Roman" w:cs="Times New Roman"/>
                <w:color w:val="000000"/>
              </w:rPr>
              <w:t>Сохранение и</w:t>
            </w:r>
          </w:p>
          <w:p w14:paraId="0E5F0409" w14:textId="77777777" w:rsidR="00F5169D" w:rsidRPr="00F5169D" w:rsidRDefault="00F5169D" w:rsidP="0055565B">
            <w:pPr>
              <w:autoSpaceDE w:val="0"/>
              <w:autoSpaceDN w:val="0"/>
              <w:adjustRightInd w:val="0"/>
              <w:ind w:firstLine="709"/>
              <w:jc w:val="both"/>
              <w:rPr>
                <w:rFonts w:ascii="Times New Roman" w:hAnsi="Times New Roman" w:cs="Times New Roman"/>
                <w:color w:val="000000"/>
              </w:rPr>
            </w:pPr>
            <w:r w:rsidRPr="00F5169D">
              <w:rPr>
                <w:rFonts w:ascii="Times New Roman" w:hAnsi="Times New Roman" w:cs="Times New Roman"/>
                <w:color w:val="000000"/>
              </w:rPr>
              <w:t>укрепление здоровья</w:t>
            </w:r>
          </w:p>
          <w:p w14:paraId="6E2A9606" w14:textId="77777777" w:rsidR="00F5169D" w:rsidRPr="00F5169D" w:rsidRDefault="00F5169D" w:rsidP="0055565B">
            <w:pPr>
              <w:ind w:firstLine="709"/>
              <w:jc w:val="both"/>
              <w:rPr>
                <w:rFonts w:ascii="Times New Roman" w:hAnsi="Times New Roman" w:cs="Times New Roman"/>
                <w:color w:val="000000"/>
              </w:rPr>
            </w:pPr>
            <w:r w:rsidRPr="00F5169D">
              <w:rPr>
                <w:rFonts w:ascii="Times New Roman" w:hAnsi="Times New Roman" w:cs="Times New Roman"/>
                <w:color w:val="000000"/>
              </w:rPr>
              <w:t>детей. Безопасность.</w:t>
            </w:r>
          </w:p>
          <w:p w14:paraId="72CA4C54" w14:textId="77777777" w:rsidR="00F5169D" w:rsidRPr="00F5169D" w:rsidRDefault="00F5169D" w:rsidP="0055565B">
            <w:pPr>
              <w:ind w:firstLine="709"/>
              <w:jc w:val="both"/>
              <w:rPr>
                <w:rFonts w:ascii="Times New Roman" w:hAnsi="Times New Roman" w:cs="Times New Roman"/>
                <w:color w:val="000000"/>
              </w:rPr>
            </w:pPr>
          </w:p>
          <w:p w14:paraId="55DF1EF0" w14:textId="77777777" w:rsidR="00F5169D" w:rsidRPr="00F5169D" w:rsidRDefault="00F5169D" w:rsidP="0055565B">
            <w:pPr>
              <w:ind w:firstLine="709"/>
              <w:jc w:val="both"/>
              <w:rPr>
                <w:rFonts w:ascii="Times New Roman" w:hAnsi="Times New Roman" w:cs="Times New Roman"/>
                <w:color w:val="000000"/>
              </w:rPr>
            </w:pPr>
          </w:p>
          <w:p w14:paraId="6BB2B0BB" w14:textId="77777777" w:rsidR="00F5169D" w:rsidRPr="00F5169D" w:rsidRDefault="00F5169D" w:rsidP="0055565B">
            <w:pPr>
              <w:ind w:firstLine="709"/>
              <w:jc w:val="both"/>
              <w:rPr>
                <w:rFonts w:ascii="Times New Roman" w:hAnsi="Times New Roman" w:cs="Times New Roman"/>
                <w:color w:val="000000"/>
              </w:rPr>
            </w:pPr>
          </w:p>
          <w:p w14:paraId="4132E414" w14:textId="77777777" w:rsidR="00F5169D" w:rsidRPr="00F5169D" w:rsidRDefault="00F5169D" w:rsidP="0055565B">
            <w:pPr>
              <w:ind w:firstLine="709"/>
              <w:jc w:val="both"/>
              <w:rPr>
                <w:rFonts w:ascii="Times New Roman" w:hAnsi="Times New Roman" w:cs="Times New Roman"/>
                <w:color w:val="000000"/>
              </w:rPr>
            </w:pPr>
          </w:p>
          <w:p w14:paraId="5864ADB4" w14:textId="77777777" w:rsidR="00F5169D" w:rsidRPr="00F5169D" w:rsidRDefault="00F5169D" w:rsidP="0055565B">
            <w:pPr>
              <w:ind w:firstLine="709"/>
              <w:jc w:val="both"/>
              <w:rPr>
                <w:rFonts w:ascii="Times New Roman" w:hAnsi="Times New Roman" w:cs="Times New Roman"/>
                <w:color w:val="000000"/>
              </w:rPr>
            </w:pPr>
          </w:p>
          <w:p w14:paraId="2968B573" w14:textId="77777777" w:rsidR="00F5169D" w:rsidRPr="00F5169D" w:rsidRDefault="00F5169D" w:rsidP="0055565B">
            <w:pPr>
              <w:ind w:firstLine="709"/>
              <w:jc w:val="both"/>
              <w:rPr>
                <w:rFonts w:ascii="Times New Roman" w:hAnsi="Times New Roman" w:cs="Times New Roman"/>
                <w:color w:val="000000"/>
              </w:rPr>
            </w:pPr>
          </w:p>
          <w:p w14:paraId="3105B533" w14:textId="77777777" w:rsidR="00F5169D" w:rsidRPr="00F5169D" w:rsidRDefault="00F5169D" w:rsidP="0055565B">
            <w:pPr>
              <w:ind w:firstLine="709"/>
              <w:jc w:val="both"/>
              <w:rPr>
                <w:rFonts w:ascii="Times New Roman" w:hAnsi="Times New Roman" w:cs="Times New Roman"/>
                <w:color w:val="000000"/>
              </w:rPr>
            </w:pPr>
          </w:p>
          <w:p w14:paraId="430536C0" w14:textId="77777777" w:rsidR="00F5169D" w:rsidRPr="00F5169D" w:rsidRDefault="00F5169D" w:rsidP="0055565B">
            <w:pPr>
              <w:ind w:firstLine="709"/>
              <w:jc w:val="both"/>
              <w:rPr>
                <w:rFonts w:ascii="Times New Roman" w:hAnsi="Times New Roman" w:cs="Times New Roman"/>
                <w:color w:val="000000"/>
              </w:rPr>
            </w:pPr>
          </w:p>
          <w:p w14:paraId="3A1239B2" w14:textId="77777777" w:rsidR="00F5169D" w:rsidRPr="00F5169D" w:rsidRDefault="00F5169D" w:rsidP="0055565B">
            <w:pPr>
              <w:ind w:firstLine="709"/>
              <w:jc w:val="both"/>
              <w:rPr>
                <w:rFonts w:ascii="Times New Roman" w:hAnsi="Times New Roman" w:cs="Times New Roman"/>
                <w:color w:val="000000"/>
              </w:rPr>
            </w:pPr>
          </w:p>
          <w:p w14:paraId="683C2240" w14:textId="77777777" w:rsidR="00F5169D" w:rsidRPr="00F5169D" w:rsidRDefault="00F5169D" w:rsidP="0055565B">
            <w:pPr>
              <w:ind w:firstLine="709"/>
              <w:jc w:val="both"/>
              <w:rPr>
                <w:rFonts w:ascii="Times New Roman" w:hAnsi="Times New Roman" w:cs="Times New Roman"/>
                <w:color w:val="000000"/>
              </w:rPr>
            </w:pPr>
          </w:p>
          <w:p w14:paraId="65FAE11E" w14:textId="77777777" w:rsidR="00F5169D" w:rsidRPr="00F5169D" w:rsidRDefault="00F5169D" w:rsidP="0055565B">
            <w:pPr>
              <w:ind w:firstLine="709"/>
              <w:jc w:val="both"/>
              <w:rPr>
                <w:rFonts w:ascii="Times New Roman" w:hAnsi="Times New Roman" w:cs="Times New Roman"/>
                <w:color w:val="000000"/>
              </w:rPr>
            </w:pPr>
          </w:p>
          <w:p w14:paraId="649B1D01"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b/>
                <w:color w:val="000000"/>
              </w:rPr>
            </w:pPr>
            <w:r w:rsidRPr="00F5169D">
              <w:rPr>
                <w:rFonts w:ascii="Times New Roman" w:hAnsi="Times New Roman" w:cs="Times New Roman"/>
                <w:color w:val="000000"/>
              </w:rPr>
              <w:t xml:space="preserve">Коррекция и развитие </w:t>
            </w:r>
          </w:p>
          <w:p w14:paraId="2DB498CA" w14:textId="77777777" w:rsidR="00F5169D" w:rsidRPr="00F5169D" w:rsidRDefault="00F5169D" w:rsidP="0055565B">
            <w:pPr>
              <w:ind w:firstLine="709"/>
              <w:jc w:val="both"/>
              <w:rPr>
                <w:rFonts w:ascii="Times New Roman" w:eastAsia="Times New Roman,Bold" w:hAnsi="Times New Roman" w:cs="Times New Roman"/>
                <w:b/>
                <w:color w:val="000000"/>
              </w:rPr>
            </w:pPr>
          </w:p>
        </w:tc>
        <w:tc>
          <w:tcPr>
            <w:tcW w:w="3541" w:type="dxa"/>
            <w:tcBorders>
              <w:top w:val="single" w:sz="4" w:space="0" w:color="auto"/>
              <w:left w:val="single" w:sz="4" w:space="0" w:color="auto"/>
              <w:bottom w:val="single" w:sz="4" w:space="0" w:color="auto"/>
              <w:right w:val="single" w:sz="4" w:space="0" w:color="auto"/>
            </w:tcBorders>
            <w:hideMark/>
          </w:tcPr>
          <w:p w14:paraId="045646AB"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b/>
                <w:bCs/>
                <w:color w:val="000000"/>
              </w:rPr>
            </w:pPr>
            <w:r w:rsidRPr="00F5169D">
              <w:rPr>
                <w:rFonts w:ascii="Times New Roman" w:eastAsia="Times New Roman,Bold" w:hAnsi="Times New Roman" w:cs="Times New Roman"/>
                <w:b/>
                <w:bCs/>
                <w:color w:val="000000"/>
              </w:rPr>
              <w:t>Спальная комнаты (группы №1 и №2)</w:t>
            </w:r>
          </w:p>
          <w:p w14:paraId="7CE1B3F5" w14:textId="77777777" w:rsidR="00F5169D" w:rsidRPr="00F5169D" w:rsidRDefault="00F5169D" w:rsidP="0055565B">
            <w:pPr>
              <w:autoSpaceDE w:val="0"/>
              <w:autoSpaceDN w:val="0"/>
              <w:adjustRightInd w:val="0"/>
              <w:ind w:firstLine="709"/>
              <w:jc w:val="both"/>
              <w:rPr>
                <w:rFonts w:ascii="Symbol" w:eastAsia="Times New Roman,Bold" w:hAnsi="Symbol" w:cs="Symbol"/>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Индивидуальные занятия.</w:t>
            </w:r>
            <w:r w:rsidRPr="00F5169D">
              <w:rPr>
                <w:rFonts w:ascii="Symbol" w:eastAsia="Times New Roman,Bold" w:hAnsi="Symbol" w:cs="Symbol"/>
                <w:color w:val="000000"/>
              </w:rPr>
              <w:t></w:t>
            </w:r>
          </w:p>
          <w:p w14:paraId="79C1B3CA"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Дневной сон.</w:t>
            </w:r>
          </w:p>
          <w:p w14:paraId="171B3AE8"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Игровая деятельность.</w:t>
            </w:r>
          </w:p>
          <w:p w14:paraId="0AAF86C3"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Гимнастика после сна.</w:t>
            </w:r>
          </w:p>
          <w:p w14:paraId="0AD1AE53"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Физкультурные занятия.</w:t>
            </w:r>
          </w:p>
          <w:p w14:paraId="29196492"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Занятия по музыкальному воспитанию.</w:t>
            </w:r>
          </w:p>
          <w:p w14:paraId="4E33F447"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Спортивные и тематические досуги.</w:t>
            </w:r>
          </w:p>
          <w:p w14:paraId="3A2F2D52"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Развлечения, праздники.</w:t>
            </w:r>
          </w:p>
          <w:p w14:paraId="3EEA8159"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Театральные представления.</w:t>
            </w:r>
          </w:p>
          <w:p w14:paraId="45711603"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Родительские собрания и прочие мероприятия для родителей.</w:t>
            </w:r>
          </w:p>
          <w:p w14:paraId="1E665366"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Консультативная работа с родителями и воспитателями.</w:t>
            </w:r>
          </w:p>
          <w:p w14:paraId="569A2F85" w14:textId="77777777" w:rsidR="00F5169D" w:rsidRPr="00F5169D" w:rsidRDefault="00F5169D" w:rsidP="0055565B">
            <w:pPr>
              <w:autoSpaceDE w:val="0"/>
              <w:autoSpaceDN w:val="0"/>
              <w:adjustRightInd w:val="0"/>
              <w:ind w:firstLine="709"/>
              <w:jc w:val="both"/>
              <w:rPr>
                <w:rFonts w:ascii="Times New Roman" w:hAnsi="Times New Roman" w:cs="Times New Roman"/>
                <w:color w:val="000000"/>
              </w:rPr>
            </w:pPr>
            <w:r w:rsidRPr="00F5169D">
              <w:rPr>
                <w:rFonts w:ascii="Symbol" w:hAnsi="Symbol" w:cs="Symbol"/>
                <w:color w:val="000000"/>
              </w:rPr>
              <w:t></w:t>
            </w:r>
            <w:r w:rsidRPr="00F5169D">
              <w:rPr>
                <w:rFonts w:ascii="Symbol" w:hAnsi="Symbol" w:cs="Symbol"/>
                <w:color w:val="000000"/>
              </w:rPr>
              <w:t></w:t>
            </w:r>
            <w:r w:rsidRPr="00F5169D">
              <w:rPr>
                <w:rFonts w:ascii="Times New Roman" w:hAnsi="Times New Roman" w:cs="Times New Roman"/>
                <w:color w:val="000000"/>
              </w:rPr>
              <w:t>Занятия по коррекции речи детей.</w:t>
            </w:r>
          </w:p>
          <w:p w14:paraId="741DD562"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hAnsi="Symbol" w:cs="Symbol"/>
                <w:color w:val="000000"/>
              </w:rPr>
              <w:t></w:t>
            </w:r>
            <w:r w:rsidRPr="00F5169D">
              <w:rPr>
                <w:rFonts w:ascii="Symbol" w:hAnsi="Symbol" w:cs="Symbol"/>
                <w:color w:val="000000"/>
              </w:rPr>
              <w:t></w:t>
            </w:r>
            <w:r w:rsidRPr="00F5169D">
              <w:rPr>
                <w:rFonts w:ascii="Times New Roman" w:hAnsi="Times New Roman" w:cs="Times New Roman"/>
                <w:color w:val="000000"/>
              </w:rPr>
              <w:t>Консультативная работа с родителями по коррекции речи детей</w:t>
            </w:r>
          </w:p>
        </w:tc>
        <w:tc>
          <w:tcPr>
            <w:tcW w:w="4395" w:type="dxa"/>
            <w:tcBorders>
              <w:top w:val="single" w:sz="4" w:space="0" w:color="auto"/>
              <w:left w:val="single" w:sz="4" w:space="0" w:color="auto"/>
              <w:bottom w:val="single" w:sz="4" w:space="0" w:color="auto"/>
              <w:right w:val="single" w:sz="4" w:space="0" w:color="auto"/>
            </w:tcBorders>
            <w:hideMark/>
          </w:tcPr>
          <w:p w14:paraId="37900929" w14:textId="77777777" w:rsidR="00F5169D" w:rsidRPr="00F5169D" w:rsidRDefault="00F5169D" w:rsidP="00BA0166">
            <w:pPr>
              <w:numPr>
                <w:ilvl w:val="0"/>
                <w:numId w:val="139"/>
              </w:numPr>
              <w:tabs>
                <w:tab w:val="left" w:pos="174"/>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Symbol" w:eastAsia="Times New Roman" w:hAnsi="Symbol" w:cs="Symbol"/>
                <w:color w:val="000000"/>
              </w:rPr>
              <w:t></w:t>
            </w:r>
            <w:r w:rsidRPr="00F5169D">
              <w:rPr>
                <w:rFonts w:ascii="Times New Roman" w:eastAsia="Times New Roman" w:hAnsi="Times New Roman" w:cs="Times New Roman"/>
                <w:color w:val="000000"/>
              </w:rPr>
              <w:t>Выдвижные кровати</w:t>
            </w:r>
          </w:p>
          <w:p w14:paraId="2BBC4DC7" w14:textId="77777777" w:rsidR="00F5169D" w:rsidRPr="00F5169D" w:rsidRDefault="00F5169D" w:rsidP="00BA0166">
            <w:pPr>
              <w:numPr>
                <w:ilvl w:val="0"/>
                <w:numId w:val="139"/>
              </w:numPr>
              <w:tabs>
                <w:tab w:val="left" w:pos="174"/>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Физкультурное оборудование для гимнастики после сна: ребристая дорожка, массажные коврики.</w:t>
            </w:r>
          </w:p>
          <w:p w14:paraId="720083A3" w14:textId="77777777" w:rsidR="00F5169D" w:rsidRPr="00F5169D" w:rsidRDefault="00F5169D" w:rsidP="00BA0166">
            <w:pPr>
              <w:numPr>
                <w:ilvl w:val="0"/>
                <w:numId w:val="139"/>
              </w:numPr>
              <w:tabs>
                <w:tab w:val="left" w:pos="174"/>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Symbol" w:eastAsia="Times New Roman" w:hAnsi="Symbol" w:cs="Symbol"/>
                <w:color w:val="000000"/>
              </w:rPr>
              <w:t></w:t>
            </w:r>
            <w:r w:rsidRPr="00F5169D">
              <w:rPr>
                <w:rFonts w:ascii="Times New Roman" w:eastAsia="Times New Roman" w:hAnsi="Times New Roman" w:cs="Times New Roman"/>
                <w:color w:val="000000"/>
              </w:rPr>
              <w:t>Электронное пианино (группа №1).</w:t>
            </w:r>
          </w:p>
          <w:p w14:paraId="18C6F4D6" w14:textId="77777777" w:rsidR="00F5169D" w:rsidRPr="00F5169D" w:rsidRDefault="00F5169D" w:rsidP="00BA0166">
            <w:pPr>
              <w:numPr>
                <w:ilvl w:val="0"/>
                <w:numId w:val="139"/>
              </w:numPr>
              <w:tabs>
                <w:tab w:val="left" w:pos="174"/>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Symbol" w:eastAsia="Times New Roman" w:hAnsi="Symbol" w:cs="Symbol"/>
                <w:color w:val="000000"/>
              </w:rPr>
              <w:t></w:t>
            </w:r>
            <w:r w:rsidRPr="00F5169D">
              <w:rPr>
                <w:rFonts w:ascii="Times New Roman" w:eastAsia="Times New Roman" w:hAnsi="Times New Roman" w:cs="Times New Roman"/>
                <w:color w:val="000000"/>
              </w:rPr>
              <w:t>Музыкальный центр (группа №1).</w:t>
            </w:r>
          </w:p>
          <w:p w14:paraId="23AB6985" w14:textId="77777777" w:rsidR="00F5169D" w:rsidRPr="00F5169D" w:rsidRDefault="00F5169D" w:rsidP="00BA0166">
            <w:pPr>
              <w:numPr>
                <w:ilvl w:val="0"/>
                <w:numId w:val="139"/>
              </w:numPr>
              <w:tabs>
                <w:tab w:val="left" w:pos="174"/>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Symbol" w:eastAsia="Times New Roman" w:hAnsi="Symbol" w:cs="Symbol"/>
                <w:color w:val="000000"/>
              </w:rPr>
              <w:t></w:t>
            </w:r>
            <w:r w:rsidRPr="00F5169D">
              <w:rPr>
                <w:rFonts w:ascii="Times New Roman" w:eastAsia="Times New Roman" w:hAnsi="Times New Roman" w:cs="Times New Roman"/>
                <w:color w:val="000000"/>
              </w:rPr>
              <w:t>Разнообразные музыкальные инструменты для детей (группа №1).</w:t>
            </w:r>
          </w:p>
          <w:p w14:paraId="01FBDA81" w14:textId="77777777" w:rsidR="00F5169D" w:rsidRPr="00F5169D" w:rsidRDefault="00F5169D" w:rsidP="00BA0166">
            <w:pPr>
              <w:numPr>
                <w:ilvl w:val="0"/>
                <w:numId w:val="139"/>
              </w:numPr>
              <w:tabs>
                <w:tab w:val="left" w:pos="174"/>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Symbol" w:eastAsia="Times New Roman" w:hAnsi="Symbol" w:cs="Symbol"/>
                <w:color w:val="000000"/>
              </w:rPr>
              <w:t></w:t>
            </w:r>
            <w:r w:rsidRPr="00F5169D">
              <w:rPr>
                <w:rFonts w:ascii="Times New Roman" w:eastAsia="Times New Roman" w:hAnsi="Times New Roman" w:cs="Times New Roman"/>
                <w:color w:val="000000"/>
              </w:rPr>
              <w:t>Ширма для кукольного театра (группа №1).</w:t>
            </w:r>
          </w:p>
          <w:p w14:paraId="35FA2968" w14:textId="77777777" w:rsidR="00F5169D" w:rsidRPr="00F5169D" w:rsidRDefault="00F5169D" w:rsidP="00BA0166">
            <w:pPr>
              <w:numPr>
                <w:ilvl w:val="0"/>
                <w:numId w:val="139"/>
              </w:numPr>
              <w:tabs>
                <w:tab w:val="left" w:pos="174"/>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Symbol" w:eastAsia="Times New Roman" w:hAnsi="Symbol" w:cs="Symbol"/>
                <w:color w:val="000000"/>
              </w:rPr>
              <w:t></w:t>
            </w:r>
            <w:r w:rsidRPr="00F5169D">
              <w:rPr>
                <w:rFonts w:ascii="Times New Roman" w:eastAsia="Times New Roman" w:hAnsi="Times New Roman" w:cs="Times New Roman"/>
                <w:color w:val="000000"/>
              </w:rPr>
              <w:t>Маты (группа №2).</w:t>
            </w:r>
          </w:p>
          <w:p w14:paraId="59134A82" w14:textId="77777777" w:rsidR="00F5169D" w:rsidRPr="00F5169D" w:rsidRDefault="00F5169D" w:rsidP="00BA0166">
            <w:pPr>
              <w:numPr>
                <w:ilvl w:val="0"/>
                <w:numId w:val="139"/>
              </w:numPr>
              <w:tabs>
                <w:tab w:val="left" w:pos="174"/>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Symbol" w:eastAsia="Times New Roman" w:hAnsi="Symbol" w:cs="Symbol"/>
                <w:color w:val="000000"/>
              </w:rPr>
              <w:t></w:t>
            </w:r>
            <w:r w:rsidRPr="00F5169D">
              <w:rPr>
                <w:rFonts w:ascii="Times New Roman" w:eastAsia="Times New Roman" w:hAnsi="Times New Roman" w:cs="Times New Roman"/>
                <w:color w:val="000000"/>
              </w:rPr>
              <w:t>Спортивное оборудование для прыжков, метания, лазанья (группа №2).</w:t>
            </w:r>
          </w:p>
          <w:p w14:paraId="541E31E5" w14:textId="77777777" w:rsidR="00F5169D" w:rsidRPr="00F5169D" w:rsidRDefault="00F5169D" w:rsidP="00BA0166">
            <w:pPr>
              <w:numPr>
                <w:ilvl w:val="0"/>
                <w:numId w:val="139"/>
              </w:numPr>
              <w:tabs>
                <w:tab w:val="left" w:pos="174"/>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Шведская стенка (группа №2).</w:t>
            </w:r>
          </w:p>
          <w:p w14:paraId="256D01C6" w14:textId="77777777" w:rsidR="00F5169D" w:rsidRPr="00F5169D" w:rsidRDefault="00F5169D" w:rsidP="00BA0166">
            <w:pPr>
              <w:numPr>
                <w:ilvl w:val="0"/>
                <w:numId w:val="139"/>
              </w:numPr>
              <w:tabs>
                <w:tab w:val="left" w:pos="174"/>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Скамейки (группа №2).</w:t>
            </w:r>
          </w:p>
          <w:p w14:paraId="61E9CBC4" w14:textId="77777777" w:rsidR="00F5169D" w:rsidRPr="00F5169D" w:rsidRDefault="00F5169D" w:rsidP="00BA0166">
            <w:pPr>
              <w:numPr>
                <w:ilvl w:val="0"/>
                <w:numId w:val="139"/>
              </w:numPr>
              <w:tabs>
                <w:tab w:val="left" w:pos="174"/>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Уголок для физкультурного оборудования (группа №2).</w:t>
            </w:r>
          </w:p>
          <w:p w14:paraId="613AF8F1" w14:textId="77777777" w:rsidR="00F5169D" w:rsidRPr="00F5169D" w:rsidRDefault="00F5169D" w:rsidP="00BA0166">
            <w:pPr>
              <w:numPr>
                <w:ilvl w:val="0"/>
                <w:numId w:val="139"/>
              </w:numPr>
              <w:tabs>
                <w:tab w:val="left" w:pos="174"/>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Настольные индивидуальные зеркала (группа №1).</w:t>
            </w:r>
          </w:p>
          <w:p w14:paraId="2E6D0E1E" w14:textId="77777777" w:rsidR="00F5169D" w:rsidRPr="00F5169D" w:rsidRDefault="00F5169D" w:rsidP="00BA0166">
            <w:pPr>
              <w:numPr>
                <w:ilvl w:val="0"/>
                <w:numId w:val="139"/>
              </w:numPr>
              <w:tabs>
                <w:tab w:val="left" w:pos="174"/>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Symbol" w:eastAsia="Times New Roman" w:hAnsi="Symbol" w:cs="Symbol"/>
                <w:color w:val="000000"/>
              </w:rPr>
              <w:t></w:t>
            </w:r>
            <w:r w:rsidRPr="00F5169D">
              <w:rPr>
                <w:rFonts w:ascii="Times New Roman" w:eastAsia="Times New Roman" w:hAnsi="Times New Roman" w:cs="Times New Roman"/>
                <w:color w:val="000000"/>
              </w:rPr>
              <w:t>Стол и стулья для специалиста(учителя-логопеда) и детей (группа №1).</w:t>
            </w:r>
          </w:p>
          <w:p w14:paraId="28C36333" w14:textId="77777777" w:rsidR="00F5169D" w:rsidRPr="00F5169D" w:rsidRDefault="00F5169D" w:rsidP="00BA0166">
            <w:pPr>
              <w:numPr>
                <w:ilvl w:val="0"/>
                <w:numId w:val="139"/>
              </w:numPr>
              <w:tabs>
                <w:tab w:val="left" w:pos="174"/>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Symbol" w:eastAsia="Times New Roman" w:hAnsi="Symbol" w:cs="Symbol"/>
                <w:color w:val="000000"/>
              </w:rPr>
              <w:t></w:t>
            </w:r>
            <w:r w:rsidRPr="00F5169D">
              <w:rPr>
                <w:rFonts w:ascii="Times New Roman" w:eastAsia="Times New Roman" w:hAnsi="Times New Roman" w:cs="Times New Roman"/>
                <w:color w:val="000000"/>
              </w:rPr>
              <w:t>Стол для рисования песком (группа №1).</w:t>
            </w:r>
          </w:p>
          <w:p w14:paraId="6AC16E3F" w14:textId="77777777" w:rsidR="00F5169D" w:rsidRPr="00F5169D" w:rsidRDefault="00F5169D" w:rsidP="00BA0166">
            <w:pPr>
              <w:numPr>
                <w:ilvl w:val="0"/>
                <w:numId w:val="139"/>
              </w:numPr>
              <w:tabs>
                <w:tab w:val="left" w:pos="174"/>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Дидактические игры, наглядный материал (группа №1).</w:t>
            </w:r>
          </w:p>
        </w:tc>
      </w:tr>
      <w:tr w:rsidR="00F5169D" w:rsidRPr="00F5169D" w14:paraId="3DA32D85" w14:textId="77777777" w:rsidTr="00A453B2">
        <w:trPr>
          <w:jc w:val="center"/>
        </w:trPr>
        <w:tc>
          <w:tcPr>
            <w:tcW w:w="2124" w:type="dxa"/>
            <w:tcBorders>
              <w:top w:val="single" w:sz="4" w:space="0" w:color="auto"/>
              <w:left w:val="single" w:sz="4" w:space="0" w:color="auto"/>
              <w:bottom w:val="single" w:sz="4" w:space="0" w:color="auto"/>
              <w:right w:val="single" w:sz="4" w:space="0" w:color="auto"/>
            </w:tcBorders>
            <w:hideMark/>
          </w:tcPr>
          <w:p w14:paraId="7660CE10" w14:textId="77777777" w:rsidR="00F5169D" w:rsidRPr="00F5169D" w:rsidRDefault="00F5169D" w:rsidP="0055565B">
            <w:pPr>
              <w:autoSpaceDE w:val="0"/>
              <w:autoSpaceDN w:val="0"/>
              <w:adjustRightInd w:val="0"/>
              <w:ind w:firstLine="709"/>
              <w:jc w:val="both"/>
              <w:rPr>
                <w:rFonts w:ascii="Times New Roman" w:hAnsi="Times New Roman" w:cs="Times New Roman"/>
                <w:color w:val="000000"/>
              </w:rPr>
            </w:pPr>
            <w:r w:rsidRPr="00F5169D">
              <w:rPr>
                <w:rFonts w:ascii="Times New Roman" w:hAnsi="Times New Roman" w:cs="Times New Roman"/>
                <w:color w:val="000000"/>
              </w:rPr>
              <w:t>Образование,</w:t>
            </w:r>
          </w:p>
          <w:p w14:paraId="7ACE332C" w14:textId="77777777" w:rsidR="00F5169D" w:rsidRPr="00F5169D" w:rsidRDefault="00F5169D" w:rsidP="0055565B">
            <w:pPr>
              <w:ind w:firstLine="709"/>
              <w:jc w:val="both"/>
              <w:rPr>
                <w:rFonts w:ascii="Times New Roman" w:eastAsia="Times New Roman,Bold" w:hAnsi="Times New Roman" w:cs="Times New Roman"/>
                <w:b/>
                <w:color w:val="000000"/>
              </w:rPr>
            </w:pPr>
            <w:r w:rsidRPr="00F5169D">
              <w:rPr>
                <w:rFonts w:ascii="Times New Roman" w:hAnsi="Times New Roman" w:cs="Times New Roman"/>
                <w:color w:val="000000"/>
              </w:rPr>
              <w:t>развитие детей</w:t>
            </w:r>
          </w:p>
        </w:tc>
        <w:tc>
          <w:tcPr>
            <w:tcW w:w="3541" w:type="dxa"/>
            <w:tcBorders>
              <w:top w:val="single" w:sz="4" w:space="0" w:color="auto"/>
              <w:left w:val="single" w:sz="4" w:space="0" w:color="auto"/>
              <w:bottom w:val="single" w:sz="4" w:space="0" w:color="auto"/>
              <w:right w:val="single" w:sz="4" w:space="0" w:color="auto"/>
            </w:tcBorders>
            <w:hideMark/>
          </w:tcPr>
          <w:p w14:paraId="538E0676"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b/>
                <w:bCs/>
                <w:color w:val="000000"/>
              </w:rPr>
            </w:pPr>
            <w:r w:rsidRPr="00F5169D">
              <w:rPr>
                <w:rFonts w:ascii="Times New Roman" w:eastAsia="Times New Roman,Bold" w:hAnsi="Times New Roman" w:cs="Times New Roman"/>
                <w:b/>
                <w:bCs/>
                <w:color w:val="000000"/>
              </w:rPr>
              <w:t>Групповые комнаты:</w:t>
            </w:r>
          </w:p>
          <w:p w14:paraId="0A9AB0DE"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Социально-</w:t>
            </w:r>
          </w:p>
          <w:p w14:paraId="6B7FD983"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Times New Roman" w:eastAsia="Times New Roman,Bold" w:hAnsi="Times New Roman" w:cs="Times New Roman"/>
                <w:color w:val="000000"/>
              </w:rPr>
              <w:t>коммуникативное</w:t>
            </w:r>
          </w:p>
          <w:p w14:paraId="22C85E84"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Times New Roman" w:eastAsia="Times New Roman,Bold" w:hAnsi="Times New Roman" w:cs="Times New Roman"/>
                <w:color w:val="000000"/>
              </w:rPr>
              <w:t>развитие.</w:t>
            </w:r>
          </w:p>
          <w:p w14:paraId="7BDEC564"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Физическое развитие.</w:t>
            </w:r>
          </w:p>
          <w:p w14:paraId="2C478C8F"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Познавательное развитие.</w:t>
            </w:r>
          </w:p>
          <w:p w14:paraId="4FE80DE9"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Речевое развитие.</w:t>
            </w:r>
          </w:p>
          <w:p w14:paraId="146A73D2"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Художественно- эстетическое развитие.</w:t>
            </w:r>
          </w:p>
        </w:tc>
        <w:tc>
          <w:tcPr>
            <w:tcW w:w="4395" w:type="dxa"/>
            <w:tcBorders>
              <w:top w:val="single" w:sz="4" w:space="0" w:color="auto"/>
              <w:left w:val="single" w:sz="4" w:space="0" w:color="auto"/>
              <w:bottom w:val="single" w:sz="4" w:space="0" w:color="auto"/>
              <w:right w:val="single" w:sz="4" w:space="0" w:color="auto"/>
            </w:tcBorders>
            <w:hideMark/>
          </w:tcPr>
          <w:p w14:paraId="52EA0067"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Детская мебель для практической деятельности.</w:t>
            </w:r>
          </w:p>
          <w:p w14:paraId="761E4356"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Экологический центр.</w:t>
            </w:r>
          </w:p>
          <w:p w14:paraId="020A24DF"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Центр художественно- эстетического развития.</w:t>
            </w:r>
          </w:p>
          <w:p w14:paraId="5A351E68"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Центр речевого развития.</w:t>
            </w:r>
          </w:p>
          <w:p w14:paraId="42DC59BE"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Центр познавательного развития.</w:t>
            </w:r>
          </w:p>
          <w:p w14:paraId="1A6BB654"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Центр физического развития и здоровья.</w:t>
            </w:r>
          </w:p>
          <w:p w14:paraId="313E6200"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Игровая мебель. Атрибуты для сюжетно-ролевых игр «Дом», «Магазин», «Салон красоты», «Больница», «Гараж».</w:t>
            </w:r>
          </w:p>
          <w:p w14:paraId="4142574B"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Конструкторы различных видов.</w:t>
            </w:r>
          </w:p>
          <w:p w14:paraId="291BA20D"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Головоломки, мозаики, пазлы, настольно-печатные игры, лото.</w:t>
            </w:r>
          </w:p>
          <w:p w14:paraId="2424A357"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Развивающие игры по математике, логике.</w:t>
            </w:r>
          </w:p>
          <w:p w14:paraId="2C9B198C"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Различные виды театров.</w:t>
            </w:r>
          </w:p>
          <w:p w14:paraId="552FDAA3"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Дидактические игры.</w:t>
            </w:r>
          </w:p>
          <w:p w14:paraId="27E383B2"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Дидактические материалы по сенсорике, математике, развитию речи, обучению грамоте.</w:t>
            </w:r>
          </w:p>
          <w:p w14:paraId="5E400D64"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Географический глобус (группа № 2).</w:t>
            </w:r>
          </w:p>
          <w:p w14:paraId="5A4EAB57"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Телескоп, микроскоп (группа №2).</w:t>
            </w:r>
          </w:p>
          <w:p w14:paraId="171005AB"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Муляжи овощей и фруктов, домашних и диких животных.</w:t>
            </w:r>
          </w:p>
          <w:p w14:paraId="5CB63B86"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Календарь погоды.</w:t>
            </w:r>
          </w:p>
          <w:p w14:paraId="56166BAE"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Плакаты и наборы дидактических наглядных материалов с изображением животных, птиц, насекомых, обитателей морей и рек, рептилий.</w:t>
            </w:r>
          </w:p>
          <w:p w14:paraId="352DD08C"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Телевизор.</w:t>
            </w:r>
          </w:p>
          <w:p w14:paraId="39A658A3"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Ноутбук.</w:t>
            </w:r>
          </w:p>
        </w:tc>
      </w:tr>
      <w:tr w:rsidR="00F5169D" w:rsidRPr="00F5169D" w14:paraId="798D7431" w14:textId="77777777" w:rsidTr="00A453B2">
        <w:trPr>
          <w:jc w:val="center"/>
        </w:trPr>
        <w:tc>
          <w:tcPr>
            <w:tcW w:w="2124" w:type="dxa"/>
            <w:tcBorders>
              <w:top w:val="single" w:sz="4" w:space="0" w:color="auto"/>
              <w:left w:val="single" w:sz="4" w:space="0" w:color="auto"/>
              <w:bottom w:val="single" w:sz="4" w:space="0" w:color="auto"/>
              <w:right w:val="single" w:sz="4" w:space="0" w:color="auto"/>
            </w:tcBorders>
            <w:hideMark/>
          </w:tcPr>
          <w:p w14:paraId="38162C05" w14:textId="77777777" w:rsidR="00F5169D" w:rsidRPr="00F5169D" w:rsidRDefault="00F5169D" w:rsidP="0055565B">
            <w:pPr>
              <w:autoSpaceDE w:val="0"/>
              <w:autoSpaceDN w:val="0"/>
              <w:adjustRightInd w:val="0"/>
              <w:ind w:firstLine="709"/>
              <w:jc w:val="both"/>
              <w:rPr>
                <w:rFonts w:ascii="Times New Roman" w:hAnsi="Times New Roman" w:cs="Times New Roman"/>
                <w:color w:val="000000"/>
              </w:rPr>
            </w:pPr>
            <w:r w:rsidRPr="00F5169D">
              <w:rPr>
                <w:rFonts w:ascii="Times New Roman" w:hAnsi="Times New Roman" w:cs="Times New Roman"/>
                <w:color w:val="000000"/>
              </w:rPr>
              <w:t>Методическое</w:t>
            </w:r>
          </w:p>
          <w:p w14:paraId="45A39A73" w14:textId="77777777" w:rsidR="00F5169D" w:rsidRPr="00F5169D" w:rsidRDefault="00F5169D" w:rsidP="0055565B">
            <w:pPr>
              <w:ind w:firstLine="709"/>
              <w:jc w:val="both"/>
              <w:rPr>
                <w:rFonts w:ascii="Times New Roman" w:eastAsia="Times New Roman,Bold" w:hAnsi="Times New Roman" w:cs="Times New Roman"/>
                <w:b/>
                <w:color w:val="000000"/>
              </w:rPr>
            </w:pPr>
            <w:r w:rsidRPr="00F5169D">
              <w:rPr>
                <w:rFonts w:ascii="Times New Roman" w:hAnsi="Times New Roman" w:cs="Times New Roman"/>
                <w:color w:val="000000"/>
              </w:rPr>
              <w:t>сопровождение</w:t>
            </w:r>
          </w:p>
        </w:tc>
        <w:tc>
          <w:tcPr>
            <w:tcW w:w="3541" w:type="dxa"/>
            <w:tcBorders>
              <w:top w:val="single" w:sz="4" w:space="0" w:color="auto"/>
              <w:left w:val="single" w:sz="4" w:space="0" w:color="auto"/>
              <w:bottom w:val="single" w:sz="4" w:space="0" w:color="auto"/>
              <w:right w:val="single" w:sz="4" w:space="0" w:color="auto"/>
            </w:tcBorders>
            <w:hideMark/>
          </w:tcPr>
          <w:p w14:paraId="3069176D"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b/>
                <w:bCs/>
                <w:color w:val="000000"/>
              </w:rPr>
            </w:pPr>
            <w:r w:rsidRPr="00F5169D">
              <w:rPr>
                <w:rFonts w:ascii="Times New Roman" w:eastAsia="Times New Roman,Bold" w:hAnsi="Times New Roman" w:cs="Times New Roman"/>
                <w:b/>
                <w:bCs/>
                <w:color w:val="000000"/>
              </w:rPr>
              <w:t>Кабинет заведующего филиалом:</w:t>
            </w:r>
          </w:p>
          <w:p w14:paraId="4AB48EC8"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Осуществление</w:t>
            </w:r>
          </w:p>
          <w:p w14:paraId="0BD674DD"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Times New Roman" w:eastAsia="Times New Roman,Bold" w:hAnsi="Times New Roman" w:cs="Times New Roman"/>
                <w:color w:val="000000"/>
              </w:rPr>
              <w:t>методической помощи педагогам.</w:t>
            </w:r>
          </w:p>
          <w:p w14:paraId="3D4DEC78"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Организация консультаций.</w:t>
            </w:r>
          </w:p>
          <w:p w14:paraId="71759B8C"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Symbol" w:eastAsia="Times New Roman,Bold" w:hAnsi="Symbol" w:cs="Symbol"/>
                <w:color w:val="000000"/>
              </w:rPr>
              <w:t></w:t>
            </w:r>
            <w:r w:rsidRPr="00F5169D">
              <w:rPr>
                <w:rFonts w:ascii="Symbol" w:eastAsia="Times New Roman,Bold" w:hAnsi="Symbol" w:cs="Symbol"/>
                <w:color w:val="000000"/>
              </w:rPr>
              <w:t></w:t>
            </w:r>
            <w:r w:rsidRPr="00F5169D">
              <w:rPr>
                <w:rFonts w:ascii="Times New Roman" w:eastAsia="Times New Roman,Bold" w:hAnsi="Times New Roman" w:cs="Times New Roman"/>
                <w:color w:val="000000"/>
              </w:rPr>
              <w:t>Выставка дидактических и методических материалов для организации работы с детьми по различным направлениям развития.</w:t>
            </w:r>
          </w:p>
        </w:tc>
        <w:tc>
          <w:tcPr>
            <w:tcW w:w="4395" w:type="dxa"/>
            <w:tcBorders>
              <w:top w:val="single" w:sz="4" w:space="0" w:color="auto"/>
              <w:left w:val="single" w:sz="4" w:space="0" w:color="auto"/>
              <w:bottom w:val="single" w:sz="4" w:space="0" w:color="auto"/>
              <w:right w:val="single" w:sz="4" w:space="0" w:color="auto"/>
            </w:tcBorders>
            <w:hideMark/>
          </w:tcPr>
          <w:p w14:paraId="47DD2F89"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Библиотека педагогической и методической литературы.</w:t>
            </w:r>
          </w:p>
          <w:p w14:paraId="0B758758"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Библиотека периодических изданий.</w:t>
            </w:r>
          </w:p>
          <w:p w14:paraId="36D5F603"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Пособия для занятий.</w:t>
            </w:r>
          </w:p>
          <w:p w14:paraId="494BB006"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Иллюстративный материал.</w:t>
            </w:r>
          </w:p>
          <w:p w14:paraId="77ACB556"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Ноутбук.</w:t>
            </w:r>
          </w:p>
          <w:p w14:paraId="37B5984F"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Компьютер</w:t>
            </w:r>
          </w:p>
          <w:p w14:paraId="4CA0D01C"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 xml:space="preserve">Принтер (цветной) </w:t>
            </w:r>
          </w:p>
          <w:p w14:paraId="505CB1F7"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МФУ</w:t>
            </w:r>
          </w:p>
          <w:p w14:paraId="0F242ADF"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Фотоаппарат.</w:t>
            </w:r>
          </w:p>
        </w:tc>
      </w:tr>
      <w:tr w:rsidR="00F5169D" w:rsidRPr="00F5169D" w14:paraId="2DC29CE1" w14:textId="77777777" w:rsidTr="00A453B2">
        <w:trPr>
          <w:jc w:val="center"/>
        </w:trPr>
        <w:tc>
          <w:tcPr>
            <w:tcW w:w="2124" w:type="dxa"/>
            <w:tcBorders>
              <w:top w:val="single" w:sz="4" w:space="0" w:color="auto"/>
              <w:left w:val="single" w:sz="4" w:space="0" w:color="auto"/>
              <w:bottom w:val="single" w:sz="4" w:space="0" w:color="auto"/>
              <w:right w:val="single" w:sz="4" w:space="0" w:color="auto"/>
            </w:tcBorders>
            <w:hideMark/>
          </w:tcPr>
          <w:p w14:paraId="42AF6B12" w14:textId="77777777" w:rsidR="00F5169D" w:rsidRPr="00F5169D" w:rsidRDefault="00F5169D" w:rsidP="0055565B">
            <w:pPr>
              <w:autoSpaceDE w:val="0"/>
              <w:autoSpaceDN w:val="0"/>
              <w:adjustRightInd w:val="0"/>
              <w:ind w:firstLine="709"/>
              <w:jc w:val="both"/>
              <w:rPr>
                <w:rFonts w:ascii="Times New Roman" w:hAnsi="Times New Roman" w:cs="Times New Roman"/>
                <w:color w:val="000000"/>
              </w:rPr>
            </w:pPr>
            <w:r w:rsidRPr="00F5169D">
              <w:rPr>
                <w:rFonts w:ascii="Times New Roman" w:hAnsi="Times New Roman" w:cs="Times New Roman"/>
                <w:color w:val="000000"/>
              </w:rPr>
              <w:t>Информационно-</w:t>
            </w:r>
          </w:p>
          <w:p w14:paraId="5EAB6156" w14:textId="77777777" w:rsidR="00F5169D" w:rsidRPr="00F5169D" w:rsidRDefault="00F5169D" w:rsidP="0055565B">
            <w:pPr>
              <w:autoSpaceDE w:val="0"/>
              <w:autoSpaceDN w:val="0"/>
              <w:adjustRightInd w:val="0"/>
              <w:ind w:firstLine="709"/>
              <w:jc w:val="both"/>
              <w:rPr>
                <w:rFonts w:ascii="Times New Roman" w:hAnsi="Times New Roman" w:cs="Times New Roman"/>
                <w:color w:val="000000"/>
              </w:rPr>
            </w:pPr>
            <w:r w:rsidRPr="00F5169D">
              <w:rPr>
                <w:rFonts w:ascii="Times New Roman" w:hAnsi="Times New Roman" w:cs="Times New Roman"/>
                <w:color w:val="000000"/>
              </w:rPr>
              <w:t>просветительская работа</w:t>
            </w:r>
          </w:p>
        </w:tc>
        <w:tc>
          <w:tcPr>
            <w:tcW w:w="3541" w:type="dxa"/>
            <w:tcBorders>
              <w:top w:val="single" w:sz="4" w:space="0" w:color="auto"/>
              <w:left w:val="single" w:sz="4" w:space="0" w:color="auto"/>
              <w:bottom w:val="single" w:sz="4" w:space="0" w:color="auto"/>
              <w:right w:val="single" w:sz="4" w:space="0" w:color="auto"/>
            </w:tcBorders>
            <w:hideMark/>
          </w:tcPr>
          <w:p w14:paraId="6FC20B3D"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b/>
                <w:bCs/>
                <w:color w:val="000000"/>
              </w:rPr>
            </w:pPr>
            <w:r w:rsidRPr="00F5169D">
              <w:rPr>
                <w:rFonts w:ascii="Times New Roman" w:eastAsia="Times New Roman,Bold" w:hAnsi="Times New Roman" w:cs="Times New Roman"/>
                <w:b/>
                <w:bCs/>
                <w:color w:val="000000"/>
              </w:rPr>
              <w:t>Приемная комната:</w:t>
            </w:r>
          </w:p>
          <w:p w14:paraId="02360BB0"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Times New Roman" w:eastAsia="Times New Roman,Bold" w:hAnsi="Times New Roman" w:cs="Times New Roman"/>
                <w:color w:val="000000"/>
              </w:rPr>
              <w:t>Информационно-</w:t>
            </w:r>
          </w:p>
          <w:p w14:paraId="6E6B2165"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color w:val="000000"/>
              </w:rPr>
            </w:pPr>
            <w:r w:rsidRPr="00F5169D">
              <w:rPr>
                <w:rFonts w:ascii="Times New Roman" w:eastAsia="Times New Roman,Bold" w:hAnsi="Times New Roman" w:cs="Times New Roman"/>
                <w:color w:val="000000"/>
              </w:rPr>
              <w:t>просветительская работа с</w:t>
            </w:r>
          </w:p>
          <w:p w14:paraId="1EED2452" w14:textId="77777777" w:rsidR="00F5169D" w:rsidRPr="00F5169D" w:rsidRDefault="00F5169D" w:rsidP="0055565B">
            <w:pPr>
              <w:autoSpaceDE w:val="0"/>
              <w:autoSpaceDN w:val="0"/>
              <w:adjustRightInd w:val="0"/>
              <w:ind w:firstLine="709"/>
              <w:jc w:val="both"/>
              <w:rPr>
                <w:rFonts w:ascii="Times New Roman" w:eastAsia="Times New Roman,Bold" w:hAnsi="Times New Roman" w:cs="Times New Roman"/>
                <w:b/>
                <w:bCs/>
                <w:color w:val="000000"/>
              </w:rPr>
            </w:pPr>
            <w:r w:rsidRPr="00F5169D">
              <w:rPr>
                <w:rFonts w:ascii="Times New Roman" w:eastAsia="Times New Roman,Bold" w:hAnsi="Times New Roman" w:cs="Times New Roman"/>
                <w:color w:val="000000"/>
              </w:rPr>
              <w:t>родителями.</w:t>
            </w:r>
          </w:p>
        </w:tc>
        <w:tc>
          <w:tcPr>
            <w:tcW w:w="4395" w:type="dxa"/>
            <w:tcBorders>
              <w:top w:val="single" w:sz="4" w:space="0" w:color="auto"/>
              <w:left w:val="single" w:sz="4" w:space="0" w:color="auto"/>
              <w:bottom w:val="single" w:sz="4" w:space="0" w:color="auto"/>
              <w:right w:val="single" w:sz="4" w:space="0" w:color="auto"/>
            </w:tcBorders>
            <w:hideMark/>
          </w:tcPr>
          <w:p w14:paraId="0A971551"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Информационный уголок.</w:t>
            </w:r>
          </w:p>
          <w:p w14:paraId="61196864"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Выставки детского творчества.</w:t>
            </w:r>
          </w:p>
          <w:p w14:paraId="26C6A55D" w14:textId="77777777" w:rsidR="00F5169D" w:rsidRPr="00F5169D" w:rsidRDefault="00F5169D" w:rsidP="00BA0166">
            <w:pPr>
              <w:numPr>
                <w:ilvl w:val="0"/>
                <w:numId w:val="139"/>
              </w:numPr>
              <w:tabs>
                <w:tab w:val="left" w:pos="316"/>
              </w:tabs>
              <w:autoSpaceDE w:val="0"/>
              <w:autoSpaceDN w:val="0"/>
              <w:adjustRightInd w:val="0"/>
              <w:ind w:left="0" w:firstLine="709"/>
              <w:contextualSpacing/>
              <w:jc w:val="both"/>
              <w:rPr>
                <w:rFonts w:ascii="Times New Roman" w:eastAsia="Times New Roman" w:hAnsi="Times New Roman" w:cs="Times New Roman"/>
                <w:color w:val="000000"/>
              </w:rPr>
            </w:pPr>
            <w:r w:rsidRPr="00F5169D">
              <w:rPr>
                <w:rFonts w:ascii="Times New Roman" w:eastAsia="Times New Roman" w:hAnsi="Times New Roman" w:cs="Times New Roman"/>
                <w:color w:val="000000"/>
              </w:rPr>
              <w:t>Наглядно-информационный материал для родителей.</w:t>
            </w:r>
          </w:p>
        </w:tc>
      </w:tr>
    </w:tbl>
    <w:p w14:paraId="1E093124" w14:textId="77777777" w:rsidR="00F5169D" w:rsidRPr="00F5169D" w:rsidRDefault="00F5169D" w:rsidP="0055565B">
      <w:pPr>
        <w:widowControl w:val="0"/>
        <w:spacing w:after="0" w:line="240" w:lineRule="auto"/>
        <w:ind w:firstLine="709"/>
        <w:jc w:val="both"/>
        <w:rPr>
          <w:rFonts w:ascii="Times New Roman" w:eastAsia="Times New Roman,Bold" w:hAnsi="Times New Roman" w:cs="Times New Roman"/>
          <w:b/>
          <w:color w:val="000000"/>
          <w:sz w:val="24"/>
          <w:szCs w:val="24"/>
          <w:lang w:eastAsia="ru-RU"/>
        </w:rPr>
      </w:pPr>
    </w:p>
    <w:p w14:paraId="61AEFDE7" w14:textId="77777777" w:rsidR="00F5169D" w:rsidRPr="00F5169D" w:rsidRDefault="00F5169D" w:rsidP="0055565B">
      <w:pPr>
        <w:widowControl w:val="0"/>
        <w:spacing w:after="0" w:line="240" w:lineRule="auto"/>
        <w:ind w:firstLine="709"/>
        <w:jc w:val="both"/>
        <w:rPr>
          <w:rFonts w:ascii="Times New Roman" w:eastAsia="Times New Roman,Bold" w:hAnsi="Times New Roman" w:cs="Times New Roman"/>
          <w:b/>
          <w:sz w:val="24"/>
          <w:szCs w:val="24"/>
          <w:lang w:eastAsia="ru-RU"/>
        </w:rPr>
      </w:pPr>
      <w:r w:rsidRPr="00F5169D">
        <w:rPr>
          <w:rFonts w:ascii="Times New Roman" w:eastAsia="Times New Roman,Bold" w:hAnsi="Times New Roman" w:cs="Times New Roman"/>
          <w:b/>
          <w:color w:val="000000"/>
          <w:sz w:val="24"/>
          <w:szCs w:val="24"/>
          <w:lang w:eastAsia="ru-RU"/>
        </w:rPr>
        <w:t>Перечень игрового оборудования</w:t>
      </w:r>
    </w:p>
    <w:tbl>
      <w:tblPr>
        <w:tblStyle w:val="224"/>
        <w:tblpPr w:leftFromText="180" w:rightFromText="180" w:vertAnchor="text" w:horzAnchor="page" w:tblpX="1138" w:tblpY="203"/>
        <w:tblW w:w="10060" w:type="dxa"/>
        <w:tblLook w:val="04A0" w:firstRow="1" w:lastRow="0" w:firstColumn="1" w:lastColumn="0" w:noHBand="0" w:noVBand="1"/>
      </w:tblPr>
      <w:tblGrid>
        <w:gridCol w:w="2424"/>
        <w:gridCol w:w="224"/>
        <w:gridCol w:w="2180"/>
        <w:gridCol w:w="5232"/>
      </w:tblGrid>
      <w:tr w:rsidR="00F5169D" w:rsidRPr="00F5169D" w14:paraId="716B448C" w14:textId="77777777" w:rsidTr="00F5169D">
        <w:tc>
          <w:tcPr>
            <w:tcW w:w="2205" w:type="dxa"/>
            <w:tcBorders>
              <w:top w:val="single" w:sz="4" w:space="0" w:color="auto"/>
              <w:left w:val="single" w:sz="4" w:space="0" w:color="auto"/>
              <w:bottom w:val="single" w:sz="4" w:space="0" w:color="auto"/>
              <w:right w:val="single" w:sz="4" w:space="0" w:color="auto"/>
            </w:tcBorders>
            <w:shd w:val="clear" w:color="auto" w:fill="C6D9F1"/>
            <w:hideMark/>
          </w:tcPr>
          <w:p w14:paraId="114F803B" w14:textId="77777777" w:rsidR="00F5169D" w:rsidRPr="00F5169D" w:rsidRDefault="00F5169D" w:rsidP="0055565B">
            <w:pPr>
              <w:tabs>
                <w:tab w:val="left" w:pos="5245"/>
              </w:tabs>
              <w:ind w:firstLine="709"/>
              <w:jc w:val="both"/>
              <w:rPr>
                <w:rFonts w:ascii="Times New Roman" w:eastAsia="Calibri" w:hAnsi="Times New Roman" w:cs="Times New Roman"/>
                <w:b/>
                <w:color w:val="000000"/>
              </w:rPr>
            </w:pPr>
            <w:r w:rsidRPr="00F5169D">
              <w:rPr>
                <w:rFonts w:ascii="Times New Roman" w:eastAsia="Calibri" w:hAnsi="Times New Roman" w:cs="Times New Roman"/>
                <w:b/>
                <w:color w:val="000000"/>
              </w:rPr>
              <w:t>Учреждение</w:t>
            </w:r>
          </w:p>
        </w:tc>
        <w:tc>
          <w:tcPr>
            <w:tcW w:w="2438"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31F70DD5" w14:textId="77777777" w:rsidR="00F5169D" w:rsidRPr="00F5169D" w:rsidRDefault="00F5169D" w:rsidP="0055565B">
            <w:pPr>
              <w:tabs>
                <w:tab w:val="left" w:pos="5245"/>
              </w:tabs>
              <w:ind w:firstLine="709"/>
              <w:jc w:val="both"/>
              <w:rPr>
                <w:rFonts w:ascii="Times New Roman" w:eastAsia="Calibri" w:hAnsi="Times New Roman" w:cs="Times New Roman"/>
                <w:b/>
                <w:color w:val="000000"/>
              </w:rPr>
            </w:pPr>
            <w:r w:rsidRPr="00F5169D">
              <w:rPr>
                <w:rFonts w:ascii="Times New Roman" w:eastAsia="Calibri" w:hAnsi="Times New Roman" w:cs="Times New Roman"/>
                <w:b/>
                <w:color w:val="000000"/>
              </w:rPr>
              <w:t>Вид деятельности</w:t>
            </w:r>
          </w:p>
        </w:tc>
        <w:tc>
          <w:tcPr>
            <w:tcW w:w="5417" w:type="dxa"/>
            <w:tcBorders>
              <w:top w:val="single" w:sz="4" w:space="0" w:color="auto"/>
              <w:left w:val="single" w:sz="4" w:space="0" w:color="auto"/>
              <w:bottom w:val="single" w:sz="4" w:space="0" w:color="auto"/>
              <w:right w:val="single" w:sz="4" w:space="0" w:color="auto"/>
            </w:tcBorders>
            <w:shd w:val="clear" w:color="auto" w:fill="C6D9F1"/>
            <w:hideMark/>
          </w:tcPr>
          <w:p w14:paraId="6DDA7945" w14:textId="77777777" w:rsidR="00F5169D" w:rsidRPr="00F5169D" w:rsidRDefault="00F5169D" w:rsidP="0055565B">
            <w:pPr>
              <w:tabs>
                <w:tab w:val="left" w:pos="5245"/>
              </w:tabs>
              <w:ind w:firstLine="709"/>
              <w:jc w:val="both"/>
              <w:rPr>
                <w:rFonts w:ascii="Times New Roman" w:eastAsia="Calibri" w:hAnsi="Times New Roman" w:cs="Times New Roman"/>
                <w:b/>
                <w:color w:val="000000"/>
              </w:rPr>
            </w:pPr>
            <w:r w:rsidRPr="00F5169D">
              <w:rPr>
                <w:rFonts w:ascii="Times New Roman" w:eastAsia="Calibri" w:hAnsi="Times New Roman" w:cs="Times New Roman"/>
                <w:b/>
                <w:color w:val="000000"/>
              </w:rPr>
              <w:t>Наименование игрового оборудования</w:t>
            </w:r>
          </w:p>
        </w:tc>
      </w:tr>
      <w:tr w:rsidR="00F5169D" w:rsidRPr="00F5169D" w14:paraId="7C88C562" w14:textId="77777777" w:rsidTr="00F5169D">
        <w:tc>
          <w:tcPr>
            <w:tcW w:w="10060" w:type="dxa"/>
            <w:gridSpan w:val="4"/>
            <w:tcBorders>
              <w:top w:val="single" w:sz="4" w:space="0" w:color="auto"/>
              <w:left w:val="single" w:sz="4" w:space="0" w:color="auto"/>
              <w:bottom w:val="single" w:sz="4" w:space="0" w:color="auto"/>
              <w:right w:val="single" w:sz="4" w:space="0" w:color="auto"/>
            </w:tcBorders>
            <w:shd w:val="clear" w:color="auto" w:fill="CCC0D9"/>
            <w:hideMark/>
          </w:tcPr>
          <w:p w14:paraId="3B31B20F"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b/>
                <w:bCs/>
                <w:color w:val="000000"/>
              </w:rPr>
            </w:pPr>
            <w:r w:rsidRPr="00F5169D">
              <w:rPr>
                <w:rFonts w:ascii="Times New Roman" w:eastAsia="Calibri" w:hAnsi="Times New Roman" w:cs="Times New Roman"/>
                <w:b/>
                <w:bCs/>
                <w:color w:val="000000"/>
              </w:rPr>
              <w:t>Социально – коммуникативное развитие</w:t>
            </w:r>
          </w:p>
        </w:tc>
      </w:tr>
      <w:tr w:rsidR="00F5169D" w:rsidRPr="00F5169D" w14:paraId="0F770A4D" w14:textId="77777777" w:rsidTr="00F5169D">
        <w:tc>
          <w:tcPr>
            <w:tcW w:w="2414" w:type="dxa"/>
            <w:gridSpan w:val="2"/>
            <w:tcBorders>
              <w:top w:val="single" w:sz="4" w:space="0" w:color="auto"/>
              <w:left w:val="single" w:sz="4" w:space="0" w:color="auto"/>
              <w:bottom w:val="single" w:sz="4" w:space="0" w:color="auto"/>
              <w:right w:val="single" w:sz="4" w:space="0" w:color="auto"/>
            </w:tcBorders>
            <w:hideMark/>
          </w:tcPr>
          <w:p w14:paraId="26093BEF"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Развитие игровой деятельности</w:t>
            </w:r>
          </w:p>
        </w:tc>
        <w:tc>
          <w:tcPr>
            <w:tcW w:w="7646" w:type="dxa"/>
            <w:gridSpan w:val="2"/>
            <w:tcBorders>
              <w:top w:val="single" w:sz="4" w:space="0" w:color="auto"/>
              <w:left w:val="single" w:sz="4" w:space="0" w:color="auto"/>
              <w:bottom w:val="single" w:sz="4" w:space="0" w:color="auto"/>
              <w:right w:val="single" w:sz="4" w:space="0" w:color="auto"/>
            </w:tcBorders>
            <w:hideMark/>
          </w:tcPr>
          <w:p w14:paraId="4B4D1910"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b/>
                <w:bCs/>
                <w:color w:val="000000"/>
              </w:rPr>
              <w:t>Групповые комнаты (игровые) (с 2 до 7 лет)</w:t>
            </w:r>
          </w:p>
          <w:p w14:paraId="67C76176"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Сюжетно-ролевые игры: «Магазин», «Дом», «Салон красоты», «Гараж», «Больница», «Магазин» и др.</w:t>
            </w:r>
          </w:p>
          <w:p w14:paraId="66F2E639"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Наборы кукольной посуды (чайной и столовой), куклы разных размеров, машины разных размеров, одежда и мебель для кукол. Элементы костюмов, маски, сумки. Транспортные игрушки разных видов, наборы «Парикмахер», «Доктор Айболит», наборы постельных, кукольных принадлежностей. Коляски для кукол, муляжи продуктов питания, овощей и фруктов. Пластмассовые игрушки диких и домашних животных. Дидактические игры по разным видам детской деятельности. Мелкие пластмассовые игрушки, модули. Конструкторы</w:t>
            </w:r>
          </w:p>
        </w:tc>
      </w:tr>
      <w:tr w:rsidR="00F5169D" w:rsidRPr="00F5169D" w14:paraId="166229F5" w14:textId="77777777" w:rsidTr="00F5169D">
        <w:tc>
          <w:tcPr>
            <w:tcW w:w="2414" w:type="dxa"/>
            <w:gridSpan w:val="2"/>
            <w:tcBorders>
              <w:top w:val="single" w:sz="4" w:space="0" w:color="auto"/>
              <w:left w:val="single" w:sz="4" w:space="0" w:color="auto"/>
              <w:bottom w:val="single" w:sz="4" w:space="0" w:color="auto"/>
              <w:right w:val="single" w:sz="4" w:space="0" w:color="auto"/>
            </w:tcBorders>
          </w:tcPr>
          <w:p w14:paraId="64D2ED88"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Развитие представлений о мире людей, вещей</w:t>
            </w:r>
          </w:p>
          <w:p w14:paraId="0AEF7824"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p>
        </w:tc>
        <w:tc>
          <w:tcPr>
            <w:tcW w:w="7646" w:type="dxa"/>
            <w:gridSpan w:val="2"/>
            <w:tcBorders>
              <w:top w:val="single" w:sz="4" w:space="0" w:color="auto"/>
              <w:left w:val="single" w:sz="4" w:space="0" w:color="auto"/>
              <w:bottom w:val="single" w:sz="4" w:space="0" w:color="auto"/>
              <w:right w:val="single" w:sz="4" w:space="0" w:color="auto"/>
            </w:tcBorders>
            <w:hideMark/>
          </w:tcPr>
          <w:p w14:paraId="1FE0A89D"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b/>
                <w:bCs/>
                <w:color w:val="000000"/>
              </w:rPr>
              <w:t>Групповые комнаты (игровые) (с 2 до 7 лет)</w:t>
            </w:r>
          </w:p>
          <w:p w14:paraId="08B156F8"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Книги, иллюстрации, знакомящие с историей, культурой, трудом; сказки народов мира. Геральдика и символика нашего государства, нашего родного края и района, дидактические игры. Фотоальбомы, папки с материалами о родном крае.</w:t>
            </w:r>
          </w:p>
        </w:tc>
      </w:tr>
      <w:tr w:rsidR="00F5169D" w:rsidRPr="00F5169D" w14:paraId="436615BE" w14:textId="77777777" w:rsidTr="00F5169D">
        <w:tc>
          <w:tcPr>
            <w:tcW w:w="2414" w:type="dxa"/>
            <w:gridSpan w:val="2"/>
            <w:tcBorders>
              <w:top w:val="single" w:sz="4" w:space="0" w:color="auto"/>
              <w:left w:val="single" w:sz="4" w:space="0" w:color="auto"/>
              <w:bottom w:val="single" w:sz="4" w:space="0" w:color="auto"/>
              <w:right w:val="single" w:sz="4" w:space="0" w:color="auto"/>
            </w:tcBorders>
            <w:hideMark/>
          </w:tcPr>
          <w:p w14:paraId="4EF068E1"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ОБЖ</w:t>
            </w:r>
          </w:p>
        </w:tc>
        <w:tc>
          <w:tcPr>
            <w:tcW w:w="7646" w:type="dxa"/>
            <w:gridSpan w:val="2"/>
            <w:tcBorders>
              <w:top w:val="single" w:sz="4" w:space="0" w:color="auto"/>
              <w:left w:val="single" w:sz="4" w:space="0" w:color="auto"/>
              <w:bottom w:val="single" w:sz="4" w:space="0" w:color="auto"/>
              <w:right w:val="single" w:sz="4" w:space="0" w:color="auto"/>
            </w:tcBorders>
            <w:hideMark/>
          </w:tcPr>
          <w:p w14:paraId="77F46783"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b/>
                <w:bCs/>
                <w:color w:val="000000"/>
              </w:rPr>
              <w:t>Групповые комнаты (игровые) (с 2 до 7 лет)</w:t>
            </w:r>
          </w:p>
          <w:p w14:paraId="7633FC61"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b/>
                <w:bCs/>
                <w:color w:val="000000"/>
              </w:rPr>
            </w:pPr>
            <w:r w:rsidRPr="00F5169D">
              <w:rPr>
                <w:rFonts w:ascii="Times New Roman" w:eastAsia="Calibri" w:hAnsi="Times New Roman" w:cs="Times New Roman"/>
                <w:color w:val="000000"/>
              </w:rPr>
              <w:t>Специальная одежда – врач, пожарный, военный. Машины специального назначения. Светофор, макеты дороги, жезл, дорожные знаки. Дидактические игры, иллюстрации, наглядный материал по формированию правил безопасного поведения в быту, на улице, на дороге и т.д.</w:t>
            </w:r>
          </w:p>
        </w:tc>
      </w:tr>
      <w:tr w:rsidR="00F5169D" w:rsidRPr="00F5169D" w14:paraId="55BBF4A1" w14:textId="77777777" w:rsidTr="00F5169D">
        <w:tc>
          <w:tcPr>
            <w:tcW w:w="2414" w:type="dxa"/>
            <w:gridSpan w:val="2"/>
            <w:tcBorders>
              <w:top w:val="single" w:sz="4" w:space="0" w:color="auto"/>
              <w:left w:val="single" w:sz="4" w:space="0" w:color="auto"/>
              <w:bottom w:val="single" w:sz="4" w:space="0" w:color="auto"/>
              <w:right w:val="single" w:sz="4" w:space="0" w:color="auto"/>
            </w:tcBorders>
            <w:hideMark/>
          </w:tcPr>
          <w:p w14:paraId="3E5CE148"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Трудовая деятельность</w:t>
            </w:r>
          </w:p>
        </w:tc>
        <w:tc>
          <w:tcPr>
            <w:tcW w:w="7646" w:type="dxa"/>
            <w:gridSpan w:val="2"/>
            <w:tcBorders>
              <w:top w:val="single" w:sz="4" w:space="0" w:color="auto"/>
              <w:left w:val="single" w:sz="4" w:space="0" w:color="auto"/>
              <w:bottom w:val="single" w:sz="4" w:space="0" w:color="auto"/>
              <w:right w:val="single" w:sz="4" w:space="0" w:color="auto"/>
            </w:tcBorders>
            <w:hideMark/>
          </w:tcPr>
          <w:p w14:paraId="0C3B5709"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b/>
                <w:bCs/>
                <w:color w:val="000000"/>
              </w:rPr>
              <w:t>Групповые комнаты (игровые) (с 2 до 7 лет)</w:t>
            </w:r>
          </w:p>
          <w:p w14:paraId="5B869982"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Халаты, косынки, ведерки, лейки, тряпки, тазы, и т.д. Оборудование для труда в уголке природы: тряпочки, лейки, палочки для рыхления, тазики, фартуки, салфетки. Дидактические игры по ознакомлению с трудом взрослых. Предметные картинки «Одеваемся по порядку», «Моем руки правильно».</w:t>
            </w:r>
          </w:p>
        </w:tc>
      </w:tr>
      <w:tr w:rsidR="00F5169D" w:rsidRPr="00F5169D" w14:paraId="16A533CF" w14:textId="77777777" w:rsidTr="00F5169D">
        <w:tc>
          <w:tcPr>
            <w:tcW w:w="10060" w:type="dxa"/>
            <w:gridSpan w:val="4"/>
            <w:tcBorders>
              <w:top w:val="single" w:sz="4" w:space="0" w:color="auto"/>
              <w:left w:val="single" w:sz="4" w:space="0" w:color="auto"/>
              <w:bottom w:val="single" w:sz="4" w:space="0" w:color="auto"/>
              <w:right w:val="single" w:sz="4" w:space="0" w:color="auto"/>
            </w:tcBorders>
            <w:shd w:val="clear" w:color="auto" w:fill="CCC0D9"/>
            <w:hideMark/>
          </w:tcPr>
          <w:p w14:paraId="26A4AD9D"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b/>
                <w:bCs/>
                <w:color w:val="000000"/>
              </w:rPr>
            </w:pPr>
            <w:r w:rsidRPr="00F5169D">
              <w:rPr>
                <w:rFonts w:ascii="Times New Roman" w:eastAsia="Calibri" w:hAnsi="Times New Roman" w:cs="Times New Roman"/>
                <w:b/>
                <w:bCs/>
                <w:color w:val="000000"/>
              </w:rPr>
              <w:t>Физическое развитие</w:t>
            </w:r>
          </w:p>
        </w:tc>
      </w:tr>
      <w:tr w:rsidR="00F5169D" w:rsidRPr="00F5169D" w14:paraId="2A9D89B0" w14:textId="77777777" w:rsidTr="00F5169D">
        <w:tc>
          <w:tcPr>
            <w:tcW w:w="2414" w:type="dxa"/>
            <w:gridSpan w:val="2"/>
            <w:tcBorders>
              <w:top w:val="single" w:sz="4" w:space="0" w:color="auto"/>
              <w:left w:val="single" w:sz="4" w:space="0" w:color="auto"/>
              <w:bottom w:val="single" w:sz="4" w:space="0" w:color="auto"/>
              <w:right w:val="single" w:sz="4" w:space="0" w:color="auto"/>
            </w:tcBorders>
            <w:hideMark/>
          </w:tcPr>
          <w:p w14:paraId="5AC14285"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Физическое развитие</w:t>
            </w:r>
          </w:p>
        </w:tc>
        <w:tc>
          <w:tcPr>
            <w:tcW w:w="7646" w:type="dxa"/>
            <w:gridSpan w:val="2"/>
            <w:tcBorders>
              <w:top w:val="single" w:sz="4" w:space="0" w:color="auto"/>
              <w:left w:val="single" w:sz="4" w:space="0" w:color="auto"/>
              <w:bottom w:val="single" w:sz="4" w:space="0" w:color="auto"/>
              <w:right w:val="single" w:sz="4" w:space="0" w:color="auto"/>
            </w:tcBorders>
            <w:hideMark/>
          </w:tcPr>
          <w:p w14:paraId="4321DC9B"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b/>
                <w:bCs/>
                <w:color w:val="000000"/>
              </w:rPr>
              <w:t>Спальная комната группы №2 (спортивный зал)</w:t>
            </w:r>
          </w:p>
          <w:p w14:paraId="0518FC8E"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b/>
                <w:bCs/>
                <w:color w:val="000000"/>
              </w:rPr>
            </w:pPr>
            <w:r w:rsidRPr="00F5169D">
              <w:rPr>
                <w:rFonts w:ascii="Times New Roman" w:eastAsia="Calibri" w:hAnsi="Times New Roman" w:cs="Times New Roman"/>
                <w:color w:val="000000"/>
              </w:rPr>
              <w:t>Шведская стенка, мат, гимнастические скамейки, стойки. Атрибуты к ОРУ и п/и: мячи резиновые разного диаметра, гимнастические палки, кегли, обручи, кубики, флажки, погремушки, дуги, маски для п/игр, шнуры, скакалки, мягкие модули, бубен, конусы.</w:t>
            </w:r>
          </w:p>
        </w:tc>
      </w:tr>
      <w:tr w:rsidR="00F5169D" w:rsidRPr="00F5169D" w14:paraId="12187E38" w14:textId="77777777" w:rsidTr="00F5169D">
        <w:tc>
          <w:tcPr>
            <w:tcW w:w="2414" w:type="dxa"/>
            <w:gridSpan w:val="2"/>
            <w:tcBorders>
              <w:top w:val="single" w:sz="4" w:space="0" w:color="auto"/>
              <w:left w:val="single" w:sz="4" w:space="0" w:color="auto"/>
              <w:bottom w:val="single" w:sz="4" w:space="0" w:color="auto"/>
              <w:right w:val="single" w:sz="4" w:space="0" w:color="auto"/>
            </w:tcBorders>
            <w:hideMark/>
          </w:tcPr>
          <w:p w14:paraId="78B7DDF4"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Здоровье</w:t>
            </w:r>
          </w:p>
        </w:tc>
        <w:tc>
          <w:tcPr>
            <w:tcW w:w="7646" w:type="dxa"/>
            <w:gridSpan w:val="2"/>
            <w:tcBorders>
              <w:top w:val="single" w:sz="4" w:space="0" w:color="auto"/>
              <w:left w:val="single" w:sz="4" w:space="0" w:color="auto"/>
              <w:bottom w:val="single" w:sz="4" w:space="0" w:color="auto"/>
              <w:right w:val="single" w:sz="4" w:space="0" w:color="auto"/>
            </w:tcBorders>
            <w:hideMark/>
          </w:tcPr>
          <w:p w14:paraId="40CAE29C"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b/>
                <w:bCs/>
                <w:color w:val="000000"/>
              </w:rPr>
              <w:t>Групповые комнаты (игровые) (с 2 до 7 лет)</w:t>
            </w:r>
          </w:p>
          <w:p w14:paraId="42645602"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 xml:space="preserve">Массажеры разных видов, массажные дорожки разного вида, змейки, ленточки, кубики, гантели, гимнастические палки. Дидактические игры и пособия, иллюстрации. </w:t>
            </w:r>
          </w:p>
          <w:p w14:paraId="1E4474AD"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b/>
                <w:bCs/>
                <w:color w:val="000000"/>
              </w:rPr>
              <w:t>Спальная комната группы №2 (спортивный зал)</w:t>
            </w:r>
          </w:p>
          <w:p w14:paraId="433CE48B"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b/>
                <w:bCs/>
                <w:color w:val="000000"/>
              </w:rPr>
            </w:pPr>
            <w:r w:rsidRPr="00F5169D">
              <w:rPr>
                <w:rFonts w:ascii="Times New Roman" w:eastAsia="Calibri" w:hAnsi="Times New Roman" w:cs="Times New Roman"/>
                <w:color w:val="000000"/>
              </w:rPr>
              <w:t>Оборудование для профилактики плоскостопия: массажные дорожки, мячики. Гимнастическая скамейка, мешочки</w:t>
            </w:r>
          </w:p>
        </w:tc>
      </w:tr>
      <w:tr w:rsidR="00F5169D" w:rsidRPr="00F5169D" w14:paraId="5E55A069" w14:textId="77777777" w:rsidTr="00F5169D">
        <w:tc>
          <w:tcPr>
            <w:tcW w:w="10060" w:type="dxa"/>
            <w:gridSpan w:val="4"/>
            <w:tcBorders>
              <w:top w:val="single" w:sz="4" w:space="0" w:color="auto"/>
              <w:left w:val="single" w:sz="4" w:space="0" w:color="auto"/>
              <w:bottom w:val="single" w:sz="4" w:space="0" w:color="auto"/>
              <w:right w:val="single" w:sz="4" w:space="0" w:color="auto"/>
            </w:tcBorders>
            <w:shd w:val="clear" w:color="auto" w:fill="CCC0D9"/>
            <w:hideMark/>
          </w:tcPr>
          <w:p w14:paraId="50AED607"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b/>
                <w:bCs/>
                <w:color w:val="000000"/>
              </w:rPr>
            </w:pPr>
            <w:r w:rsidRPr="00F5169D">
              <w:rPr>
                <w:rFonts w:ascii="Times New Roman" w:eastAsia="Calibri" w:hAnsi="Times New Roman" w:cs="Times New Roman"/>
                <w:b/>
                <w:bCs/>
                <w:color w:val="000000"/>
              </w:rPr>
              <w:t>Речевое развитие</w:t>
            </w:r>
          </w:p>
        </w:tc>
      </w:tr>
      <w:tr w:rsidR="00F5169D" w:rsidRPr="00F5169D" w14:paraId="27565A27" w14:textId="77777777" w:rsidTr="00F5169D">
        <w:tc>
          <w:tcPr>
            <w:tcW w:w="2414" w:type="dxa"/>
            <w:gridSpan w:val="2"/>
            <w:tcBorders>
              <w:top w:val="single" w:sz="4" w:space="0" w:color="auto"/>
              <w:left w:val="single" w:sz="4" w:space="0" w:color="auto"/>
              <w:bottom w:val="single" w:sz="4" w:space="0" w:color="auto"/>
              <w:right w:val="single" w:sz="4" w:space="0" w:color="auto"/>
            </w:tcBorders>
            <w:hideMark/>
          </w:tcPr>
          <w:p w14:paraId="15F7BC21"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Развитие речи</w:t>
            </w:r>
          </w:p>
        </w:tc>
        <w:tc>
          <w:tcPr>
            <w:tcW w:w="7646" w:type="dxa"/>
            <w:gridSpan w:val="2"/>
            <w:tcBorders>
              <w:top w:val="single" w:sz="4" w:space="0" w:color="auto"/>
              <w:left w:val="single" w:sz="4" w:space="0" w:color="auto"/>
              <w:bottom w:val="single" w:sz="4" w:space="0" w:color="auto"/>
              <w:right w:val="single" w:sz="4" w:space="0" w:color="auto"/>
            </w:tcBorders>
            <w:hideMark/>
          </w:tcPr>
          <w:p w14:paraId="5BF90B9D"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b/>
                <w:bCs/>
                <w:color w:val="000000"/>
              </w:rPr>
              <w:t>Групповые комнаты (игровые) (с 2 до 7 лет)</w:t>
            </w:r>
          </w:p>
          <w:p w14:paraId="7C3F66C4"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Различные речевые игры: звуковая культура речи, словарная работа, формирование грамматического строя речи, связной речи, ознакомление со словом и предложением. Детская художественная литература для каждого возраста. Демонстрационный материал: набор предметных картинок по звукопроизношению, по классифицированию предметов, набор сюжетных картинок для составления рассказов. Иллюстрации, сюжетные картинки, книги.</w:t>
            </w:r>
          </w:p>
        </w:tc>
      </w:tr>
      <w:tr w:rsidR="00F5169D" w:rsidRPr="00F5169D" w14:paraId="0408E342" w14:textId="77777777" w:rsidTr="00F5169D">
        <w:tc>
          <w:tcPr>
            <w:tcW w:w="2414" w:type="dxa"/>
            <w:gridSpan w:val="2"/>
            <w:tcBorders>
              <w:top w:val="single" w:sz="4" w:space="0" w:color="auto"/>
              <w:left w:val="single" w:sz="4" w:space="0" w:color="auto"/>
              <w:bottom w:val="single" w:sz="4" w:space="0" w:color="auto"/>
              <w:right w:val="single" w:sz="4" w:space="0" w:color="auto"/>
            </w:tcBorders>
            <w:hideMark/>
          </w:tcPr>
          <w:p w14:paraId="36CD41D7"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Ознакомление с художественной литературой</w:t>
            </w:r>
          </w:p>
        </w:tc>
        <w:tc>
          <w:tcPr>
            <w:tcW w:w="7646" w:type="dxa"/>
            <w:gridSpan w:val="2"/>
            <w:tcBorders>
              <w:top w:val="single" w:sz="4" w:space="0" w:color="auto"/>
              <w:left w:val="single" w:sz="4" w:space="0" w:color="auto"/>
              <w:bottom w:val="single" w:sz="4" w:space="0" w:color="auto"/>
              <w:right w:val="single" w:sz="4" w:space="0" w:color="auto"/>
            </w:tcBorders>
            <w:hideMark/>
          </w:tcPr>
          <w:p w14:paraId="7B63AD5E"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b/>
                <w:bCs/>
                <w:color w:val="000000"/>
              </w:rPr>
              <w:t>Групповые комнаты (игровые) (с 2 до 7 лет)</w:t>
            </w:r>
          </w:p>
          <w:p w14:paraId="39FEEE4D"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Ширмы. Разные виды театров: настольный театр, пальчиковый театр, плоскостной театр, фигуры сказочных персонажей. Маски, костюмы в уголке ряжения. Книги разных жанров.</w:t>
            </w:r>
          </w:p>
        </w:tc>
      </w:tr>
      <w:tr w:rsidR="00F5169D" w:rsidRPr="00F5169D" w14:paraId="626E3F68" w14:textId="77777777" w:rsidTr="00F5169D">
        <w:tc>
          <w:tcPr>
            <w:tcW w:w="10060" w:type="dxa"/>
            <w:gridSpan w:val="4"/>
            <w:tcBorders>
              <w:top w:val="single" w:sz="4" w:space="0" w:color="auto"/>
              <w:left w:val="single" w:sz="4" w:space="0" w:color="auto"/>
              <w:bottom w:val="single" w:sz="4" w:space="0" w:color="auto"/>
              <w:right w:val="single" w:sz="4" w:space="0" w:color="auto"/>
            </w:tcBorders>
            <w:shd w:val="clear" w:color="auto" w:fill="CCC0D9"/>
            <w:hideMark/>
          </w:tcPr>
          <w:p w14:paraId="640301F0"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b/>
                <w:bCs/>
                <w:color w:val="000000"/>
              </w:rPr>
            </w:pPr>
            <w:r w:rsidRPr="00F5169D">
              <w:rPr>
                <w:rFonts w:ascii="Times New Roman" w:eastAsia="Calibri" w:hAnsi="Times New Roman" w:cs="Times New Roman"/>
                <w:b/>
                <w:bCs/>
                <w:color w:val="000000"/>
              </w:rPr>
              <w:t>Познавательное развитие</w:t>
            </w:r>
          </w:p>
        </w:tc>
      </w:tr>
      <w:tr w:rsidR="00F5169D" w:rsidRPr="00F5169D" w14:paraId="3EEFE105" w14:textId="77777777" w:rsidTr="00F5169D">
        <w:tc>
          <w:tcPr>
            <w:tcW w:w="2414" w:type="dxa"/>
            <w:gridSpan w:val="2"/>
            <w:tcBorders>
              <w:top w:val="single" w:sz="4" w:space="0" w:color="auto"/>
              <w:left w:val="single" w:sz="4" w:space="0" w:color="auto"/>
              <w:bottom w:val="single" w:sz="4" w:space="0" w:color="auto"/>
              <w:right w:val="single" w:sz="4" w:space="0" w:color="auto"/>
            </w:tcBorders>
            <w:hideMark/>
          </w:tcPr>
          <w:p w14:paraId="3A837636"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Развитие элементарных математических представлений</w:t>
            </w:r>
          </w:p>
        </w:tc>
        <w:tc>
          <w:tcPr>
            <w:tcW w:w="7646" w:type="dxa"/>
            <w:gridSpan w:val="2"/>
            <w:tcBorders>
              <w:top w:val="single" w:sz="4" w:space="0" w:color="auto"/>
              <w:left w:val="single" w:sz="4" w:space="0" w:color="auto"/>
              <w:bottom w:val="single" w:sz="4" w:space="0" w:color="auto"/>
              <w:right w:val="single" w:sz="4" w:space="0" w:color="auto"/>
            </w:tcBorders>
            <w:hideMark/>
          </w:tcPr>
          <w:p w14:paraId="605AD201"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b/>
                <w:bCs/>
                <w:color w:val="000000"/>
              </w:rPr>
              <w:t>Групповые комнаты (с 2 до 7 лет)</w:t>
            </w:r>
          </w:p>
          <w:p w14:paraId="173748C8"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Различный раздаточный материал, геометрические фигуры разных размеров и цветов, карточки для счёта, мелкие объёмные игрушки, часы, различные картины по ориентировке в пространстве и времени, счёты. Цифры, счётные палочки.  Разноцветные пирамидки, вкладыши различной формы, шнуровки, разрезной конструктор. Домино разного вида. Чудесный мешочек, пирамидки, матрешки. Дидактические игры: количество и счёт, величина, форма, пространство, время, домино, различные виды мозаики.</w:t>
            </w:r>
          </w:p>
        </w:tc>
      </w:tr>
      <w:tr w:rsidR="00F5169D" w:rsidRPr="00F5169D" w14:paraId="39CADFEC" w14:textId="77777777" w:rsidTr="00F5169D">
        <w:tc>
          <w:tcPr>
            <w:tcW w:w="2414" w:type="dxa"/>
            <w:gridSpan w:val="2"/>
            <w:tcBorders>
              <w:top w:val="single" w:sz="4" w:space="0" w:color="auto"/>
              <w:left w:val="single" w:sz="4" w:space="0" w:color="auto"/>
              <w:bottom w:val="single" w:sz="4" w:space="0" w:color="auto"/>
              <w:right w:val="single" w:sz="4" w:space="0" w:color="auto"/>
            </w:tcBorders>
            <w:hideMark/>
          </w:tcPr>
          <w:p w14:paraId="139857C8"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Развитие в конструктивной деятельности</w:t>
            </w:r>
          </w:p>
        </w:tc>
        <w:tc>
          <w:tcPr>
            <w:tcW w:w="7646" w:type="dxa"/>
            <w:gridSpan w:val="2"/>
            <w:tcBorders>
              <w:top w:val="single" w:sz="4" w:space="0" w:color="auto"/>
              <w:left w:val="single" w:sz="4" w:space="0" w:color="auto"/>
              <w:bottom w:val="single" w:sz="4" w:space="0" w:color="auto"/>
              <w:right w:val="single" w:sz="4" w:space="0" w:color="auto"/>
            </w:tcBorders>
            <w:hideMark/>
          </w:tcPr>
          <w:p w14:paraId="566C5AC3"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b/>
                <w:bCs/>
                <w:color w:val="000000"/>
              </w:rPr>
              <w:t>Групповые комнаты (с 2 до 7 лет)</w:t>
            </w:r>
          </w:p>
          <w:p w14:paraId="15E2D325"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Настольные строительные наборы, сюжетные наборы. Конструкторы различные (напольные и настольные, металлические, деревянный, «Лего», «Танграм» и др.). Бросовый материал, природный материал, бумага различных видов, картон. Образцы различных построек, карточки-схемы, фотографии</w:t>
            </w:r>
          </w:p>
        </w:tc>
      </w:tr>
      <w:tr w:rsidR="00F5169D" w:rsidRPr="00F5169D" w14:paraId="1A184309" w14:textId="77777777" w:rsidTr="00F5169D">
        <w:tc>
          <w:tcPr>
            <w:tcW w:w="2414" w:type="dxa"/>
            <w:gridSpan w:val="2"/>
            <w:tcBorders>
              <w:top w:val="single" w:sz="4" w:space="0" w:color="auto"/>
              <w:left w:val="single" w:sz="4" w:space="0" w:color="auto"/>
              <w:bottom w:val="single" w:sz="4" w:space="0" w:color="auto"/>
              <w:right w:val="single" w:sz="4" w:space="0" w:color="auto"/>
            </w:tcBorders>
            <w:hideMark/>
          </w:tcPr>
          <w:p w14:paraId="36FD4464"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Развитие экологической культуры</w:t>
            </w:r>
          </w:p>
        </w:tc>
        <w:tc>
          <w:tcPr>
            <w:tcW w:w="7646" w:type="dxa"/>
            <w:gridSpan w:val="2"/>
            <w:tcBorders>
              <w:top w:val="single" w:sz="4" w:space="0" w:color="auto"/>
              <w:left w:val="single" w:sz="4" w:space="0" w:color="auto"/>
              <w:bottom w:val="single" w:sz="4" w:space="0" w:color="auto"/>
              <w:right w:val="single" w:sz="4" w:space="0" w:color="auto"/>
            </w:tcBorders>
            <w:hideMark/>
          </w:tcPr>
          <w:p w14:paraId="2D357A22"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b/>
                <w:bCs/>
                <w:color w:val="000000"/>
              </w:rPr>
              <w:t>Групповые комнаты (с 2 до 7 лет)</w:t>
            </w:r>
          </w:p>
          <w:p w14:paraId="779B40F7"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 xml:space="preserve">Комнатные растения, календари природы и погоды, иллюстрации продуктов полезных для здоровья, иллюстрации круговорота воды, смены сезонов. Модели, иллюстрации разных времён года, альбомы зарисовок, муляжи овощей и фруктов, дидактические игры по экологической культуре, куклы, одетые по сезону, природный материал, поделки из природного материала. Оборудование для труда: ведерки, тряпочки, лейки. Иллюстрации и картины по разным темам. Дидактические игры. </w:t>
            </w:r>
          </w:p>
        </w:tc>
      </w:tr>
      <w:tr w:rsidR="00F5169D" w:rsidRPr="00F5169D" w14:paraId="429B25AB" w14:textId="77777777" w:rsidTr="00F5169D">
        <w:tc>
          <w:tcPr>
            <w:tcW w:w="2414" w:type="dxa"/>
            <w:gridSpan w:val="2"/>
            <w:tcBorders>
              <w:top w:val="single" w:sz="4" w:space="0" w:color="auto"/>
              <w:left w:val="single" w:sz="4" w:space="0" w:color="auto"/>
              <w:bottom w:val="single" w:sz="4" w:space="0" w:color="auto"/>
              <w:right w:val="single" w:sz="4" w:space="0" w:color="auto"/>
            </w:tcBorders>
            <w:hideMark/>
          </w:tcPr>
          <w:p w14:paraId="2FD07B20"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Развитие элементарных естественно- научных представлений</w:t>
            </w:r>
          </w:p>
        </w:tc>
        <w:tc>
          <w:tcPr>
            <w:tcW w:w="7646" w:type="dxa"/>
            <w:gridSpan w:val="2"/>
            <w:tcBorders>
              <w:top w:val="single" w:sz="4" w:space="0" w:color="auto"/>
              <w:left w:val="single" w:sz="4" w:space="0" w:color="auto"/>
              <w:bottom w:val="single" w:sz="4" w:space="0" w:color="auto"/>
              <w:right w:val="single" w:sz="4" w:space="0" w:color="auto"/>
            </w:tcBorders>
            <w:hideMark/>
          </w:tcPr>
          <w:p w14:paraId="6C103FB5"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b/>
                <w:bCs/>
                <w:color w:val="000000"/>
              </w:rPr>
              <w:t>Групповые комнаты (с 2 до 7 лет)</w:t>
            </w:r>
          </w:p>
          <w:p w14:paraId="4668EEBA"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Мини-центры экспериментальной деятельности: песок, вода, крупы, формочки, совки, ведёрки, лейки, лодочки (из дерева и пластмассы), разноцветные игрушки. Сыпучие крупы, лупа, иллюстрации и картинки животных и природы, набор с картинками по ознакомлению с природными явлениями. Воронки, фильтры, колбы, мензурки, трубочки. Глобус, микроскопы.</w:t>
            </w:r>
          </w:p>
        </w:tc>
      </w:tr>
      <w:tr w:rsidR="00F5169D" w:rsidRPr="00F5169D" w14:paraId="20428588" w14:textId="77777777" w:rsidTr="00F5169D">
        <w:tc>
          <w:tcPr>
            <w:tcW w:w="10060" w:type="dxa"/>
            <w:gridSpan w:val="4"/>
            <w:tcBorders>
              <w:top w:val="single" w:sz="4" w:space="0" w:color="auto"/>
              <w:left w:val="single" w:sz="4" w:space="0" w:color="auto"/>
              <w:bottom w:val="single" w:sz="4" w:space="0" w:color="auto"/>
              <w:right w:val="single" w:sz="4" w:space="0" w:color="auto"/>
            </w:tcBorders>
            <w:shd w:val="clear" w:color="auto" w:fill="CCC0D9"/>
            <w:hideMark/>
          </w:tcPr>
          <w:p w14:paraId="5500F1A1"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b/>
                <w:bCs/>
                <w:color w:val="000000"/>
              </w:rPr>
            </w:pPr>
            <w:r w:rsidRPr="00F5169D">
              <w:rPr>
                <w:rFonts w:ascii="Times New Roman" w:eastAsia="Calibri" w:hAnsi="Times New Roman" w:cs="Times New Roman"/>
                <w:b/>
                <w:bCs/>
                <w:color w:val="000000"/>
              </w:rPr>
              <w:t>Художественно – эстетическое развитие</w:t>
            </w:r>
          </w:p>
        </w:tc>
      </w:tr>
      <w:tr w:rsidR="00F5169D" w:rsidRPr="00F5169D" w14:paraId="1083656C" w14:textId="77777777" w:rsidTr="00F5169D">
        <w:tc>
          <w:tcPr>
            <w:tcW w:w="2414" w:type="dxa"/>
            <w:gridSpan w:val="2"/>
            <w:tcBorders>
              <w:top w:val="single" w:sz="4" w:space="0" w:color="auto"/>
              <w:left w:val="single" w:sz="4" w:space="0" w:color="auto"/>
              <w:bottom w:val="single" w:sz="4" w:space="0" w:color="auto"/>
              <w:right w:val="single" w:sz="4" w:space="0" w:color="auto"/>
            </w:tcBorders>
            <w:hideMark/>
          </w:tcPr>
          <w:p w14:paraId="3309764B"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Художественное творчество</w:t>
            </w:r>
          </w:p>
        </w:tc>
        <w:tc>
          <w:tcPr>
            <w:tcW w:w="7646" w:type="dxa"/>
            <w:gridSpan w:val="2"/>
            <w:tcBorders>
              <w:top w:val="single" w:sz="4" w:space="0" w:color="auto"/>
              <w:left w:val="single" w:sz="4" w:space="0" w:color="auto"/>
              <w:bottom w:val="single" w:sz="4" w:space="0" w:color="auto"/>
              <w:right w:val="single" w:sz="4" w:space="0" w:color="auto"/>
            </w:tcBorders>
            <w:hideMark/>
          </w:tcPr>
          <w:p w14:paraId="0D0BE474"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b/>
                <w:bCs/>
                <w:color w:val="000000"/>
              </w:rPr>
              <w:t>Групповые комнаты (с 2 до 7 лет)</w:t>
            </w:r>
          </w:p>
          <w:p w14:paraId="1C47FB60"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b/>
                <w:bCs/>
                <w:color w:val="000000"/>
              </w:rPr>
            </w:pPr>
            <w:r w:rsidRPr="00F5169D">
              <w:rPr>
                <w:rFonts w:ascii="Times New Roman" w:eastAsia="Calibri" w:hAnsi="Times New Roman" w:cs="Times New Roman"/>
                <w:color w:val="000000"/>
              </w:rPr>
              <w:t xml:space="preserve">Демонстрационные альбом по декоративно – прикладному искусству, книжки-раскраски. Альбомы, ватман, бумага разных размеров и фактуры. Цветные карандаши, простые карандаши, карандаши восковые, краски акварельные, гуашь, фломастеры, кисти разных размеров, салфетки из ткани, подставки для кисточек, баночки для воды, подкладные листы, щётки для разбрызгивания, щетинные кисти, ткань разных размеров, пластилин, стеки, доски для лепки, ножницы, бросовый материал, подносы, клей, ножницы, тряпочки и др..  Мольберт. </w:t>
            </w:r>
          </w:p>
        </w:tc>
      </w:tr>
      <w:tr w:rsidR="00F5169D" w:rsidRPr="00F5169D" w14:paraId="77713024" w14:textId="77777777" w:rsidTr="00F5169D">
        <w:tc>
          <w:tcPr>
            <w:tcW w:w="2414" w:type="dxa"/>
            <w:gridSpan w:val="2"/>
            <w:tcBorders>
              <w:top w:val="single" w:sz="4" w:space="0" w:color="auto"/>
              <w:left w:val="single" w:sz="4" w:space="0" w:color="auto"/>
              <w:bottom w:val="single" w:sz="4" w:space="0" w:color="auto"/>
              <w:right w:val="single" w:sz="4" w:space="0" w:color="auto"/>
            </w:tcBorders>
            <w:hideMark/>
          </w:tcPr>
          <w:p w14:paraId="1BD6A805"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Музыка</w:t>
            </w:r>
          </w:p>
        </w:tc>
        <w:tc>
          <w:tcPr>
            <w:tcW w:w="7646" w:type="dxa"/>
            <w:gridSpan w:val="2"/>
            <w:tcBorders>
              <w:top w:val="single" w:sz="4" w:space="0" w:color="auto"/>
              <w:left w:val="single" w:sz="4" w:space="0" w:color="auto"/>
              <w:bottom w:val="single" w:sz="4" w:space="0" w:color="auto"/>
              <w:right w:val="single" w:sz="4" w:space="0" w:color="auto"/>
            </w:tcBorders>
            <w:hideMark/>
          </w:tcPr>
          <w:p w14:paraId="14F87BBF"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b/>
                <w:bCs/>
                <w:color w:val="000000"/>
              </w:rPr>
              <w:t>Спальная комната группы №1 (музыкальный зал)</w:t>
            </w:r>
          </w:p>
          <w:p w14:paraId="1BAFFD25"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 xml:space="preserve">Детские музыкальные инструменты: металлофоны, барабаны, маракасы, трещотки, ложки бубны, колокольчики, погремушки. </w:t>
            </w:r>
          </w:p>
          <w:p w14:paraId="498F351B"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Музыкальные дидактические игры. Платочки, шапочки, флажки, цветные ленточки, шапочки- маски, аудиозаписи с классической музыкой и детскими песнями.</w:t>
            </w:r>
          </w:p>
          <w:p w14:paraId="15F51D49" w14:textId="77777777" w:rsidR="00F5169D" w:rsidRPr="00F5169D" w:rsidRDefault="00F5169D" w:rsidP="0055565B">
            <w:pPr>
              <w:tabs>
                <w:tab w:val="left" w:pos="5245"/>
              </w:tabs>
              <w:autoSpaceDE w:val="0"/>
              <w:autoSpaceDN w:val="0"/>
              <w:adjustRightInd w:val="0"/>
              <w:ind w:firstLine="709"/>
              <w:jc w:val="both"/>
              <w:rPr>
                <w:rFonts w:ascii="Times New Roman" w:eastAsia="Calibri" w:hAnsi="Times New Roman" w:cs="Times New Roman"/>
                <w:color w:val="000000"/>
              </w:rPr>
            </w:pPr>
            <w:r w:rsidRPr="00F5169D">
              <w:rPr>
                <w:rFonts w:ascii="Times New Roman" w:eastAsia="Calibri" w:hAnsi="Times New Roman" w:cs="Times New Roman"/>
                <w:color w:val="000000"/>
              </w:rPr>
              <w:t>Оборудование: Электронное пианино, музыкальный центр.</w:t>
            </w:r>
          </w:p>
        </w:tc>
      </w:tr>
    </w:tbl>
    <w:p w14:paraId="4C50BEE0" w14:textId="77777777" w:rsidR="00F5169D" w:rsidRPr="00F5169D" w:rsidRDefault="00F5169D" w:rsidP="0055565B">
      <w:pPr>
        <w:widowControl w:val="0"/>
        <w:spacing w:after="0" w:line="240" w:lineRule="auto"/>
        <w:ind w:firstLine="709"/>
        <w:jc w:val="both"/>
        <w:rPr>
          <w:rFonts w:ascii="Times New Roman" w:eastAsia="Times New Roman,Bold" w:hAnsi="Times New Roman" w:cs="Times New Roman"/>
          <w:b/>
          <w:color w:val="000000"/>
          <w:sz w:val="24"/>
          <w:szCs w:val="24"/>
          <w:lang w:eastAsia="ru-RU"/>
        </w:rPr>
      </w:pPr>
    </w:p>
    <w:p w14:paraId="50B7837F" w14:textId="77777777" w:rsidR="00F5169D" w:rsidRPr="00F5169D" w:rsidRDefault="00F5169D" w:rsidP="0055565B">
      <w:pPr>
        <w:widowControl w:val="0"/>
        <w:spacing w:after="0" w:line="240" w:lineRule="auto"/>
        <w:ind w:firstLine="709"/>
        <w:jc w:val="both"/>
        <w:rPr>
          <w:rFonts w:ascii="Times New Roman" w:eastAsia="Times New Roman,Bold" w:hAnsi="Times New Roman" w:cs="Times New Roman"/>
          <w:b/>
          <w:color w:val="000000"/>
          <w:sz w:val="24"/>
          <w:szCs w:val="24"/>
          <w:lang w:eastAsia="ru-RU"/>
        </w:rPr>
      </w:pPr>
    </w:p>
    <w:p w14:paraId="186609AD" w14:textId="77777777" w:rsidR="00A453B2" w:rsidRDefault="00A453B2" w:rsidP="0055565B">
      <w:pPr>
        <w:widowControl w:val="0"/>
        <w:spacing w:after="0" w:line="240" w:lineRule="auto"/>
        <w:ind w:firstLine="709"/>
        <w:jc w:val="both"/>
        <w:rPr>
          <w:rFonts w:ascii="Times New Roman" w:eastAsia="Times New Roman,Bold" w:hAnsi="Times New Roman" w:cs="Times New Roman"/>
          <w:b/>
          <w:color w:val="000000"/>
          <w:sz w:val="24"/>
          <w:szCs w:val="24"/>
          <w:lang w:eastAsia="ru-RU"/>
        </w:rPr>
      </w:pPr>
    </w:p>
    <w:p w14:paraId="55911530" w14:textId="77777777" w:rsidR="00A453B2" w:rsidRDefault="00A453B2" w:rsidP="0055565B">
      <w:pPr>
        <w:widowControl w:val="0"/>
        <w:spacing w:after="0" w:line="240" w:lineRule="auto"/>
        <w:ind w:firstLine="709"/>
        <w:jc w:val="both"/>
        <w:rPr>
          <w:rFonts w:ascii="Times New Roman" w:eastAsia="Times New Roman,Bold" w:hAnsi="Times New Roman" w:cs="Times New Roman"/>
          <w:b/>
          <w:color w:val="000000"/>
          <w:sz w:val="24"/>
          <w:szCs w:val="24"/>
          <w:lang w:eastAsia="ru-RU"/>
        </w:rPr>
      </w:pPr>
    </w:p>
    <w:p w14:paraId="69F51FAC" w14:textId="77777777" w:rsidR="009816D3" w:rsidRPr="003B5590" w:rsidRDefault="009816D3" w:rsidP="009816D3">
      <w:pPr>
        <w:widowControl w:val="0"/>
        <w:autoSpaceDE w:val="0"/>
        <w:autoSpaceDN w:val="0"/>
        <w:spacing w:after="0" w:line="276" w:lineRule="auto"/>
        <w:ind w:right="668"/>
        <w:jc w:val="center"/>
        <w:outlineLvl w:val="1"/>
        <w:rPr>
          <w:rFonts w:ascii="Times New Roman" w:eastAsia="Times New Roman" w:hAnsi="Times New Roman" w:cs="Times New Roman"/>
          <w:b/>
          <w:bCs/>
          <w:sz w:val="24"/>
          <w:szCs w:val="24"/>
        </w:rPr>
      </w:pPr>
    </w:p>
    <w:p w14:paraId="09C5E836" w14:textId="77777777" w:rsidR="009816D3" w:rsidRPr="003B5590" w:rsidRDefault="009816D3" w:rsidP="009816D3">
      <w:pPr>
        <w:widowControl w:val="0"/>
        <w:autoSpaceDE w:val="0"/>
        <w:autoSpaceDN w:val="0"/>
        <w:spacing w:after="0" w:line="276" w:lineRule="auto"/>
        <w:ind w:right="668"/>
        <w:jc w:val="center"/>
        <w:outlineLvl w:val="1"/>
        <w:rPr>
          <w:rFonts w:ascii="Times New Roman" w:eastAsia="Times New Roman" w:hAnsi="Times New Roman" w:cs="Times New Roman"/>
          <w:b/>
          <w:bCs/>
          <w:sz w:val="24"/>
          <w:szCs w:val="24"/>
        </w:rPr>
      </w:pPr>
      <w:r w:rsidRPr="003B5590">
        <w:rPr>
          <w:rFonts w:ascii="Times New Roman" w:eastAsia="Times New Roman" w:hAnsi="Times New Roman" w:cs="Times New Roman"/>
          <w:b/>
          <w:bCs/>
          <w:sz w:val="24"/>
          <w:szCs w:val="24"/>
        </w:rPr>
        <w:t xml:space="preserve">Обеспеченность методическими материалами и средствами обучения </w:t>
      </w:r>
    </w:p>
    <w:p w14:paraId="086A1D5D" w14:textId="77777777" w:rsidR="009816D3" w:rsidRDefault="009816D3" w:rsidP="009816D3">
      <w:pPr>
        <w:widowControl w:val="0"/>
        <w:spacing w:after="0" w:line="240" w:lineRule="auto"/>
        <w:jc w:val="both"/>
        <w:rPr>
          <w:rFonts w:ascii="Times New Roman" w:eastAsia="Times New Roman,Bold" w:hAnsi="Times New Roman" w:cs="Times New Roman"/>
          <w:b/>
          <w:color w:val="000000"/>
          <w:sz w:val="24"/>
          <w:szCs w:val="24"/>
          <w:lang w:eastAsia="ru-RU"/>
        </w:rPr>
      </w:pPr>
    </w:p>
    <w:p w14:paraId="1B699924" w14:textId="77777777" w:rsidR="00A453B2" w:rsidRPr="00F5169D" w:rsidRDefault="00A453B2" w:rsidP="0055565B">
      <w:pPr>
        <w:widowControl w:val="0"/>
        <w:spacing w:after="0" w:line="240" w:lineRule="auto"/>
        <w:ind w:firstLine="709"/>
        <w:jc w:val="both"/>
        <w:rPr>
          <w:rFonts w:ascii="Times New Roman" w:eastAsia="Times New Roman,Bold" w:hAnsi="Times New Roman" w:cs="Times New Roman"/>
          <w:b/>
          <w:color w:val="000000"/>
          <w:sz w:val="24"/>
          <w:szCs w:val="24"/>
          <w:lang w:eastAsia="ru-RU"/>
        </w:rPr>
      </w:pPr>
    </w:p>
    <w:tbl>
      <w:tblPr>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2"/>
        <w:gridCol w:w="4395"/>
        <w:gridCol w:w="3543"/>
      </w:tblGrid>
      <w:tr w:rsidR="00F5169D" w:rsidRPr="00F5169D" w14:paraId="3A2DEE18" w14:textId="77777777" w:rsidTr="00A453B2">
        <w:trPr>
          <w:trHeight w:val="736"/>
          <w:jc w:val="center"/>
        </w:trPr>
        <w:tc>
          <w:tcPr>
            <w:tcW w:w="1842" w:type="dxa"/>
            <w:tcBorders>
              <w:top w:val="single" w:sz="4" w:space="0" w:color="000000"/>
              <w:left w:val="single" w:sz="4" w:space="0" w:color="000000"/>
              <w:bottom w:val="single" w:sz="4" w:space="0" w:color="000000"/>
              <w:right w:val="single" w:sz="4" w:space="0" w:color="000000"/>
            </w:tcBorders>
            <w:hideMark/>
          </w:tcPr>
          <w:p w14:paraId="4A97F961"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b/>
                <w:color w:val="000000"/>
                <w:sz w:val="24"/>
                <w:szCs w:val="24"/>
                <w:lang w:eastAsia="ru-RU" w:bidi="ru-RU"/>
              </w:rPr>
            </w:pPr>
            <w:r w:rsidRPr="00F5169D">
              <w:rPr>
                <w:rFonts w:ascii="Times New Roman" w:eastAsia="Times New Roman" w:hAnsi="Times New Roman" w:cs="Times New Roman"/>
                <w:b/>
                <w:color w:val="000000"/>
                <w:sz w:val="24"/>
                <w:szCs w:val="24"/>
                <w:lang w:eastAsia="ru-RU" w:bidi="ru-RU"/>
              </w:rPr>
              <w:t>Направление развития</w:t>
            </w:r>
          </w:p>
        </w:tc>
        <w:tc>
          <w:tcPr>
            <w:tcW w:w="4395" w:type="dxa"/>
            <w:tcBorders>
              <w:top w:val="single" w:sz="4" w:space="0" w:color="000000"/>
              <w:left w:val="single" w:sz="4" w:space="0" w:color="000000"/>
              <w:bottom w:val="single" w:sz="4" w:space="0" w:color="000000"/>
              <w:right w:val="single" w:sz="4" w:space="0" w:color="000000"/>
            </w:tcBorders>
            <w:hideMark/>
          </w:tcPr>
          <w:p w14:paraId="4346DB26"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b/>
                <w:color w:val="000000"/>
                <w:sz w:val="24"/>
                <w:szCs w:val="24"/>
                <w:lang w:eastAsia="ru-RU" w:bidi="ru-RU"/>
              </w:rPr>
            </w:pPr>
            <w:r w:rsidRPr="00F5169D">
              <w:rPr>
                <w:rFonts w:ascii="Times New Roman" w:eastAsia="Times New Roman" w:hAnsi="Times New Roman" w:cs="Times New Roman"/>
                <w:b/>
                <w:color w:val="000000"/>
                <w:sz w:val="24"/>
                <w:szCs w:val="24"/>
                <w:lang w:eastAsia="ru-RU" w:bidi="ru-RU"/>
              </w:rPr>
              <w:t>Программы и методическая литература</w:t>
            </w:r>
          </w:p>
        </w:tc>
        <w:tc>
          <w:tcPr>
            <w:tcW w:w="3543" w:type="dxa"/>
            <w:tcBorders>
              <w:top w:val="single" w:sz="4" w:space="0" w:color="000000"/>
              <w:left w:val="single" w:sz="4" w:space="0" w:color="000000"/>
              <w:bottom w:val="single" w:sz="4" w:space="0" w:color="000000"/>
              <w:right w:val="single" w:sz="4" w:space="0" w:color="000000"/>
            </w:tcBorders>
            <w:hideMark/>
          </w:tcPr>
          <w:p w14:paraId="105223A3"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b/>
                <w:color w:val="000000"/>
                <w:sz w:val="24"/>
                <w:szCs w:val="24"/>
                <w:lang w:eastAsia="ru-RU" w:bidi="ru-RU"/>
              </w:rPr>
            </w:pPr>
            <w:r w:rsidRPr="00F5169D">
              <w:rPr>
                <w:rFonts w:ascii="Times New Roman" w:eastAsia="Times New Roman" w:hAnsi="Times New Roman" w:cs="Times New Roman"/>
                <w:b/>
                <w:color w:val="000000"/>
                <w:sz w:val="24"/>
                <w:szCs w:val="24"/>
                <w:lang w:eastAsia="ru-RU" w:bidi="ru-RU"/>
              </w:rPr>
              <w:t>Наглядно-дидактические пособия</w:t>
            </w:r>
          </w:p>
        </w:tc>
      </w:tr>
      <w:tr w:rsidR="00F5169D" w:rsidRPr="00F5169D" w14:paraId="69164922" w14:textId="77777777" w:rsidTr="00A453B2">
        <w:trPr>
          <w:jc w:val="center"/>
        </w:trPr>
        <w:tc>
          <w:tcPr>
            <w:tcW w:w="1842" w:type="dxa"/>
            <w:tcBorders>
              <w:top w:val="single" w:sz="4" w:space="0" w:color="000000"/>
              <w:left w:val="single" w:sz="4" w:space="0" w:color="000000"/>
              <w:bottom w:val="single" w:sz="4" w:space="0" w:color="000000"/>
              <w:right w:val="single" w:sz="4" w:space="0" w:color="000000"/>
            </w:tcBorders>
            <w:hideMark/>
          </w:tcPr>
          <w:p w14:paraId="0F13EC4F"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b/>
                <w:color w:val="000000"/>
                <w:sz w:val="24"/>
                <w:szCs w:val="24"/>
                <w:lang w:eastAsia="ru-RU" w:bidi="ru-RU"/>
              </w:rPr>
            </w:pPr>
            <w:r w:rsidRPr="00F5169D">
              <w:rPr>
                <w:rFonts w:ascii="Times New Roman" w:eastAsia="Times New Roman" w:hAnsi="Times New Roman" w:cs="Times New Roman"/>
                <w:b/>
                <w:i/>
                <w:iCs/>
                <w:color w:val="000000"/>
                <w:sz w:val="24"/>
                <w:szCs w:val="24"/>
                <w:lang w:eastAsia="ru-RU" w:bidi="ru-RU"/>
              </w:rPr>
              <w:t>Физическое развитие</w:t>
            </w:r>
          </w:p>
        </w:tc>
        <w:tc>
          <w:tcPr>
            <w:tcW w:w="4395" w:type="dxa"/>
            <w:tcBorders>
              <w:top w:val="single" w:sz="4" w:space="0" w:color="000000"/>
              <w:left w:val="single" w:sz="4" w:space="0" w:color="000000"/>
              <w:bottom w:val="single" w:sz="4" w:space="0" w:color="000000"/>
              <w:right w:val="single" w:sz="4" w:space="0" w:color="000000"/>
            </w:tcBorders>
            <w:hideMark/>
          </w:tcPr>
          <w:p w14:paraId="0A5D4129" w14:textId="77777777" w:rsidR="00F5169D" w:rsidRPr="00F5169D" w:rsidRDefault="00F5169D" w:rsidP="00BA0166">
            <w:pPr>
              <w:widowControl w:val="0"/>
              <w:numPr>
                <w:ilvl w:val="0"/>
                <w:numId w:val="140"/>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bidi="ru-RU"/>
              </w:rPr>
              <w:t>Пензулаева Л.И. Физическая культура в детском саду: старшая группа. -.: МОЗАИКА - СИНТЕЗ, 2015.- 128с.</w:t>
            </w:r>
          </w:p>
          <w:p w14:paraId="369966AF" w14:textId="77777777" w:rsidR="00F5169D" w:rsidRPr="00F5169D" w:rsidRDefault="00F5169D" w:rsidP="00BA0166">
            <w:pPr>
              <w:widowControl w:val="0"/>
              <w:numPr>
                <w:ilvl w:val="0"/>
                <w:numId w:val="140"/>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Пензулаева Л.И. Физическая культура в детском саду: Подготовительная к школе группа. -.: МОЗАИКА - СИНТЕЗ, 2015.- 112с.</w:t>
            </w:r>
          </w:p>
          <w:p w14:paraId="36052888" w14:textId="77777777" w:rsidR="00F5169D" w:rsidRPr="00F5169D" w:rsidRDefault="00F5169D" w:rsidP="00BA0166">
            <w:pPr>
              <w:widowControl w:val="0"/>
              <w:numPr>
                <w:ilvl w:val="0"/>
                <w:numId w:val="140"/>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Е.И. Синицына. Умные пальчики. Серия «Через игру – к совершенству». М.: «Лис, 1998г. – 144с.</w:t>
            </w:r>
          </w:p>
          <w:p w14:paraId="7EF0C4E4" w14:textId="77777777" w:rsidR="00F5169D" w:rsidRPr="00F5169D" w:rsidRDefault="00F5169D" w:rsidP="00BA0166">
            <w:pPr>
              <w:widowControl w:val="0"/>
              <w:numPr>
                <w:ilvl w:val="0"/>
                <w:numId w:val="140"/>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Пензулаева Л.И. Оздоровительная гимнастика. Комплексы упражнений. Для занятий с детьми 3-7 лет. М.: МОЗАИКА _СИНТЕЗ, 2015. – 128с.</w:t>
            </w:r>
          </w:p>
          <w:p w14:paraId="75BE56B6" w14:textId="77777777" w:rsidR="00F5169D" w:rsidRPr="00F5169D" w:rsidRDefault="00F5169D" w:rsidP="00BA0166">
            <w:pPr>
              <w:widowControl w:val="0"/>
              <w:numPr>
                <w:ilvl w:val="0"/>
                <w:numId w:val="140"/>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Узорова О.В. игры с пальчиками. О..В. Узорова, Е, А. Нефедова. – М.: АСТ6Астрель, 2007. – 124, с.</w:t>
            </w:r>
          </w:p>
          <w:p w14:paraId="221175EF" w14:textId="77777777" w:rsidR="00F5169D" w:rsidRPr="00F5169D" w:rsidRDefault="00F5169D" w:rsidP="00BA0166">
            <w:pPr>
              <w:widowControl w:val="0"/>
              <w:numPr>
                <w:ilvl w:val="0"/>
                <w:numId w:val="140"/>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Н.В. Нищаева веселая артикуляционная гимнастика 2. – СПб.:ООО «ИЗДАТЕЛЬСТВО «ДЕТСТВО-ПРЕСС», 2014. – 32с.</w:t>
            </w:r>
          </w:p>
          <w:p w14:paraId="12E6285F" w14:textId="77777777" w:rsidR="00F5169D" w:rsidRPr="00F5169D" w:rsidRDefault="00F5169D" w:rsidP="00BA0166">
            <w:pPr>
              <w:widowControl w:val="0"/>
              <w:numPr>
                <w:ilvl w:val="0"/>
                <w:numId w:val="140"/>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Н.В. Нищаева веселая артикуляционная гимнастика 2. – СПб.:ООО «ИЗДАТЕЛЬСТВО «ДЕТСТВО-ПРЕСС»», 2015. – 32с.</w:t>
            </w:r>
          </w:p>
          <w:p w14:paraId="22A7701F" w14:textId="77777777" w:rsidR="00F5169D" w:rsidRPr="00F5169D" w:rsidRDefault="00F5169D" w:rsidP="00BA0166">
            <w:pPr>
              <w:widowControl w:val="0"/>
              <w:numPr>
                <w:ilvl w:val="0"/>
                <w:numId w:val="140"/>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Н.В. Нищаева веселая дыхательная гимнастика. – СПб.:ООО «ИЗДАТЕЛЬСТВО «ДЕТСТВО-ПРЕСС»», 2014. – 32с.</w:t>
            </w:r>
          </w:p>
          <w:p w14:paraId="0C85242A" w14:textId="77777777" w:rsidR="00F5169D" w:rsidRPr="00F5169D" w:rsidRDefault="00F5169D" w:rsidP="00BA0166">
            <w:pPr>
              <w:widowControl w:val="0"/>
              <w:numPr>
                <w:ilvl w:val="0"/>
                <w:numId w:val="140"/>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Н.В. Нищаева веселая пальчиковая гимнастика. – СПб.:ООО «ИЗДАТЕЛЬСТВО «ДЕТСТВО-ПРЕСС»», 2015. – 32с.</w:t>
            </w:r>
          </w:p>
          <w:p w14:paraId="6AC91CFF" w14:textId="77777777" w:rsidR="00F5169D" w:rsidRPr="00F5169D" w:rsidRDefault="00F5169D" w:rsidP="00BA0166">
            <w:pPr>
              <w:widowControl w:val="0"/>
              <w:numPr>
                <w:ilvl w:val="0"/>
                <w:numId w:val="140"/>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Физкультминутки авт. – сост. С.А. Лёвина, С.И. Тукачёва. –Волгоград: Учитель, 2005.-68с.</w:t>
            </w:r>
          </w:p>
        </w:tc>
        <w:tc>
          <w:tcPr>
            <w:tcW w:w="3543" w:type="dxa"/>
            <w:tcBorders>
              <w:top w:val="single" w:sz="4" w:space="0" w:color="000000"/>
              <w:left w:val="single" w:sz="4" w:space="0" w:color="000000"/>
              <w:bottom w:val="single" w:sz="4" w:space="0" w:color="000000"/>
              <w:right w:val="single" w:sz="4" w:space="0" w:color="000000"/>
            </w:tcBorders>
          </w:tcPr>
          <w:p w14:paraId="406A5640"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b/>
                <w:color w:val="000000"/>
                <w:sz w:val="24"/>
                <w:szCs w:val="24"/>
                <w:lang w:eastAsia="ru-RU" w:bidi="ru-RU"/>
              </w:rPr>
              <w:t>Серия «Мир в картинках»:</w:t>
            </w:r>
            <w:r w:rsidRPr="00F5169D">
              <w:rPr>
                <w:rFonts w:ascii="Times New Roman" w:eastAsia="Times New Roman" w:hAnsi="Times New Roman" w:cs="Times New Roman"/>
                <w:color w:val="000000"/>
                <w:sz w:val="24"/>
                <w:szCs w:val="24"/>
                <w:lang w:eastAsia="ru-RU" w:bidi="ru-RU"/>
              </w:rPr>
              <w:t xml:space="preserve"> </w:t>
            </w:r>
          </w:p>
          <w:p w14:paraId="4A7BB994"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 xml:space="preserve">«Спортивный инвентарь». </w:t>
            </w:r>
          </w:p>
          <w:p w14:paraId="078B44ED"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b/>
                <w:color w:val="000000"/>
                <w:sz w:val="24"/>
                <w:szCs w:val="24"/>
                <w:lang w:eastAsia="ru-RU" w:bidi="ru-RU"/>
              </w:rPr>
              <w:t>Серия «Рассказы по картинкам»:</w:t>
            </w:r>
            <w:r w:rsidRPr="00F5169D">
              <w:rPr>
                <w:rFonts w:ascii="Times New Roman" w:eastAsia="Times New Roman" w:hAnsi="Times New Roman" w:cs="Times New Roman"/>
                <w:color w:val="000000"/>
                <w:sz w:val="24"/>
                <w:szCs w:val="24"/>
                <w:lang w:eastAsia="ru-RU" w:bidi="ru-RU"/>
              </w:rPr>
              <w:t xml:space="preserve"> </w:t>
            </w:r>
          </w:p>
          <w:p w14:paraId="04DFE9A1"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 xml:space="preserve">«Зимние виды спорта»; «Летние виды спорта»; «Распорядок дня». </w:t>
            </w:r>
          </w:p>
          <w:p w14:paraId="1D127B70"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p>
        </w:tc>
      </w:tr>
      <w:tr w:rsidR="00F5169D" w:rsidRPr="00F5169D" w14:paraId="6EC0E075" w14:textId="77777777" w:rsidTr="00A453B2">
        <w:trPr>
          <w:trHeight w:val="1833"/>
          <w:jc w:val="center"/>
        </w:trPr>
        <w:tc>
          <w:tcPr>
            <w:tcW w:w="1842" w:type="dxa"/>
            <w:tcBorders>
              <w:top w:val="single" w:sz="4" w:space="0" w:color="000000"/>
              <w:left w:val="single" w:sz="4" w:space="0" w:color="000000"/>
              <w:bottom w:val="single" w:sz="4" w:space="0" w:color="000000"/>
              <w:right w:val="single" w:sz="4" w:space="0" w:color="000000"/>
            </w:tcBorders>
            <w:hideMark/>
          </w:tcPr>
          <w:p w14:paraId="17008834"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b/>
                <w:i/>
                <w:iCs/>
                <w:color w:val="000000"/>
                <w:sz w:val="24"/>
                <w:szCs w:val="24"/>
                <w:lang w:eastAsia="ru-RU" w:bidi="ru-RU"/>
              </w:rPr>
            </w:pPr>
            <w:r w:rsidRPr="00F5169D">
              <w:rPr>
                <w:rFonts w:ascii="Times New Roman" w:eastAsia="Times New Roman" w:hAnsi="Times New Roman" w:cs="Times New Roman"/>
                <w:b/>
                <w:i/>
                <w:iCs/>
                <w:color w:val="000000"/>
                <w:sz w:val="24"/>
                <w:szCs w:val="24"/>
                <w:lang w:eastAsia="ru-RU" w:bidi="ru-RU"/>
              </w:rPr>
              <w:t>Познавательное развитие</w:t>
            </w:r>
          </w:p>
        </w:tc>
        <w:tc>
          <w:tcPr>
            <w:tcW w:w="4395" w:type="dxa"/>
            <w:tcBorders>
              <w:top w:val="single" w:sz="4" w:space="0" w:color="000000"/>
              <w:left w:val="single" w:sz="4" w:space="0" w:color="000000"/>
              <w:bottom w:val="single" w:sz="4" w:space="0" w:color="000000"/>
              <w:right w:val="single" w:sz="4" w:space="0" w:color="000000"/>
            </w:tcBorders>
            <w:hideMark/>
          </w:tcPr>
          <w:p w14:paraId="0A75E71F" w14:textId="77777777" w:rsidR="00F5169D" w:rsidRPr="00F5169D" w:rsidRDefault="00F5169D" w:rsidP="00BA0166">
            <w:pPr>
              <w:widowControl w:val="0"/>
              <w:numPr>
                <w:ilvl w:val="0"/>
                <w:numId w:val="141"/>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Помораева И.А., Позина В.А. Формирование элементарных математических представлений: Средняя группа. – М.: МОЗАИКА СИНТЕЗ, 2015. – 64с.</w:t>
            </w:r>
          </w:p>
          <w:p w14:paraId="68303486" w14:textId="77777777" w:rsidR="00F5169D" w:rsidRPr="00F5169D" w:rsidRDefault="00F5169D" w:rsidP="00BA0166">
            <w:pPr>
              <w:widowControl w:val="0"/>
              <w:numPr>
                <w:ilvl w:val="0"/>
                <w:numId w:val="141"/>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Помораева И.А., Позина В.А. Формирование элементарных математических представлений: Старшая группа. – М.: МОЗАИКА СИНТЕЗ, 2015. – 80с.</w:t>
            </w:r>
          </w:p>
          <w:p w14:paraId="1C5BF596" w14:textId="77777777" w:rsidR="00F5169D" w:rsidRPr="00F5169D" w:rsidRDefault="00F5169D" w:rsidP="00BA0166">
            <w:pPr>
              <w:widowControl w:val="0"/>
              <w:numPr>
                <w:ilvl w:val="0"/>
                <w:numId w:val="141"/>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Помораева И.А., Позина В.А. Формирование элементарных математических представлений: Подготовительная к школе группа. – М.: МОЗАИКА СИНТЕЗ, 2015. – 176 с.</w:t>
            </w:r>
          </w:p>
          <w:p w14:paraId="0EE94D78" w14:textId="77777777" w:rsidR="00F5169D" w:rsidRPr="00F5169D" w:rsidRDefault="00F5169D" w:rsidP="00BA0166">
            <w:pPr>
              <w:widowControl w:val="0"/>
              <w:numPr>
                <w:ilvl w:val="0"/>
                <w:numId w:val="141"/>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Вераксе Н.Е., Галимов О.Р. Познавательно – исследовательская деятельность дошкольников. Для занятий с детьми 4 -7 лет.  – М.: МОЗАИКА – СИНТЕЗ, 2015.8с.</w:t>
            </w:r>
          </w:p>
          <w:p w14:paraId="274D9D22" w14:textId="77777777" w:rsidR="00F5169D" w:rsidRPr="00F5169D" w:rsidRDefault="00F5169D" w:rsidP="00BA0166">
            <w:pPr>
              <w:widowControl w:val="0"/>
              <w:numPr>
                <w:ilvl w:val="0"/>
                <w:numId w:val="141"/>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Дыбина О.В. Ознакомление с предметами и социальным окружением. Средняя группа. - М.: МОЗАИКА СИНТЕЗ, 2014. – 96с.</w:t>
            </w:r>
          </w:p>
          <w:p w14:paraId="6791DF17" w14:textId="77777777" w:rsidR="00F5169D" w:rsidRPr="00F5169D" w:rsidRDefault="00F5169D" w:rsidP="00BA0166">
            <w:pPr>
              <w:widowControl w:val="0"/>
              <w:numPr>
                <w:ilvl w:val="0"/>
                <w:numId w:val="141"/>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Дыбина О.В. Ознакомление с предметами и социальным окружением. Старшая группа. - М.: МОЗАИКА СИНТЕЗ, 2014. – 80с.</w:t>
            </w:r>
          </w:p>
          <w:p w14:paraId="622868F8" w14:textId="77777777" w:rsidR="00F5169D" w:rsidRPr="00F5169D" w:rsidRDefault="00F5169D" w:rsidP="00BA0166">
            <w:pPr>
              <w:widowControl w:val="0"/>
              <w:numPr>
                <w:ilvl w:val="0"/>
                <w:numId w:val="141"/>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Дыбина О.В. Ознакомление с предметами и социальным окружением. Подготовительная к школе группа. - М.: МОЗАИКА СИНТЕЗ, 2015. – 80с.</w:t>
            </w:r>
          </w:p>
          <w:p w14:paraId="434FD659" w14:textId="77777777" w:rsidR="00F5169D" w:rsidRPr="00F5169D" w:rsidRDefault="00F5169D" w:rsidP="00BA0166">
            <w:pPr>
              <w:widowControl w:val="0"/>
              <w:numPr>
                <w:ilvl w:val="0"/>
                <w:numId w:val="141"/>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Соломенникова О.А Ознакомление с природой в детском саду: Средняя группа- М.: МОЗАИКА СИНТЕЗ, 2014. – 96с.</w:t>
            </w:r>
          </w:p>
          <w:p w14:paraId="68DEEF85" w14:textId="77777777" w:rsidR="00F5169D" w:rsidRPr="00F5169D" w:rsidRDefault="00F5169D" w:rsidP="00BA0166">
            <w:pPr>
              <w:widowControl w:val="0"/>
              <w:numPr>
                <w:ilvl w:val="0"/>
                <w:numId w:val="141"/>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Соломенникова О.А Ознакомление с природой в детском саду: Старшая  группа- М.: МОЗАИКА СИНТЕЗ, 2015. – 112с.</w:t>
            </w:r>
          </w:p>
          <w:p w14:paraId="4B979D54" w14:textId="77777777" w:rsidR="00F5169D" w:rsidRPr="00F5169D" w:rsidRDefault="00F5169D" w:rsidP="00BA0166">
            <w:pPr>
              <w:widowControl w:val="0"/>
              <w:numPr>
                <w:ilvl w:val="0"/>
                <w:numId w:val="141"/>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Павлова Л.Ю. Сборник дидактических с окружающим миром: Для занятий с детьми 4 -7 лет. – М.: МОЗАИКА _ СИНТЕЗ, 2015. – 80с.</w:t>
            </w:r>
          </w:p>
          <w:p w14:paraId="127B7B75" w14:textId="77777777" w:rsidR="00F5169D" w:rsidRPr="00F5169D" w:rsidRDefault="00F5169D" w:rsidP="00BA0166">
            <w:pPr>
              <w:widowControl w:val="0"/>
              <w:numPr>
                <w:ilvl w:val="0"/>
                <w:numId w:val="141"/>
              </w:numPr>
              <w:tabs>
                <w:tab w:val="left" w:pos="346"/>
              </w:tabs>
              <w:suppressAutoHyphens/>
              <w:spacing w:after="0" w:line="240" w:lineRule="auto"/>
              <w:ind w:left="0" w:firstLine="709"/>
              <w:jc w:val="both"/>
              <w:rPr>
                <w:rFonts w:ascii="Times New Roman" w:eastAsia="Calibri" w:hAnsi="Times New Roman" w:cs="Calibri"/>
                <w:color w:val="000000"/>
                <w:sz w:val="24"/>
                <w:szCs w:val="24"/>
                <w:lang w:eastAsia="ru-RU"/>
              </w:rPr>
            </w:pPr>
            <w:r w:rsidRPr="00F5169D">
              <w:rPr>
                <w:rFonts w:ascii="Times New Roman" w:eastAsia="Times New Roman" w:hAnsi="Times New Roman" w:cs="Times New Roman"/>
                <w:color w:val="000000"/>
                <w:sz w:val="24"/>
                <w:szCs w:val="24"/>
                <w:lang w:eastAsia="ru-RU"/>
              </w:rPr>
              <w:t>Веракса Н. Е., Веракса А.Н. Проектная деятельность дошкольников. Пособие для педагогов дошкольного учреждения. – М.: МОЗАИКА _ СИНТЕЗ, 2014. -64с.</w:t>
            </w:r>
          </w:p>
        </w:tc>
        <w:tc>
          <w:tcPr>
            <w:tcW w:w="3543" w:type="dxa"/>
            <w:tcBorders>
              <w:top w:val="single" w:sz="4" w:space="0" w:color="000000"/>
              <w:left w:val="single" w:sz="4" w:space="0" w:color="000000"/>
              <w:bottom w:val="single" w:sz="4" w:space="0" w:color="000000"/>
              <w:right w:val="single" w:sz="4" w:space="0" w:color="000000"/>
            </w:tcBorders>
            <w:hideMark/>
          </w:tcPr>
          <w:p w14:paraId="263BE61C" w14:textId="77777777" w:rsidR="00F5169D" w:rsidRPr="00F5169D" w:rsidRDefault="00F5169D" w:rsidP="0055565B">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5169D">
              <w:rPr>
                <w:rFonts w:ascii="Times New Roman" w:eastAsia="Calibri" w:hAnsi="Times New Roman" w:cs="Times New Roman"/>
                <w:b/>
                <w:color w:val="000000"/>
                <w:sz w:val="24"/>
                <w:szCs w:val="24"/>
                <w:lang w:eastAsia="ru-RU"/>
              </w:rPr>
              <w:t>Серия «Мир в картинках</w:t>
            </w:r>
            <w:r w:rsidRPr="00F5169D">
              <w:rPr>
                <w:rFonts w:ascii="Times New Roman" w:eastAsia="Calibri" w:hAnsi="Times New Roman" w:cs="Times New Roman"/>
                <w:color w:val="000000"/>
                <w:sz w:val="24"/>
                <w:szCs w:val="24"/>
                <w:lang w:eastAsia="ru-RU"/>
              </w:rPr>
              <w:t>»: «Государственные символы России»; «День Победы». Серия «Рассказы по картинкам»: «Великая Отечественная война в произведениях художников»; «Защитники Отечества».</w:t>
            </w:r>
          </w:p>
          <w:p w14:paraId="62F79943" w14:textId="77777777" w:rsidR="00F5169D" w:rsidRPr="00F5169D" w:rsidRDefault="00F5169D" w:rsidP="0055565B">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5169D">
              <w:rPr>
                <w:rFonts w:ascii="Times New Roman" w:eastAsia="Calibri" w:hAnsi="Times New Roman" w:cs="Times New Roman"/>
                <w:b/>
                <w:color w:val="000000"/>
                <w:sz w:val="24"/>
                <w:szCs w:val="24"/>
                <w:lang w:eastAsia="ru-RU"/>
              </w:rPr>
              <w:t>Серия «Играем в сказку»:</w:t>
            </w:r>
            <w:r w:rsidRPr="00F5169D">
              <w:rPr>
                <w:rFonts w:ascii="Times New Roman" w:eastAsia="Calibri" w:hAnsi="Times New Roman" w:cs="Times New Roman"/>
                <w:color w:val="000000"/>
                <w:sz w:val="24"/>
                <w:szCs w:val="24"/>
                <w:lang w:eastAsia="ru-RU"/>
              </w:rPr>
              <w:t xml:space="preserve"> «Репка»; «Теремок»; «Три медведя»; «Три поросенка».  </w:t>
            </w:r>
          </w:p>
          <w:p w14:paraId="4FBF780E" w14:textId="77777777" w:rsidR="00F5169D" w:rsidRPr="00F5169D" w:rsidRDefault="00F5169D" w:rsidP="0055565B">
            <w:pPr>
              <w:widowControl w:val="0"/>
              <w:spacing w:after="0" w:line="240" w:lineRule="auto"/>
              <w:ind w:firstLine="709"/>
              <w:jc w:val="both"/>
              <w:rPr>
                <w:rFonts w:ascii="Times New Roman" w:eastAsia="Calibri" w:hAnsi="Times New Roman" w:cs="Times New Roman"/>
                <w:color w:val="000000"/>
                <w:sz w:val="24"/>
                <w:szCs w:val="24"/>
                <w:lang w:eastAsia="ru-RU"/>
              </w:rPr>
            </w:pPr>
            <w:r w:rsidRPr="00F5169D">
              <w:rPr>
                <w:rFonts w:ascii="Times New Roman" w:eastAsia="Calibri" w:hAnsi="Times New Roman" w:cs="Times New Roman"/>
                <w:b/>
                <w:color w:val="000000"/>
                <w:sz w:val="24"/>
                <w:szCs w:val="24"/>
                <w:lang w:eastAsia="ru-RU"/>
              </w:rPr>
              <w:t>Серия «Мир в картинках»:</w:t>
            </w:r>
            <w:r w:rsidRPr="00F5169D">
              <w:rPr>
                <w:rFonts w:ascii="Times New Roman" w:eastAsia="Calibri" w:hAnsi="Times New Roman" w:cs="Times New Roman"/>
                <w:color w:val="000000"/>
                <w:sz w:val="24"/>
                <w:szCs w:val="24"/>
                <w:lang w:eastAsia="ru-RU"/>
              </w:rPr>
              <w:t xml:space="preserve"> «Авиация»; «Автомобильный транспорт»; «Арктика и Антарктика»; «Бытовая техника»; «Водный транспорт»; «Высоко в горах»; «Инструменты домашнего мастера»; «Космос»; «Офисная техника и оборудование»; «Посуда»; «Школьные принадлежности». Серия «Рассказы по картинкам»: «В деревне»; «Кем быть?»; «Мой дом»; «Профессии». </w:t>
            </w:r>
          </w:p>
          <w:p w14:paraId="7F6D8D52" w14:textId="77777777" w:rsidR="00F5169D" w:rsidRPr="00F5169D" w:rsidRDefault="00F5169D" w:rsidP="0055565B">
            <w:pPr>
              <w:widowControl w:val="0"/>
              <w:spacing w:after="0" w:line="240" w:lineRule="auto"/>
              <w:ind w:firstLine="709"/>
              <w:jc w:val="both"/>
              <w:rPr>
                <w:rFonts w:ascii="Times New Roman" w:eastAsia="Calibri" w:hAnsi="Times New Roman" w:cs="Times New Roman"/>
                <w:color w:val="000000"/>
                <w:sz w:val="24"/>
                <w:szCs w:val="24"/>
                <w:lang w:eastAsia="ru-RU"/>
              </w:rPr>
            </w:pPr>
            <w:r w:rsidRPr="00F5169D">
              <w:rPr>
                <w:rFonts w:ascii="Times New Roman" w:eastAsia="Calibri" w:hAnsi="Times New Roman" w:cs="Times New Roman"/>
                <w:b/>
                <w:color w:val="000000"/>
                <w:sz w:val="24"/>
                <w:szCs w:val="24"/>
                <w:lang w:eastAsia="ru-RU"/>
              </w:rPr>
              <w:t>Плакаты:</w:t>
            </w:r>
            <w:r w:rsidRPr="00F5169D">
              <w:rPr>
                <w:rFonts w:ascii="Times New Roman" w:eastAsia="Calibri" w:hAnsi="Times New Roman" w:cs="Times New Roman"/>
                <w:color w:val="000000"/>
                <w:sz w:val="24"/>
                <w:szCs w:val="24"/>
                <w:lang w:eastAsia="ru-RU"/>
              </w:rPr>
              <w:t xml:space="preserve"> «Домашние животные»; «Домашние питомцы»; «Домашние птицы»; «Животные Африки»; «Животные средней полосы»; «Овощи»; «Птицы»; «Фрукты». </w:t>
            </w:r>
          </w:p>
          <w:p w14:paraId="28D373A2" w14:textId="77777777" w:rsidR="00F5169D" w:rsidRPr="00F5169D" w:rsidRDefault="00F5169D" w:rsidP="0055565B">
            <w:pPr>
              <w:widowControl w:val="0"/>
              <w:spacing w:after="0" w:line="240" w:lineRule="auto"/>
              <w:ind w:firstLine="709"/>
              <w:jc w:val="both"/>
              <w:rPr>
                <w:rFonts w:ascii="Times New Roman" w:eastAsia="Calibri" w:hAnsi="Times New Roman" w:cs="Times New Roman"/>
                <w:color w:val="000000"/>
                <w:sz w:val="24"/>
                <w:szCs w:val="24"/>
                <w:lang w:eastAsia="ru-RU"/>
              </w:rPr>
            </w:pPr>
            <w:r w:rsidRPr="00F5169D">
              <w:rPr>
                <w:rFonts w:ascii="Times New Roman" w:eastAsia="Calibri" w:hAnsi="Times New Roman" w:cs="Times New Roman"/>
                <w:b/>
                <w:color w:val="000000"/>
                <w:sz w:val="24"/>
                <w:szCs w:val="24"/>
                <w:lang w:eastAsia="ru-RU"/>
              </w:rPr>
              <w:t>Серия «Мир в картинках»:</w:t>
            </w:r>
            <w:r w:rsidRPr="00F5169D">
              <w:rPr>
                <w:rFonts w:ascii="Times New Roman" w:eastAsia="Calibri" w:hAnsi="Times New Roman" w:cs="Times New Roman"/>
                <w:color w:val="000000"/>
                <w:sz w:val="24"/>
                <w:szCs w:val="24"/>
                <w:lang w:eastAsia="ru-RU"/>
              </w:rPr>
              <w:t xml:space="preserve"> «Деревья и листья»; «Домашние животные»; «Домашние птицы»; «Животные — домашние питомцы»; «Животные жарких стран»; «Животные средней полосы»; «Морские обитатели»; «Насекомые»; «Овощи»; «Рептилии и амфибии»; «Собаки — друзья и помощники»; «Фрукты»; «Цветы»; «Ягоды лесные»; «Ягоды садовые». </w:t>
            </w:r>
          </w:p>
          <w:p w14:paraId="5307D69B" w14:textId="77777777" w:rsidR="00F5169D" w:rsidRPr="00F5169D" w:rsidRDefault="00F5169D" w:rsidP="0055565B">
            <w:pPr>
              <w:widowControl w:val="0"/>
              <w:spacing w:after="0" w:line="240" w:lineRule="auto"/>
              <w:ind w:firstLine="709"/>
              <w:jc w:val="both"/>
              <w:rPr>
                <w:rFonts w:ascii="Times New Roman" w:eastAsia="Calibri" w:hAnsi="Times New Roman" w:cs="Times New Roman"/>
                <w:color w:val="000000"/>
                <w:sz w:val="24"/>
                <w:szCs w:val="24"/>
                <w:lang w:eastAsia="ru-RU"/>
              </w:rPr>
            </w:pPr>
            <w:r w:rsidRPr="00F5169D">
              <w:rPr>
                <w:rFonts w:ascii="Times New Roman" w:eastAsia="Calibri" w:hAnsi="Times New Roman" w:cs="Times New Roman"/>
                <w:b/>
                <w:color w:val="000000"/>
                <w:sz w:val="24"/>
                <w:szCs w:val="24"/>
                <w:lang w:eastAsia="ru-RU"/>
              </w:rPr>
              <w:t>Серия «Рассказы по картинкам»:</w:t>
            </w:r>
            <w:r w:rsidRPr="00F5169D">
              <w:rPr>
                <w:rFonts w:ascii="Times New Roman" w:eastAsia="Calibri" w:hAnsi="Times New Roman" w:cs="Times New Roman"/>
                <w:color w:val="000000"/>
                <w:sz w:val="24"/>
                <w:szCs w:val="24"/>
                <w:lang w:eastAsia="ru-RU"/>
              </w:rPr>
              <w:t xml:space="preserve"> «Весна»; «Времена года»; «Зима»; «Лето»; «Осень»; «Родная природа». </w:t>
            </w:r>
          </w:p>
        </w:tc>
      </w:tr>
      <w:tr w:rsidR="00F5169D" w:rsidRPr="00F5169D" w14:paraId="67432C02" w14:textId="77777777" w:rsidTr="00A453B2">
        <w:trPr>
          <w:jc w:val="center"/>
        </w:trPr>
        <w:tc>
          <w:tcPr>
            <w:tcW w:w="1842" w:type="dxa"/>
            <w:tcBorders>
              <w:top w:val="single" w:sz="4" w:space="0" w:color="000000"/>
              <w:left w:val="single" w:sz="4" w:space="0" w:color="000000"/>
              <w:bottom w:val="single" w:sz="4" w:space="0" w:color="000000"/>
              <w:right w:val="single" w:sz="4" w:space="0" w:color="000000"/>
            </w:tcBorders>
            <w:hideMark/>
          </w:tcPr>
          <w:p w14:paraId="786FD4C6"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b/>
                <w:i/>
                <w:iCs/>
                <w:color w:val="000000"/>
                <w:sz w:val="24"/>
                <w:szCs w:val="24"/>
                <w:lang w:eastAsia="ru-RU" w:bidi="ru-RU"/>
              </w:rPr>
            </w:pPr>
            <w:r w:rsidRPr="00F5169D">
              <w:rPr>
                <w:rFonts w:ascii="Times New Roman" w:eastAsia="Times New Roman" w:hAnsi="Times New Roman" w:cs="Times New Roman"/>
                <w:b/>
                <w:i/>
                <w:iCs/>
                <w:color w:val="000000"/>
                <w:sz w:val="24"/>
                <w:szCs w:val="24"/>
                <w:lang w:eastAsia="ru-RU" w:bidi="ru-RU"/>
              </w:rPr>
              <w:t>Речевое развитие</w:t>
            </w:r>
          </w:p>
        </w:tc>
        <w:tc>
          <w:tcPr>
            <w:tcW w:w="4395" w:type="dxa"/>
            <w:tcBorders>
              <w:top w:val="single" w:sz="4" w:space="0" w:color="000000"/>
              <w:left w:val="single" w:sz="4" w:space="0" w:color="000000"/>
              <w:bottom w:val="single" w:sz="4" w:space="0" w:color="000000"/>
              <w:right w:val="single" w:sz="4" w:space="0" w:color="000000"/>
            </w:tcBorders>
            <w:hideMark/>
          </w:tcPr>
          <w:p w14:paraId="75429BE6" w14:textId="77777777" w:rsidR="00F5169D" w:rsidRPr="00F5169D" w:rsidRDefault="00F5169D" w:rsidP="0055565B">
            <w:pPr>
              <w:widowControl w:val="0"/>
              <w:tabs>
                <w:tab w:val="left" w:pos="346"/>
              </w:tabs>
              <w:spacing w:after="0" w:line="240" w:lineRule="auto"/>
              <w:ind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w:t>
            </w:r>
            <w:r w:rsidRPr="00F5169D">
              <w:rPr>
                <w:rFonts w:ascii="Times New Roman" w:eastAsia="Times New Roman" w:hAnsi="Times New Roman" w:cs="Times New Roman"/>
                <w:color w:val="000000"/>
                <w:sz w:val="24"/>
                <w:szCs w:val="24"/>
                <w:lang w:eastAsia="ru-RU" w:bidi="ru-RU"/>
              </w:rPr>
              <w:tab/>
              <w:t>ГербоваВ.В. развитие речи в детском саду: Старшая группа. – МОЗАИКА СИНТЕЗ, 2015. – 144с.</w:t>
            </w:r>
          </w:p>
          <w:p w14:paraId="1763BD05" w14:textId="77777777" w:rsidR="00F5169D" w:rsidRPr="00F5169D" w:rsidRDefault="00F5169D" w:rsidP="0055565B">
            <w:pPr>
              <w:widowControl w:val="0"/>
              <w:tabs>
                <w:tab w:val="left" w:pos="346"/>
              </w:tabs>
              <w:spacing w:after="0" w:line="240" w:lineRule="auto"/>
              <w:ind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w:t>
            </w:r>
            <w:r w:rsidRPr="00F5169D">
              <w:rPr>
                <w:rFonts w:ascii="Times New Roman" w:eastAsia="Times New Roman" w:hAnsi="Times New Roman" w:cs="Times New Roman"/>
                <w:color w:val="000000"/>
                <w:sz w:val="24"/>
                <w:szCs w:val="24"/>
                <w:lang w:eastAsia="ru-RU" w:bidi="ru-RU"/>
              </w:rPr>
              <w:tab/>
              <w:t>Гербова В.В. развитие речи в детском саду: Средняя группа. – МОЗАИКА СИНТЕЗ, 2015. – 80с.: цв. вкл.</w:t>
            </w:r>
          </w:p>
          <w:p w14:paraId="68572309" w14:textId="77777777" w:rsidR="00F5169D" w:rsidRPr="00F5169D" w:rsidRDefault="00F5169D" w:rsidP="0055565B">
            <w:pPr>
              <w:widowControl w:val="0"/>
              <w:tabs>
                <w:tab w:val="left" w:pos="346"/>
              </w:tabs>
              <w:spacing w:after="0" w:line="240" w:lineRule="auto"/>
              <w:ind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w:t>
            </w:r>
            <w:r w:rsidRPr="00F5169D">
              <w:rPr>
                <w:rFonts w:ascii="Times New Roman" w:eastAsia="Times New Roman" w:hAnsi="Times New Roman" w:cs="Times New Roman"/>
                <w:color w:val="000000"/>
                <w:sz w:val="24"/>
                <w:szCs w:val="24"/>
                <w:lang w:eastAsia="ru-RU" w:bidi="ru-RU"/>
              </w:rPr>
              <w:tab/>
              <w:t>Гербова В.В. развитие речи в детском саду: подготовительная к школе группа. – МОЗАИКА СИНТЕЗ, 2015. – 112с.</w:t>
            </w:r>
          </w:p>
          <w:p w14:paraId="71E7EF47" w14:textId="77777777" w:rsidR="00F5169D" w:rsidRPr="00F5169D" w:rsidRDefault="00F5169D" w:rsidP="0055565B">
            <w:pPr>
              <w:widowControl w:val="0"/>
              <w:tabs>
                <w:tab w:val="left" w:pos="346"/>
              </w:tabs>
              <w:spacing w:after="0" w:line="240" w:lineRule="auto"/>
              <w:ind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w:t>
            </w:r>
            <w:r w:rsidRPr="00F5169D">
              <w:rPr>
                <w:rFonts w:ascii="Times New Roman" w:eastAsia="Times New Roman" w:hAnsi="Times New Roman" w:cs="Times New Roman"/>
                <w:color w:val="000000"/>
                <w:sz w:val="24"/>
                <w:szCs w:val="24"/>
                <w:lang w:eastAsia="ru-RU" w:bidi="ru-RU"/>
              </w:rPr>
              <w:tab/>
              <w:t>Хрестоматия для чтения детям в детском саду и дома: 3-4 лет. Хрестоматия для чтения детям в детском саду и дома: 4-5 лет</w:t>
            </w:r>
          </w:p>
        </w:tc>
        <w:tc>
          <w:tcPr>
            <w:tcW w:w="3543" w:type="dxa"/>
            <w:tcBorders>
              <w:top w:val="single" w:sz="4" w:space="0" w:color="000000"/>
              <w:left w:val="single" w:sz="4" w:space="0" w:color="000000"/>
              <w:bottom w:val="single" w:sz="4" w:space="0" w:color="000000"/>
              <w:right w:val="single" w:sz="4" w:space="0" w:color="000000"/>
            </w:tcBorders>
          </w:tcPr>
          <w:p w14:paraId="69D35CEB" w14:textId="77777777" w:rsidR="00F5169D" w:rsidRPr="00F5169D" w:rsidRDefault="00F5169D" w:rsidP="0055565B">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5169D">
              <w:rPr>
                <w:rFonts w:ascii="Times New Roman" w:eastAsia="Calibri" w:hAnsi="Times New Roman" w:cs="Times New Roman"/>
                <w:b/>
                <w:color w:val="000000"/>
                <w:sz w:val="24"/>
                <w:szCs w:val="24"/>
                <w:lang w:eastAsia="ru-RU"/>
              </w:rPr>
              <w:t>Серия «Грамматика в картинках»:</w:t>
            </w:r>
            <w:r w:rsidRPr="00F5169D">
              <w:rPr>
                <w:rFonts w:ascii="Times New Roman" w:eastAsia="Calibri" w:hAnsi="Times New Roman" w:cs="Times New Roman"/>
                <w:color w:val="000000"/>
                <w:sz w:val="24"/>
                <w:szCs w:val="24"/>
                <w:lang w:eastAsia="ru-RU"/>
              </w:rPr>
              <w:t xml:space="preserve"> «Антонимы. Глаголы»; «Антонимы. Прилагательные»; «Говори правильно»; «Множественное число»; «Многозначные слова»; «Один — много»; «Словообразование»; «Ударение».</w:t>
            </w:r>
          </w:p>
          <w:p w14:paraId="6CA09363" w14:textId="77777777" w:rsidR="00F5169D" w:rsidRPr="00F5169D" w:rsidRDefault="00F5169D" w:rsidP="0055565B">
            <w:pPr>
              <w:suppressAutoHyphens/>
              <w:spacing w:after="0" w:line="240" w:lineRule="auto"/>
              <w:ind w:firstLine="709"/>
              <w:jc w:val="both"/>
              <w:rPr>
                <w:rFonts w:ascii="Times New Roman" w:eastAsia="Times New Roman" w:hAnsi="Times New Roman" w:cs="Calibri"/>
                <w:color w:val="000000"/>
                <w:sz w:val="24"/>
                <w:szCs w:val="24"/>
                <w:lang w:eastAsia="ru-RU"/>
              </w:rPr>
            </w:pPr>
          </w:p>
        </w:tc>
      </w:tr>
      <w:tr w:rsidR="00F5169D" w:rsidRPr="00F5169D" w14:paraId="061CAF9C" w14:textId="77777777" w:rsidTr="00A453B2">
        <w:trPr>
          <w:trHeight w:val="1126"/>
          <w:jc w:val="center"/>
        </w:trPr>
        <w:tc>
          <w:tcPr>
            <w:tcW w:w="1842" w:type="dxa"/>
            <w:tcBorders>
              <w:top w:val="single" w:sz="4" w:space="0" w:color="000000"/>
              <w:left w:val="single" w:sz="4" w:space="0" w:color="000000"/>
              <w:bottom w:val="single" w:sz="4" w:space="0" w:color="000000"/>
              <w:right w:val="single" w:sz="4" w:space="0" w:color="000000"/>
            </w:tcBorders>
            <w:hideMark/>
          </w:tcPr>
          <w:p w14:paraId="16FC2A10"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b/>
                <w:i/>
                <w:iCs/>
                <w:color w:val="000000"/>
                <w:sz w:val="24"/>
                <w:szCs w:val="24"/>
                <w:lang w:eastAsia="ru-RU" w:bidi="ru-RU"/>
              </w:rPr>
            </w:pPr>
            <w:r w:rsidRPr="00F5169D">
              <w:rPr>
                <w:rFonts w:ascii="Times New Roman" w:eastAsia="Times New Roman" w:hAnsi="Times New Roman" w:cs="Times New Roman"/>
                <w:b/>
                <w:i/>
                <w:iCs/>
                <w:color w:val="000000"/>
                <w:sz w:val="24"/>
                <w:szCs w:val="24"/>
                <w:lang w:eastAsia="ru-RU" w:bidi="ru-RU"/>
              </w:rPr>
              <w:t>Социально-коммуникативное развитие</w:t>
            </w:r>
          </w:p>
        </w:tc>
        <w:tc>
          <w:tcPr>
            <w:tcW w:w="4395" w:type="dxa"/>
            <w:tcBorders>
              <w:top w:val="single" w:sz="4" w:space="0" w:color="000000"/>
              <w:left w:val="single" w:sz="4" w:space="0" w:color="000000"/>
              <w:bottom w:val="single" w:sz="4" w:space="0" w:color="000000"/>
              <w:right w:val="single" w:sz="4" w:space="0" w:color="000000"/>
            </w:tcBorders>
            <w:hideMark/>
          </w:tcPr>
          <w:p w14:paraId="62E6596A" w14:textId="77777777" w:rsidR="00F5169D" w:rsidRPr="00F5169D" w:rsidRDefault="00F5169D" w:rsidP="00BA0166">
            <w:pPr>
              <w:widowControl w:val="0"/>
              <w:numPr>
                <w:ilvl w:val="0"/>
                <w:numId w:val="142"/>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Губанова Н.Ф. Развитие игровой деятельности: Средняя группа. – М.: МОЗАИКА СИНТЕЗ, 2014. – 160с.</w:t>
            </w:r>
          </w:p>
          <w:p w14:paraId="3A011ACA" w14:textId="77777777" w:rsidR="00F5169D" w:rsidRPr="00F5169D" w:rsidRDefault="00F5169D" w:rsidP="00BA0166">
            <w:pPr>
              <w:widowControl w:val="0"/>
              <w:numPr>
                <w:ilvl w:val="0"/>
                <w:numId w:val="142"/>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Буре Р.С. Социально-нравственное воспитание дошкольников. Для занятий с детьми 3 – 7 лет. – М.: МОЗАИКА_СИНТЕЗ,2014. – 80с.</w:t>
            </w:r>
          </w:p>
          <w:p w14:paraId="576D84B5" w14:textId="77777777" w:rsidR="00F5169D" w:rsidRPr="00F5169D" w:rsidRDefault="00F5169D" w:rsidP="00BA0166">
            <w:pPr>
              <w:widowControl w:val="0"/>
              <w:numPr>
                <w:ilvl w:val="0"/>
                <w:numId w:val="142"/>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Белая К.Ю. Формирование основ безопасности у дошкольников. Для занятий с детьми 2 – 7 лет. – М.: МОЗ – СИНТЕЗ, 2015.- 112с.: цв.вкл.</w:t>
            </w:r>
          </w:p>
          <w:p w14:paraId="1F88FEFB" w14:textId="77777777" w:rsidR="00F5169D" w:rsidRPr="00F5169D" w:rsidRDefault="00F5169D" w:rsidP="00BA0166">
            <w:pPr>
              <w:widowControl w:val="0"/>
              <w:numPr>
                <w:ilvl w:val="0"/>
                <w:numId w:val="142"/>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Куцакова Л.В. Трудовое воспитание в детском саду. Для занятий с детьми 3- 7 лет. –М.: МОЗАИКА – СИНТЕЗ, 2015. – 128с.</w:t>
            </w:r>
          </w:p>
          <w:p w14:paraId="65AA93E3" w14:textId="77777777" w:rsidR="00F5169D" w:rsidRPr="00F5169D" w:rsidRDefault="00F5169D" w:rsidP="00BA0166">
            <w:pPr>
              <w:widowControl w:val="0"/>
              <w:numPr>
                <w:ilvl w:val="0"/>
                <w:numId w:val="142"/>
              </w:numPr>
              <w:tabs>
                <w:tab w:val="left" w:pos="346"/>
              </w:tabs>
              <w:suppressAutoHyphens/>
              <w:spacing w:after="0" w:line="240" w:lineRule="auto"/>
              <w:ind w:left="0" w:firstLine="709"/>
              <w:jc w:val="both"/>
              <w:rPr>
                <w:rFonts w:ascii="Times New Roman" w:eastAsia="Times New Roman" w:hAnsi="Times New Roman" w:cs="Times New Roman"/>
                <w:b/>
                <w:color w:val="000000"/>
                <w:sz w:val="24"/>
                <w:szCs w:val="24"/>
                <w:lang w:eastAsia="ru-RU"/>
              </w:rPr>
            </w:pPr>
            <w:r w:rsidRPr="00F5169D">
              <w:rPr>
                <w:rFonts w:ascii="Times New Roman" w:eastAsia="Times New Roman" w:hAnsi="Times New Roman" w:cs="Times New Roman"/>
                <w:color w:val="000000"/>
                <w:sz w:val="24"/>
                <w:szCs w:val="24"/>
                <w:lang w:eastAsia="ru-RU"/>
              </w:rPr>
              <w:t>Петрова В.И., Стульник Т.Д. Этические беседы с дошкольниками. Для занятий с детьми 4 – 7 лет. – М.: Мозайка – синтез, 2015. – 80с.</w:t>
            </w:r>
          </w:p>
        </w:tc>
        <w:tc>
          <w:tcPr>
            <w:tcW w:w="3543" w:type="dxa"/>
            <w:tcBorders>
              <w:top w:val="single" w:sz="4" w:space="0" w:color="000000"/>
              <w:left w:val="single" w:sz="4" w:space="0" w:color="000000"/>
              <w:bottom w:val="single" w:sz="4" w:space="0" w:color="000000"/>
              <w:right w:val="single" w:sz="4" w:space="0" w:color="000000"/>
            </w:tcBorders>
          </w:tcPr>
          <w:p w14:paraId="5BF847DA"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«Права ребенка» (демонстрационный материал»;</w:t>
            </w:r>
          </w:p>
          <w:p w14:paraId="5EE94E9C"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Лыкова, Шипунова «Опасные явления в природе»; «Безопасность на дорогах»; «Социальная безопасность»</w:t>
            </w:r>
          </w:p>
          <w:p w14:paraId="37799D66"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«Дорожная азбука»; «Уроки безопасности»; «Пожарная безопасность»</w:t>
            </w:r>
          </w:p>
          <w:p w14:paraId="4F982D04"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 xml:space="preserve">«Уроки доброты»; «Уроки экологии»; «Уроки Ушинского»; «Я и мои друзья» «Здоровье ребенка. Беседы и игры с детьми»; </w:t>
            </w:r>
          </w:p>
          <w:p w14:paraId="1C03DFED"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p>
          <w:p w14:paraId="5BB24908"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b/>
                <w:color w:val="000000"/>
                <w:sz w:val="24"/>
                <w:szCs w:val="24"/>
                <w:lang w:eastAsia="ru-RU" w:bidi="ru-RU"/>
              </w:rPr>
              <w:t xml:space="preserve">Плакаты для оформления родительского уголка: </w:t>
            </w:r>
            <w:r w:rsidRPr="00F5169D">
              <w:rPr>
                <w:rFonts w:ascii="Times New Roman" w:eastAsia="Times New Roman" w:hAnsi="Times New Roman" w:cs="Times New Roman"/>
                <w:color w:val="000000"/>
                <w:sz w:val="24"/>
                <w:szCs w:val="24"/>
                <w:lang w:eastAsia="ru-RU" w:bidi="ru-RU"/>
              </w:rPr>
              <w:t xml:space="preserve">Бордачева И. Ю. Безопасность на дороге; </w:t>
            </w:r>
          </w:p>
          <w:p w14:paraId="61A8B21D"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b/>
                <w:color w:val="000000"/>
                <w:sz w:val="24"/>
                <w:szCs w:val="24"/>
                <w:lang w:eastAsia="ru-RU" w:bidi="ru-RU"/>
              </w:rPr>
              <w:t>Серия «Уроки для самых маленьких»:</w:t>
            </w:r>
            <w:r w:rsidRPr="00F5169D">
              <w:rPr>
                <w:rFonts w:ascii="Times New Roman" w:eastAsia="Times New Roman" w:hAnsi="Times New Roman" w:cs="Times New Roman"/>
                <w:color w:val="000000"/>
                <w:sz w:val="24"/>
                <w:szCs w:val="24"/>
                <w:lang w:eastAsia="ru-RU" w:bidi="ru-RU"/>
              </w:rPr>
              <w:t xml:space="preserve"> </w:t>
            </w:r>
          </w:p>
          <w:p w14:paraId="1FC5E631"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F5169D">
              <w:rPr>
                <w:rFonts w:ascii="Times New Roman" w:eastAsia="Times New Roman" w:hAnsi="Times New Roman" w:cs="Times New Roman"/>
                <w:color w:val="000000"/>
                <w:sz w:val="24"/>
                <w:szCs w:val="24"/>
                <w:lang w:eastAsia="ru-RU" w:bidi="ru-RU"/>
              </w:rPr>
              <w:t>«Безопасность дома и на улице»; «Уроки поведения для малышей»; «Что такое хорошо и что такое плохо?»</w:t>
            </w:r>
          </w:p>
        </w:tc>
      </w:tr>
      <w:tr w:rsidR="00F5169D" w:rsidRPr="00F5169D" w14:paraId="26EF3535" w14:textId="77777777" w:rsidTr="00A453B2">
        <w:trPr>
          <w:jc w:val="center"/>
        </w:trPr>
        <w:tc>
          <w:tcPr>
            <w:tcW w:w="1842" w:type="dxa"/>
            <w:tcBorders>
              <w:top w:val="single" w:sz="4" w:space="0" w:color="000000"/>
              <w:left w:val="single" w:sz="4" w:space="0" w:color="000000"/>
              <w:bottom w:val="single" w:sz="4" w:space="0" w:color="000000"/>
              <w:right w:val="single" w:sz="4" w:space="0" w:color="000000"/>
            </w:tcBorders>
            <w:hideMark/>
          </w:tcPr>
          <w:p w14:paraId="1589A3EE" w14:textId="77777777" w:rsidR="00F5169D" w:rsidRPr="00F5169D" w:rsidRDefault="00F5169D" w:rsidP="0055565B">
            <w:pPr>
              <w:widowControl w:val="0"/>
              <w:spacing w:after="0" w:line="240" w:lineRule="auto"/>
              <w:ind w:firstLine="709"/>
              <w:jc w:val="both"/>
              <w:rPr>
                <w:rFonts w:ascii="Times New Roman" w:eastAsia="Times New Roman" w:hAnsi="Times New Roman" w:cs="Times New Roman"/>
                <w:b/>
                <w:i/>
                <w:iCs/>
                <w:color w:val="000000"/>
                <w:sz w:val="24"/>
                <w:szCs w:val="24"/>
                <w:lang w:eastAsia="ru-RU" w:bidi="ru-RU"/>
              </w:rPr>
            </w:pPr>
            <w:r w:rsidRPr="00F5169D">
              <w:rPr>
                <w:rFonts w:ascii="Times New Roman" w:eastAsia="Times New Roman" w:hAnsi="Times New Roman" w:cs="Times New Roman"/>
                <w:b/>
                <w:i/>
                <w:iCs/>
                <w:color w:val="000000"/>
                <w:sz w:val="24"/>
                <w:szCs w:val="24"/>
                <w:lang w:eastAsia="ru-RU" w:bidi="ru-RU"/>
              </w:rPr>
              <w:t>Художественно-эстетическое развитие</w:t>
            </w:r>
          </w:p>
        </w:tc>
        <w:tc>
          <w:tcPr>
            <w:tcW w:w="4395" w:type="dxa"/>
            <w:tcBorders>
              <w:top w:val="single" w:sz="4" w:space="0" w:color="000000"/>
              <w:left w:val="single" w:sz="4" w:space="0" w:color="000000"/>
              <w:bottom w:val="single" w:sz="4" w:space="0" w:color="000000"/>
              <w:right w:val="single" w:sz="4" w:space="0" w:color="000000"/>
            </w:tcBorders>
          </w:tcPr>
          <w:p w14:paraId="5C629409" w14:textId="77777777" w:rsidR="00F5169D" w:rsidRPr="00F5169D" w:rsidRDefault="00F5169D" w:rsidP="00BA0166">
            <w:pPr>
              <w:widowControl w:val="0"/>
              <w:numPr>
                <w:ilvl w:val="0"/>
                <w:numId w:val="141"/>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Комарова Т.С. Изобразительная деятельность в детском саду: Подготовительная к школе группа. – М.: МОЗАИКА – СИНТЕЗ, 2015.-  112с.: цв. вкл.</w:t>
            </w:r>
          </w:p>
          <w:p w14:paraId="4CD60E69" w14:textId="77777777" w:rsidR="00F5169D" w:rsidRPr="00F5169D" w:rsidRDefault="00F5169D" w:rsidP="00BA0166">
            <w:pPr>
              <w:widowControl w:val="0"/>
              <w:numPr>
                <w:ilvl w:val="0"/>
                <w:numId w:val="141"/>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Комарова Т.С. Изобразительная деятельность в детском саду: старшая группа. – М.: МОЗАИКА – СИНТЕЗ, 2015. 128с.: цв. вкл.</w:t>
            </w:r>
          </w:p>
          <w:p w14:paraId="4AF3B69F" w14:textId="77777777" w:rsidR="00F5169D" w:rsidRPr="00F5169D" w:rsidRDefault="00F5169D" w:rsidP="00BA0166">
            <w:pPr>
              <w:widowControl w:val="0"/>
              <w:numPr>
                <w:ilvl w:val="0"/>
                <w:numId w:val="141"/>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Комарова Т.С. Изобразительная деятельность в детском саду: средняя группа. – М.: МОЗАИКА – СИНТЕЗ, 2015. 96с.: цв. вкл.</w:t>
            </w:r>
          </w:p>
          <w:p w14:paraId="02B1E1DC" w14:textId="77777777" w:rsidR="00F5169D" w:rsidRPr="00F5169D" w:rsidRDefault="00F5169D" w:rsidP="00BA0166">
            <w:pPr>
              <w:widowControl w:val="0"/>
              <w:numPr>
                <w:ilvl w:val="0"/>
                <w:numId w:val="141"/>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Куцакова Л.В. Конструирование из строительного материала: Средняя группа. – М.: МОЗАИКА – СИНТЕЗ, 2014. -80с.</w:t>
            </w:r>
          </w:p>
          <w:p w14:paraId="7D325E34" w14:textId="77777777" w:rsidR="00F5169D" w:rsidRPr="00F5169D" w:rsidRDefault="00F5169D" w:rsidP="00BA0166">
            <w:pPr>
              <w:widowControl w:val="0"/>
              <w:numPr>
                <w:ilvl w:val="0"/>
                <w:numId w:val="141"/>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Куцакова Л.В. Конструирование из строительного материала: Старшая группа. – М.: МОЗАИКА – СИНТЕЗ, 2014. - 64с.</w:t>
            </w:r>
          </w:p>
          <w:p w14:paraId="1054F452" w14:textId="77777777" w:rsidR="00F5169D" w:rsidRPr="00F5169D" w:rsidRDefault="00F5169D" w:rsidP="00BA0166">
            <w:pPr>
              <w:widowControl w:val="0"/>
              <w:numPr>
                <w:ilvl w:val="0"/>
                <w:numId w:val="141"/>
              </w:numPr>
              <w:tabs>
                <w:tab w:val="left" w:pos="346"/>
              </w:tabs>
              <w:suppressAutoHyphens/>
              <w:spacing w:after="0" w:line="240" w:lineRule="auto"/>
              <w:ind w:left="0" w:firstLine="709"/>
              <w:jc w:val="both"/>
              <w:rPr>
                <w:rFonts w:ascii="Times New Roman" w:eastAsia="Times New Roman" w:hAnsi="Times New Roman" w:cs="Times New Roman"/>
                <w:color w:val="000000"/>
                <w:sz w:val="24"/>
                <w:szCs w:val="24"/>
                <w:lang w:eastAsia="ru-RU"/>
              </w:rPr>
            </w:pPr>
            <w:r w:rsidRPr="00F5169D">
              <w:rPr>
                <w:rFonts w:ascii="Times New Roman" w:eastAsia="Times New Roman" w:hAnsi="Times New Roman" w:cs="Times New Roman"/>
                <w:color w:val="000000"/>
                <w:sz w:val="24"/>
                <w:szCs w:val="24"/>
                <w:lang w:eastAsia="ru-RU"/>
              </w:rPr>
              <w:t>Куцакова Л.В. Конструирование из строительного материала: подготовительная к школе группа. – М.: МОЗАИКА – СИНТЕЗ, 2014. - 80с.</w:t>
            </w:r>
          </w:p>
          <w:p w14:paraId="262DA8E9" w14:textId="77777777" w:rsidR="00F5169D" w:rsidRPr="00F5169D" w:rsidRDefault="00F5169D" w:rsidP="0055565B">
            <w:pPr>
              <w:widowControl w:val="0"/>
              <w:tabs>
                <w:tab w:val="left" w:pos="346"/>
              </w:tabs>
              <w:spacing w:after="0" w:line="240" w:lineRule="auto"/>
              <w:ind w:firstLine="709"/>
              <w:jc w:val="both"/>
              <w:rPr>
                <w:rFonts w:ascii="Times New Roman" w:eastAsia="Times New Roman" w:hAnsi="Times New Roman" w:cs="Times New Roman"/>
                <w:color w:val="000000"/>
                <w:sz w:val="24"/>
                <w:szCs w:val="24"/>
                <w:lang w:eastAsia="ru-RU" w:bidi="ru-RU"/>
              </w:rPr>
            </w:pPr>
          </w:p>
        </w:tc>
        <w:tc>
          <w:tcPr>
            <w:tcW w:w="3543" w:type="dxa"/>
            <w:tcBorders>
              <w:top w:val="single" w:sz="4" w:space="0" w:color="000000"/>
              <w:left w:val="single" w:sz="4" w:space="0" w:color="000000"/>
              <w:bottom w:val="single" w:sz="4" w:space="0" w:color="000000"/>
              <w:right w:val="single" w:sz="4" w:space="0" w:color="000000"/>
            </w:tcBorders>
          </w:tcPr>
          <w:p w14:paraId="40B5B22F" w14:textId="77777777" w:rsidR="00F5169D" w:rsidRPr="00F5169D" w:rsidRDefault="00F5169D" w:rsidP="0055565B">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5169D">
              <w:rPr>
                <w:rFonts w:ascii="Times New Roman" w:eastAsia="Calibri" w:hAnsi="Times New Roman" w:cs="Times New Roman"/>
                <w:b/>
                <w:color w:val="000000"/>
                <w:sz w:val="24"/>
                <w:szCs w:val="24"/>
                <w:lang w:eastAsia="ru-RU"/>
              </w:rPr>
              <w:t>Серия «Мир в картинках»:</w:t>
            </w:r>
            <w:r w:rsidRPr="00F5169D">
              <w:rPr>
                <w:rFonts w:ascii="Times New Roman" w:eastAsia="Calibri" w:hAnsi="Times New Roman" w:cs="Times New Roman"/>
                <w:color w:val="000000"/>
                <w:sz w:val="24"/>
                <w:szCs w:val="24"/>
                <w:lang w:eastAsia="ru-RU"/>
              </w:rPr>
              <w:t xml:space="preserve"> «Гжель»; «Городецкая роспись по дереву»; «Дымковская игрушка»; «Каргополь — народная игрушка»; «Музыкальные инструменты»; «Полхов-Май дан»; «Филимоновская народная игрушка»; «Хохлома». Плакаты: «Гжель. Из де лия. Гжель»; «Орнаменты. Полхов-Майдан»; «Изделия. Полхов-Майдан»; «Орнаменты. Филимоновская свистулька»; «Хохлома. Изделия»; «Хохлома. Орнаменты». Серия «Расскажите детям о...»: «Расскажите детям о музыкальных инструментах»</w:t>
            </w:r>
          </w:p>
          <w:p w14:paraId="1581901D" w14:textId="77777777" w:rsidR="00F5169D" w:rsidRPr="00F5169D" w:rsidRDefault="00F5169D" w:rsidP="0055565B">
            <w:pPr>
              <w:widowControl w:val="0"/>
              <w:spacing w:after="0" w:line="240" w:lineRule="auto"/>
              <w:ind w:firstLine="709"/>
              <w:jc w:val="both"/>
              <w:rPr>
                <w:rFonts w:ascii="Times New Roman" w:eastAsia="Calibri" w:hAnsi="Times New Roman" w:cs="Times New Roman"/>
                <w:color w:val="000000"/>
                <w:sz w:val="24"/>
                <w:szCs w:val="24"/>
                <w:lang w:eastAsia="ru-RU"/>
              </w:rPr>
            </w:pPr>
            <w:r w:rsidRPr="00F5169D">
              <w:rPr>
                <w:rFonts w:ascii="Times New Roman" w:eastAsia="Calibri" w:hAnsi="Times New Roman" w:cs="Times New Roman"/>
                <w:b/>
                <w:color w:val="000000"/>
                <w:sz w:val="24"/>
                <w:szCs w:val="24"/>
                <w:lang w:eastAsia="ru-RU"/>
              </w:rPr>
              <w:t>Серия «Искусство — детям»:</w:t>
            </w:r>
            <w:r w:rsidRPr="00F5169D">
              <w:rPr>
                <w:rFonts w:ascii="Times New Roman" w:eastAsia="Calibri" w:hAnsi="Times New Roman" w:cs="Times New Roman"/>
                <w:color w:val="000000"/>
                <w:sz w:val="24"/>
                <w:szCs w:val="24"/>
                <w:lang w:eastAsia="ru-RU"/>
              </w:rPr>
              <w:t xml:space="preserve"> «Волшебный пластилин»; «Городецкая роспись»; «Дымковская игрушка»; «Простые узоры и орнаменты»; «Сказочная гжель»; «Секреты бумажного листа»; «Тайны бумажного листа»; «Узоры Северной Двины»; «Филимоновская игрушка»; «Хохломская роспись».</w:t>
            </w:r>
          </w:p>
          <w:p w14:paraId="2682769D" w14:textId="77777777" w:rsidR="00F5169D" w:rsidRPr="00F5169D" w:rsidRDefault="00F5169D" w:rsidP="0055565B">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5169D">
              <w:rPr>
                <w:rFonts w:ascii="Times New Roman" w:eastAsia="Calibri" w:hAnsi="Times New Roman" w:cs="Times New Roman"/>
                <w:color w:val="000000"/>
                <w:sz w:val="24"/>
                <w:szCs w:val="24"/>
                <w:lang w:eastAsia="ru-RU"/>
              </w:rPr>
              <w:t xml:space="preserve">Лыкова И.А. Демонстрационный материал: </w:t>
            </w:r>
          </w:p>
          <w:p w14:paraId="760D22D9" w14:textId="77777777" w:rsidR="00F5169D" w:rsidRPr="00F5169D" w:rsidRDefault="00F5169D" w:rsidP="0055565B">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5169D">
              <w:rPr>
                <w:rFonts w:ascii="Times New Roman" w:eastAsia="Calibri" w:hAnsi="Times New Roman" w:cs="Times New Roman"/>
                <w:color w:val="000000"/>
                <w:sz w:val="24"/>
                <w:szCs w:val="24"/>
                <w:lang w:eastAsia="ru-RU"/>
              </w:rPr>
              <w:t>«Конструируем в зимний период»,</w:t>
            </w:r>
          </w:p>
          <w:p w14:paraId="70FED969" w14:textId="77777777" w:rsidR="00F5169D" w:rsidRPr="00F5169D" w:rsidRDefault="00F5169D" w:rsidP="0055565B">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5169D">
              <w:rPr>
                <w:rFonts w:ascii="Times New Roman" w:eastAsia="Calibri" w:hAnsi="Times New Roman" w:cs="Times New Roman"/>
                <w:color w:val="000000"/>
                <w:sz w:val="24"/>
                <w:szCs w:val="24"/>
                <w:lang w:eastAsia="ru-RU"/>
              </w:rPr>
              <w:t>«Конструируем в весенний период»,</w:t>
            </w:r>
          </w:p>
          <w:p w14:paraId="7BE797A3" w14:textId="77777777" w:rsidR="00F5169D" w:rsidRPr="00F5169D" w:rsidRDefault="00F5169D" w:rsidP="0055565B">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5169D">
              <w:rPr>
                <w:rFonts w:ascii="Times New Roman" w:eastAsia="Calibri" w:hAnsi="Times New Roman" w:cs="Times New Roman"/>
                <w:color w:val="000000"/>
                <w:sz w:val="24"/>
                <w:szCs w:val="24"/>
                <w:lang w:eastAsia="ru-RU"/>
              </w:rPr>
              <w:t>«Конструируем в осенний период»,</w:t>
            </w:r>
          </w:p>
          <w:p w14:paraId="7EB14A36" w14:textId="77777777" w:rsidR="00F5169D" w:rsidRPr="00F5169D" w:rsidRDefault="00F5169D" w:rsidP="0055565B">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F5169D">
              <w:rPr>
                <w:rFonts w:ascii="Times New Roman" w:eastAsia="Calibri" w:hAnsi="Times New Roman" w:cs="Times New Roman"/>
                <w:color w:val="000000"/>
                <w:sz w:val="24"/>
                <w:szCs w:val="24"/>
                <w:lang w:eastAsia="ru-RU"/>
              </w:rPr>
              <w:t>«Конструируем в летний период»; вторая младшая, средняя группа.</w:t>
            </w:r>
          </w:p>
          <w:p w14:paraId="7278FF83" w14:textId="77777777" w:rsidR="00F5169D" w:rsidRPr="00F5169D" w:rsidRDefault="00F5169D" w:rsidP="0055565B">
            <w:pPr>
              <w:suppressAutoHyphens/>
              <w:snapToGrid w:val="0"/>
              <w:spacing w:after="0" w:line="240" w:lineRule="auto"/>
              <w:ind w:firstLine="709"/>
              <w:jc w:val="both"/>
              <w:rPr>
                <w:rFonts w:ascii="Times New Roman" w:eastAsia="Times New Roman" w:hAnsi="Times New Roman" w:cs="Times New Roman"/>
                <w:color w:val="000000"/>
                <w:sz w:val="24"/>
                <w:szCs w:val="24"/>
                <w:lang w:eastAsia="ru-RU"/>
              </w:rPr>
            </w:pPr>
          </w:p>
        </w:tc>
      </w:tr>
    </w:tbl>
    <w:p w14:paraId="46419B63" w14:textId="77777777" w:rsidR="00F5169D" w:rsidRDefault="00F5169D" w:rsidP="0055565B">
      <w:pPr>
        <w:keepNext/>
        <w:keepLines/>
        <w:widowControl w:val="0"/>
        <w:spacing w:after="0" w:line="240" w:lineRule="auto"/>
        <w:ind w:firstLine="709"/>
        <w:jc w:val="both"/>
        <w:outlineLvl w:val="1"/>
        <w:rPr>
          <w:rFonts w:ascii="Times New Roman" w:eastAsia="Times New Roman" w:hAnsi="Times New Roman" w:cs="Times New Roman"/>
          <w:b/>
          <w:color w:val="000000"/>
          <w:sz w:val="24"/>
          <w:szCs w:val="28"/>
          <w:lang w:eastAsia="ru-RU"/>
        </w:rPr>
      </w:pPr>
    </w:p>
    <w:p w14:paraId="10F61631" w14:textId="3200080D" w:rsidR="00E36B8C" w:rsidRPr="00E36B8C" w:rsidRDefault="00E36B8C" w:rsidP="0055565B">
      <w:pPr>
        <w:keepNext/>
        <w:keepLines/>
        <w:widowControl w:val="0"/>
        <w:spacing w:after="0" w:line="240" w:lineRule="auto"/>
        <w:ind w:firstLine="709"/>
        <w:jc w:val="both"/>
        <w:outlineLvl w:val="1"/>
        <w:rPr>
          <w:rFonts w:ascii="Cambria" w:eastAsia="Times New Roman" w:hAnsi="Cambria" w:cs="Times New Roman"/>
          <w:b/>
          <w:color w:val="365F91"/>
          <w:sz w:val="24"/>
          <w:szCs w:val="26"/>
          <w:lang w:eastAsia="ru-RU"/>
        </w:rPr>
      </w:pPr>
      <w:bookmarkStart w:id="60" w:name="_Toc145506315"/>
      <w:r w:rsidRPr="00E36B8C">
        <w:rPr>
          <w:rFonts w:ascii="Times New Roman" w:eastAsia="Times New Roman" w:hAnsi="Times New Roman" w:cs="Times New Roman"/>
          <w:b/>
          <w:color w:val="000000"/>
          <w:sz w:val="24"/>
          <w:szCs w:val="28"/>
          <w:lang w:eastAsia="ru-RU"/>
        </w:rPr>
        <w:t>3.4. Примерный перечень литературных, музыкальных, художетсвенных, анимационных произведений для реализации программы</w:t>
      </w:r>
      <w:bookmarkEnd w:id="59"/>
      <w:bookmarkEnd w:id="60"/>
      <w:r w:rsidRPr="00E36B8C">
        <w:rPr>
          <w:rFonts w:ascii="Times New Roman" w:eastAsia="Times New Roman" w:hAnsi="Times New Roman" w:cs="Times New Roman"/>
          <w:b/>
          <w:color w:val="000000"/>
          <w:sz w:val="24"/>
          <w:szCs w:val="28"/>
          <w:lang w:eastAsia="ru-RU"/>
        </w:rPr>
        <w:t xml:space="preserve"> </w:t>
      </w:r>
    </w:p>
    <w:p w14:paraId="4BBDFD5D" w14:textId="77777777" w:rsidR="00E36B8C" w:rsidRPr="00E36B8C" w:rsidRDefault="00E36B8C" w:rsidP="0055565B">
      <w:pPr>
        <w:widowControl w:val="0"/>
        <w:tabs>
          <w:tab w:val="left" w:pos="1319"/>
        </w:tabs>
        <w:spacing w:after="0" w:line="240" w:lineRule="auto"/>
        <w:ind w:firstLine="709"/>
        <w:jc w:val="both"/>
        <w:rPr>
          <w:rFonts w:ascii="Times New Roman" w:eastAsia="Times New Roman" w:hAnsi="Times New Roman" w:cs="Times New Roman"/>
          <w:color w:val="000000"/>
          <w:sz w:val="24"/>
          <w:szCs w:val="24"/>
          <w:lang w:eastAsia="ru-RU"/>
        </w:rPr>
      </w:pPr>
    </w:p>
    <w:p w14:paraId="52ADAF07" w14:textId="77777777" w:rsidR="00E36B8C" w:rsidRPr="00E36B8C" w:rsidRDefault="00E36B8C" w:rsidP="0055565B">
      <w:pPr>
        <w:widowControl w:val="0"/>
        <w:tabs>
          <w:tab w:val="left" w:pos="1319"/>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 xml:space="preserve">1. Примерный перечень </w:t>
      </w:r>
      <w:r w:rsidRPr="00E36B8C">
        <w:rPr>
          <w:rFonts w:ascii="Times New Roman" w:eastAsia="Times New Roman" w:hAnsi="Times New Roman" w:cs="Times New Roman"/>
          <w:b/>
          <w:color w:val="000000"/>
          <w:sz w:val="24"/>
          <w:szCs w:val="24"/>
          <w:u w:val="single"/>
          <w:lang w:eastAsia="ru-RU"/>
        </w:rPr>
        <w:t>художественной литературы</w:t>
      </w:r>
      <w:r w:rsidRPr="00E36B8C">
        <w:rPr>
          <w:rFonts w:ascii="Times New Roman" w:eastAsia="Times New Roman" w:hAnsi="Times New Roman" w:cs="Times New Roman"/>
          <w:color w:val="000000"/>
          <w:sz w:val="24"/>
          <w:szCs w:val="24"/>
          <w:lang w:eastAsia="ru-RU"/>
        </w:rPr>
        <w:t>.</w:t>
      </w:r>
    </w:p>
    <w:p w14:paraId="6C207C01" w14:textId="77777777" w:rsidR="00E36B8C" w:rsidRPr="00E36B8C" w:rsidRDefault="00E36B8C" w:rsidP="0055565B">
      <w:pPr>
        <w:widowControl w:val="0"/>
        <w:tabs>
          <w:tab w:val="left" w:pos="1560"/>
        </w:tabs>
        <w:spacing w:after="0" w:line="240" w:lineRule="auto"/>
        <w:ind w:firstLine="709"/>
        <w:jc w:val="both"/>
        <w:rPr>
          <w:rFonts w:ascii="Times New Roman" w:eastAsia="Times New Roman" w:hAnsi="Times New Roman" w:cs="Times New Roman"/>
          <w:i/>
          <w:color w:val="000000"/>
          <w:sz w:val="24"/>
          <w:szCs w:val="24"/>
          <w:lang w:eastAsia="ru-RU"/>
        </w:rPr>
      </w:pPr>
      <w:r w:rsidRPr="00E36B8C">
        <w:rPr>
          <w:rFonts w:ascii="Times New Roman" w:eastAsia="Times New Roman" w:hAnsi="Times New Roman" w:cs="Times New Roman"/>
          <w:color w:val="000000"/>
          <w:sz w:val="24"/>
          <w:szCs w:val="24"/>
          <w:lang w:eastAsia="ru-RU"/>
        </w:rPr>
        <w:tab/>
      </w:r>
      <w:r w:rsidRPr="00E36B8C">
        <w:rPr>
          <w:rFonts w:ascii="Times New Roman" w:eastAsia="Times New Roman" w:hAnsi="Times New Roman" w:cs="Times New Roman"/>
          <w:i/>
          <w:color w:val="000000"/>
          <w:sz w:val="24"/>
          <w:szCs w:val="24"/>
          <w:lang w:eastAsia="ru-RU"/>
        </w:rPr>
        <w:t xml:space="preserve">1.1. </w:t>
      </w:r>
      <w:r w:rsidRPr="00E36B8C">
        <w:rPr>
          <w:rFonts w:ascii="Times New Roman" w:eastAsia="Times New Roman" w:hAnsi="Times New Roman" w:cs="Times New Roman"/>
          <w:i/>
          <w:color w:val="000000"/>
          <w:sz w:val="24"/>
          <w:szCs w:val="24"/>
          <w:u w:val="single"/>
          <w:lang w:eastAsia="ru-RU"/>
        </w:rPr>
        <w:t>От 2 до 3 лет</w:t>
      </w:r>
      <w:r w:rsidRPr="00E36B8C">
        <w:rPr>
          <w:rFonts w:ascii="Times New Roman" w:eastAsia="Times New Roman" w:hAnsi="Times New Roman" w:cs="Times New Roman"/>
          <w:i/>
          <w:color w:val="000000"/>
          <w:sz w:val="24"/>
          <w:szCs w:val="24"/>
          <w:lang w:eastAsia="ru-RU"/>
        </w:rPr>
        <w:t>.</w:t>
      </w:r>
    </w:p>
    <w:p w14:paraId="354211BF"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14:paraId="42AFAF11"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14:paraId="68DC017B"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5B31B183"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Произведения поэтов и писателей России.</w:t>
      </w:r>
    </w:p>
    <w:p w14:paraId="1C73C2A9"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14:paraId="1FFF9F98"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w:t>
      </w:r>
      <w:r w:rsidRPr="00E36B8C">
        <w:rPr>
          <w:rFonts w:ascii="Times New Roman" w:eastAsia="Times New Roman" w:hAnsi="Times New Roman" w:cs="Times New Roman"/>
          <w:color w:val="000000"/>
          <w:sz w:val="24"/>
          <w:szCs w:val="24"/>
          <w:lang w:val="en-US" w:eastAsia="ru-RU"/>
        </w:rPr>
        <w:t>JI</w:t>
      </w:r>
      <w:r w:rsidRPr="00E36B8C">
        <w:rPr>
          <w:rFonts w:ascii="Times New Roman" w:eastAsia="Times New Roman" w:hAnsi="Times New Roman" w:cs="Times New Roman"/>
          <w:color w:val="000000"/>
          <w:sz w:val="24"/>
          <w:szCs w:val="24"/>
          <w:lang w:eastAsia="ru-RU"/>
        </w:rPr>
        <w:t>.</w:t>
      </w:r>
      <w:r w:rsidRPr="00E36B8C">
        <w:rPr>
          <w:rFonts w:ascii="Times New Roman" w:eastAsia="Times New Roman" w:hAnsi="Times New Roman" w:cs="Times New Roman"/>
          <w:color w:val="000000"/>
          <w:sz w:val="24"/>
          <w:szCs w:val="24"/>
          <w:lang w:val="en-US" w:eastAsia="ru-RU"/>
        </w:rPr>
        <w:t>H</w:t>
      </w:r>
      <w:r w:rsidRPr="00E36B8C">
        <w:rPr>
          <w:rFonts w:ascii="Times New Roman" w:eastAsia="Times New Roman" w:hAnsi="Times New Roman" w:cs="Times New Roman"/>
          <w:color w:val="000000"/>
          <w:sz w:val="24"/>
          <w:szCs w:val="24"/>
          <w:lang w:eastAsia="ru-RU"/>
        </w:rPr>
        <w:t>.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14:paraId="2C9A47A9"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14:paraId="35BBF623" w14:textId="77777777" w:rsidR="00E36B8C" w:rsidRPr="00E36B8C" w:rsidRDefault="00E36B8C" w:rsidP="0055565B">
      <w:pPr>
        <w:widowControl w:val="0"/>
        <w:tabs>
          <w:tab w:val="left" w:pos="1550"/>
        </w:tabs>
        <w:spacing w:after="0" w:line="240" w:lineRule="auto"/>
        <w:ind w:firstLine="709"/>
        <w:jc w:val="both"/>
        <w:rPr>
          <w:rFonts w:ascii="Times New Roman" w:eastAsia="Times New Roman" w:hAnsi="Times New Roman" w:cs="Times New Roman"/>
          <w:i/>
          <w:color w:val="000000"/>
          <w:sz w:val="24"/>
          <w:szCs w:val="24"/>
          <w:lang w:eastAsia="ru-RU"/>
        </w:rPr>
      </w:pPr>
      <w:r w:rsidRPr="00E36B8C">
        <w:rPr>
          <w:rFonts w:ascii="Times New Roman" w:eastAsia="Times New Roman" w:hAnsi="Times New Roman" w:cs="Times New Roman"/>
          <w:color w:val="000000"/>
          <w:sz w:val="24"/>
          <w:szCs w:val="24"/>
          <w:lang w:eastAsia="ru-RU"/>
        </w:rPr>
        <w:tab/>
      </w:r>
      <w:r w:rsidRPr="00E36B8C">
        <w:rPr>
          <w:rFonts w:ascii="Times New Roman" w:eastAsia="Times New Roman" w:hAnsi="Times New Roman" w:cs="Times New Roman"/>
          <w:i/>
          <w:color w:val="000000"/>
          <w:sz w:val="24"/>
          <w:szCs w:val="24"/>
          <w:lang w:eastAsia="ru-RU"/>
        </w:rPr>
        <w:t xml:space="preserve">1.2. </w:t>
      </w:r>
      <w:r w:rsidRPr="00E36B8C">
        <w:rPr>
          <w:rFonts w:ascii="Times New Roman" w:eastAsia="Times New Roman" w:hAnsi="Times New Roman" w:cs="Times New Roman"/>
          <w:i/>
          <w:color w:val="000000"/>
          <w:sz w:val="24"/>
          <w:szCs w:val="24"/>
          <w:u w:val="single"/>
          <w:lang w:eastAsia="ru-RU"/>
        </w:rPr>
        <w:t>От 3 до 4 лет.</w:t>
      </w:r>
    </w:p>
    <w:p w14:paraId="06DE6B18"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14:paraId="1DBF2B0C"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14:paraId="49E32F18"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14:paraId="2B928D5A"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3045832C"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Произведения поэтов и писателей России.</w:t>
      </w:r>
    </w:p>
    <w:p w14:paraId="75C601C7"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14:paraId="483F247B"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14:paraId="39675FD2"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Произведения поэтов и писателей разных стран.</w:t>
      </w:r>
    </w:p>
    <w:p w14:paraId="4DD3CCA9"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515F5346"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14:paraId="510A8323" w14:textId="77777777" w:rsidR="00E36B8C" w:rsidRPr="00E36B8C" w:rsidRDefault="00E36B8C" w:rsidP="0055565B">
      <w:pPr>
        <w:widowControl w:val="0"/>
        <w:tabs>
          <w:tab w:val="left" w:pos="1555"/>
        </w:tabs>
        <w:spacing w:after="0" w:line="240" w:lineRule="auto"/>
        <w:ind w:firstLine="709"/>
        <w:jc w:val="both"/>
        <w:rPr>
          <w:rFonts w:ascii="Times New Roman" w:eastAsia="Times New Roman" w:hAnsi="Times New Roman" w:cs="Times New Roman"/>
          <w:i/>
          <w:color w:val="000000"/>
          <w:sz w:val="24"/>
          <w:szCs w:val="24"/>
          <w:u w:val="single"/>
          <w:lang w:eastAsia="ru-RU"/>
        </w:rPr>
      </w:pPr>
      <w:r w:rsidRPr="00E36B8C">
        <w:rPr>
          <w:rFonts w:ascii="Times New Roman" w:eastAsia="Times New Roman" w:hAnsi="Times New Roman" w:cs="Times New Roman"/>
          <w:color w:val="000000"/>
          <w:sz w:val="24"/>
          <w:szCs w:val="24"/>
          <w:lang w:eastAsia="ru-RU"/>
        </w:rPr>
        <w:tab/>
      </w:r>
      <w:r w:rsidRPr="00E36B8C">
        <w:rPr>
          <w:rFonts w:ascii="Times New Roman" w:eastAsia="Times New Roman" w:hAnsi="Times New Roman" w:cs="Times New Roman"/>
          <w:i/>
          <w:color w:val="000000"/>
          <w:sz w:val="24"/>
          <w:szCs w:val="24"/>
          <w:u w:val="single"/>
          <w:lang w:eastAsia="ru-RU"/>
        </w:rPr>
        <w:t>1.3. От 4 до 5 лет.</w:t>
      </w:r>
    </w:p>
    <w:p w14:paraId="1B55C656"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Малые формы фольклора. «Барашеньки...»,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14:paraId="44A684F1"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14:paraId="4346F821"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Фольклор народов мира.</w:t>
      </w:r>
    </w:p>
    <w:p w14:paraId="14A9D704"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 xml:space="preserve">Песенки. «Утята», франц., обраб. Н. Гернет и С. Гиппиус; «Пальцы», пер. с нем. </w:t>
      </w:r>
      <w:r w:rsidRPr="00E36B8C">
        <w:rPr>
          <w:rFonts w:ascii="Times New Roman" w:eastAsia="Times New Roman" w:hAnsi="Times New Roman" w:cs="Times New Roman"/>
          <w:color w:val="000000"/>
          <w:sz w:val="24"/>
          <w:szCs w:val="24"/>
          <w:lang w:val="en-US" w:eastAsia="ru-RU"/>
        </w:rPr>
        <w:t>JI</w:t>
      </w:r>
      <w:r w:rsidRPr="00E36B8C">
        <w:rPr>
          <w:rFonts w:ascii="Times New Roman" w:eastAsia="Times New Roman" w:hAnsi="Times New Roman" w:cs="Times New Roman"/>
          <w:color w:val="000000"/>
          <w:sz w:val="24"/>
          <w:szCs w:val="24"/>
          <w:lang w:eastAsia="ru-RU"/>
        </w:rPr>
        <w:t>. Яхина; «Песня моряка» норвежек, нар. песенка (обраб. Ю. Вронского); «Барабек», англ. (обраб. К. Чуковского); «Шалтай-Болтай», англ. (обраб. С. Маршака).</w:t>
      </w:r>
    </w:p>
    <w:p w14:paraId="52AA83CD"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Сказки. «Бременские музыканты» из сказок братьев Гримм, пер. с. нем.</w:t>
      </w:r>
    </w:p>
    <w:p w14:paraId="728F3705" w14:textId="77777777" w:rsidR="00E36B8C" w:rsidRPr="00E36B8C" w:rsidRDefault="00E36B8C" w:rsidP="0055565B">
      <w:pPr>
        <w:widowControl w:val="0"/>
        <w:numPr>
          <w:ilvl w:val="0"/>
          <w:numId w:val="41"/>
        </w:numPr>
        <w:tabs>
          <w:tab w:val="left" w:pos="409"/>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14:paraId="7B3EBC10"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Произведения поэтов и писателей России.</w:t>
      </w:r>
    </w:p>
    <w:p w14:paraId="30C1BEC1"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w:t>
      </w:r>
    </w:p>
    <w:p w14:paraId="13BFBF38" w14:textId="77777777" w:rsidR="00E36B8C" w:rsidRPr="00E36B8C" w:rsidRDefault="00E36B8C" w:rsidP="0055565B">
      <w:pPr>
        <w:widowControl w:val="0"/>
        <w:numPr>
          <w:ilvl w:val="0"/>
          <w:numId w:val="41"/>
        </w:numPr>
        <w:tabs>
          <w:tab w:val="left" w:pos="870"/>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Я.</w:t>
      </w:r>
      <w:r w:rsidRPr="00E36B8C">
        <w:rPr>
          <w:rFonts w:ascii="Times New Roman" w:eastAsia="Times New Roman" w:hAnsi="Times New Roman" w:cs="Times New Roman"/>
          <w:color w:val="000000"/>
          <w:sz w:val="24"/>
          <w:szCs w:val="24"/>
          <w:lang w:eastAsia="ru-RU"/>
        </w:rPr>
        <w:tab/>
        <w:t>«Колыбельная»;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14:paraId="3E17774C"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w:t>
      </w:r>
      <w:r w:rsidRPr="00E36B8C">
        <w:rPr>
          <w:rFonts w:ascii="Times New Roman" w:eastAsia="Times New Roman" w:hAnsi="Times New Roman" w:cs="Times New Roman"/>
          <w:color w:val="000000"/>
          <w:sz w:val="24"/>
          <w:szCs w:val="24"/>
          <w:lang w:val="en-US" w:eastAsia="ru-RU"/>
        </w:rPr>
        <w:t>JI</w:t>
      </w:r>
      <w:r w:rsidRPr="00E36B8C">
        <w:rPr>
          <w:rFonts w:ascii="Times New Roman" w:eastAsia="Times New Roman" w:hAnsi="Times New Roman" w:cs="Times New Roman"/>
          <w:color w:val="000000"/>
          <w:sz w:val="24"/>
          <w:szCs w:val="24"/>
          <w:lang w:eastAsia="ru-RU"/>
        </w:rPr>
        <w:t>.</w:t>
      </w:r>
      <w:r w:rsidRPr="00E36B8C">
        <w:rPr>
          <w:rFonts w:ascii="Times New Roman" w:eastAsia="Times New Roman" w:hAnsi="Times New Roman" w:cs="Times New Roman"/>
          <w:color w:val="000000"/>
          <w:sz w:val="24"/>
          <w:szCs w:val="24"/>
          <w:lang w:val="en-US" w:eastAsia="ru-RU"/>
        </w:rPr>
        <w:t>H</w:t>
      </w:r>
      <w:r w:rsidRPr="00E36B8C">
        <w:rPr>
          <w:rFonts w:ascii="Times New Roman" w:eastAsia="Times New Roman" w:hAnsi="Times New Roman" w:cs="Times New Roman"/>
          <w:color w:val="000000"/>
          <w:sz w:val="24"/>
          <w:szCs w:val="24"/>
          <w:lang w:eastAsia="ru-RU"/>
        </w:rPr>
        <w:t>.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14:paraId="2548820B"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14:paraId="69B194E5"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14:paraId="5CA9F82C"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(1-2 главы из книги по выбору), пер. с англ. О. Образцовой и Н. Шанько; Юхансон Г. «Мулле Мек и Буффа» (пер. Л. Затолокиной).</w:t>
      </w:r>
    </w:p>
    <w:p w14:paraId="7FA287CC" w14:textId="77777777" w:rsidR="00E36B8C" w:rsidRPr="00E36B8C" w:rsidRDefault="00E36B8C" w:rsidP="0055565B">
      <w:pPr>
        <w:widowControl w:val="0"/>
        <w:tabs>
          <w:tab w:val="left" w:pos="1339"/>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 xml:space="preserve">2. Примерный перечень </w:t>
      </w:r>
      <w:r w:rsidRPr="00E36B8C">
        <w:rPr>
          <w:rFonts w:ascii="Times New Roman" w:eastAsia="Times New Roman" w:hAnsi="Times New Roman" w:cs="Times New Roman"/>
          <w:b/>
          <w:color w:val="000000"/>
          <w:sz w:val="24"/>
          <w:szCs w:val="24"/>
          <w:u w:val="single"/>
          <w:lang w:eastAsia="ru-RU"/>
        </w:rPr>
        <w:t>музыкальных произведений</w:t>
      </w:r>
      <w:r w:rsidRPr="00E36B8C">
        <w:rPr>
          <w:rFonts w:ascii="Times New Roman" w:eastAsia="Times New Roman" w:hAnsi="Times New Roman" w:cs="Times New Roman"/>
          <w:color w:val="000000"/>
          <w:sz w:val="24"/>
          <w:szCs w:val="24"/>
          <w:lang w:eastAsia="ru-RU"/>
        </w:rPr>
        <w:t>.</w:t>
      </w:r>
    </w:p>
    <w:p w14:paraId="194098D2" w14:textId="77777777" w:rsidR="00E36B8C" w:rsidRPr="00E36B8C" w:rsidRDefault="00E36B8C" w:rsidP="0055565B">
      <w:pPr>
        <w:widowControl w:val="0"/>
        <w:tabs>
          <w:tab w:val="left" w:pos="1550"/>
        </w:tabs>
        <w:spacing w:after="0" w:line="240" w:lineRule="auto"/>
        <w:ind w:firstLine="709"/>
        <w:jc w:val="both"/>
        <w:rPr>
          <w:rFonts w:ascii="Times New Roman" w:eastAsia="Times New Roman" w:hAnsi="Times New Roman" w:cs="Times New Roman"/>
          <w:i/>
          <w:color w:val="000000"/>
          <w:sz w:val="24"/>
          <w:szCs w:val="24"/>
          <w:lang w:eastAsia="ru-RU"/>
        </w:rPr>
      </w:pPr>
      <w:r w:rsidRPr="00E36B8C">
        <w:rPr>
          <w:rFonts w:ascii="Times New Roman" w:eastAsia="Times New Roman" w:hAnsi="Times New Roman" w:cs="Times New Roman"/>
          <w:color w:val="000000"/>
          <w:sz w:val="24"/>
          <w:szCs w:val="24"/>
          <w:lang w:eastAsia="ru-RU"/>
        </w:rPr>
        <w:tab/>
      </w:r>
      <w:r w:rsidRPr="00E36B8C">
        <w:rPr>
          <w:rFonts w:ascii="Times New Roman" w:eastAsia="Times New Roman" w:hAnsi="Times New Roman" w:cs="Times New Roman"/>
          <w:i/>
          <w:color w:val="000000"/>
          <w:sz w:val="24"/>
          <w:szCs w:val="24"/>
          <w:lang w:eastAsia="ru-RU"/>
        </w:rPr>
        <w:t xml:space="preserve">2.1. </w:t>
      </w:r>
      <w:r w:rsidRPr="00E36B8C">
        <w:rPr>
          <w:rFonts w:ascii="Times New Roman" w:eastAsia="Times New Roman" w:hAnsi="Times New Roman" w:cs="Times New Roman"/>
          <w:i/>
          <w:color w:val="000000"/>
          <w:sz w:val="24"/>
          <w:szCs w:val="24"/>
          <w:u w:val="single"/>
          <w:lang w:eastAsia="ru-RU"/>
        </w:rPr>
        <w:t>От 2 до 3 лет.</w:t>
      </w:r>
    </w:p>
    <w:p w14:paraId="5E335F91"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14:paraId="73E62F1D"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60AA6BE3"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14:paraId="04F9C327"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Рассказы с музыкальными иллюстрациями. «Птички», муз. Г. Фрида; «Праздничная прогулка», муз. А. Александрова.</w:t>
      </w:r>
    </w:p>
    <w:p w14:paraId="7CC060EB"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Игры с пением. «Игра с мишкой», муз. Г. Финаровского; «Кто у нас хороший?», рус. нар. песня.</w:t>
      </w:r>
    </w:p>
    <w:p w14:paraId="7B530896"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Музыкальные забавы. «Из-за леса, из-за гор», Т. Казакова; «Котик и козлик», муз. Ц. Кюи.</w:t>
      </w:r>
    </w:p>
    <w:p w14:paraId="3B7D4E04"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Инсценирование песен. «Кошка и котенок», муз. М. Красева, сл. О. Высотской; «Неваляшки», муз. 3. Левиной; Компанейца.</w:t>
      </w:r>
    </w:p>
    <w:p w14:paraId="5126BC1B" w14:textId="77777777" w:rsidR="00E36B8C" w:rsidRPr="00E36B8C" w:rsidRDefault="00E36B8C" w:rsidP="0055565B">
      <w:pPr>
        <w:widowControl w:val="0"/>
        <w:tabs>
          <w:tab w:val="left" w:pos="1555"/>
        </w:tabs>
        <w:spacing w:after="0" w:line="240" w:lineRule="auto"/>
        <w:ind w:firstLine="709"/>
        <w:jc w:val="both"/>
        <w:rPr>
          <w:rFonts w:ascii="Times New Roman" w:eastAsia="Times New Roman" w:hAnsi="Times New Roman" w:cs="Times New Roman"/>
          <w:i/>
          <w:color w:val="000000"/>
          <w:sz w:val="24"/>
          <w:szCs w:val="24"/>
          <w:u w:val="single"/>
          <w:lang w:eastAsia="ru-RU"/>
        </w:rPr>
      </w:pPr>
      <w:r w:rsidRPr="00E36B8C">
        <w:rPr>
          <w:rFonts w:ascii="Times New Roman" w:eastAsia="Times New Roman" w:hAnsi="Times New Roman" w:cs="Times New Roman"/>
          <w:i/>
          <w:color w:val="000000"/>
          <w:sz w:val="24"/>
          <w:szCs w:val="24"/>
          <w:lang w:eastAsia="ru-RU"/>
        </w:rPr>
        <w:t xml:space="preserve">2.2. </w:t>
      </w:r>
      <w:r w:rsidRPr="00E36B8C">
        <w:rPr>
          <w:rFonts w:ascii="Times New Roman" w:eastAsia="Times New Roman" w:hAnsi="Times New Roman" w:cs="Times New Roman"/>
          <w:i/>
          <w:color w:val="000000"/>
          <w:sz w:val="24"/>
          <w:szCs w:val="24"/>
          <w:u w:val="single"/>
          <w:lang w:eastAsia="ru-RU"/>
        </w:rPr>
        <w:t>От 3 до 4 лет.</w:t>
      </w:r>
    </w:p>
    <w:p w14:paraId="560B2AAE"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14:paraId="05712B02"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Пение.</w:t>
      </w:r>
    </w:p>
    <w:p w14:paraId="618B9E60"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14:paraId="4447C0FC"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14:paraId="0FC363E8"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14:paraId="55DC8562"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Музыкально-ритмические движения.</w:t>
      </w:r>
    </w:p>
    <w:p w14:paraId="07F5F319"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Игровые упражнения, ходьба и бег под музыку «Марш и бег»</w:t>
      </w:r>
    </w:p>
    <w:p w14:paraId="017BA82E" w14:textId="77777777" w:rsidR="00E36B8C" w:rsidRPr="00E36B8C" w:rsidRDefault="00E36B8C" w:rsidP="0055565B">
      <w:pPr>
        <w:widowControl w:val="0"/>
        <w:numPr>
          <w:ilvl w:val="0"/>
          <w:numId w:val="42"/>
        </w:numPr>
        <w:tabs>
          <w:tab w:val="left" w:pos="582"/>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7FEF929F"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14:paraId="24D8DA85"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14:paraId="2E43EFF7"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14:paraId="7F59B3CA"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Характерные танцы. «Танец снежинок», муз. Бекмана; «Фонарики», муз. Р. Рустамова; «Танец зайчиков», рус. нар. мелодия; «Вышли куклы танцевать», муз. В. Витлина.</w:t>
      </w:r>
    </w:p>
    <w:p w14:paraId="2F533D27"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Развитие танцевально-игрового творчества. «Пляска», муз. Р. Рустамова; «Зайцы», муз. Е. Тиличеевой; «Веселые ножки», рус. нар. мелодия, обраб.</w:t>
      </w:r>
    </w:p>
    <w:p w14:paraId="275DC2E2" w14:textId="77777777" w:rsidR="00E36B8C" w:rsidRPr="00E36B8C" w:rsidRDefault="00E36B8C" w:rsidP="0055565B">
      <w:pPr>
        <w:widowControl w:val="0"/>
        <w:numPr>
          <w:ilvl w:val="0"/>
          <w:numId w:val="42"/>
        </w:numPr>
        <w:tabs>
          <w:tab w:val="left" w:pos="337"/>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Агафонникова; «Волшебные платочки», рус. нар. мелодия, обраб. Р. Рустамова.</w:t>
      </w:r>
    </w:p>
    <w:p w14:paraId="530A170A"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Музыкально-дидактические игры.</w:t>
      </w:r>
    </w:p>
    <w:p w14:paraId="4522CAA7"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Развитие звуковысотного слуха. «Птицы и птенчики», «Веселые матрешки», «Три медведя».</w:t>
      </w:r>
    </w:p>
    <w:p w14:paraId="62C53159"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14:paraId="42030484"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Определение жанра и развитие памяти. «Что делает кукла?», «Узнай и спой песню по картинке».</w:t>
      </w:r>
    </w:p>
    <w:p w14:paraId="08D105FC"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Подыгрывание на детских ударных музыкальных инструментах. Народные мелодии.</w:t>
      </w:r>
    </w:p>
    <w:p w14:paraId="55DF59B4" w14:textId="77777777" w:rsidR="00E36B8C" w:rsidRPr="00E36B8C" w:rsidRDefault="00E36B8C" w:rsidP="0055565B">
      <w:pPr>
        <w:widowControl w:val="0"/>
        <w:tabs>
          <w:tab w:val="left" w:pos="1555"/>
        </w:tabs>
        <w:spacing w:after="0" w:line="240" w:lineRule="auto"/>
        <w:ind w:firstLine="709"/>
        <w:jc w:val="both"/>
        <w:rPr>
          <w:rFonts w:ascii="Times New Roman" w:eastAsia="Times New Roman" w:hAnsi="Times New Roman" w:cs="Times New Roman"/>
          <w:i/>
          <w:color w:val="000000"/>
          <w:sz w:val="24"/>
          <w:szCs w:val="24"/>
          <w:lang w:eastAsia="ru-RU"/>
        </w:rPr>
      </w:pPr>
      <w:r w:rsidRPr="00E36B8C">
        <w:rPr>
          <w:rFonts w:ascii="Times New Roman" w:eastAsia="Times New Roman" w:hAnsi="Times New Roman" w:cs="Times New Roman"/>
          <w:i/>
          <w:color w:val="000000"/>
          <w:sz w:val="24"/>
          <w:szCs w:val="24"/>
          <w:lang w:eastAsia="ru-RU"/>
        </w:rPr>
        <w:t xml:space="preserve">2.3. </w:t>
      </w:r>
      <w:r w:rsidRPr="00E36B8C">
        <w:rPr>
          <w:rFonts w:ascii="Times New Roman" w:eastAsia="Times New Roman" w:hAnsi="Times New Roman" w:cs="Times New Roman"/>
          <w:i/>
          <w:color w:val="000000"/>
          <w:sz w:val="24"/>
          <w:szCs w:val="24"/>
          <w:u w:val="single"/>
          <w:lang w:eastAsia="ru-RU"/>
        </w:rPr>
        <w:t>От 4 лет до 5 лет</w:t>
      </w:r>
      <w:r w:rsidRPr="00E36B8C">
        <w:rPr>
          <w:rFonts w:ascii="Times New Roman" w:eastAsia="Times New Roman" w:hAnsi="Times New Roman" w:cs="Times New Roman"/>
          <w:i/>
          <w:color w:val="000000"/>
          <w:sz w:val="24"/>
          <w:szCs w:val="24"/>
          <w:lang w:eastAsia="ru-RU"/>
        </w:rPr>
        <w:t>.</w:t>
      </w:r>
    </w:p>
    <w:p w14:paraId="74814154"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1DB425C9"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Пение.</w:t>
      </w:r>
    </w:p>
    <w:p w14:paraId="231A43A6"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14:paraId="41A1F08D"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14:paraId="7C96225E"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14:paraId="26B1657D"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w:t>
      </w:r>
    </w:p>
    <w:p w14:paraId="7E8F3144" w14:textId="77777777" w:rsidR="00E36B8C" w:rsidRPr="00E36B8C" w:rsidRDefault="00E36B8C" w:rsidP="0055565B">
      <w:pPr>
        <w:widowControl w:val="0"/>
        <w:tabs>
          <w:tab w:val="left" w:pos="342"/>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В.</w:t>
      </w:r>
      <w:r w:rsidRPr="00E36B8C">
        <w:rPr>
          <w:rFonts w:ascii="Times New Roman" w:eastAsia="Times New Roman" w:hAnsi="Times New Roman" w:cs="Times New Roman"/>
          <w:color w:val="000000"/>
          <w:sz w:val="24"/>
          <w:szCs w:val="24"/>
          <w:lang w:eastAsia="ru-RU"/>
        </w:rPr>
        <w:tab/>
        <w:t>Агафонникова.</w:t>
      </w:r>
    </w:p>
    <w:p w14:paraId="5661FB22"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14:paraId="07EC23E4"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14:paraId="0929A1D2"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14:paraId="1D31AD6A"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14:paraId="15D670DC"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14:paraId="5EB467FC"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14:paraId="4A061400"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Развитие звуковысотного слуха. «Птицы и птенчики», «Качели».</w:t>
      </w:r>
    </w:p>
    <w:p w14:paraId="663A1B97"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Развитие ритмического слуха. «Петушок, курочка и цыпленок», «Кто как идет?», «Веселые дудочки»; «Сыграй, как я».</w:t>
      </w:r>
    </w:p>
    <w:p w14:paraId="5E4156A8"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14:paraId="0BA64CF7"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14:paraId="05E362B8" w14:textId="77777777" w:rsidR="00E36B8C" w:rsidRPr="00E36B8C" w:rsidRDefault="00E36B8C" w:rsidP="0055565B">
      <w:pPr>
        <w:widowControl w:val="0"/>
        <w:tabs>
          <w:tab w:val="left" w:pos="1359"/>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 xml:space="preserve">3. Примерный перечень произведений </w:t>
      </w:r>
      <w:r w:rsidRPr="00E36B8C">
        <w:rPr>
          <w:rFonts w:ascii="Times New Roman" w:eastAsia="Times New Roman" w:hAnsi="Times New Roman" w:cs="Times New Roman"/>
          <w:b/>
          <w:color w:val="000000"/>
          <w:sz w:val="24"/>
          <w:szCs w:val="24"/>
          <w:u w:val="single"/>
          <w:lang w:eastAsia="ru-RU"/>
        </w:rPr>
        <w:t>изобразительного искусства</w:t>
      </w:r>
      <w:r w:rsidRPr="00E36B8C">
        <w:rPr>
          <w:rFonts w:ascii="Times New Roman" w:eastAsia="Times New Roman" w:hAnsi="Times New Roman" w:cs="Times New Roman"/>
          <w:color w:val="000000"/>
          <w:sz w:val="24"/>
          <w:szCs w:val="24"/>
          <w:lang w:eastAsia="ru-RU"/>
        </w:rPr>
        <w:t>.</w:t>
      </w:r>
    </w:p>
    <w:p w14:paraId="7F4EEF27" w14:textId="77777777" w:rsidR="00E36B8C" w:rsidRPr="00E36B8C" w:rsidRDefault="00E36B8C" w:rsidP="0055565B">
      <w:pPr>
        <w:widowControl w:val="0"/>
        <w:tabs>
          <w:tab w:val="left" w:pos="1575"/>
        </w:tabs>
        <w:spacing w:after="0" w:line="240" w:lineRule="auto"/>
        <w:ind w:firstLine="709"/>
        <w:jc w:val="both"/>
        <w:rPr>
          <w:rFonts w:ascii="Times New Roman" w:eastAsia="Times New Roman" w:hAnsi="Times New Roman" w:cs="Times New Roman"/>
          <w:i/>
          <w:color w:val="000000"/>
          <w:sz w:val="24"/>
          <w:szCs w:val="24"/>
          <w:lang w:eastAsia="ru-RU"/>
        </w:rPr>
      </w:pPr>
      <w:r w:rsidRPr="00E36B8C">
        <w:rPr>
          <w:rFonts w:ascii="Times New Roman" w:eastAsia="Times New Roman" w:hAnsi="Times New Roman" w:cs="Times New Roman"/>
          <w:color w:val="000000"/>
          <w:sz w:val="24"/>
          <w:szCs w:val="24"/>
          <w:lang w:eastAsia="ru-RU"/>
        </w:rPr>
        <w:tab/>
      </w:r>
      <w:r w:rsidRPr="00E36B8C">
        <w:rPr>
          <w:rFonts w:ascii="Times New Roman" w:eastAsia="Times New Roman" w:hAnsi="Times New Roman" w:cs="Times New Roman"/>
          <w:i/>
          <w:color w:val="000000"/>
          <w:sz w:val="24"/>
          <w:szCs w:val="24"/>
          <w:lang w:eastAsia="ru-RU"/>
        </w:rPr>
        <w:t xml:space="preserve">3.1. </w:t>
      </w:r>
      <w:r w:rsidRPr="00E36B8C">
        <w:rPr>
          <w:rFonts w:ascii="Times New Roman" w:eastAsia="Times New Roman" w:hAnsi="Times New Roman" w:cs="Times New Roman"/>
          <w:i/>
          <w:color w:val="000000"/>
          <w:sz w:val="24"/>
          <w:szCs w:val="24"/>
          <w:u w:val="single"/>
          <w:lang w:eastAsia="ru-RU"/>
        </w:rPr>
        <w:t>От 2 до 3 лет.</w:t>
      </w:r>
    </w:p>
    <w:p w14:paraId="1239A1DC"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Иллюстрации к книгам: В.Г. Сутеев «Кораблик», «Кто сказал мяу?», «Цыпленок и Утенок»; Ю.А. Васнецов к книге «Колобок», «Теремок».</w:t>
      </w:r>
    </w:p>
    <w:p w14:paraId="48031D9C" w14:textId="77777777" w:rsidR="00E36B8C" w:rsidRPr="00E36B8C" w:rsidRDefault="00E36B8C" w:rsidP="0055565B">
      <w:pPr>
        <w:widowControl w:val="0"/>
        <w:tabs>
          <w:tab w:val="left" w:pos="1575"/>
        </w:tabs>
        <w:spacing w:after="0" w:line="240" w:lineRule="auto"/>
        <w:ind w:firstLine="709"/>
        <w:jc w:val="both"/>
        <w:rPr>
          <w:rFonts w:ascii="Times New Roman" w:eastAsia="Times New Roman" w:hAnsi="Times New Roman" w:cs="Times New Roman"/>
          <w:i/>
          <w:color w:val="000000"/>
          <w:sz w:val="24"/>
          <w:szCs w:val="24"/>
          <w:lang w:eastAsia="ru-RU"/>
        </w:rPr>
      </w:pPr>
      <w:r w:rsidRPr="00E36B8C">
        <w:rPr>
          <w:rFonts w:ascii="Times New Roman" w:eastAsia="Times New Roman" w:hAnsi="Times New Roman" w:cs="Times New Roman"/>
          <w:color w:val="000000"/>
          <w:sz w:val="24"/>
          <w:szCs w:val="24"/>
          <w:lang w:eastAsia="ru-RU"/>
        </w:rPr>
        <w:tab/>
      </w:r>
      <w:r w:rsidRPr="00E36B8C">
        <w:rPr>
          <w:rFonts w:ascii="Times New Roman" w:eastAsia="Times New Roman" w:hAnsi="Times New Roman" w:cs="Times New Roman"/>
          <w:i/>
          <w:color w:val="000000"/>
          <w:sz w:val="24"/>
          <w:szCs w:val="24"/>
          <w:lang w:eastAsia="ru-RU"/>
        </w:rPr>
        <w:t xml:space="preserve">3.2. </w:t>
      </w:r>
      <w:r w:rsidRPr="00E36B8C">
        <w:rPr>
          <w:rFonts w:ascii="Times New Roman" w:eastAsia="Times New Roman" w:hAnsi="Times New Roman" w:cs="Times New Roman"/>
          <w:i/>
          <w:color w:val="000000"/>
          <w:sz w:val="24"/>
          <w:szCs w:val="24"/>
          <w:u w:val="single"/>
          <w:lang w:eastAsia="ru-RU"/>
        </w:rPr>
        <w:t>От 3 до 4 лет.</w:t>
      </w:r>
    </w:p>
    <w:p w14:paraId="3A93B55A"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 xml:space="preserve">Иллюстрации к книгам: Е.И. Чарушин «Рассказы о животных»; Ю.А. Васнецов к книге </w:t>
      </w:r>
      <w:r w:rsidRPr="00E36B8C">
        <w:rPr>
          <w:rFonts w:ascii="Times New Roman" w:eastAsia="Times New Roman" w:hAnsi="Times New Roman" w:cs="Times New Roman"/>
          <w:color w:val="000000"/>
          <w:spacing w:val="-30"/>
          <w:sz w:val="24"/>
          <w:szCs w:val="24"/>
          <w:lang w:val="en-US" w:eastAsia="ru-RU"/>
        </w:rPr>
        <w:t>J</w:t>
      </w:r>
      <w:r w:rsidRPr="00E36B8C">
        <w:rPr>
          <w:rFonts w:ascii="Times New Roman" w:eastAsia="Times New Roman" w:hAnsi="Times New Roman" w:cs="Times New Roman"/>
          <w:color w:val="000000"/>
          <w:spacing w:val="-30"/>
          <w:sz w:val="24"/>
          <w:szCs w:val="24"/>
          <w:lang w:eastAsia="ru-RU"/>
        </w:rPr>
        <w:t>1.</w:t>
      </w:r>
      <w:r w:rsidRPr="00E36B8C">
        <w:rPr>
          <w:rFonts w:ascii="Times New Roman" w:eastAsia="Times New Roman" w:hAnsi="Times New Roman" w:cs="Times New Roman"/>
          <w:color w:val="000000"/>
          <w:spacing w:val="-30"/>
          <w:sz w:val="24"/>
          <w:szCs w:val="24"/>
          <w:lang w:val="en-US" w:eastAsia="ru-RU"/>
        </w:rPr>
        <w:t>H</w:t>
      </w:r>
      <w:r w:rsidRPr="00E36B8C">
        <w:rPr>
          <w:rFonts w:ascii="Times New Roman" w:eastAsia="Times New Roman" w:hAnsi="Times New Roman" w:cs="Times New Roman"/>
          <w:color w:val="000000"/>
          <w:spacing w:val="-30"/>
          <w:sz w:val="24"/>
          <w:szCs w:val="24"/>
          <w:lang w:eastAsia="ru-RU"/>
        </w:rPr>
        <w:t>.</w:t>
      </w:r>
      <w:r w:rsidRPr="00E36B8C">
        <w:rPr>
          <w:rFonts w:ascii="Times New Roman" w:eastAsia="Times New Roman" w:hAnsi="Times New Roman" w:cs="Times New Roman"/>
          <w:color w:val="000000"/>
          <w:sz w:val="24"/>
          <w:szCs w:val="24"/>
          <w:lang w:eastAsia="ru-RU"/>
        </w:rPr>
        <w:t xml:space="preserve"> Толстого «Три медведя».</w:t>
      </w:r>
    </w:p>
    <w:p w14:paraId="4FA102B4"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14:paraId="6EF19864" w14:textId="77777777" w:rsidR="00E36B8C" w:rsidRPr="00E36B8C" w:rsidRDefault="00E36B8C" w:rsidP="0055565B">
      <w:pPr>
        <w:widowControl w:val="0"/>
        <w:tabs>
          <w:tab w:val="left" w:pos="1575"/>
        </w:tabs>
        <w:spacing w:after="0" w:line="240" w:lineRule="auto"/>
        <w:ind w:firstLine="709"/>
        <w:jc w:val="both"/>
        <w:rPr>
          <w:rFonts w:ascii="Times New Roman" w:eastAsia="Times New Roman" w:hAnsi="Times New Roman" w:cs="Times New Roman"/>
          <w:i/>
          <w:color w:val="000000"/>
          <w:sz w:val="24"/>
          <w:szCs w:val="24"/>
          <w:lang w:eastAsia="ru-RU"/>
        </w:rPr>
      </w:pPr>
      <w:r w:rsidRPr="00E36B8C">
        <w:rPr>
          <w:rFonts w:ascii="Times New Roman" w:eastAsia="Times New Roman" w:hAnsi="Times New Roman" w:cs="Times New Roman"/>
          <w:color w:val="000000"/>
          <w:sz w:val="24"/>
          <w:szCs w:val="24"/>
          <w:lang w:eastAsia="ru-RU"/>
        </w:rPr>
        <w:tab/>
        <w:t>3.</w:t>
      </w:r>
      <w:r w:rsidRPr="00E36B8C">
        <w:rPr>
          <w:rFonts w:ascii="Times New Roman" w:eastAsia="Times New Roman" w:hAnsi="Times New Roman" w:cs="Times New Roman"/>
          <w:i/>
          <w:color w:val="000000"/>
          <w:sz w:val="24"/>
          <w:szCs w:val="24"/>
          <w:lang w:eastAsia="ru-RU"/>
        </w:rPr>
        <w:t xml:space="preserve">3. </w:t>
      </w:r>
      <w:r w:rsidRPr="00E36B8C">
        <w:rPr>
          <w:rFonts w:ascii="Times New Roman" w:eastAsia="Times New Roman" w:hAnsi="Times New Roman" w:cs="Times New Roman"/>
          <w:i/>
          <w:color w:val="000000"/>
          <w:sz w:val="24"/>
          <w:szCs w:val="24"/>
          <w:u w:val="single"/>
          <w:lang w:eastAsia="ru-RU"/>
        </w:rPr>
        <w:t>От 4 до 5 лет</w:t>
      </w:r>
      <w:r w:rsidRPr="00E36B8C">
        <w:rPr>
          <w:rFonts w:ascii="Times New Roman" w:eastAsia="Times New Roman" w:hAnsi="Times New Roman" w:cs="Times New Roman"/>
          <w:i/>
          <w:color w:val="000000"/>
          <w:sz w:val="24"/>
          <w:szCs w:val="24"/>
          <w:lang w:eastAsia="ru-RU"/>
        </w:rPr>
        <w:t>.</w:t>
      </w:r>
    </w:p>
    <w:p w14:paraId="45702ED6" w14:textId="77777777" w:rsidR="00E36B8C" w:rsidRP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Иллюстрации, репродукции картин: И.Е. Репин «Яблоки и листья»;</w:t>
      </w:r>
    </w:p>
    <w:p w14:paraId="7BC1A0FA" w14:textId="77777777" w:rsidR="00E36B8C" w:rsidRPr="00E36B8C" w:rsidRDefault="00E36B8C" w:rsidP="0055565B">
      <w:pPr>
        <w:widowControl w:val="0"/>
        <w:tabs>
          <w:tab w:val="left" w:pos="692"/>
        </w:tabs>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4E49A3D6" w14:textId="7170B22F" w:rsidR="00E36B8C" w:rsidRDefault="00E36B8C"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E36B8C">
        <w:rPr>
          <w:rFonts w:ascii="Times New Roman" w:eastAsia="Times New Roman" w:hAnsi="Times New Roman" w:cs="Times New Roman"/>
          <w:color w:val="000000"/>
          <w:sz w:val="24"/>
          <w:szCs w:val="24"/>
          <w:lang w:eastAsia="ru-RU"/>
        </w:rPr>
        <w:t>Иллюстрации к книгам: В.В. Лебедев к книге С.Я. Маршака «Усатый- полосатый».</w:t>
      </w:r>
    </w:p>
    <w:p w14:paraId="23277B40" w14:textId="77777777" w:rsidR="00F5169D" w:rsidRPr="00A453B2" w:rsidRDefault="00F5169D" w:rsidP="0055565B">
      <w:pPr>
        <w:keepNext/>
        <w:keepLines/>
        <w:widowControl w:val="0"/>
        <w:spacing w:after="0" w:line="240" w:lineRule="auto"/>
        <w:ind w:firstLine="709"/>
        <w:jc w:val="both"/>
        <w:outlineLvl w:val="1"/>
        <w:rPr>
          <w:rFonts w:ascii="Cambria" w:eastAsia="Times New Roman" w:hAnsi="Cambria" w:cs="Times New Roman"/>
          <w:b/>
          <w:color w:val="365F91"/>
          <w:sz w:val="24"/>
          <w:szCs w:val="24"/>
          <w:lang w:eastAsia="ru-RU"/>
        </w:rPr>
      </w:pPr>
      <w:bookmarkStart w:id="61" w:name="_Toc144391836"/>
      <w:bookmarkStart w:id="62" w:name="_Toc145506316"/>
      <w:r w:rsidRPr="00A453B2">
        <w:rPr>
          <w:rFonts w:ascii="Times New Roman" w:eastAsia="Times New Roman" w:hAnsi="Times New Roman" w:cs="Times New Roman"/>
          <w:b/>
          <w:color w:val="000000"/>
          <w:sz w:val="24"/>
          <w:szCs w:val="24"/>
          <w:lang w:eastAsia="ru-RU"/>
        </w:rPr>
        <w:t>3.5. Кадровые условия реализации Программы.</w:t>
      </w:r>
      <w:bookmarkEnd w:id="61"/>
      <w:bookmarkEnd w:id="62"/>
    </w:p>
    <w:p w14:paraId="3CB01706"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w:t>
      </w:r>
    </w:p>
    <w:p w14:paraId="4A701F2D"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В целях эффективной реализации Программы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14:paraId="4A68E959"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F5169D" w:rsidRPr="00A453B2" w14:paraId="0EC742E6" w14:textId="77777777" w:rsidTr="00F5169D">
        <w:tc>
          <w:tcPr>
            <w:tcW w:w="9911" w:type="dxa"/>
            <w:gridSpan w:val="2"/>
            <w:tcBorders>
              <w:top w:val="single" w:sz="4" w:space="0" w:color="auto"/>
              <w:left w:val="single" w:sz="4" w:space="0" w:color="auto"/>
              <w:bottom w:val="single" w:sz="4" w:space="0" w:color="auto"/>
              <w:right w:val="single" w:sz="4" w:space="0" w:color="auto"/>
            </w:tcBorders>
            <w:hideMark/>
          </w:tcPr>
          <w:p w14:paraId="35CCD9AB"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b/>
                <w:color w:val="000000"/>
                <w:sz w:val="24"/>
                <w:szCs w:val="24"/>
                <w:lang w:eastAsia="ru-RU"/>
              </w:rPr>
            </w:pPr>
            <w:r w:rsidRPr="00A453B2">
              <w:rPr>
                <w:rFonts w:ascii="Times New Roman" w:eastAsia="Courier New" w:hAnsi="Times New Roman" w:cs="Times New Roman"/>
                <w:b/>
                <w:color w:val="000000"/>
                <w:sz w:val="24"/>
                <w:szCs w:val="24"/>
                <w:lang w:eastAsia="ru-RU"/>
              </w:rPr>
              <w:t>Кадровое обеспечение реализации основной общеобразовательной программы дошкольного образования</w:t>
            </w:r>
          </w:p>
        </w:tc>
      </w:tr>
      <w:tr w:rsidR="00F5169D" w:rsidRPr="00A453B2" w14:paraId="5F8585C2" w14:textId="77777777" w:rsidTr="00F5169D">
        <w:tc>
          <w:tcPr>
            <w:tcW w:w="4955" w:type="dxa"/>
            <w:tcBorders>
              <w:top w:val="single" w:sz="4" w:space="0" w:color="auto"/>
              <w:left w:val="single" w:sz="4" w:space="0" w:color="auto"/>
              <w:bottom w:val="single" w:sz="4" w:space="0" w:color="auto"/>
              <w:right w:val="single" w:sz="4" w:space="0" w:color="auto"/>
            </w:tcBorders>
            <w:hideMark/>
          </w:tcPr>
          <w:p w14:paraId="0D5E39DD"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Общее количество педагогов</w:t>
            </w:r>
          </w:p>
        </w:tc>
        <w:tc>
          <w:tcPr>
            <w:tcW w:w="4956" w:type="dxa"/>
            <w:tcBorders>
              <w:top w:val="single" w:sz="4" w:space="0" w:color="auto"/>
              <w:left w:val="single" w:sz="4" w:space="0" w:color="auto"/>
              <w:bottom w:val="single" w:sz="4" w:space="0" w:color="auto"/>
              <w:right w:val="single" w:sz="4" w:space="0" w:color="auto"/>
            </w:tcBorders>
            <w:hideMark/>
          </w:tcPr>
          <w:p w14:paraId="72DE919F"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5</w:t>
            </w:r>
          </w:p>
        </w:tc>
      </w:tr>
      <w:tr w:rsidR="00F5169D" w:rsidRPr="00A453B2" w14:paraId="4118212C" w14:textId="77777777" w:rsidTr="00F5169D">
        <w:tc>
          <w:tcPr>
            <w:tcW w:w="4955" w:type="dxa"/>
            <w:tcBorders>
              <w:top w:val="single" w:sz="4" w:space="0" w:color="auto"/>
              <w:left w:val="single" w:sz="4" w:space="0" w:color="auto"/>
              <w:bottom w:val="single" w:sz="4" w:space="0" w:color="auto"/>
              <w:right w:val="single" w:sz="4" w:space="0" w:color="auto"/>
            </w:tcBorders>
            <w:hideMark/>
          </w:tcPr>
          <w:p w14:paraId="20694D34"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Педагогический состав по штату</w:t>
            </w:r>
          </w:p>
        </w:tc>
        <w:tc>
          <w:tcPr>
            <w:tcW w:w="4956" w:type="dxa"/>
            <w:tcBorders>
              <w:top w:val="single" w:sz="4" w:space="0" w:color="auto"/>
              <w:left w:val="single" w:sz="4" w:space="0" w:color="auto"/>
              <w:bottom w:val="single" w:sz="4" w:space="0" w:color="auto"/>
              <w:right w:val="single" w:sz="4" w:space="0" w:color="auto"/>
            </w:tcBorders>
            <w:hideMark/>
          </w:tcPr>
          <w:p w14:paraId="02C382AF"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Воспитатели – 4</w:t>
            </w:r>
          </w:p>
          <w:p w14:paraId="21792F4B"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Учитель-логопед – 1 (внутренний совместитель)</w:t>
            </w:r>
          </w:p>
        </w:tc>
      </w:tr>
      <w:tr w:rsidR="00F5169D" w:rsidRPr="00A453B2" w14:paraId="5E011574" w14:textId="77777777" w:rsidTr="00F5169D">
        <w:tc>
          <w:tcPr>
            <w:tcW w:w="9911" w:type="dxa"/>
            <w:gridSpan w:val="2"/>
            <w:tcBorders>
              <w:top w:val="single" w:sz="4" w:space="0" w:color="auto"/>
              <w:left w:val="single" w:sz="4" w:space="0" w:color="auto"/>
              <w:bottom w:val="single" w:sz="4" w:space="0" w:color="auto"/>
              <w:right w:val="single" w:sz="4" w:space="0" w:color="auto"/>
            </w:tcBorders>
            <w:hideMark/>
          </w:tcPr>
          <w:p w14:paraId="55BD660E"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b/>
                <w:color w:val="000000"/>
                <w:sz w:val="24"/>
                <w:szCs w:val="24"/>
                <w:lang w:eastAsia="ru-RU"/>
              </w:rPr>
            </w:pPr>
            <w:r w:rsidRPr="00A453B2">
              <w:rPr>
                <w:rFonts w:ascii="Times New Roman" w:eastAsia="Courier New" w:hAnsi="Times New Roman" w:cs="Times New Roman"/>
                <w:b/>
                <w:color w:val="000000"/>
                <w:sz w:val="24"/>
                <w:szCs w:val="24"/>
                <w:lang w:eastAsia="ru-RU"/>
              </w:rPr>
              <w:t>По образованию</w:t>
            </w:r>
          </w:p>
        </w:tc>
      </w:tr>
      <w:tr w:rsidR="00F5169D" w:rsidRPr="00A453B2" w14:paraId="5BF03FC9" w14:textId="77777777" w:rsidTr="00F5169D">
        <w:tc>
          <w:tcPr>
            <w:tcW w:w="4955" w:type="dxa"/>
            <w:tcBorders>
              <w:top w:val="single" w:sz="4" w:space="0" w:color="auto"/>
              <w:left w:val="single" w:sz="4" w:space="0" w:color="auto"/>
              <w:bottom w:val="single" w:sz="4" w:space="0" w:color="auto"/>
              <w:right w:val="single" w:sz="4" w:space="0" w:color="auto"/>
            </w:tcBorders>
            <w:hideMark/>
          </w:tcPr>
          <w:p w14:paraId="6AA0F255"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Высшее образование</w:t>
            </w:r>
          </w:p>
        </w:tc>
        <w:tc>
          <w:tcPr>
            <w:tcW w:w="4956" w:type="dxa"/>
            <w:tcBorders>
              <w:top w:val="single" w:sz="4" w:space="0" w:color="auto"/>
              <w:left w:val="single" w:sz="4" w:space="0" w:color="auto"/>
              <w:bottom w:val="single" w:sz="4" w:space="0" w:color="auto"/>
              <w:right w:val="single" w:sz="4" w:space="0" w:color="auto"/>
            </w:tcBorders>
            <w:hideMark/>
          </w:tcPr>
          <w:p w14:paraId="3B7D9600"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1</w:t>
            </w:r>
          </w:p>
        </w:tc>
      </w:tr>
      <w:tr w:rsidR="00F5169D" w:rsidRPr="00A453B2" w14:paraId="3E0359B6" w14:textId="77777777" w:rsidTr="00F5169D">
        <w:tc>
          <w:tcPr>
            <w:tcW w:w="4955" w:type="dxa"/>
            <w:tcBorders>
              <w:top w:val="single" w:sz="4" w:space="0" w:color="auto"/>
              <w:left w:val="single" w:sz="4" w:space="0" w:color="auto"/>
              <w:bottom w:val="single" w:sz="4" w:space="0" w:color="auto"/>
              <w:right w:val="single" w:sz="4" w:space="0" w:color="auto"/>
            </w:tcBorders>
            <w:hideMark/>
          </w:tcPr>
          <w:p w14:paraId="2ACBEE4B"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Среднее профессиональное образование</w:t>
            </w:r>
          </w:p>
        </w:tc>
        <w:tc>
          <w:tcPr>
            <w:tcW w:w="4956" w:type="dxa"/>
            <w:tcBorders>
              <w:top w:val="single" w:sz="4" w:space="0" w:color="auto"/>
              <w:left w:val="single" w:sz="4" w:space="0" w:color="auto"/>
              <w:bottom w:val="single" w:sz="4" w:space="0" w:color="auto"/>
              <w:right w:val="single" w:sz="4" w:space="0" w:color="auto"/>
            </w:tcBorders>
            <w:hideMark/>
          </w:tcPr>
          <w:p w14:paraId="6C8178C7"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4</w:t>
            </w:r>
          </w:p>
        </w:tc>
      </w:tr>
      <w:tr w:rsidR="00F5169D" w:rsidRPr="00A453B2" w14:paraId="7E4A25F3" w14:textId="77777777" w:rsidTr="00F5169D">
        <w:tc>
          <w:tcPr>
            <w:tcW w:w="9911" w:type="dxa"/>
            <w:gridSpan w:val="2"/>
            <w:tcBorders>
              <w:top w:val="single" w:sz="4" w:space="0" w:color="auto"/>
              <w:left w:val="single" w:sz="4" w:space="0" w:color="auto"/>
              <w:bottom w:val="single" w:sz="4" w:space="0" w:color="auto"/>
              <w:right w:val="single" w:sz="4" w:space="0" w:color="auto"/>
            </w:tcBorders>
            <w:hideMark/>
          </w:tcPr>
          <w:p w14:paraId="219578DB"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b/>
                <w:color w:val="000000"/>
                <w:sz w:val="24"/>
                <w:szCs w:val="24"/>
                <w:lang w:eastAsia="ru-RU"/>
              </w:rPr>
            </w:pPr>
            <w:r w:rsidRPr="00A453B2">
              <w:rPr>
                <w:rFonts w:ascii="Times New Roman" w:eastAsia="Courier New" w:hAnsi="Times New Roman" w:cs="Times New Roman"/>
                <w:b/>
                <w:color w:val="000000"/>
                <w:sz w:val="24"/>
                <w:szCs w:val="24"/>
                <w:lang w:eastAsia="ru-RU"/>
              </w:rPr>
              <w:t>По стажу</w:t>
            </w:r>
          </w:p>
        </w:tc>
      </w:tr>
      <w:tr w:rsidR="00F5169D" w:rsidRPr="00A453B2" w14:paraId="1735FCDB" w14:textId="77777777" w:rsidTr="00F5169D">
        <w:tc>
          <w:tcPr>
            <w:tcW w:w="4955" w:type="dxa"/>
            <w:tcBorders>
              <w:top w:val="single" w:sz="4" w:space="0" w:color="auto"/>
              <w:left w:val="single" w:sz="4" w:space="0" w:color="auto"/>
              <w:bottom w:val="single" w:sz="4" w:space="0" w:color="auto"/>
              <w:right w:val="single" w:sz="4" w:space="0" w:color="auto"/>
            </w:tcBorders>
            <w:hideMark/>
          </w:tcPr>
          <w:p w14:paraId="7D9EC48C"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До 5 лет</w:t>
            </w:r>
          </w:p>
        </w:tc>
        <w:tc>
          <w:tcPr>
            <w:tcW w:w="4956" w:type="dxa"/>
            <w:tcBorders>
              <w:top w:val="single" w:sz="4" w:space="0" w:color="auto"/>
              <w:left w:val="single" w:sz="4" w:space="0" w:color="auto"/>
              <w:bottom w:val="single" w:sz="4" w:space="0" w:color="auto"/>
              <w:right w:val="single" w:sz="4" w:space="0" w:color="auto"/>
            </w:tcBorders>
            <w:hideMark/>
          </w:tcPr>
          <w:p w14:paraId="4EE73701"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1</w:t>
            </w:r>
          </w:p>
        </w:tc>
      </w:tr>
      <w:tr w:rsidR="00F5169D" w:rsidRPr="00A453B2" w14:paraId="3AE6A814" w14:textId="77777777" w:rsidTr="00F5169D">
        <w:tc>
          <w:tcPr>
            <w:tcW w:w="4955" w:type="dxa"/>
            <w:tcBorders>
              <w:top w:val="single" w:sz="4" w:space="0" w:color="auto"/>
              <w:left w:val="single" w:sz="4" w:space="0" w:color="auto"/>
              <w:bottom w:val="single" w:sz="4" w:space="0" w:color="auto"/>
              <w:right w:val="single" w:sz="4" w:space="0" w:color="auto"/>
            </w:tcBorders>
            <w:hideMark/>
          </w:tcPr>
          <w:p w14:paraId="0D3208B9"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От 5  до 10 лет</w:t>
            </w:r>
          </w:p>
        </w:tc>
        <w:tc>
          <w:tcPr>
            <w:tcW w:w="4956" w:type="dxa"/>
            <w:tcBorders>
              <w:top w:val="single" w:sz="4" w:space="0" w:color="auto"/>
              <w:left w:val="single" w:sz="4" w:space="0" w:color="auto"/>
              <w:bottom w:val="single" w:sz="4" w:space="0" w:color="auto"/>
              <w:right w:val="single" w:sz="4" w:space="0" w:color="auto"/>
            </w:tcBorders>
            <w:hideMark/>
          </w:tcPr>
          <w:p w14:paraId="5385464C"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2</w:t>
            </w:r>
          </w:p>
        </w:tc>
      </w:tr>
      <w:tr w:rsidR="00F5169D" w:rsidRPr="00A453B2" w14:paraId="51FF53B9" w14:textId="77777777" w:rsidTr="00F5169D">
        <w:tc>
          <w:tcPr>
            <w:tcW w:w="4955" w:type="dxa"/>
            <w:tcBorders>
              <w:top w:val="single" w:sz="4" w:space="0" w:color="auto"/>
              <w:left w:val="single" w:sz="4" w:space="0" w:color="auto"/>
              <w:bottom w:val="single" w:sz="4" w:space="0" w:color="auto"/>
              <w:right w:val="single" w:sz="4" w:space="0" w:color="auto"/>
            </w:tcBorders>
            <w:hideMark/>
          </w:tcPr>
          <w:p w14:paraId="3DCAD245"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От 10 до 15 лет</w:t>
            </w:r>
          </w:p>
        </w:tc>
        <w:tc>
          <w:tcPr>
            <w:tcW w:w="4956" w:type="dxa"/>
            <w:tcBorders>
              <w:top w:val="single" w:sz="4" w:space="0" w:color="auto"/>
              <w:left w:val="single" w:sz="4" w:space="0" w:color="auto"/>
              <w:bottom w:val="single" w:sz="4" w:space="0" w:color="auto"/>
              <w:right w:val="single" w:sz="4" w:space="0" w:color="auto"/>
            </w:tcBorders>
            <w:hideMark/>
          </w:tcPr>
          <w:p w14:paraId="28F17417"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1</w:t>
            </w:r>
          </w:p>
        </w:tc>
      </w:tr>
      <w:tr w:rsidR="00F5169D" w:rsidRPr="00A453B2" w14:paraId="6BC06F86" w14:textId="77777777" w:rsidTr="00F5169D">
        <w:tc>
          <w:tcPr>
            <w:tcW w:w="4955" w:type="dxa"/>
            <w:tcBorders>
              <w:top w:val="single" w:sz="4" w:space="0" w:color="auto"/>
              <w:left w:val="single" w:sz="4" w:space="0" w:color="auto"/>
              <w:bottom w:val="single" w:sz="4" w:space="0" w:color="auto"/>
              <w:right w:val="single" w:sz="4" w:space="0" w:color="auto"/>
            </w:tcBorders>
            <w:hideMark/>
          </w:tcPr>
          <w:p w14:paraId="4B3BB0FB"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От 15 до 20 лет</w:t>
            </w:r>
          </w:p>
        </w:tc>
        <w:tc>
          <w:tcPr>
            <w:tcW w:w="4956" w:type="dxa"/>
            <w:tcBorders>
              <w:top w:val="single" w:sz="4" w:space="0" w:color="auto"/>
              <w:left w:val="single" w:sz="4" w:space="0" w:color="auto"/>
              <w:bottom w:val="single" w:sz="4" w:space="0" w:color="auto"/>
              <w:right w:val="single" w:sz="4" w:space="0" w:color="auto"/>
            </w:tcBorders>
          </w:tcPr>
          <w:p w14:paraId="4C015FAE"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p>
        </w:tc>
      </w:tr>
      <w:tr w:rsidR="00F5169D" w:rsidRPr="00A453B2" w14:paraId="281D424F" w14:textId="77777777" w:rsidTr="00F5169D">
        <w:tc>
          <w:tcPr>
            <w:tcW w:w="4955" w:type="dxa"/>
            <w:tcBorders>
              <w:top w:val="single" w:sz="4" w:space="0" w:color="auto"/>
              <w:left w:val="single" w:sz="4" w:space="0" w:color="auto"/>
              <w:bottom w:val="single" w:sz="4" w:space="0" w:color="auto"/>
              <w:right w:val="single" w:sz="4" w:space="0" w:color="auto"/>
            </w:tcBorders>
            <w:hideMark/>
          </w:tcPr>
          <w:p w14:paraId="5083554D"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От 20 лет и выше</w:t>
            </w:r>
          </w:p>
        </w:tc>
        <w:tc>
          <w:tcPr>
            <w:tcW w:w="4956" w:type="dxa"/>
            <w:tcBorders>
              <w:top w:val="single" w:sz="4" w:space="0" w:color="auto"/>
              <w:left w:val="single" w:sz="4" w:space="0" w:color="auto"/>
              <w:bottom w:val="single" w:sz="4" w:space="0" w:color="auto"/>
              <w:right w:val="single" w:sz="4" w:space="0" w:color="auto"/>
            </w:tcBorders>
            <w:hideMark/>
          </w:tcPr>
          <w:p w14:paraId="596C3AEB"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1</w:t>
            </w:r>
          </w:p>
        </w:tc>
      </w:tr>
      <w:tr w:rsidR="00F5169D" w:rsidRPr="00A453B2" w14:paraId="6F23B8E5" w14:textId="77777777" w:rsidTr="00F5169D">
        <w:tc>
          <w:tcPr>
            <w:tcW w:w="9911" w:type="dxa"/>
            <w:gridSpan w:val="2"/>
            <w:tcBorders>
              <w:top w:val="single" w:sz="4" w:space="0" w:color="auto"/>
              <w:left w:val="single" w:sz="4" w:space="0" w:color="auto"/>
              <w:bottom w:val="single" w:sz="4" w:space="0" w:color="auto"/>
              <w:right w:val="single" w:sz="4" w:space="0" w:color="auto"/>
            </w:tcBorders>
            <w:hideMark/>
          </w:tcPr>
          <w:p w14:paraId="05858A9F"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b/>
                <w:color w:val="000000"/>
                <w:sz w:val="24"/>
                <w:szCs w:val="24"/>
                <w:lang w:eastAsia="ru-RU"/>
              </w:rPr>
            </w:pPr>
            <w:r w:rsidRPr="00A453B2">
              <w:rPr>
                <w:rFonts w:ascii="Times New Roman" w:eastAsia="Courier New" w:hAnsi="Times New Roman" w:cs="Times New Roman"/>
                <w:b/>
                <w:color w:val="000000"/>
                <w:sz w:val="24"/>
                <w:szCs w:val="24"/>
                <w:lang w:eastAsia="ru-RU"/>
              </w:rPr>
              <w:t>По квалификации</w:t>
            </w:r>
          </w:p>
        </w:tc>
      </w:tr>
      <w:tr w:rsidR="00F5169D" w:rsidRPr="00A453B2" w14:paraId="68AE8C0A" w14:textId="77777777" w:rsidTr="00F5169D">
        <w:tc>
          <w:tcPr>
            <w:tcW w:w="4955" w:type="dxa"/>
            <w:tcBorders>
              <w:top w:val="single" w:sz="4" w:space="0" w:color="auto"/>
              <w:left w:val="single" w:sz="4" w:space="0" w:color="auto"/>
              <w:bottom w:val="single" w:sz="4" w:space="0" w:color="auto"/>
              <w:right w:val="single" w:sz="4" w:space="0" w:color="auto"/>
            </w:tcBorders>
            <w:hideMark/>
          </w:tcPr>
          <w:p w14:paraId="48791FCD"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Первая кв. категория</w:t>
            </w:r>
          </w:p>
        </w:tc>
        <w:tc>
          <w:tcPr>
            <w:tcW w:w="4956" w:type="dxa"/>
            <w:tcBorders>
              <w:top w:val="single" w:sz="4" w:space="0" w:color="auto"/>
              <w:left w:val="single" w:sz="4" w:space="0" w:color="auto"/>
              <w:bottom w:val="single" w:sz="4" w:space="0" w:color="auto"/>
              <w:right w:val="single" w:sz="4" w:space="0" w:color="auto"/>
            </w:tcBorders>
            <w:hideMark/>
          </w:tcPr>
          <w:p w14:paraId="69C5E9FD" w14:textId="77777777" w:rsidR="00F5169D" w:rsidRPr="00A453B2" w:rsidRDefault="00F5169D"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A453B2">
              <w:rPr>
                <w:rFonts w:ascii="Times New Roman" w:eastAsia="Courier New" w:hAnsi="Times New Roman" w:cs="Times New Roman"/>
                <w:color w:val="000000"/>
                <w:sz w:val="24"/>
                <w:szCs w:val="24"/>
                <w:lang w:eastAsia="ru-RU"/>
              </w:rPr>
              <w:t>4</w:t>
            </w:r>
          </w:p>
        </w:tc>
      </w:tr>
      <w:tr w:rsidR="00F5169D" w:rsidRPr="00A453B2" w14:paraId="0B12D6DB" w14:textId="77777777" w:rsidTr="00F5169D">
        <w:tc>
          <w:tcPr>
            <w:tcW w:w="4955" w:type="dxa"/>
            <w:tcBorders>
              <w:top w:val="single" w:sz="4" w:space="0" w:color="auto"/>
              <w:left w:val="single" w:sz="4" w:space="0" w:color="auto"/>
              <w:bottom w:val="single" w:sz="4" w:space="0" w:color="auto"/>
              <w:right w:val="single" w:sz="4" w:space="0" w:color="auto"/>
            </w:tcBorders>
            <w:hideMark/>
          </w:tcPr>
          <w:p w14:paraId="0B3F4283" w14:textId="2DDC2D04" w:rsidR="00F5169D" w:rsidRPr="003B5590" w:rsidRDefault="003B5590" w:rsidP="0055565B">
            <w:pPr>
              <w:widowControl w:val="0"/>
              <w:spacing w:after="0" w:line="240" w:lineRule="auto"/>
              <w:ind w:firstLine="709"/>
              <w:jc w:val="both"/>
              <w:rPr>
                <w:rFonts w:ascii="Times New Roman" w:eastAsia="Courier New" w:hAnsi="Times New Roman" w:cs="Times New Roman"/>
                <w:color w:val="000000"/>
                <w:sz w:val="24"/>
                <w:szCs w:val="24"/>
                <w:lang w:eastAsia="ru-RU"/>
              </w:rPr>
            </w:pPr>
            <w:r w:rsidRPr="003B5590">
              <w:rPr>
                <w:rFonts w:ascii="Times New Roman" w:eastAsia="Courier New" w:hAnsi="Times New Roman" w:cs="Times New Roman"/>
                <w:color w:val="000000"/>
                <w:sz w:val="24"/>
                <w:szCs w:val="24"/>
                <w:lang w:eastAsia="ru-RU"/>
              </w:rPr>
              <w:t>Соответствие занимаемой должности</w:t>
            </w:r>
          </w:p>
        </w:tc>
        <w:tc>
          <w:tcPr>
            <w:tcW w:w="4956" w:type="dxa"/>
            <w:tcBorders>
              <w:top w:val="single" w:sz="4" w:space="0" w:color="auto"/>
              <w:left w:val="single" w:sz="4" w:space="0" w:color="auto"/>
              <w:bottom w:val="single" w:sz="4" w:space="0" w:color="auto"/>
              <w:right w:val="single" w:sz="4" w:space="0" w:color="auto"/>
            </w:tcBorders>
            <w:hideMark/>
          </w:tcPr>
          <w:p w14:paraId="14E75E21" w14:textId="0BB2DE22" w:rsidR="00F5169D" w:rsidRPr="003B5590" w:rsidRDefault="00F5169D" w:rsidP="0055565B">
            <w:pPr>
              <w:widowControl w:val="0"/>
              <w:spacing w:after="0" w:line="240" w:lineRule="auto"/>
              <w:ind w:firstLine="709"/>
              <w:jc w:val="both"/>
              <w:rPr>
                <w:rFonts w:ascii="Times New Roman" w:eastAsia="Courier New" w:hAnsi="Times New Roman" w:cs="Times New Roman"/>
                <w:color w:val="FF0000"/>
                <w:sz w:val="24"/>
                <w:szCs w:val="24"/>
                <w:lang w:eastAsia="ru-RU"/>
              </w:rPr>
            </w:pPr>
            <w:r w:rsidRPr="003B5590">
              <w:rPr>
                <w:rFonts w:ascii="Times New Roman" w:eastAsia="Courier New" w:hAnsi="Times New Roman" w:cs="Times New Roman"/>
                <w:color w:val="000000"/>
                <w:sz w:val="24"/>
                <w:szCs w:val="24"/>
                <w:lang w:eastAsia="ru-RU"/>
              </w:rPr>
              <w:t>1</w:t>
            </w:r>
            <w:r w:rsidR="003B5590" w:rsidRPr="003B5590">
              <w:rPr>
                <w:rFonts w:ascii="Times New Roman" w:eastAsia="Courier New" w:hAnsi="Times New Roman" w:cs="Times New Roman"/>
                <w:color w:val="FF0000"/>
                <w:sz w:val="24"/>
                <w:szCs w:val="24"/>
                <w:lang w:eastAsia="ru-RU"/>
              </w:rPr>
              <w:t xml:space="preserve"> </w:t>
            </w:r>
          </w:p>
        </w:tc>
      </w:tr>
    </w:tbl>
    <w:p w14:paraId="0B709C1B" w14:textId="77777777" w:rsidR="00F5169D" w:rsidRPr="00E36B8C" w:rsidRDefault="00F5169D"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7A1F1CE2" w14:textId="1FC795DF" w:rsidR="00D000AC" w:rsidRPr="00D000AC" w:rsidRDefault="00F5169D" w:rsidP="0055565B">
      <w:pPr>
        <w:keepNext/>
        <w:keepLines/>
        <w:widowControl w:val="0"/>
        <w:spacing w:after="0" w:line="240" w:lineRule="auto"/>
        <w:ind w:firstLine="709"/>
        <w:jc w:val="both"/>
        <w:outlineLvl w:val="1"/>
        <w:rPr>
          <w:rFonts w:ascii="Cambria" w:eastAsia="Times New Roman" w:hAnsi="Cambria" w:cs="Times New Roman"/>
          <w:b/>
          <w:color w:val="365F91"/>
          <w:sz w:val="24"/>
          <w:szCs w:val="26"/>
          <w:lang w:eastAsia="ru-RU"/>
        </w:rPr>
      </w:pPr>
      <w:bookmarkStart w:id="63" w:name="_Toc140234877"/>
      <w:bookmarkStart w:id="64" w:name="_Toc145506317"/>
      <w:r>
        <w:rPr>
          <w:rFonts w:ascii="Times New Roman" w:eastAsia="Courier New" w:hAnsi="Times New Roman" w:cs="Times New Roman"/>
          <w:b/>
          <w:color w:val="000000"/>
          <w:sz w:val="24"/>
          <w:szCs w:val="28"/>
          <w:lang w:eastAsia="ru-RU"/>
        </w:rPr>
        <w:t>3.6</w:t>
      </w:r>
      <w:r w:rsidR="00D000AC" w:rsidRPr="00D000AC">
        <w:rPr>
          <w:rFonts w:ascii="Times New Roman" w:eastAsia="Courier New" w:hAnsi="Times New Roman" w:cs="Times New Roman"/>
          <w:b/>
          <w:color w:val="000000"/>
          <w:sz w:val="24"/>
          <w:szCs w:val="28"/>
          <w:lang w:eastAsia="ru-RU"/>
        </w:rPr>
        <w:t>. Примерный р</w:t>
      </w:r>
      <w:r w:rsidR="00D000AC" w:rsidRPr="00D000AC">
        <w:rPr>
          <w:rFonts w:ascii="Times New Roman" w:eastAsia="Times New Roman" w:hAnsi="Times New Roman" w:cs="Times New Roman"/>
          <w:b/>
          <w:color w:val="000000"/>
          <w:sz w:val="24"/>
          <w:szCs w:val="28"/>
          <w:lang w:eastAsia="ru-RU"/>
        </w:rPr>
        <w:t>ежим и распорядок дня в дошкольных группах.</w:t>
      </w:r>
      <w:bookmarkEnd w:id="63"/>
      <w:bookmarkEnd w:id="64"/>
    </w:p>
    <w:p w14:paraId="16A409A2" w14:textId="77777777" w:rsidR="00D000AC" w:rsidRPr="00D000AC" w:rsidRDefault="00D000AC" w:rsidP="0055565B">
      <w:pPr>
        <w:widowControl w:val="0"/>
        <w:tabs>
          <w:tab w:val="left" w:pos="1359"/>
        </w:tabs>
        <w:spacing w:after="0" w:line="240" w:lineRule="auto"/>
        <w:ind w:firstLine="709"/>
        <w:jc w:val="both"/>
        <w:rPr>
          <w:rFonts w:ascii="Times New Roman" w:eastAsia="Times New Roman" w:hAnsi="Times New Roman" w:cs="Times New Roman"/>
          <w:color w:val="000000"/>
          <w:sz w:val="24"/>
          <w:szCs w:val="28"/>
          <w:lang w:eastAsia="ru-RU"/>
        </w:rPr>
      </w:pPr>
      <w:r w:rsidRPr="00D000AC">
        <w:rPr>
          <w:rFonts w:ascii="Times New Roman" w:eastAsia="Times New Roman" w:hAnsi="Times New Roman" w:cs="Times New Roman"/>
          <w:color w:val="000000"/>
          <w:sz w:val="24"/>
          <w:szCs w:val="28"/>
          <w:lang w:eastAsia="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14:paraId="2E124553" w14:textId="77777777" w:rsidR="00D000AC" w:rsidRPr="00D000AC" w:rsidRDefault="00D000AC" w:rsidP="0055565B">
      <w:pPr>
        <w:widowControl w:val="0"/>
        <w:tabs>
          <w:tab w:val="left" w:pos="1359"/>
        </w:tabs>
        <w:spacing w:after="0" w:line="240" w:lineRule="auto"/>
        <w:ind w:firstLine="709"/>
        <w:jc w:val="both"/>
        <w:rPr>
          <w:rFonts w:ascii="Times New Roman" w:eastAsia="Times New Roman" w:hAnsi="Times New Roman" w:cs="Times New Roman"/>
          <w:color w:val="000000"/>
          <w:sz w:val="24"/>
          <w:szCs w:val="28"/>
          <w:lang w:eastAsia="ru-RU"/>
        </w:rPr>
      </w:pPr>
      <w:r w:rsidRPr="00D000AC">
        <w:rPr>
          <w:rFonts w:ascii="Times New Roman" w:eastAsia="Times New Roman" w:hAnsi="Times New Roman" w:cs="Times New Roman"/>
          <w:color w:val="000000"/>
          <w:sz w:val="24"/>
          <w:szCs w:val="28"/>
          <w:lang w:eastAsia="ru-RU"/>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14:paraId="0DFA40D8" w14:textId="77777777" w:rsidR="00D000AC" w:rsidRPr="00D000AC" w:rsidRDefault="00D000AC" w:rsidP="0055565B">
      <w:pPr>
        <w:widowControl w:val="0"/>
        <w:tabs>
          <w:tab w:val="left" w:pos="1364"/>
        </w:tabs>
        <w:spacing w:after="0" w:line="240" w:lineRule="auto"/>
        <w:ind w:firstLine="709"/>
        <w:jc w:val="both"/>
        <w:rPr>
          <w:rFonts w:ascii="Times New Roman" w:eastAsia="Times New Roman" w:hAnsi="Times New Roman" w:cs="Times New Roman"/>
          <w:color w:val="000000"/>
          <w:sz w:val="24"/>
          <w:szCs w:val="28"/>
          <w:lang w:eastAsia="ru-RU"/>
        </w:rPr>
      </w:pPr>
      <w:r w:rsidRPr="00D000AC">
        <w:rPr>
          <w:rFonts w:ascii="Times New Roman" w:eastAsia="Times New Roman" w:hAnsi="Times New Roman" w:cs="Times New Roman"/>
          <w:color w:val="000000"/>
          <w:sz w:val="24"/>
          <w:szCs w:val="28"/>
          <w:lang w:eastAsia="ru-RU"/>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54966114" w14:textId="77777777" w:rsidR="00D000AC" w:rsidRPr="00D000AC" w:rsidRDefault="00D000AC" w:rsidP="0055565B">
      <w:pPr>
        <w:widowControl w:val="0"/>
        <w:tabs>
          <w:tab w:val="left" w:pos="1350"/>
        </w:tabs>
        <w:spacing w:after="0" w:line="240" w:lineRule="auto"/>
        <w:ind w:firstLine="709"/>
        <w:jc w:val="both"/>
        <w:rPr>
          <w:rFonts w:ascii="Times New Roman" w:eastAsia="Times New Roman" w:hAnsi="Times New Roman" w:cs="Times New Roman"/>
          <w:color w:val="000000"/>
          <w:sz w:val="24"/>
          <w:szCs w:val="28"/>
          <w:lang w:eastAsia="ru-RU"/>
        </w:rPr>
      </w:pPr>
      <w:r w:rsidRPr="00D000AC">
        <w:rPr>
          <w:rFonts w:ascii="Times New Roman" w:eastAsia="Times New Roman" w:hAnsi="Times New Roman" w:cs="Times New Roman"/>
          <w:color w:val="000000"/>
          <w:sz w:val="24"/>
          <w:szCs w:val="28"/>
          <w:lang w:eastAsia="ru-RU"/>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28172877" w14:textId="77777777" w:rsidR="00D000AC" w:rsidRPr="00D000AC" w:rsidRDefault="00D000AC" w:rsidP="0055565B">
      <w:pPr>
        <w:widowControl w:val="0"/>
        <w:tabs>
          <w:tab w:val="left" w:pos="1350"/>
        </w:tabs>
        <w:spacing w:after="0" w:line="240" w:lineRule="auto"/>
        <w:ind w:firstLine="709"/>
        <w:jc w:val="both"/>
        <w:rPr>
          <w:rFonts w:ascii="Times New Roman" w:eastAsia="Times New Roman" w:hAnsi="Times New Roman" w:cs="Times New Roman"/>
          <w:color w:val="000000"/>
          <w:sz w:val="24"/>
          <w:szCs w:val="28"/>
          <w:lang w:eastAsia="ru-RU"/>
        </w:rPr>
      </w:pPr>
      <w:r w:rsidRPr="00D000AC">
        <w:rPr>
          <w:rFonts w:ascii="Times New Roman" w:eastAsia="Times New Roman" w:hAnsi="Times New Roman" w:cs="Times New Roman"/>
          <w:color w:val="000000"/>
          <w:sz w:val="24"/>
          <w:szCs w:val="28"/>
          <w:lang w:eastAsia="ru-RU"/>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1B781BCC" w14:textId="77777777" w:rsidR="00D000AC" w:rsidRPr="00D000AC" w:rsidRDefault="00D000AC" w:rsidP="0055565B">
      <w:pPr>
        <w:widowControl w:val="0"/>
        <w:tabs>
          <w:tab w:val="left" w:pos="1359"/>
        </w:tabs>
        <w:spacing w:after="0" w:line="240" w:lineRule="auto"/>
        <w:ind w:firstLine="709"/>
        <w:jc w:val="both"/>
        <w:rPr>
          <w:rFonts w:ascii="Times New Roman" w:eastAsia="Times New Roman" w:hAnsi="Times New Roman" w:cs="Times New Roman"/>
          <w:color w:val="000000"/>
          <w:sz w:val="24"/>
          <w:szCs w:val="28"/>
          <w:lang w:eastAsia="ru-RU"/>
        </w:rPr>
      </w:pPr>
      <w:r w:rsidRPr="00D000AC">
        <w:rPr>
          <w:rFonts w:ascii="Times New Roman" w:eastAsia="Times New Roman" w:hAnsi="Times New Roman" w:cs="Times New Roman"/>
          <w:color w:val="000000"/>
          <w:sz w:val="24"/>
          <w:szCs w:val="28"/>
          <w:lang w:eastAsia="ru-RU"/>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69CF2E49" w14:textId="77777777" w:rsidR="00D000AC" w:rsidRPr="00D000AC" w:rsidRDefault="00D000AC" w:rsidP="0055565B">
      <w:pPr>
        <w:widowControl w:val="0"/>
        <w:tabs>
          <w:tab w:val="left" w:pos="1354"/>
        </w:tabs>
        <w:spacing w:after="0" w:line="240" w:lineRule="auto"/>
        <w:ind w:firstLine="709"/>
        <w:jc w:val="both"/>
        <w:rPr>
          <w:rFonts w:ascii="Times New Roman" w:eastAsia="Times New Roman" w:hAnsi="Times New Roman" w:cs="Times New Roman"/>
          <w:color w:val="000000"/>
          <w:sz w:val="24"/>
          <w:szCs w:val="28"/>
          <w:lang w:eastAsia="ru-RU"/>
        </w:rPr>
      </w:pPr>
      <w:r w:rsidRPr="00D000AC">
        <w:rPr>
          <w:rFonts w:ascii="Times New Roman" w:eastAsia="Times New Roman" w:hAnsi="Times New Roman" w:cs="Times New Roman"/>
          <w:color w:val="000000"/>
          <w:sz w:val="24"/>
          <w:szCs w:val="28"/>
          <w:lang w:eastAsia="ru-RU"/>
        </w:rPr>
        <w:t>При организации режима предусматрено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4C2F83CE" w14:textId="77777777" w:rsidR="00D000AC" w:rsidRPr="00D000AC" w:rsidRDefault="00D000AC" w:rsidP="0055565B">
      <w:pPr>
        <w:widowControl w:val="0"/>
        <w:tabs>
          <w:tab w:val="left" w:pos="1359"/>
        </w:tabs>
        <w:spacing w:after="0" w:line="240" w:lineRule="auto"/>
        <w:ind w:firstLine="709"/>
        <w:jc w:val="both"/>
        <w:rPr>
          <w:rFonts w:ascii="Times New Roman" w:eastAsia="Times New Roman" w:hAnsi="Times New Roman" w:cs="Times New Roman"/>
          <w:color w:val="000000"/>
          <w:sz w:val="24"/>
          <w:szCs w:val="28"/>
          <w:lang w:eastAsia="ru-RU"/>
        </w:rPr>
      </w:pPr>
      <w:r w:rsidRPr="00D000AC">
        <w:rPr>
          <w:rFonts w:ascii="Times New Roman" w:eastAsia="Times New Roman" w:hAnsi="Times New Roman" w:cs="Times New Roman"/>
          <w:color w:val="000000"/>
          <w:sz w:val="24"/>
          <w:szCs w:val="28"/>
          <w:lang w:eastAsia="ru-RU"/>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14:paraId="31B1A860" w14:textId="44700F5D" w:rsidR="00D000AC" w:rsidRPr="00D000AC" w:rsidRDefault="00D000AC" w:rsidP="0055565B">
      <w:pPr>
        <w:widowControl w:val="0"/>
        <w:tabs>
          <w:tab w:val="left" w:pos="1359"/>
        </w:tabs>
        <w:spacing w:after="0" w:line="240" w:lineRule="auto"/>
        <w:ind w:firstLine="709"/>
        <w:jc w:val="both"/>
        <w:rPr>
          <w:rFonts w:ascii="Times New Roman" w:eastAsia="Times New Roman" w:hAnsi="Times New Roman" w:cs="Times New Roman"/>
          <w:color w:val="000000"/>
          <w:sz w:val="24"/>
          <w:szCs w:val="28"/>
          <w:lang w:eastAsia="ru-RU"/>
        </w:rPr>
      </w:pPr>
      <w:r w:rsidRPr="00D000AC">
        <w:rPr>
          <w:rFonts w:ascii="Times New Roman" w:eastAsia="Times New Roman" w:hAnsi="Times New Roman" w:cs="Times New Roman"/>
          <w:color w:val="000000"/>
          <w:sz w:val="24"/>
          <w:szCs w:val="28"/>
          <w:lang w:eastAsia="ru-RU"/>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p>
    <w:p w14:paraId="079534E8" w14:textId="77777777" w:rsidR="00D000AC" w:rsidRPr="00D000AC" w:rsidRDefault="00D000AC" w:rsidP="0055565B">
      <w:pPr>
        <w:widowControl w:val="0"/>
        <w:tabs>
          <w:tab w:val="left" w:pos="1359"/>
        </w:tabs>
        <w:spacing w:after="0" w:line="240" w:lineRule="auto"/>
        <w:ind w:firstLine="709"/>
        <w:jc w:val="both"/>
        <w:rPr>
          <w:rFonts w:ascii="Times New Roman" w:eastAsia="Times New Roman" w:hAnsi="Times New Roman" w:cs="Times New Roman"/>
          <w:color w:val="000000"/>
          <w:sz w:val="24"/>
          <w:szCs w:val="28"/>
          <w:lang w:eastAsia="ru-RU"/>
        </w:rPr>
      </w:pPr>
      <w:r w:rsidRPr="00D000AC">
        <w:rPr>
          <w:rFonts w:ascii="Times New Roman" w:eastAsia="Times New Roman" w:hAnsi="Times New Roman" w:cs="Times New Roman"/>
          <w:color w:val="000000"/>
          <w:sz w:val="24"/>
          <w:szCs w:val="28"/>
          <w:lang w:eastAsia="ru-RU"/>
        </w:rPr>
        <w:t>Режим питания зависит от длительности пребывания детей в ДОО и регулируется СанПиН 2.3/2.4.3590-20.</w:t>
      </w:r>
    </w:p>
    <w:tbl>
      <w:tblPr>
        <w:tblpPr w:leftFromText="180" w:rightFromText="180" w:vertAnchor="text" w:horzAnchor="margin" w:tblpXSpec="center" w:tblpY="2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984"/>
        <w:gridCol w:w="3402"/>
      </w:tblGrid>
      <w:tr w:rsidR="009816D3" w:rsidRPr="00D000AC" w14:paraId="30C412FB" w14:textId="77777777" w:rsidTr="009816D3">
        <w:trPr>
          <w:trHeight w:val="485"/>
          <w:tblHeader/>
        </w:trPr>
        <w:tc>
          <w:tcPr>
            <w:tcW w:w="4928" w:type="dxa"/>
            <w:vAlign w:val="center"/>
          </w:tcPr>
          <w:p w14:paraId="0B19AF98" w14:textId="77777777" w:rsidR="009816D3" w:rsidRPr="00D000AC" w:rsidRDefault="009816D3" w:rsidP="009816D3">
            <w:pPr>
              <w:widowControl w:val="0"/>
              <w:tabs>
                <w:tab w:val="left" w:pos="1514"/>
              </w:tabs>
              <w:spacing w:after="0" w:line="240" w:lineRule="auto"/>
              <w:ind w:firstLine="709"/>
              <w:jc w:val="both"/>
              <w:rPr>
                <w:rFonts w:ascii="Times New Roman" w:eastAsia="Times New Roman" w:hAnsi="Times New Roman" w:cs="Times New Roman"/>
                <w:b/>
                <w:color w:val="000000"/>
                <w:sz w:val="24"/>
                <w:szCs w:val="24"/>
                <w:lang w:eastAsia="ru-RU"/>
              </w:rPr>
            </w:pPr>
            <w:r w:rsidRPr="00D000AC">
              <w:rPr>
                <w:rFonts w:ascii="Times New Roman" w:eastAsia="Times New Roman" w:hAnsi="Times New Roman" w:cs="Times New Roman"/>
                <w:b/>
                <w:color w:val="000000"/>
                <w:sz w:val="24"/>
                <w:szCs w:val="24"/>
                <w:lang w:eastAsia="ru-RU"/>
              </w:rPr>
              <w:t>Показатель</w:t>
            </w:r>
          </w:p>
        </w:tc>
        <w:tc>
          <w:tcPr>
            <w:tcW w:w="1984" w:type="dxa"/>
            <w:vAlign w:val="center"/>
          </w:tcPr>
          <w:p w14:paraId="73721872" w14:textId="77777777" w:rsidR="009816D3" w:rsidRPr="00D000AC" w:rsidRDefault="009816D3" w:rsidP="009816D3">
            <w:pPr>
              <w:widowControl w:val="0"/>
              <w:tabs>
                <w:tab w:val="left" w:pos="1514"/>
              </w:tabs>
              <w:spacing w:after="0" w:line="240" w:lineRule="auto"/>
              <w:ind w:firstLine="709"/>
              <w:jc w:val="both"/>
              <w:rPr>
                <w:rFonts w:ascii="Times New Roman" w:eastAsia="Times New Roman" w:hAnsi="Times New Roman" w:cs="Times New Roman"/>
                <w:b/>
                <w:color w:val="000000"/>
                <w:sz w:val="24"/>
                <w:szCs w:val="24"/>
                <w:lang w:eastAsia="ru-RU"/>
              </w:rPr>
            </w:pPr>
            <w:r w:rsidRPr="00D000AC">
              <w:rPr>
                <w:rFonts w:ascii="Times New Roman" w:eastAsia="Times New Roman" w:hAnsi="Times New Roman" w:cs="Times New Roman"/>
                <w:b/>
                <w:color w:val="000000"/>
                <w:sz w:val="24"/>
                <w:szCs w:val="24"/>
                <w:lang w:eastAsia="ru-RU"/>
              </w:rPr>
              <w:t>Возраст</w:t>
            </w:r>
          </w:p>
        </w:tc>
        <w:tc>
          <w:tcPr>
            <w:tcW w:w="3402" w:type="dxa"/>
            <w:vAlign w:val="center"/>
          </w:tcPr>
          <w:p w14:paraId="7B20B4C6" w14:textId="77777777" w:rsidR="009816D3" w:rsidRPr="00D000AC" w:rsidRDefault="009816D3" w:rsidP="009816D3">
            <w:pPr>
              <w:widowControl w:val="0"/>
              <w:tabs>
                <w:tab w:val="left" w:pos="1514"/>
              </w:tabs>
              <w:spacing w:after="0" w:line="240" w:lineRule="auto"/>
              <w:ind w:firstLine="709"/>
              <w:jc w:val="both"/>
              <w:rPr>
                <w:rFonts w:ascii="Times New Roman" w:eastAsia="Times New Roman" w:hAnsi="Times New Roman" w:cs="Times New Roman"/>
                <w:b/>
                <w:color w:val="000000"/>
                <w:sz w:val="24"/>
                <w:szCs w:val="24"/>
                <w:lang w:eastAsia="ru-RU"/>
              </w:rPr>
            </w:pPr>
            <w:r w:rsidRPr="00D000AC">
              <w:rPr>
                <w:rFonts w:ascii="Times New Roman" w:eastAsia="Times New Roman" w:hAnsi="Times New Roman" w:cs="Times New Roman"/>
                <w:b/>
                <w:color w:val="000000"/>
                <w:sz w:val="24"/>
                <w:szCs w:val="24"/>
                <w:lang w:eastAsia="ru-RU"/>
              </w:rPr>
              <w:t>Норматив</w:t>
            </w:r>
          </w:p>
        </w:tc>
      </w:tr>
      <w:tr w:rsidR="009816D3" w:rsidRPr="00D000AC" w14:paraId="7182E948" w14:textId="77777777" w:rsidTr="009816D3">
        <w:trPr>
          <w:trHeight w:val="563"/>
        </w:trPr>
        <w:tc>
          <w:tcPr>
            <w:tcW w:w="10314" w:type="dxa"/>
            <w:gridSpan w:val="3"/>
            <w:vAlign w:val="center"/>
          </w:tcPr>
          <w:p w14:paraId="6D18F52E" w14:textId="77777777" w:rsidR="009816D3" w:rsidRPr="00D000AC" w:rsidRDefault="009816D3" w:rsidP="009816D3">
            <w:pPr>
              <w:widowControl w:val="0"/>
              <w:tabs>
                <w:tab w:val="left" w:pos="1514"/>
              </w:tabs>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Требования к организации образовательного процесса</w:t>
            </w:r>
          </w:p>
        </w:tc>
      </w:tr>
      <w:tr w:rsidR="009816D3" w:rsidRPr="00D000AC" w14:paraId="317F6E3C" w14:textId="77777777" w:rsidTr="009816D3">
        <w:tc>
          <w:tcPr>
            <w:tcW w:w="4928" w:type="dxa"/>
            <w:vAlign w:val="center"/>
          </w:tcPr>
          <w:p w14:paraId="463C6DDC"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Начало занятий не ранее</w:t>
            </w:r>
          </w:p>
        </w:tc>
        <w:tc>
          <w:tcPr>
            <w:tcW w:w="1984" w:type="dxa"/>
            <w:vAlign w:val="center"/>
          </w:tcPr>
          <w:p w14:paraId="174F70C2"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все возрасты</w:t>
            </w:r>
          </w:p>
        </w:tc>
        <w:tc>
          <w:tcPr>
            <w:tcW w:w="3402" w:type="dxa"/>
            <w:vAlign w:val="center"/>
          </w:tcPr>
          <w:p w14:paraId="5DA5822A"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8.00</w:t>
            </w:r>
          </w:p>
        </w:tc>
      </w:tr>
      <w:tr w:rsidR="009816D3" w:rsidRPr="00D000AC" w14:paraId="4B1DFD25" w14:textId="77777777" w:rsidTr="009816D3">
        <w:tc>
          <w:tcPr>
            <w:tcW w:w="4928" w:type="dxa"/>
            <w:vAlign w:val="center"/>
          </w:tcPr>
          <w:p w14:paraId="00B4B9A2"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Окончание занятий, не позднее</w:t>
            </w:r>
          </w:p>
        </w:tc>
        <w:tc>
          <w:tcPr>
            <w:tcW w:w="1984" w:type="dxa"/>
            <w:vAlign w:val="center"/>
          </w:tcPr>
          <w:p w14:paraId="30423A6B"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все возрасты</w:t>
            </w:r>
          </w:p>
        </w:tc>
        <w:tc>
          <w:tcPr>
            <w:tcW w:w="3402" w:type="dxa"/>
            <w:vAlign w:val="center"/>
          </w:tcPr>
          <w:p w14:paraId="77C7E80C"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17.00</w:t>
            </w:r>
          </w:p>
        </w:tc>
      </w:tr>
      <w:tr w:rsidR="009816D3" w:rsidRPr="00D000AC" w14:paraId="7101DFE6" w14:textId="77777777" w:rsidTr="009816D3">
        <w:tc>
          <w:tcPr>
            <w:tcW w:w="4928" w:type="dxa"/>
            <w:vAlign w:val="center"/>
          </w:tcPr>
          <w:p w14:paraId="58856283"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Продолжительность занятия для детей дошкольного возраста, не более</w:t>
            </w:r>
          </w:p>
        </w:tc>
        <w:tc>
          <w:tcPr>
            <w:tcW w:w="1984" w:type="dxa"/>
            <w:vAlign w:val="center"/>
          </w:tcPr>
          <w:p w14:paraId="10210EEA"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от 1,5 до 3 лет</w:t>
            </w:r>
          </w:p>
          <w:p w14:paraId="5F45D9E2"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от 3 до 4 лет</w:t>
            </w:r>
          </w:p>
          <w:p w14:paraId="15C499C2"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от 4 до 5 лет</w:t>
            </w:r>
          </w:p>
          <w:p w14:paraId="324B551C"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от 5 до 6 лет</w:t>
            </w:r>
          </w:p>
          <w:p w14:paraId="0F0CDE67"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от 6 до 7 лет</w:t>
            </w:r>
          </w:p>
        </w:tc>
        <w:tc>
          <w:tcPr>
            <w:tcW w:w="3402" w:type="dxa"/>
            <w:vAlign w:val="center"/>
          </w:tcPr>
          <w:p w14:paraId="7BBCD6FA"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10 минут</w:t>
            </w:r>
          </w:p>
          <w:p w14:paraId="1690328E"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15 минут</w:t>
            </w:r>
          </w:p>
          <w:p w14:paraId="34F01D45"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20 минут</w:t>
            </w:r>
          </w:p>
          <w:p w14:paraId="7A9FB5EE"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25 минут</w:t>
            </w:r>
          </w:p>
          <w:p w14:paraId="5C1371CE"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30 минут</w:t>
            </w:r>
          </w:p>
        </w:tc>
      </w:tr>
      <w:tr w:rsidR="009816D3" w:rsidRPr="00D000AC" w14:paraId="739A2022" w14:textId="77777777" w:rsidTr="009816D3">
        <w:tc>
          <w:tcPr>
            <w:tcW w:w="4928" w:type="dxa"/>
            <w:vAlign w:val="center"/>
          </w:tcPr>
          <w:p w14:paraId="6FF76241"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Продолжительность дневной суммарной образовательной нагрузки для детей дошкольного возраста, не более</w:t>
            </w:r>
          </w:p>
        </w:tc>
        <w:tc>
          <w:tcPr>
            <w:tcW w:w="1984" w:type="dxa"/>
            <w:vAlign w:val="center"/>
          </w:tcPr>
          <w:p w14:paraId="00814071"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от 1,5 до 3 лет</w:t>
            </w:r>
          </w:p>
          <w:p w14:paraId="7991E705"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от 3 до 4 лет</w:t>
            </w:r>
          </w:p>
          <w:p w14:paraId="6D589EF4"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от 4 до 5 лет</w:t>
            </w:r>
          </w:p>
          <w:p w14:paraId="7BD6F0D8"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от 5 до 6 лет</w:t>
            </w:r>
          </w:p>
          <w:p w14:paraId="7FE2988F"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33039D29"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2CB1076F"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от 6 до 7 лет</w:t>
            </w:r>
          </w:p>
        </w:tc>
        <w:tc>
          <w:tcPr>
            <w:tcW w:w="3402" w:type="dxa"/>
            <w:vAlign w:val="center"/>
          </w:tcPr>
          <w:p w14:paraId="1E77097D"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20 минут</w:t>
            </w:r>
          </w:p>
          <w:p w14:paraId="57B3C3EB"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30 минут</w:t>
            </w:r>
          </w:p>
          <w:p w14:paraId="26700176"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40 минут</w:t>
            </w:r>
          </w:p>
          <w:p w14:paraId="31F4E5B5"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50 минут или 75 минут</w:t>
            </w:r>
          </w:p>
          <w:p w14:paraId="1B1D226E"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при организации 1 занятия после дневного сна</w:t>
            </w:r>
          </w:p>
          <w:p w14:paraId="47BE88FD"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90 минут</w:t>
            </w:r>
          </w:p>
        </w:tc>
      </w:tr>
      <w:tr w:rsidR="009816D3" w:rsidRPr="00D000AC" w14:paraId="4BB32A04" w14:textId="77777777" w:rsidTr="009816D3">
        <w:tc>
          <w:tcPr>
            <w:tcW w:w="4928" w:type="dxa"/>
            <w:vAlign w:val="center"/>
          </w:tcPr>
          <w:p w14:paraId="7ACFAA77"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Продолжительность перерывов между занятиями, не менее</w:t>
            </w:r>
          </w:p>
        </w:tc>
        <w:tc>
          <w:tcPr>
            <w:tcW w:w="1984" w:type="dxa"/>
            <w:vAlign w:val="center"/>
          </w:tcPr>
          <w:p w14:paraId="0BCB89A6"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все возрасты</w:t>
            </w:r>
          </w:p>
        </w:tc>
        <w:tc>
          <w:tcPr>
            <w:tcW w:w="3402" w:type="dxa"/>
            <w:vAlign w:val="center"/>
          </w:tcPr>
          <w:p w14:paraId="1A6C66DF"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10 минут</w:t>
            </w:r>
          </w:p>
        </w:tc>
      </w:tr>
      <w:tr w:rsidR="009816D3" w:rsidRPr="00D000AC" w14:paraId="2FE628A6" w14:textId="77777777" w:rsidTr="009816D3">
        <w:tc>
          <w:tcPr>
            <w:tcW w:w="4928" w:type="dxa"/>
            <w:vAlign w:val="center"/>
          </w:tcPr>
          <w:p w14:paraId="335FAD5A"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Перерыв во время занятий для гимнастики, не менее</w:t>
            </w:r>
          </w:p>
        </w:tc>
        <w:tc>
          <w:tcPr>
            <w:tcW w:w="1984" w:type="dxa"/>
            <w:vAlign w:val="center"/>
          </w:tcPr>
          <w:p w14:paraId="788A1DA0"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все возрасты</w:t>
            </w:r>
          </w:p>
        </w:tc>
        <w:tc>
          <w:tcPr>
            <w:tcW w:w="3402" w:type="dxa"/>
            <w:vAlign w:val="center"/>
          </w:tcPr>
          <w:p w14:paraId="659F6B59"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2-х минут</w:t>
            </w:r>
          </w:p>
        </w:tc>
      </w:tr>
      <w:tr w:rsidR="009816D3" w:rsidRPr="00D000AC" w14:paraId="6E02953E" w14:textId="77777777" w:rsidTr="009816D3">
        <w:trPr>
          <w:trHeight w:val="519"/>
        </w:trPr>
        <w:tc>
          <w:tcPr>
            <w:tcW w:w="10314" w:type="dxa"/>
            <w:gridSpan w:val="3"/>
            <w:vAlign w:val="center"/>
          </w:tcPr>
          <w:p w14:paraId="2BB230B0" w14:textId="77777777" w:rsidR="009816D3" w:rsidRPr="00D000AC" w:rsidRDefault="009816D3" w:rsidP="009816D3">
            <w:pPr>
              <w:widowControl w:val="0"/>
              <w:tabs>
                <w:tab w:val="left" w:pos="1514"/>
              </w:tabs>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Показатели организации режима дня</w:t>
            </w:r>
          </w:p>
        </w:tc>
      </w:tr>
      <w:tr w:rsidR="009816D3" w:rsidRPr="00D000AC" w14:paraId="2380F290" w14:textId="77777777" w:rsidTr="009816D3">
        <w:tc>
          <w:tcPr>
            <w:tcW w:w="4928" w:type="dxa"/>
            <w:vAlign w:val="center"/>
          </w:tcPr>
          <w:p w14:paraId="74246C66"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Продолжительность ночного сна, не менее</w:t>
            </w:r>
          </w:p>
        </w:tc>
        <w:tc>
          <w:tcPr>
            <w:tcW w:w="1984" w:type="dxa"/>
            <w:vAlign w:val="center"/>
          </w:tcPr>
          <w:p w14:paraId="345F6F14"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1-3 года</w:t>
            </w:r>
          </w:p>
          <w:p w14:paraId="4C352D01"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4-7 лет</w:t>
            </w:r>
          </w:p>
        </w:tc>
        <w:tc>
          <w:tcPr>
            <w:tcW w:w="3402" w:type="dxa"/>
            <w:vAlign w:val="center"/>
          </w:tcPr>
          <w:p w14:paraId="2F0C57EE"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12 часов</w:t>
            </w:r>
          </w:p>
          <w:p w14:paraId="079613C4"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11 часов</w:t>
            </w:r>
          </w:p>
        </w:tc>
      </w:tr>
      <w:tr w:rsidR="009816D3" w:rsidRPr="00D000AC" w14:paraId="20FB7B91" w14:textId="77777777" w:rsidTr="009816D3">
        <w:tc>
          <w:tcPr>
            <w:tcW w:w="4928" w:type="dxa"/>
            <w:vAlign w:val="center"/>
          </w:tcPr>
          <w:p w14:paraId="24E6462C"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Продолжительность дневного сна, не менее</w:t>
            </w:r>
          </w:p>
        </w:tc>
        <w:tc>
          <w:tcPr>
            <w:tcW w:w="1984" w:type="dxa"/>
            <w:vAlign w:val="center"/>
          </w:tcPr>
          <w:p w14:paraId="311EC0E1"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1-3 года</w:t>
            </w:r>
          </w:p>
          <w:p w14:paraId="03DA48BD"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4-7 лет</w:t>
            </w:r>
          </w:p>
        </w:tc>
        <w:tc>
          <w:tcPr>
            <w:tcW w:w="3402" w:type="dxa"/>
            <w:vAlign w:val="center"/>
          </w:tcPr>
          <w:p w14:paraId="68253BB2"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3 часа</w:t>
            </w:r>
          </w:p>
          <w:p w14:paraId="77700EFA"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2,5 часа</w:t>
            </w:r>
          </w:p>
        </w:tc>
      </w:tr>
      <w:tr w:rsidR="009816D3" w:rsidRPr="00D000AC" w14:paraId="75647606" w14:textId="77777777" w:rsidTr="009816D3">
        <w:tc>
          <w:tcPr>
            <w:tcW w:w="4928" w:type="dxa"/>
            <w:vAlign w:val="center"/>
          </w:tcPr>
          <w:p w14:paraId="6AC02F22"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Продолжительность прогулок, не менее</w:t>
            </w:r>
          </w:p>
        </w:tc>
        <w:tc>
          <w:tcPr>
            <w:tcW w:w="1984" w:type="dxa"/>
            <w:vAlign w:val="center"/>
          </w:tcPr>
          <w:p w14:paraId="69DD13CD"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для детей до 7 лет</w:t>
            </w:r>
          </w:p>
        </w:tc>
        <w:tc>
          <w:tcPr>
            <w:tcW w:w="3402" w:type="dxa"/>
            <w:vAlign w:val="center"/>
          </w:tcPr>
          <w:p w14:paraId="614D8141"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3 часа в день</w:t>
            </w:r>
          </w:p>
        </w:tc>
      </w:tr>
      <w:tr w:rsidR="009816D3" w:rsidRPr="00D000AC" w14:paraId="042A220B" w14:textId="77777777" w:rsidTr="009816D3">
        <w:tc>
          <w:tcPr>
            <w:tcW w:w="4928" w:type="dxa"/>
            <w:vAlign w:val="center"/>
          </w:tcPr>
          <w:p w14:paraId="2A10B519"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Суммарный объем двигательной активности, не менее</w:t>
            </w:r>
          </w:p>
        </w:tc>
        <w:tc>
          <w:tcPr>
            <w:tcW w:w="1984" w:type="dxa"/>
            <w:vAlign w:val="center"/>
          </w:tcPr>
          <w:p w14:paraId="5E004FBB"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все возрасты</w:t>
            </w:r>
          </w:p>
        </w:tc>
        <w:tc>
          <w:tcPr>
            <w:tcW w:w="3402" w:type="dxa"/>
            <w:vAlign w:val="center"/>
          </w:tcPr>
          <w:p w14:paraId="4CFF95FE"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1 час в день</w:t>
            </w:r>
          </w:p>
        </w:tc>
      </w:tr>
      <w:tr w:rsidR="009816D3" w:rsidRPr="00D000AC" w14:paraId="07817B4A" w14:textId="77777777" w:rsidTr="009816D3">
        <w:tc>
          <w:tcPr>
            <w:tcW w:w="4928" w:type="dxa"/>
            <w:vAlign w:val="center"/>
          </w:tcPr>
          <w:p w14:paraId="5F68C1A2"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Утренний подъем, не ранее</w:t>
            </w:r>
          </w:p>
        </w:tc>
        <w:tc>
          <w:tcPr>
            <w:tcW w:w="1984" w:type="dxa"/>
            <w:vAlign w:val="center"/>
          </w:tcPr>
          <w:p w14:paraId="50D94230"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все возрасты</w:t>
            </w:r>
          </w:p>
        </w:tc>
        <w:tc>
          <w:tcPr>
            <w:tcW w:w="3402" w:type="dxa"/>
            <w:vAlign w:val="center"/>
          </w:tcPr>
          <w:p w14:paraId="39CCF937"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7 ч 00 минут</w:t>
            </w:r>
          </w:p>
        </w:tc>
      </w:tr>
      <w:tr w:rsidR="009816D3" w:rsidRPr="00D000AC" w14:paraId="04FBE7CD" w14:textId="77777777" w:rsidTr="009816D3">
        <w:tc>
          <w:tcPr>
            <w:tcW w:w="4928" w:type="dxa"/>
            <w:vAlign w:val="center"/>
          </w:tcPr>
          <w:p w14:paraId="0D63843A"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Утренняя зарядка, продолжительность, не менее</w:t>
            </w:r>
          </w:p>
        </w:tc>
        <w:tc>
          <w:tcPr>
            <w:tcW w:w="1984" w:type="dxa"/>
            <w:vAlign w:val="center"/>
          </w:tcPr>
          <w:p w14:paraId="3DD45D58"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до 7 лет</w:t>
            </w:r>
          </w:p>
        </w:tc>
        <w:tc>
          <w:tcPr>
            <w:tcW w:w="3402" w:type="dxa"/>
            <w:vAlign w:val="center"/>
          </w:tcPr>
          <w:p w14:paraId="170DBC42" w14:textId="77777777" w:rsidR="009816D3" w:rsidRPr="00D000AC" w:rsidRDefault="009816D3" w:rsidP="009816D3">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10 минут</w:t>
            </w:r>
          </w:p>
        </w:tc>
      </w:tr>
    </w:tbl>
    <w:p w14:paraId="021B6D72" w14:textId="77777777" w:rsidR="00D000AC" w:rsidRPr="00D000AC" w:rsidRDefault="00D000AC" w:rsidP="0055565B">
      <w:pPr>
        <w:widowControl w:val="0"/>
        <w:tabs>
          <w:tab w:val="left" w:pos="1359"/>
        </w:tabs>
        <w:spacing w:after="0" w:line="240" w:lineRule="auto"/>
        <w:ind w:firstLine="709"/>
        <w:jc w:val="both"/>
        <w:rPr>
          <w:rFonts w:ascii="Times New Roman" w:eastAsia="Times New Roman" w:hAnsi="Times New Roman" w:cs="Times New Roman"/>
          <w:color w:val="000000"/>
          <w:sz w:val="24"/>
          <w:szCs w:val="28"/>
          <w:lang w:eastAsia="ru-RU"/>
        </w:rPr>
      </w:pPr>
      <w:r w:rsidRPr="00D000AC">
        <w:rPr>
          <w:rFonts w:ascii="Times New Roman" w:eastAsia="Times New Roman" w:hAnsi="Times New Roman" w:cs="Times New Roman"/>
          <w:color w:val="000000"/>
          <w:sz w:val="24"/>
          <w:szCs w:val="28"/>
          <w:lang w:eastAsia="ru-RU"/>
        </w:rP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14:paraId="714254A0" w14:textId="77777777" w:rsidR="00D000AC" w:rsidRPr="00D000AC" w:rsidRDefault="00D000AC" w:rsidP="0055565B">
      <w:pPr>
        <w:widowControl w:val="0"/>
        <w:tabs>
          <w:tab w:val="left" w:pos="1359"/>
        </w:tabs>
        <w:spacing w:after="0" w:line="240" w:lineRule="auto"/>
        <w:ind w:firstLine="709"/>
        <w:jc w:val="both"/>
        <w:rPr>
          <w:rFonts w:ascii="Times New Roman" w:eastAsia="Times New Roman" w:hAnsi="Times New Roman" w:cs="Times New Roman"/>
          <w:color w:val="000000"/>
          <w:sz w:val="24"/>
          <w:szCs w:val="28"/>
          <w:lang w:eastAsia="ru-RU"/>
        </w:rPr>
      </w:pPr>
      <w:r w:rsidRPr="00D000AC">
        <w:rPr>
          <w:rFonts w:ascii="Times New Roman" w:eastAsia="Times New Roman" w:hAnsi="Times New Roman" w:cs="Times New Roman"/>
          <w:color w:val="000000"/>
          <w:sz w:val="24"/>
          <w:szCs w:val="28"/>
          <w:lang w:eastAsia="ru-RU"/>
        </w:rPr>
        <w:t>Требования и показатели организации образовательного процесса и режима дня.</w:t>
      </w:r>
    </w:p>
    <w:p w14:paraId="18B57065" w14:textId="77777777" w:rsidR="00D000AC" w:rsidRPr="00D000AC" w:rsidRDefault="00D000AC" w:rsidP="0055565B">
      <w:pPr>
        <w:widowControl w:val="0"/>
        <w:spacing w:after="0" w:line="240" w:lineRule="auto"/>
        <w:ind w:firstLine="709"/>
        <w:jc w:val="both"/>
        <w:rPr>
          <w:rFonts w:ascii="Courier New" w:eastAsia="Courier New" w:hAnsi="Courier New" w:cs="Courier New"/>
          <w:color w:val="000000"/>
          <w:sz w:val="2"/>
          <w:szCs w:val="2"/>
          <w:lang w:eastAsia="ru-RU"/>
        </w:rPr>
      </w:pPr>
    </w:p>
    <w:p w14:paraId="03A59D40" w14:textId="77777777" w:rsidR="00D000AC" w:rsidRPr="00D000AC" w:rsidRDefault="00D000AC" w:rsidP="0055565B">
      <w:pPr>
        <w:widowControl w:val="0"/>
        <w:spacing w:after="0" w:line="240" w:lineRule="auto"/>
        <w:ind w:firstLine="709"/>
        <w:jc w:val="both"/>
        <w:rPr>
          <w:rFonts w:ascii="Courier New" w:eastAsia="Courier New" w:hAnsi="Courier New" w:cs="Courier New"/>
          <w:color w:val="000000"/>
          <w:sz w:val="2"/>
          <w:szCs w:val="2"/>
          <w:lang w:eastAsia="ru-RU"/>
        </w:rPr>
      </w:pPr>
    </w:p>
    <w:p w14:paraId="04A509F7" w14:textId="229FB1F2" w:rsidR="00D000AC" w:rsidRPr="00F5169D" w:rsidRDefault="00D000AC" w:rsidP="0055565B">
      <w:pPr>
        <w:widowControl w:val="0"/>
        <w:tabs>
          <w:tab w:val="left" w:pos="1498"/>
        </w:tabs>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Количество приемов пищи в зависимости от режима функционирования</w:t>
      </w:r>
      <w:r w:rsidR="00F5169D">
        <w:rPr>
          <w:rFonts w:ascii="Times New Roman" w:eastAsia="Times New Roman" w:hAnsi="Times New Roman" w:cs="Times New Roman"/>
          <w:color w:val="000000"/>
          <w:sz w:val="24"/>
          <w:szCs w:val="24"/>
          <w:lang w:eastAsia="ru-RU"/>
        </w:rPr>
        <w:t xml:space="preserve"> организации и режима обучения.</w:t>
      </w:r>
    </w:p>
    <w:tbl>
      <w:tblPr>
        <w:tblStyle w:val="101"/>
        <w:tblW w:w="0" w:type="auto"/>
        <w:tblLook w:val="04A0" w:firstRow="1" w:lastRow="0" w:firstColumn="1" w:lastColumn="0" w:noHBand="0" w:noVBand="1"/>
      </w:tblPr>
      <w:tblGrid>
        <w:gridCol w:w="4391"/>
        <w:gridCol w:w="3210"/>
        <w:gridCol w:w="2688"/>
      </w:tblGrid>
      <w:tr w:rsidR="00D000AC" w:rsidRPr="00D000AC" w14:paraId="02478041" w14:textId="77777777" w:rsidTr="004D69DD">
        <w:tc>
          <w:tcPr>
            <w:tcW w:w="4627" w:type="dxa"/>
            <w:vAlign w:val="center"/>
          </w:tcPr>
          <w:p w14:paraId="4A7BF0E4" w14:textId="77777777" w:rsidR="00D000AC" w:rsidRPr="00D000AC" w:rsidRDefault="00D000AC" w:rsidP="0055565B">
            <w:pPr>
              <w:ind w:firstLine="709"/>
              <w:jc w:val="both"/>
              <w:rPr>
                <w:rFonts w:ascii="Times New Roman" w:eastAsia="Times New Roman" w:hAnsi="Times New Roman" w:cs="Times New Roman"/>
                <w:b/>
              </w:rPr>
            </w:pPr>
            <w:r w:rsidRPr="00D000AC">
              <w:rPr>
                <w:rFonts w:ascii="Times New Roman" w:eastAsia="Times New Roman" w:hAnsi="Times New Roman" w:cs="Times New Roman"/>
                <w:b/>
              </w:rPr>
              <w:t>Вид</w:t>
            </w:r>
          </w:p>
          <w:p w14:paraId="0FD54275" w14:textId="77777777" w:rsidR="00D000AC" w:rsidRPr="00D000AC" w:rsidRDefault="00D000AC" w:rsidP="0055565B">
            <w:pPr>
              <w:ind w:firstLine="709"/>
              <w:jc w:val="both"/>
              <w:rPr>
                <w:rFonts w:ascii="Times New Roman" w:eastAsia="Times New Roman" w:hAnsi="Times New Roman" w:cs="Times New Roman"/>
                <w:b/>
              </w:rPr>
            </w:pPr>
            <w:r w:rsidRPr="00D000AC">
              <w:rPr>
                <w:rFonts w:ascii="Times New Roman" w:eastAsia="Times New Roman" w:hAnsi="Times New Roman" w:cs="Times New Roman"/>
                <w:b/>
              </w:rPr>
              <w:t>организации</w:t>
            </w:r>
          </w:p>
        </w:tc>
        <w:tc>
          <w:tcPr>
            <w:tcW w:w="2547" w:type="dxa"/>
            <w:vAlign w:val="center"/>
          </w:tcPr>
          <w:p w14:paraId="03633E00" w14:textId="77777777" w:rsidR="00D000AC" w:rsidRPr="00D000AC" w:rsidRDefault="00D000AC" w:rsidP="0055565B">
            <w:pPr>
              <w:ind w:firstLine="709"/>
              <w:jc w:val="both"/>
              <w:rPr>
                <w:rFonts w:ascii="Times New Roman" w:eastAsia="Times New Roman" w:hAnsi="Times New Roman" w:cs="Times New Roman"/>
                <w:b/>
              </w:rPr>
            </w:pPr>
            <w:r w:rsidRPr="00D000AC">
              <w:rPr>
                <w:rFonts w:ascii="Times New Roman" w:eastAsia="Times New Roman" w:hAnsi="Times New Roman" w:cs="Times New Roman"/>
                <w:b/>
              </w:rPr>
              <w:t>Продолжительность, либо время нахождения ребёнка в организации</w:t>
            </w:r>
          </w:p>
        </w:tc>
        <w:tc>
          <w:tcPr>
            <w:tcW w:w="2737" w:type="dxa"/>
            <w:vAlign w:val="center"/>
          </w:tcPr>
          <w:p w14:paraId="114E4205" w14:textId="77777777" w:rsidR="00D000AC" w:rsidRPr="00D000AC" w:rsidRDefault="00D000AC" w:rsidP="0055565B">
            <w:pPr>
              <w:ind w:firstLine="709"/>
              <w:jc w:val="both"/>
              <w:rPr>
                <w:rFonts w:ascii="Times New Roman" w:eastAsia="Times New Roman" w:hAnsi="Times New Roman" w:cs="Times New Roman"/>
                <w:b/>
              </w:rPr>
            </w:pPr>
            <w:r w:rsidRPr="00D000AC">
              <w:rPr>
                <w:rFonts w:ascii="Times New Roman" w:eastAsia="Times New Roman" w:hAnsi="Times New Roman" w:cs="Times New Roman"/>
                <w:b/>
              </w:rPr>
              <w:t>Количество обязательных приемов пищи</w:t>
            </w:r>
          </w:p>
        </w:tc>
      </w:tr>
      <w:tr w:rsidR="00D000AC" w:rsidRPr="00D000AC" w14:paraId="77833812" w14:textId="77777777" w:rsidTr="004D69DD">
        <w:tc>
          <w:tcPr>
            <w:tcW w:w="4627" w:type="dxa"/>
            <w:vAlign w:val="center"/>
          </w:tcPr>
          <w:tbl>
            <w:tblPr>
              <w:tblW w:w="0" w:type="auto"/>
              <w:tblBorders>
                <w:top w:val="nil"/>
                <w:left w:val="nil"/>
                <w:bottom w:val="nil"/>
                <w:right w:val="nil"/>
              </w:tblBorders>
              <w:tblLook w:val="0000" w:firstRow="0" w:lastRow="0" w:firstColumn="0" w:lastColumn="0" w:noHBand="0" w:noVBand="0"/>
            </w:tblPr>
            <w:tblGrid>
              <w:gridCol w:w="4175"/>
            </w:tblGrid>
            <w:tr w:rsidR="00D000AC" w:rsidRPr="00D000AC" w14:paraId="0A31505D" w14:textId="77777777" w:rsidTr="004D69DD">
              <w:trPr>
                <w:trHeight w:val="1315"/>
              </w:trPr>
              <w:tc>
                <w:tcPr>
                  <w:tcW w:w="0" w:type="auto"/>
                </w:tcPr>
                <w:p w14:paraId="0C0FE734" w14:textId="77777777" w:rsidR="00D000AC" w:rsidRPr="00D000AC" w:rsidRDefault="00D000AC" w:rsidP="0055565B">
                  <w:pPr>
                    <w:autoSpaceDE w:val="0"/>
                    <w:autoSpaceDN w:val="0"/>
                    <w:adjustRightInd w:val="0"/>
                    <w:spacing w:after="0" w:line="240" w:lineRule="auto"/>
                    <w:ind w:firstLine="709"/>
                    <w:jc w:val="both"/>
                    <w:rPr>
                      <w:rFonts w:ascii="Times New Roman" w:eastAsia="Calibri" w:hAnsi="Times New Roman" w:cs="Times New Roman"/>
                      <w:sz w:val="23"/>
                      <w:szCs w:val="23"/>
                      <w14:ligatures w14:val="standardContextual"/>
                    </w:rPr>
                  </w:pPr>
                  <w:r w:rsidRPr="00D000AC">
                    <w:rPr>
                      <w:rFonts w:ascii="Times New Roman" w:eastAsia="Calibri" w:hAnsi="Times New Roman" w:cs="Times New Roman"/>
                      <w:sz w:val="23"/>
                      <w:szCs w:val="23"/>
                      <w14:ligatures w14:val="standardContextual"/>
                    </w:rPr>
                    <w:t xml:space="preserve">Филиал муниципального казенного дошкольного образовательного учреждения Баранниковский детский сад – Фадюшинский детский сад. </w:t>
                  </w:r>
                </w:p>
                <w:p w14:paraId="59256219" w14:textId="77777777" w:rsidR="00D000AC" w:rsidRPr="00D000AC" w:rsidRDefault="00D000AC" w:rsidP="0055565B">
                  <w:pPr>
                    <w:autoSpaceDE w:val="0"/>
                    <w:autoSpaceDN w:val="0"/>
                    <w:adjustRightInd w:val="0"/>
                    <w:spacing w:after="0" w:line="240" w:lineRule="auto"/>
                    <w:ind w:firstLine="709"/>
                    <w:jc w:val="both"/>
                    <w:rPr>
                      <w:rFonts w:ascii="Times New Roman" w:eastAsia="Calibri" w:hAnsi="Times New Roman" w:cs="Times New Roman"/>
                      <w:sz w:val="23"/>
                      <w:szCs w:val="23"/>
                      <w14:ligatures w14:val="standardContextual"/>
                    </w:rPr>
                  </w:pPr>
                  <w:r w:rsidRPr="00D000AC">
                    <w:rPr>
                      <w:rFonts w:ascii="Times New Roman" w:eastAsia="Calibri" w:hAnsi="Times New Roman" w:cs="Times New Roman"/>
                      <w:sz w:val="23"/>
                      <w:szCs w:val="23"/>
                      <w14:ligatures w14:val="standardContextual"/>
                    </w:rPr>
                    <w:t xml:space="preserve">Обеспечивает воспитание, обучение и развитие, а также присмотр, уход и оздоровление воспитанников в возрасте от 2 лет до 7 лет </w:t>
                  </w:r>
                </w:p>
              </w:tc>
            </w:tr>
          </w:tbl>
          <w:p w14:paraId="20E4AA92" w14:textId="77777777" w:rsidR="00D000AC" w:rsidRPr="00D000AC" w:rsidRDefault="00D000AC" w:rsidP="0055565B">
            <w:pPr>
              <w:ind w:firstLine="709"/>
              <w:jc w:val="both"/>
              <w:rPr>
                <w:rFonts w:ascii="Times New Roman" w:eastAsia="Times New Roman" w:hAnsi="Times New Roman" w:cs="Times New Roman"/>
              </w:rPr>
            </w:pPr>
          </w:p>
        </w:tc>
        <w:tc>
          <w:tcPr>
            <w:tcW w:w="2547" w:type="dxa"/>
            <w:vAlign w:val="center"/>
          </w:tcPr>
          <w:p w14:paraId="7F707203" w14:textId="77777777" w:rsidR="00D000AC" w:rsidRPr="00D000AC" w:rsidRDefault="00D000AC" w:rsidP="0055565B">
            <w:pPr>
              <w:ind w:firstLine="709"/>
              <w:jc w:val="both"/>
              <w:rPr>
                <w:rFonts w:ascii="Times New Roman" w:eastAsia="Times New Roman" w:hAnsi="Times New Roman" w:cs="Times New Roman"/>
              </w:rPr>
            </w:pPr>
            <w:r w:rsidRPr="00D000AC">
              <w:rPr>
                <w:rFonts w:ascii="Times New Roman" w:eastAsia="Times New Roman" w:hAnsi="Times New Roman" w:cs="Times New Roman"/>
              </w:rPr>
              <w:t>11-12 часов</w:t>
            </w:r>
          </w:p>
          <w:p w14:paraId="17D2C82A" w14:textId="77777777" w:rsidR="00D000AC" w:rsidRPr="00D000AC" w:rsidRDefault="00D000AC" w:rsidP="0055565B">
            <w:pPr>
              <w:ind w:firstLine="709"/>
              <w:jc w:val="both"/>
              <w:rPr>
                <w:rFonts w:ascii="Times New Roman" w:eastAsia="Times New Roman" w:hAnsi="Times New Roman" w:cs="Times New Roman"/>
              </w:rPr>
            </w:pPr>
          </w:p>
        </w:tc>
        <w:tc>
          <w:tcPr>
            <w:tcW w:w="2737" w:type="dxa"/>
            <w:vAlign w:val="center"/>
          </w:tcPr>
          <w:p w14:paraId="0C55BC77" w14:textId="77777777" w:rsidR="00D000AC" w:rsidRPr="00D000AC" w:rsidRDefault="00D000AC" w:rsidP="0055565B">
            <w:pPr>
              <w:ind w:firstLine="709"/>
              <w:jc w:val="both"/>
              <w:rPr>
                <w:rFonts w:ascii="Times New Roman" w:eastAsia="Times New Roman" w:hAnsi="Times New Roman" w:cs="Times New Roman"/>
              </w:rPr>
            </w:pPr>
            <w:r w:rsidRPr="00D000AC">
              <w:rPr>
                <w:rFonts w:ascii="Times New Roman" w:eastAsia="Times New Roman" w:hAnsi="Times New Roman" w:cs="Times New Roman"/>
              </w:rPr>
              <w:t xml:space="preserve">Завтрак, второй завтрак, обед и </w:t>
            </w:r>
          </w:p>
          <w:p w14:paraId="502BE677" w14:textId="77777777" w:rsidR="00D000AC" w:rsidRPr="00D000AC" w:rsidRDefault="00D000AC" w:rsidP="0055565B">
            <w:pPr>
              <w:ind w:firstLine="709"/>
              <w:jc w:val="both"/>
              <w:rPr>
                <w:rFonts w:ascii="Times New Roman" w:eastAsia="Times New Roman" w:hAnsi="Times New Roman" w:cs="Times New Roman"/>
              </w:rPr>
            </w:pPr>
            <w:r w:rsidRPr="00D000AC">
              <w:rPr>
                <w:rFonts w:ascii="Times New Roman" w:eastAsia="Times New Roman" w:hAnsi="Times New Roman" w:cs="Times New Roman"/>
              </w:rPr>
              <w:t>уплотненный полдник.</w:t>
            </w:r>
          </w:p>
          <w:p w14:paraId="3F3536C7" w14:textId="77777777" w:rsidR="00D000AC" w:rsidRPr="00D000AC" w:rsidRDefault="00D000AC" w:rsidP="0055565B">
            <w:pPr>
              <w:ind w:firstLine="709"/>
              <w:jc w:val="both"/>
              <w:rPr>
                <w:rFonts w:ascii="Times New Roman" w:eastAsia="Times New Roman" w:hAnsi="Times New Roman" w:cs="Times New Roman"/>
              </w:rPr>
            </w:pPr>
            <w:r w:rsidRPr="00D000AC">
              <w:rPr>
                <w:rFonts w:ascii="Times New Roman" w:eastAsia="Times New Roman" w:hAnsi="Times New Roman" w:cs="Times New Roman"/>
              </w:rPr>
              <w:t>Перерыв между отдельными приемами пищи составляет не более 3,5 часов.</w:t>
            </w:r>
          </w:p>
        </w:tc>
      </w:tr>
    </w:tbl>
    <w:p w14:paraId="000B0B32" w14:textId="77777777" w:rsidR="00D000AC" w:rsidRPr="00D000AC" w:rsidRDefault="00D000AC" w:rsidP="0055565B">
      <w:pPr>
        <w:widowControl w:val="0"/>
        <w:tabs>
          <w:tab w:val="left" w:pos="1725"/>
        </w:tabs>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Филиал может самостоятельно принимать решение о наличии второго завтрака и ужина, руководствуясь пунктами 8.1.2.1 и 8.1.2.2 СанПиН 2.3/2.4.3590-20:</w:t>
      </w:r>
    </w:p>
    <w:p w14:paraId="42B92BFF" w14:textId="77777777" w:rsidR="00D000AC" w:rsidRPr="00D000AC" w:rsidRDefault="00D000AC" w:rsidP="00BA0166">
      <w:pPr>
        <w:widowControl w:val="0"/>
        <w:numPr>
          <w:ilvl w:val="0"/>
          <w:numId w:val="94"/>
        </w:numPr>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при отсутствии второго завтрака калорийность основного завтрака должна быть увеличена на 5% соответственно;</w:t>
      </w:r>
    </w:p>
    <w:p w14:paraId="54D99D45" w14:textId="77777777" w:rsidR="00D000AC" w:rsidRPr="00D000AC" w:rsidRDefault="00D000AC" w:rsidP="00BA0166">
      <w:pPr>
        <w:widowControl w:val="0"/>
        <w:numPr>
          <w:ilvl w:val="0"/>
          <w:numId w:val="94"/>
        </w:numPr>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3B733A0E" w14:textId="1467FB99" w:rsidR="00D000AC" w:rsidRPr="00D000AC" w:rsidRDefault="009816D3" w:rsidP="005556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D000AC">
        <w:rPr>
          <w:rFonts w:ascii="Times New Roman" w:eastAsia="Times New Roman" w:hAnsi="Times New Roman" w:cs="Times New Roman"/>
          <w:color w:val="000000"/>
          <w:sz w:val="24"/>
          <w:szCs w:val="24"/>
          <w:lang w:eastAsia="ru-RU"/>
        </w:rPr>
        <w:t>П</w:t>
      </w:r>
      <w:r w:rsidR="00D000AC" w:rsidRPr="00D000AC">
        <w:rPr>
          <w:rFonts w:ascii="Times New Roman" w:eastAsia="Times New Roman" w:hAnsi="Times New Roman" w:cs="Times New Roman"/>
          <w:color w:val="000000"/>
          <w:sz w:val="24"/>
          <w:szCs w:val="24"/>
          <w:lang w:eastAsia="ru-RU"/>
        </w:rPr>
        <w:t>римерный режим дня для групп</w:t>
      </w:r>
      <w:r>
        <w:rPr>
          <w:rFonts w:ascii="Times New Roman" w:eastAsia="Times New Roman" w:hAnsi="Times New Roman" w:cs="Times New Roman"/>
          <w:color w:val="000000"/>
          <w:sz w:val="24"/>
          <w:szCs w:val="24"/>
          <w:lang w:eastAsia="ru-RU"/>
        </w:rPr>
        <w:t>ы, функционирующей</w:t>
      </w:r>
      <w:r w:rsidR="00D000AC" w:rsidRPr="00D000AC">
        <w:rPr>
          <w:rFonts w:ascii="Times New Roman" w:eastAsia="Times New Roman" w:hAnsi="Times New Roman" w:cs="Times New Roman"/>
          <w:color w:val="000000"/>
          <w:sz w:val="24"/>
          <w:szCs w:val="24"/>
          <w:lang w:eastAsia="ru-RU"/>
        </w:rPr>
        <w:t xml:space="preserve"> полный день (12-часов) в </w:t>
      </w:r>
      <w:r>
        <w:rPr>
          <w:rFonts w:ascii="Times New Roman" w:eastAsia="Times New Roman" w:hAnsi="Times New Roman" w:cs="Times New Roman"/>
          <w:color w:val="000000"/>
          <w:sz w:val="24"/>
          <w:szCs w:val="24"/>
          <w:lang w:eastAsia="ru-RU"/>
        </w:rPr>
        <w:t>ДОО</w:t>
      </w:r>
      <w:r w:rsidR="00D000AC" w:rsidRPr="00D000AC">
        <w:rPr>
          <w:rFonts w:ascii="Times New Roman" w:eastAsia="Times New Roman" w:hAnsi="Times New Roman" w:cs="Times New Roman"/>
          <w:color w:val="000000"/>
          <w:sz w:val="24"/>
          <w:szCs w:val="24"/>
          <w:lang w:eastAsia="ru-RU"/>
        </w:rPr>
        <w:t>, составленный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2DB21FD0" w14:textId="77777777" w:rsidR="00163FF3" w:rsidRDefault="00163FF3">
      <w:pP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br w:type="page"/>
      </w:r>
    </w:p>
    <w:p w14:paraId="257B3D8A" w14:textId="77777777" w:rsidR="00163FF3" w:rsidRPr="00EA383B" w:rsidRDefault="00163FF3" w:rsidP="00163FF3">
      <w:pPr>
        <w:ind w:left="-567" w:firstLine="567"/>
        <w:jc w:val="center"/>
        <w:rPr>
          <w:rFonts w:ascii="Times New Roman" w:eastAsia="Times New Roman" w:hAnsi="Times New Roman" w:cs="Times New Roman"/>
          <w:b/>
          <w:szCs w:val="28"/>
        </w:rPr>
      </w:pPr>
      <w:r w:rsidRPr="00EA383B">
        <w:rPr>
          <w:rFonts w:ascii="Times New Roman" w:eastAsia="Times New Roman" w:hAnsi="Times New Roman" w:cs="Times New Roman"/>
          <w:b/>
          <w:szCs w:val="28"/>
        </w:rPr>
        <w:t>Примерный режим дня в дошкольных группах</w:t>
      </w:r>
    </w:p>
    <w:p w14:paraId="03F49BD9" w14:textId="77777777" w:rsidR="00D000AC" w:rsidRPr="00D000AC" w:rsidRDefault="00163FF3" w:rsidP="00163FF3">
      <w:pPr>
        <w:widowControl w:val="0"/>
        <w:spacing w:after="0" w:line="276" w:lineRule="auto"/>
        <w:ind w:left="40" w:right="23" w:firstLine="709"/>
        <w:jc w:val="center"/>
        <w:rPr>
          <w:rFonts w:ascii="Times New Roman" w:eastAsia="Times New Roman" w:hAnsi="Times New Roman" w:cs="Times New Roman"/>
          <w:color w:val="000000"/>
          <w:sz w:val="24"/>
          <w:szCs w:val="24"/>
          <w:lang w:eastAsia="ru-RU"/>
        </w:rPr>
      </w:pPr>
      <w:r w:rsidRPr="00EA383B">
        <w:rPr>
          <w:rFonts w:ascii="Times New Roman" w:eastAsia="Times New Roman" w:hAnsi="Times New Roman" w:cs="Times New Roman"/>
          <w:b/>
          <w:szCs w:val="28"/>
        </w:rPr>
        <w:t>Холодный период.</w:t>
      </w:r>
    </w:p>
    <w:p w14:paraId="5A0B7699" w14:textId="77777777" w:rsidR="00E36B8C" w:rsidRPr="002C0722" w:rsidRDefault="00E36B8C" w:rsidP="002D6E02">
      <w:pPr>
        <w:spacing w:after="0" w:line="240" w:lineRule="auto"/>
        <w:ind w:firstLine="709"/>
        <w:jc w:val="both"/>
        <w:rPr>
          <w:rFonts w:ascii="Times New Roman" w:eastAsia="Calibri" w:hAnsi="Times New Roman" w:cs="Times New Roman"/>
          <w:sz w:val="24"/>
          <w:szCs w:val="24"/>
        </w:rPr>
      </w:pPr>
    </w:p>
    <w:tbl>
      <w:tblPr>
        <w:tblpPr w:leftFromText="180" w:rightFromText="180" w:vertAnchor="page" w:horzAnchor="margin" w:tblpXSpec="center" w:tblpY="1997"/>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691"/>
      </w:tblGrid>
      <w:tr w:rsidR="00163FF3" w:rsidRPr="00163FF3" w14:paraId="74BFBAEC" w14:textId="77777777" w:rsidTr="00DC323B">
        <w:trPr>
          <w:trHeight w:val="552"/>
        </w:trPr>
        <w:tc>
          <w:tcPr>
            <w:tcW w:w="5807" w:type="dxa"/>
          </w:tcPr>
          <w:p w14:paraId="04D1B037" w14:textId="77777777" w:rsidR="00163FF3" w:rsidRPr="00163FF3" w:rsidRDefault="00163FF3" w:rsidP="00163FF3">
            <w:pPr>
              <w:widowControl w:val="0"/>
              <w:spacing w:after="0" w:line="240" w:lineRule="auto"/>
              <w:jc w:val="center"/>
              <w:rPr>
                <w:rFonts w:ascii="Times New Roman" w:eastAsia="Courier New" w:hAnsi="Times New Roman" w:cs="Times New Roman"/>
                <w:b/>
                <w:color w:val="000000"/>
                <w:sz w:val="24"/>
                <w:szCs w:val="24"/>
                <w:lang w:eastAsia="ru-RU"/>
              </w:rPr>
            </w:pPr>
            <w:r w:rsidRPr="00163FF3">
              <w:rPr>
                <w:rFonts w:ascii="Times New Roman" w:eastAsia="Courier New" w:hAnsi="Times New Roman" w:cs="Times New Roman"/>
                <w:b/>
                <w:color w:val="000000"/>
                <w:sz w:val="24"/>
                <w:szCs w:val="24"/>
                <w:lang w:eastAsia="ru-RU"/>
              </w:rPr>
              <w:t xml:space="preserve">Режимные моменты </w:t>
            </w:r>
          </w:p>
        </w:tc>
        <w:tc>
          <w:tcPr>
            <w:tcW w:w="3691" w:type="dxa"/>
          </w:tcPr>
          <w:p w14:paraId="7B61DF48" w14:textId="77777777" w:rsidR="00163FF3" w:rsidRPr="00163FF3" w:rsidRDefault="00163FF3" w:rsidP="00163FF3">
            <w:pPr>
              <w:widowControl w:val="0"/>
              <w:spacing w:after="0" w:line="240" w:lineRule="auto"/>
              <w:jc w:val="center"/>
              <w:rPr>
                <w:rFonts w:ascii="Times New Roman" w:eastAsia="Times New Roman" w:hAnsi="Times New Roman" w:cs="Times New Roman"/>
                <w:b/>
                <w:color w:val="000000"/>
                <w:sz w:val="24"/>
                <w:szCs w:val="24"/>
                <w:lang w:eastAsia="ru-RU"/>
              </w:rPr>
            </w:pPr>
            <w:r w:rsidRPr="00163FF3">
              <w:rPr>
                <w:rFonts w:ascii="Times New Roman" w:eastAsia="Courier New" w:hAnsi="Times New Roman" w:cs="Times New Roman"/>
                <w:b/>
                <w:color w:val="000000"/>
                <w:sz w:val="24"/>
                <w:szCs w:val="24"/>
                <w:lang w:eastAsia="ru-RU"/>
              </w:rPr>
              <w:t>Группа №1</w:t>
            </w:r>
            <w:r w:rsidRPr="00163FF3">
              <w:rPr>
                <w:rFonts w:ascii="Times New Roman" w:eastAsia="Courier New" w:hAnsi="Times New Roman" w:cs="Times New Roman"/>
                <w:b/>
                <w:color w:val="000000"/>
                <w:sz w:val="24"/>
                <w:szCs w:val="24"/>
                <w:lang w:eastAsia="ru-RU"/>
              </w:rPr>
              <w:br/>
              <w:t xml:space="preserve"> (разновозрастная 2-5 лет)</w:t>
            </w:r>
          </w:p>
        </w:tc>
      </w:tr>
      <w:tr w:rsidR="00163FF3" w:rsidRPr="00163FF3" w14:paraId="4C24565A" w14:textId="77777777" w:rsidTr="00DC323B">
        <w:tc>
          <w:tcPr>
            <w:tcW w:w="5807" w:type="dxa"/>
          </w:tcPr>
          <w:p w14:paraId="7A72F3FB" w14:textId="77777777" w:rsidR="00163FF3" w:rsidRPr="00163FF3" w:rsidRDefault="00163FF3" w:rsidP="00163FF3">
            <w:pPr>
              <w:widowControl w:val="0"/>
              <w:spacing w:after="0" w:line="240" w:lineRule="auto"/>
              <w:rPr>
                <w:rFonts w:ascii="Times New Roman" w:eastAsia="Courier New"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Прием детей, игры.</w:t>
            </w:r>
          </w:p>
        </w:tc>
        <w:tc>
          <w:tcPr>
            <w:tcW w:w="3691" w:type="dxa"/>
          </w:tcPr>
          <w:p w14:paraId="2706D4F4"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Courier New" w:hAnsi="Times New Roman" w:cs="Times New Roman"/>
                <w:color w:val="000000"/>
                <w:sz w:val="24"/>
                <w:szCs w:val="24"/>
                <w:lang w:eastAsia="ru-RU"/>
              </w:rPr>
              <w:t>7.00-8.00</w:t>
            </w:r>
          </w:p>
        </w:tc>
      </w:tr>
      <w:tr w:rsidR="00163FF3" w:rsidRPr="00163FF3" w14:paraId="76979AB5" w14:textId="77777777" w:rsidTr="00DC323B">
        <w:tc>
          <w:tcPr>
            <w:tcW w:w="5807" w:type="dxa"/>
          </w:tcPr>
          <w:p w14:paraId="2911A000" w14:textId="77777777" w:rsidR="00163FF3" w:rsidRPr="00163FF3" w:rsidRDefault="00163FF3" w:rsidP="00163FF3">
            <w:pPr>
              <w:widowControl w:val="0"/>
              <w:spacing w:after="0" w:line="240" w:lineRule="auto"/>
              <w:rPr>
                <w:rFonts w:ascii="Times New Roman" w:eastAsia="Times New Roman" w:hAnsi="Times New Roman" w:cs="Times New Roman"/>
                <w:color w:val="FF0000"/>
                <w:sz w:val="24"/>
                <w:szCs w:val="24"/>
                <w:lang w:eastAsia="ru-RU"/>
              </w:rPr>
            </w:pPr>
            <w:r w:rsidRPr="00163FF3">
              <w:rPr>
                <w:rFonts w:ascii="Times New Roman" w:eastAsia="Times New Roman" w:hAnsi="Times New Roman" w:cs="Times New Roman"/>
                <w:color w:val="000000"/>
                <w:sz w:val="24"/>
                <w:szCs w:val="24"/>
                <w:lang w:eastAsia="ru-RU"/>
              </w:rPr>
              <w:t>Свободная деятельность, «Утренний круг»</w:t>
            </w:r>
          </w:p>
        </w:tc>
        <w:tc>
          <w:tcPr>
            <w:tcW w:w="3691" w:type="dxa"/>
          </w:tcPr>
          <w:p w14:paraId="2433E9A8"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p>
        </w:tc>
      </w:tr>
      <w:tr w:rsidR="00163FF3" w:rsidRPr="00163FF3" w14:paraId="4EF5F064" w14:textId="77777777" w:rsidTr="00DC323B">
        <w:tc>
          <w:tcPr>
            <w:tcW w:w="5807" w:type="dxa"/>
          </w:tcPr>
          <w:p w14:paraId="3117194D" w14:textId="77777777" w:rsidR="00163FF3" w:rsidRPr="00163FF3" w:rsidRDefault="00163FF3" w:rsidP="00163FF3">
            <w:pPr>
              <w:widowControl w:val="0"/>
              <w:spacing w:after="0" w:line="240" w:lineRule="auto"/>
              <w:rPr>
                <w:rFonts w:ascii="Times New Roman" w:eastAsia="Times New Roman" w:hAnsi="Times New Roman" w:cs="Times New Roman"/>
                <w:b/>
                <w:color w:val="000000"/>
                <w:sz w:val="24"/>
                <w:szCs w:val="24"/>
                <w:lang w:eastAsia="ru-RU"/>
              </w:rPr>
            </w:pPr>
            <w:r w:rsidRPr="00163FF3">
              <w:rPr>
                <w:rFonts w:ascii="Times New Roman" w:eastAsia="Times New Roman" w:hAnsi="Times New Roman" w:cs="Times New Roman"/>
                <w:b/>
                <w:color w:val="000000"/>
                <w:sz w:val="24"/>
                <w:szCs w:val="24"/>
                <w:lang w:eastAsia="ru-RU"/>
              </w:rPr>
              <w:t>Утренняя гимнастика</w:t>
            </w:r>
          </w:p>
        </w:tc>
        <w:tc>
          <w:tcPr>
            <w:tcW w:w="3691" w:type="dxa"/>
          </w:tcPr>
          <w:p w14:paraId="5E326913"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Courier New" w:hAnsi="Times New Roman" w:cs="Times New Roman"/>
                <w:color w:val="000000"/>
                <w:sz w:val="24"/>
                <w:szCs w:val="24"/>
                <w:lang w:eastAsia="ru-RU"/>
              </w:rPr>
              <w:t>8.00-8.10</w:t>
            </w:r>
          </w:p>
        </w:tc>
      </w:tr>
      <w:tr w:rsidR="00163FF3" w:rsidRPr="00163FF3" w14:paraId="6833F505" w14:textId="77777777" w:rsidTr="00DC323B">
        <w:tc>
          <w:tcPr>
            <w:tcW w:w="5807" w:type="dxa"/>
          </w:tcPr>
          <w:p w14:paraId="4C141B26"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Свободная деятельность, «Утренний круг»</w:t>
            </w:r>
          </w:p>
        </w:tc>
        <w:tc>
          <w:tcPr>
            <w:tcW w:w="3691" w:type="dxa"/>
          </w:tcPr>
          <w:p w14:paraId="3A624D15" w14:textId="77777777" w:rsidR="00163FF3" w:rsidRPr="00163FF3" w:rsidRDefault="00163FF3" w:rsidP="00163FF3">
            <w:pPr>
              <w:widowControl w:val="0"/>
              <w:spacing w:after="0" w:line="240" w:lineRule="auto"/>
              <w:jc w:val="center"/>
              <w:rPr>
                <w:rFonts w:ascii="Times New Roman" w:eastAsia="Courier New" w:hAnsi="Times New Roman" w:cs="Times New Roman"/>
                <w:color w:val="000000"/>
                <w:sz w:val="24"/>
                <w:szCs w:val="24"/>
                <w:lang w:eastAsia="ru-RU"/>
              </w:rPr>
            </w:pPr>
            <w:r w:rsidRPr="00163FF3">
              <w:rPr>
                <w:rFonts w:ascii="Times New Roman" w:eastAsia="Courier New" w:hAnsi="Times New Roman" w:cs="Times New Roman"/>
                <w:color w:val="000000"/>
                <w:sz w:val="24"/>
                <w:szCs w:val="24"/>
                <w:lang w:eastAsia="ru-RU"/>
              </w:rPr>
              <w:t>8.10-8.30</w:t>
            </w:r>
          </w:p>
        </w:tc>
      </w:tr>
      <w:tr w:rsidR="00163FF3" w:rsidRPr="00163FF3" w14:paraId="4C806C9E" w14:textId="77777777" w:rsidTr="00DC323B">
        <w:tc>
          <w:tcPr>
            <w:tcW w:w="5807" w:type="dxa"/>
          </w:tcPr>
          <w:p w14:paraId="2C4BAB37"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 xml:space="preserve">Подготовка к завтраку, </w:t>
            </w:r>
            <w:r w:rsidRPr="00163FF3">
              <w:rPr>
                <w:rFonts w:ascii="Times New Roman" w:eastAsia="Times New Roman" w:hAnsi="Times New Roman" w:cs="Times New Roman"/>
                <w:b/>
                <w:color w:val="000000"/>
                <w:sz w:val="24"/>
                <w:szCs w:val="24"/>
                <w:lang w:eastAsia="ru-RU"/>
              </w:rPr>
              <w:t>завтрак</w:t>
            </w:r>
          </w:p>
        </w:tc>
        <w:tc>
          <w:tcPr>
            <w:tcW w:w="3691" w:type="dxa"/>
          </w:tcPr>
          <w:p w14:paraId="6DF4341F"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Courier New" w:hAnsi="Times New Roman" w:cs="Times New Roman"/>
                <w:color w:val="000000"/>
                <w:sz w:val="24"/>
                <w:szCs w:val="24"/>
                <w:lang w:eastAsia="ru-RU"/>
              </w:rPr>
              <w:t>8.30-9.00</w:t>
            </w:r>
          </w:p>
        </w:tc>
      </w:tr>
      <w:tr w:rsidR="00163FF3" w:rsidRPr="00163FF3" w14:paraId="07F218CB" w14:textId="77777777" w:rsidTr="00DC323B">
        <w:tc>
          <w:tcPr>
            <w:tcW w:w="5807" w:type="dxa"/>
          </w:tcPr>
          <w:p w14:paraId="75D3BDD7"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Организованная образовательная деятельность (по подгруппам)</w:t>
            </w:r>
          </w:p>
        </w:tc>
        <w:tc>
          <w:tcPr>
            <w:tcW w:w="3691" w:type="dxa"/>
          </w:tcPr>
          <w:p w14:paraId="5726D624"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Courier New" w:hAnsi="Times New Roman" w:cs="Times New Roman"/>
                <w:color w:val="000000"/>
                <w:sz w:val="24"/>
                <w:szCs w:val="24"/>
                <w:lang w:eastAsia="ru-RU"/>
              </w:rPr>
              <w:t>9.00-10.10</w:t>
            </w:r>
          </w:p>
        </w:tc>
      </w:tr>
      <w:tr w:rsidR="00163FF3" w:rsidRPr="00163FF3" w14:paraId="50144FB2" w14:textId="77777777" w:rsidTr="00DC323B">
        <w:tc>
          <w:tcPr>
            <w:tcW w:w="5807" w:type="dxa"/>
          </w:tcPr>
          <w:p w14:paraId="6DADE4EE"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Самостоятельная деятельность</w:t>
            </w:r>
          </w:p>
        </w:tc>
        <w:tc>
          <w:tcPr>
            <w:tcW w:w="3691" w:type="dxa"/>
          </w:tcPr>
          <w:p w14:paraId="43347FB6"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Courier New" w:hAnsi="Times New Roman" w:cs="Times New Roman"/>
                <w:color w:val="000000"/>
                <w:sz w:val="24"/>
                <w:szCs w:val="24"/>
                <w:lang w:eastAsia="ru-RU"/>
              </w:rPr>
              <w:t>10.10-10.30</w:t>
            </w:r>
          </w:p>
        </w:tc>
      </w:tr>
      <w:tr w:rsidR="00163FF3" w:rsidRPr="00163FF3" w14:paraId="177E34DC" w14:textId="77777777" w:rsidTr="00DC323B">
        <w:tc>
          <w:tcPr>
            <w:tcW w:w="5807" w:type="dxa"/>
          </w:tcPr>
          <w:p w14:paraId="36422CB1" w14:textId="77777777" w:rsidR="00163FF3" w:rsidRPr="00163FF3" w:rsidRDefault="00163FF3" w:rsidP="00163FF3">
            <w:pPr>
              <w:widowControl w:val="0"/>
              <w:spacing w:after="0" w:line="240" w:lineRule="auto"/>
              <w:rPr>
                <w:rFonts w:ascii="Times New Roman" w:eastAsia="Times New Roman" w:hAnsi="Times New Roman" w:cs="Times New Roman"/>
                <w:b/>
                <w:color w:val="000000"/>
                <w:sz w:val="24"/>
                <w:szCs w:val="24"/>
                <w:lang w:eastAsia="ru-RU"/>
              </w:rPr>
            </w:pPr>
            <w:r w:rsidRPr="00163FF3">
              <w:rPr>
                <w:rFonts w:ascii="Times New Roman" w:eastAsia="Times New Roman" w:hAnsi="Times New Roman" w:cs="Times New Roman"/>
                <w:b/>
                <w:color w:val="000000"/>
                <w:sz w:val="24"/>
                <w:szCs w:val="24"/>
                <w:lang w:eastAsia="ru-RU"/>
              </w:rPr>
              <w:t>Второй завтрак</w:t>
            </w:r>
          </w:p>
        </w:tc>
        <w:tc>
          <w:tcPr>
            <w:tcW w:w="3691" w:type="dxa"/>
          </w:tcPr>
          <w:p w14:paraId="23B951A7"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Courier New" w:hAnsi="Times New Roman" w:cs="Times New Roman"/>
                <w:color w:val="000000"/>
                <w:sz w:val="24"/>
                <w:szCs w:val="24"/>
                <w:lang w:eastAsia="ru-RU"/>
              </w:rPr>
              <w:t>10.30-10.40</w:t>
            </w:r>
          </w:p>
        </w:tc>
      </w:tr>
      <w:tr w:rsidR="00163FF3" w:rsidRPr="00163FF3" w14:paraId="35453C6E" w14:textId="77777777" w:rsidTr="00DC323B">
        <w:tc>
          <w:tcPr>
            <w:tcW w:w="5807" w:type="dxa"/>
          </w:tcPr>
          <w:p w14:paraId="5FBE9072"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 xml:space="preserve">Подготовка к прогулке, </w:t>
            </w:r>
            <w:r w:rsidRPr="00163FF3">
              <w:rPr>
                <w:rFonts w:ascii="Times New Roman" w:eastAsia="Times New Roman" w:hAnsi="Times New Roman" w:cs="Times New Roman"/>
                <w:b/>
                <w:color w:val="000000"/>
                <w:sz w:val="24"/>
                <w:szCs w:val="24"/>
                <w:lang w:eastAsia="ru-RU"/>
              </w:rPr>
              <w:t>прогулк</w:t>
            </w:r>
            <w:r w:rsidRPr="00163FF3">
              <w:rPr>
                <w:rFonts w:ascii="Times New Roman" w:eastAsia="Times New Roman" w:hAnsi="Times New Roman" w:cs="Times New Roman"/>
                <w:color w:val="000000"/>
                <w:sz w:val="24"/>
                <w:szCs w:val="24"/>
                <w:lang w:eastAsia="ru-RU"/>
              </w:rPr>
              <w:t>а</w:t>
            </w:r>
          </w:p>
        </w:tc>
        <w:tc>
          <w:tcPr>
            <w:tcW w:w="3691" w:type="dxa"/>
          </w:tcPr>
          <w:p w14:paraId="2CB84BEB"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Courier New" w:hAnsi="Times New Roman" w:cs="Times New Roman"/>
                <w:color w:val="000000"/>
                <w:sz w:val="24"/>
                <w:szCs w:val="24"/>
                <w:lang w:eastAsia="ru-RU"/>
              </w:rPr>
              <w:t>10.40-11.50</w:t>
            </w:r>
          </w:p>
        </w:tc>
      </w:tr>
      <w:tr w:rsidR="00163FF3" w:rsidRPr="00163FF3" w14:paraId="45014720" w14:textId="77777777" w:rsidTr="00DC323B">
        <w:tc>
          <w:tcPr>
            <w:tcW w:w="5807" w:type="dxa"/>
          </w:tcPr>
          <w:p w14:paraId="3C2C1B6E"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Возвращение с прогулки, подготовка к обеду</w:t>
            </w:r>
          </w:p>
        </w:tc>
        <w:tc>
          <w:tcPr>
            <w:tcW w:w="3691" w:type="dxa"/>
          </w:tcPr>
          <w:p w14:paraId="03253224" w14:textId="77777777" w:rsidR="00163FF3" w:rsidRPr="00163FF3" w:rsidRDefault="00163FF3" w:rsidP="00163FF3">
            <w:pPr>
              <w:widowControl w:val="0"/>
              <w:spacing w:after="0" w:line="240" w:lineRule="auto"/>
              <w:jc w:val="center"/>
              <w:rPr>
                <w:rFonts w:ascii="Times New Roman" w:eastAsia="Courier New" w:hAnsi="Times New Roman" w:cs="Times New Roman"/>
                <w:color w:val="000000"/>
                <w:sz w:val="24"/>
                <w:szCs w:val="24"/>
                <w:lang w:eastAsia="ru-RU"/>
              </w:rPr>
            </w:pPr>
            <w:r w:rsidRPr="00163FF3">
              <w:rPr>
                <w:rFonts w:ascii="Times New Roman" w:eastAsia="Courier New" w:hAnsi="Times New Roman" w:cs="Times New Roman"/>
                <w:color w:val="000000"/>
                <w:sz w:val="24"/>
                <w:szCs w:val="24"/>
                <w:lang w:eastAsia="ru-RU"/>
              </w:rPr>
              <w:t>11.50-12.00</w:t>
            </w:r>
          </w:p>
        </w:tc>
      </w:tr>
      <w:tr w:rsidR="00163FF3" w:rsidRPr="00163FF3" w14:paraId="7ADE0D09" w14:textId="77777777" w:rsidTr="00DC323B">
        <w:tc>
          <w:tcPr>
            <w:tcW w:w="5807" w:type="dxa"/>
          </w:tcPr>
          <w:p w14:paraId="5D126B5F" w14:textId="77777777" w:rsidR="00163FF3" w:rsidRPr="00163FF3" w:rsidRDefault="00163FF3" w:rsidP="00163FF3">
            <w:pPr>
              <w:widowControl w:val="0"/>
              <w:spacing w:after="0" w:line="240" w:lineRule="auto"/>
              <w:rPr>
                <w:rFonts w:ascii="Times New Roman" w:eastAsia="Times New Roman" w:hAnsi="Times New Roman" w:cs="Times New Roman"/>
                <w:b/>
                <w:color w:val="000000"/>
                <w:sz w:val="24"/>
                <w:szCs w:val="24"/>
                <w:lang w:eastAsia="ru-RU"/>
              </w:rPr>
            </w:pPr>
            <w:r w:rsidRPr="00163FF3">
              <w:rPr>
                <w:rFonts w:ascii="Times New Roman" w:eastAsia="Times New Roman" w:hAnsi="Times New Roman" w:cs="Times New Roman"/>
                <w:b/>
                <w:color w:val="000000"/>
                <w:sz w:val="24"/>
                <w:szCs w:val="24"/>
                <w:lang w:eastAsia="ru-RU"/>
              </w:rPr>
              <w:t>Обед</w:t>
            </w:r>
          </w:p>
        </w:tc>
        <w:tc>
          <w:tcPr>
            <w:tcW w:w="3691" w:type="dxa"/>
          </w:tcPr>
          <w:p w14:paraId="26ADF6B4"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Courier New" w:hAnsi="Times New Roman" w:cs="Times New Roman"/>
                <w:color w:val="000000"/>
                <w:sz w:val="24"/>
                <w:szCs w:val="24"/>
                <w:lang w:eastAsia="ru-RU"/>
              </w:rPr>
              <w:t>12.00-12.25</w:t>
            </w:r>
          </w:p>
        </w:tc>
      </w:tr>
      <w:tr w:rsidR="00163FF3" w:rsidRPr="00163FF3" w14:paraId="71A2D7AF" w14:textId="77777777" w:rsidTr="00DC323B">
        <w:tc>
          <w:tcPr>
            <w:tcW w:w="5807" w:type="dxa"/>
          </w:tcPr>
          <w:p w14:paraId="33A71492"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Подготовка ко сну</w:t>
            </w:r>
          </w:p>
        </w:tc>
        <w:tc>
          <w:tcPr>
            <w:tcW w:w="3691" w:type="dxa"/>
          </w:tcPr>
          <w:p w14:paraId="2BCCFA16" w14:textId="77777777" w:rsidR="00163FF3" w:rsidRPr="00163FF3" w:rsidRDefault="00163FF3" w:rsidP="00163FF3">
            <w:pPr>
              <w:widowControl w:val="0"/>
              <w:spacing w:after="0" w:line="240" w:lineRule="auto"/>
              <w:jc w:val="center"/>
              <w:rPr>
                <w:rFonts w:ascii="Times New Roman" w:eastAsia="Courier New" w:hAnsi="Times New Roman" w:cs="Times New Roman"/>
                <w:color w:val="000000"/>
                <w:sz w:val="24"/>
                <w:szCs w:val="24"/>
                <w:lang w:eastAsia="ru-RU"/>
              </w:rPr>
            </w:pPr>
            <w:r w:rsidRPr="00163FF3">
              <w:rPr>
                <w:rFonts w:ascii="Times New Roman" w:eastAsia="Courier New" w:hAnsi="Times New Roman" w:cs="Times New Roman"/>
                <w:color w:val="000000"/>
                <w:sz w:val="24"/>
                <w:szCs w:val="24"/>
                <w:lang w:eastAsia="ru-RU"/>
              </w:rPr>
              <w:t>12.25-12.35</w:t>
            </w:r>
          </w:p>
        </w:tc>
      </w:tr>
      <w:tr w:rsidR="00163FF3" w:rsidRPr="00163FF3" w14:paraId="19A9F3A6" w14:textId="77777777" w:rsidTr="00DC323B">
        <w:trPr>
          <w:trHeight w:val="255"/>
        </w:trPr>
        <w:tc>
          <w:tcPr>
            <w:tcW w:w="5807" w:type="dxa"/>
          </w:tcPr>
          <w:p w14:paraId="0F394F89"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b/>
                <w:color w:val="000000"/>
                <w:sz w:val="24"/>
                <w:szCs w:val="24"/>
                <w:lang w:eastAsia="ru-RU"/>
              </w:rPr>
              <w:t>Сон</w:t>
            </w:r>
          </w:p>
        </w:tc>
        <w:tc>
          <w:tcPr>
            <w:tcW w:w="3691" w:type="dxa"/>
          </w:tcPr>
          <w:p w14:paraId="24ACF118"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Courier New" w:hAnsi="Times New Roman" w:cs="Times New Roman"/>
                <w:color w:val="000000"/>
                <w:sz w:val="24"/>
                <w:szCs w:val="24"/>
                <w:lang w:eastAsia="ru-RU"/>
              </w:rPr>
              <w:t>12.35-15.35</w:t>
            </w:r>
          </w:p>
        </w:tc>
      </w:tr>
      <w:tr w:rsidR="00163FF3" w:rsidRPr="00163FF3" w14:paraId="709E2127" w14:textId="77777777" w:rsidTr="00DC323B">
        <w:tc>
          <w:tcPr>
            <w:tcW w:w="5807" w:type="dxa"/>
          </w:tcPr>
          <w:p w14:paraId="27F4D730"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Подъем, гимнастика после сна, закаливающие мероприятия</w:t>
            </w:r>
          </w:p>
        </w:tc>
        <w:tc>
          <w:tcPr>
            <w:tcW w:w="3691" w:type="dxa"/>
          </w:tcPr>
          <w:p w14:paraId="76F00288"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Courier New" w:hAnsi="Times New Roman" w:cs="Times New Roman"/>
                <w:color w:val="000000"/>
                <w:sz w:val="24"/>
                <w:szCs w:val="24"/>
                <w:lang w:eastAsia="ru-RU"/>
              </w:rPr>
              <w:t>15.35-15.45</w:t>
            </w:r>
          </w:p>
        </w:tc>
      </w:tr>
      <w:tr w:rsidR="00163FF3" w:rsidRPr="00163FF3" w14:paraId="02C21E7E" w14:textId="77777777" w:rsidTr="00DC323B">
        <w:tc>
          <w:tcPr>
            <w:tcW w:w="5807" w:type="dxa"/>
          </w:tcPr>
          <w:p w14:paraId="7D6AB7D8"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Организованная и образовательная деятельность (по подгруппам)</w:t>
            </w:r>
          </w:p>
        </w:tc>
        <w:tc>
          <w:tcPr>
            <w:tcW w:w="3691" w:type="dxa"/>
          </w:tcPr>
          <w:p w14:paraId="021BE238"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Courier New" w:hAnsi="Times New Roman" w:cs="Times New Roman"/>
                <w:color w:val="000000"/>
                <w:sz w:val="24"/>
                <w:szCs w:val="24"/>
                <w:lang w:eastAsia="ru-RU"/>
              </w:rPr>
              <w:t>15.45-16.15</w:t>
            </w:r>
          </w:p>
        </w:tc>
      </w:tr>
      <w:tr w:rsidR="00163FF3" w:rsidRPr="00163FF3" w14:paraId="3383BAD4" w14:textId="77777777" w:rsidTr="00DC323B">
        <w:tc>
          <w:tcPr>
            <w:tcW w:w="5807" w:type="dxa"/>
          </w:tcPr>
          <w:p w14:paraId="6C187854"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 xml:space="preserve">Подготовка к уплотненному полднику, </w:t>
            </w:r>
            <w:r w:rsidRPr="00163FF3">
              <w:rPr>
                <w:rFonts w:ascii="Times New Roman" w:eastAsia="Times New Roman" w:hAnsi="Times New Roman" w:cs="Times New Roman"/>
                <w:b/>
                <w:color w:val="000000"/>
                <w:sz w:val="24"/>
                <w:szCs w:val="24"/>
                <w:lang w:eastAsia="ru-RU"/>
              </w:rPr>
              <w:t>уплотненный полдник</w:t>
            </w:r>
          </w:p>
        </w:tc>
        <w:tc>
          <w:tcPr>
            <w:tcW w:w="3691" w:type="dxa"/>
          </w:tcPr>
          <w:p w14:paraId="01CD13F8"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Courier New" w:hAnsi="Times New Roman" w:cs="Times New Roman"/>
                <w:color w:val="000000"/>
                <w:sz w:val="24"/>
                <w:szCs w:val="24"/>
                <w:lang w:eastAsia="ru-RU"/>
              </w:rPr>
              <w:t>16.15-16.35</w:t>
            </w:r>
          </w:p>
        </w:tc>
      </w:tr>
      <w:tr w:rsidR="00163FF3" w:rsidRPr="00163FF3" w14:paraId="7C59E063" w14:textId="77777777" w:rsidTr="00DC323B">
        <w:tc>
          <w:tcPr>
            <w:tcW w:w="5807" w:type="dxa"/>
          </w:tcPr>
          <w:p w14:paraId="5FA33786"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Организованная и образовательная деятельность (по подгруппам)</w:t>
            </w:r>
          </w:p>
        </w:tc>
        <w:tc>
          <w:tcPr>
            <w:tcW w:w="3691" w:type="dxa"/>
          </w:tcPr>
          <w:p w14:paraId="1395FEBA"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Courier New" w:hAnsi="Times New Roman" w:cs="Times New Roman"/>
                <w:color w:val="000000"/>
                <w:sz w:val="24"/>
                <w:szCs w:val="24"/>
                <w:lang w:eastAsia="ru-RU"/>
              </w:rPr>
              <w:t>16.35-16.55</w:t>
            </w:r>
          </w:p>
        </w:tc>
      </w:tr>
      <w:tr w:rsidR="00163FF3" w:rsidRPr="00163FF3" w14:paraId="2D9A8CB5" w14:textId="77777777" w:rsidTr="00DC323B">
        <w:tc>
          <w:tcPr>
            <w:tcW w:w="5807" w:type="dxa"/>
          </w:tcPr>
          <w:p w14:paraId="1F02265C"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Свободная деятельность в группе/Вечерний круг</w:t>
            </w:r>
          </w:p>
        </w:tc>
        <w:tc>
          <w:tcPr>
            <w:tcW w:w="3691" w:type="dxa"/>
          </w:tcPr>
          <w:p w14:paraId="30865C95"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Courier New" w:hAnsi="Times New Roman" w:cs="Times New Roman"/>
                <w:color w:val="000000"/>
                <w:sz w:val="24"/>
                <w:szCs w:val="24"/>
                <w:lang w:eastAsia="ru-RU"/>
              </w:rPr>
              <w:t>16.55-17.10</w:t>
            </w:r>
          </w:p>
        </w:tc>
      </w:tr>
      <w:tr w:rsidR="00163FF3" w:rsidRPr="00163FF3" w14:paraId="4220898E" w14:textId="77777777" w:rsidTr="00DC323B">
        <w:tc>
          <w:tcPr>
            <w:tcW w:w="5807" w:type="dxa"/>
          </w:tcPr>
          <w:p w14:paraId="1D14C7A9"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 xml:space="preserve">Подготовка к прогулке, </w:t>
            </w:r>
            <w:r w:rsidRPr="00163FF3">
              <w:rPr>
                <w:rFonts w:ascii="Times New Roman" w:eastAsia="Times New Roman" w:hAnsi="Times New Roman" w:cs="Times New Roman"/>
                <w:b/>
                <w:color w:val="000000"/>
                <w:sz w:val="24"/>
                <w:szCs w:val="24"/>
                <w:lang w:eastAsia="ru-RU"/>
              </w:rPr>
              <w:t>прогулка</w:t>
            </w:r>
            <w:r w:rsidRPr="00163FF3">
              <w:rPr>
                <w:rFonts w:ascii="Times New Roman" w:eastAsia="Times New Roman" w:hAnsi="Times New Roman" w:cs="Times New Roman"/>
                <w:color w:val="000000"/>
                <w:sz w:val="24"/>
                <w:szCs w:val="24"/>
                <w:lang w:eastAsia="ru-RU"/>
              </w:rPr>
              <w:t>, уход детей домой.</w:t>
            </w:r>
          </w:p>
        </w:tc>
        <w:tc>
          <w:tcPr>
            <w:tcW w:w="3691" w:type="dxa"/>
          </w:tcPr>
          <w:p w14:paraId="413C51F2"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Courier New" w:hAnsi="Times New Roman" w:cs="Times New Roman"/>
                <w:color w:val="000000"/>
                <w:sz w:val="24"/>
                <w:szCs w:val="24"/>
                <w:lang w:eastAsia="ru-RU"/>
              </w:rPr>
              <w:t>17.10-19.00</w:t>
            </w:r>
          </w:p>
        </w:tc>
      </w:tr>
    </w:tbl>
    <w:p w14:paraId="7549E1DA" w14:textId="77777777" w:rsidR="002C0722" w:rsidRDefault="002C0722" w:rsidP="002C0722">
      <w:pPr>
        <w:keepNext/>
        <w:keepLines/>
        <w:widowControl w:val="0"/>
        <w:spacing w:before="40" w:after="0" w:line="240" w:lineRule="auto"/>
        <w:outlineLvl w:val="1"/>
        <w:rPr>
          <w:rFonts w:ascii="Times New Roman" w:eastAsia="Times New Roman" w:hAnsi="Times New Roman" w:cs="Times New Roman"/>
          <w:b/>
          <w:sz w:val="28"/>
          <w:szCs w:val="26"/>
          <w:lang w:eastAsia="ru-RU"/>
        </w:rPr>
      </w:pPr>
    </w:p>
    <w:p w14:paraId="2E6A5D29" w14:textId="77777777" w:rsidR="002C0722" w:rsidRDefault="002C0722" w:rsidP="002C0722">
      <w:pPr>
        <w:keepNext/>
        <w:keepLines/>
        <w:widowControl w:val="0"/>
        <w:spacing w:before="40" w:after="0" w:line="240" w:lineRule="auto"/>
        <w:outlineLvl w:val="1"/>
        <w:rPr>
          <w:rFonts w:ascii="Times New Roman" w:eastAsia="Times New Roman" w:hAnsi="Times New Roman" w:cs="Times New Roman"/>
          <w:b/>
          <w:sz w:val="28"/>
          <w:szCs w:val="26"/>
          <w:lang w:eastAsia="ru-RU"/>
        </w:rPr>
      </w:pPr>
    </w:p>
    <w:p w14:paraId="4184B633" w14:textId="77777777" w:rsidR="00263422" w:rsidRPr="00263422" w:rsidRDefault="00263422" w:rsidP="00263422">
      <w:pPr>
        <w:keepNext/>
        <w:keepLines/>
        <w:widowControl w:val="0"/>
        <w:spacing w:before="40" w:after="0" w:line="240" w:lineRule="auto"/>
        <w:outlineLvl w:val="1"/>
        <w:rPr>
          <w:rFonts w:ascii="Times New Roman" w:eastAsia="Times New Roman" w:hAnsi="Times New Roman" w:cs="Times New Roman"/>
          <w:b/>
          <w:sz w:val="28"/>
          <w:szCs w:val="26"/>
          <w:lang w:eastAsia="ru-RU"/>
        </w:rPr>
      </w:pPr>
    </w:p>
    <w:p w14:paraId="1B4EA73C" w14:textId="77777777" w:rsidR="001F065B" w:rsidRDefault="001F065B">
      <w:pPr>
        <w:rPr>
          <w:rFonts w:ascii="Arial" w:hAnsi="Arial" w:cs="Arial"/>
          <w:color w:val="2C2D2E"/>
          <w:sz w:val="23"/>
          <w:szCs w:val="23"/>
          <w:shd w:val="clear" w:color="auto" w:fill="FFFFFF"/>
        </w:rPr>
      </w:pPr>
    </w:p>
    <w:p w14:paraId="33726112" w14:textId="77777777" w:rsidR="00163FF3" w:rsidRDefault="00163FF3">
      <w:pPr>
        <w:rPr>
          <w:rFonts w:ascii="Arial" w:hAnsi="Arial" w:cs="Arial"/>
          <w:color w:val="2C2D2E"/>
          <w:sz w:val="23"/>
          <w:szCs w:val="23"/>
          <w:shd w:val="clear" w:color="auto" w:fill="FFFFFF"/>
        </w:rPr>
      </w:pPr>
      <w:r>
        <w:rPr>
          <w:rFonts w:ascii="Arial" w:hAnsi="Arial" w:cs="Arial"/>
          <w:color w:val="2C2D2E"/>
          <w:sz w:val="23"/>
          <w:szCs w:val="23"/>
          <w:shd w:val="clear" w:color="auto" w:fill="FFFFFF"/>
        </w:rPr>
        <w:br w:type="page"/>
      </w:r>
    </w:p>
    <w:p w14:paraId="4602B2D3" w14:textId="77777777" w:rsidR="00163FF3" w:rsidRPr="00163FF3" w:rsidRDefault="00163FF3" w:rsidP="00163FF3">
      <w:pPr>
        <w:widowControl w:val="0"/>
        <w:spacing w:after="0" w:line="240" w:lineRule="auto"/>
        <w:ind w:left="-567" w:firstLine="567"/>
        <w:jc w:val="center"/>
        <w:rPr>
          <w:rFonts w:ascii="Times New Roman" w:eastAsia="Times New Roman" w:hAnsi="Times New Roman" w:cs="Times New Roman"/>
          <w:b/>
          <w:sz w:val="24"/>
          <w:szCs w:val="24"/>
          <w:lang w:eastAsia="ru-RU"/>
        </w:rPr>
      </w:pPr>
      <w:r w:rsidRPr="00163FF3">
        <w:rPr>
          <w:rFonts w:ascii="Times New Roman" w:eastAsia="Times New Roman" w:hAnsi="Times New Roman" w:cs="Times New Roman"/>
          <w:b/>
          <w:sz w:val="24"/>
          <w:szCs w:val="24"/>
          <w:lang w:eastAsia="ru-RU"/>
        </w:rPr>
        <w:t>Примерный режим дня в дошкольных группах</w:t>
      </w:r>
    </w:p>
    <w:p w14:paraId="709326D6" w14:textId="77777777" w:rsidR="00163FF3" w:rsidRPr="00163FF3" w:rsidRDefault="00163FF3" w:rsidP="00163FF3">
      <w:pPr>
        <w:widowControl w:val="0"/>
        <w:spacing w:after="0" w:line="240" w:lineRule="auto"/>
        <w:ind w:left="-567" w:firstLine="567"/>
        <w:jc w:val="center"/>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b/>
          <w:color w:val="000000"/>
          <w:sz w:val="24"/>
          <w:szCs w:val="24"/>
          <w:lang w:eastAsia="ru-RU"/>
        </w:rPr>
        <w:t>Теплый период.</w:t>
      </w:r>
      <w:r w:rsidRPr="00163FF3">
        <w:rPr>
          <w:rFonts w:ascii="Times New Roman" w:eastAsia="Times New Roman" w:hAnsi="Times New Roman" w:cs="Times New Roman"/>
          <w:b/>
          <w:color w:val="000000"/>
          <w:sz w:val="32"/>
          <w:szCs w:val="24"/>
          <w:lang w:eastAsia="ru-RU"/>
        </w:rPr>
        <w:t xml:space="preserve"> </w:t>
      </w:r>
      <w:r w:rsidRPr="00163FF3">
        <w:rPr>
          <w:rFonts w:ascii="Times New Roman" w:eastAsia="Times New Roman" w:hAnsi="Times New Roman" w:cs="Times New Roman"/>
          <w:b/>
          <w:color w:val="000000"/>
          <w:sz w:val="24"/>
          <w:szCs w:val="24"/>
          <w:lang w:eastAsia="ru-RU"/>
        </w:rPr>
        <w:br/>
      </w:r>
    </w:p>
    <w:p w14:paraId="5845C5F1" w14:textId="77777777" w:rsidR="00163FF3" w:rsidRPr="00163FF3" w:rsidRDefault="00163FF3" w:rsidP="00163FF3">
      <w:pPr>
        <w:widowControl w:val="0"/>
        <w:spacing w:after="0" w:line="240" w:lineRule="auto"/>
        <w:rPr>
          <w:rFonts w:ascii="Times New Roman" w:eastAsia="Courier New" w:hAnsi="Times New Roman" w:cs="Times New Roman"/>
          <w:b/>
          <w:color w:val="000000"/>
          <w:sz w:val="24"/>
          <w:szCs w:val="24"/>
          <w:lang w:eastAsia="ru-RU"/>
        </w:rPr>
      </w:pPr>
    </w:p>
    <w:p w14:paraId="07C7A577" w14:textId="77777777" w:rsidR="00163FF3" w:rsidRPr="00163FF3" w:rsidRDefault="00163FF3" w:rsidP="00163FF3">
      <w:pPr>
        <w:widowControl w:val="0"/>
        <w:spacing w:after="0" w:line="240" w:lineRule="auto"/>
        <w:rPr>
          <w:rFonts w:ascii="Times New Roman" w:eastAsia="Courier New" w:hAnsi="Times New Roman" w:cs="Times New Roman"/>
          <w:b/>
          <w:color w:val="000000"/>
          <w:sz w:val="24"/>
          <w:szCs w:val="24"/>
          <w:lang w:eastAsia="ru-RU"/>
        </w:rPr>
      </w:pPr>
    </w:p>
    <w:tbl>
      <w:tblPr>
        <w:tblpPr w:leftFromText="180" w:rightFromText="180" w:vertAnchor="page" w:horzAnchor="margin" w:tblpXSpec="center" w:tblpY="229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252"/>
      </w:tblGrid>
      <w:tr w:rsidR="00163FF3" w:rsidRPr="00163FF3" w14:paraId="79B69439" w14:textId="77777777" w:rsidTr="00DC323B">
        <w:trPr>
          <w:trHeight w:val="552"/>
        </w:trPr>
        <w:tc>
          <w:tcPr>
            <w:tcW w:w="5529" w:type="dxa"/>
          </w:tcPr>
          <w:p w14:paraId="112383D3" w14:textId="77777777" w:rsidR="00163FF3" w:rsidRPr="00163FF3" w:rsidRDefault="00163FF3" w:rsidP="00163FF3">
            <w:pPr>
              <w:widowControl w:val="0"/>
              <w:spacing w:after="0" w:line="240" w:lineRule="auto"/>
              <w:jc w:val="center"/>
              <w:rPr>
                <w:rFonts w:ascii="Times New Roman" w:eastAsia="Courier New" w:hAnsi="Times New Roman" w:cs="Times New Roman"/>
                <w:b/>
                <w:color w:val="000000"/>
                <w:sz w:val="24"/>
                <w:szCs w:val="24"/>
                <w:lang w:eastAsia="ru-RU"/>
              </w:rPr>
            </w:pPr>
            <w:r w:rsidRPr="00163FF3">
              <w:rPr>
                <w:rFonts w:ascii="Times New Roman" w:eastAsia="Courier New" w:hAnsi="Times New Roman" w:cs="Times New Roman"/>
                <w:b/>
                <w:color w:val="000000"/>
                <w:sz w:val="24"/>
                <w:szCs w:val="24"/>
                <w:lang w:eastAsia="ru-RU"/>
              </w:rPr>
              <w:t xml:space="preserve">Режимные моменты </w:t>
            </w:r>
          </w:p>
        </w:tc>
        <w:tc>
          <w:tcPr>
            <w:tcW w:w="4252" w:type="dxa"/>
          </w:tcPr>
          <w:p w14:paraId="1A84F4F8" w14:textId="77777777" w:rsidR="00163FF3" w:rsidRPr="00163FF3" w:rsidRDefault="00163FF3" w:rsidP="00163FF3">
            <w:pPr>
              <w:widowControl w:val="0"/>
              <w:spacing w:after="0" w:line="240" w:lineRule="auto"/>
              <w:jc w:val="center"/>
              <w:rPr>
                <w:rFonts w:ascii="Times New Roman" w:eastAsia="Times New Roman" w:hAnsi="Times New Roman" w:cs="Times New Roman"/>
                <w:b/>
                <w:color w:val="000000"/>
                <w:sz w:val="24"/>
                <w:szCs w:val="24"/>
                <w:lang w:eastAsia="ru-RU"/>
              </w:rPr>
            </w:pPr>
            <w:r w:rsidRPr="00163FF3">
              <w:rPr>
                <w:rFonts w:ascii="Times New Roman" w:eastAsia="Courier New" w:hAnsi="Times New Roman" w:cs="Times New Roman"/>
                <w:b/>
                <w:color w:val="000000"/>
                <w:sz w:val="24"/>
                <w:szCs w:val="24"/>
                <w:lang w:eastAsia="ru-RU"/>
              </w:rPr>
              <w:t>Группа №1</w:t>
            </w:r>
            <w:r w:rsidRPr="00163FF3">
              <w:rPr>
                <w:rFonts w:ascii="Times New Roman" w:eastAsia="Courier New" w:hAnsi="Times New Roman" w:cs="Times New Roman"/>
                <w:b/>
                <w:color w:val="000000"/>
                <w:sz w:val="24"/>
                <w:szCs w:val="24"/>
                <w:lang w:eastAsia="ru-RU"/>
              </w:rPr>
              <w:br/>
              <w:t xml:space="preserve"> (разновозрастная 2-5 лет)</w:t>
            </w:r>
          </w:p>
        </w:tc>
      </w:tr>
      <w:tr w:rsidR="00163FF3" w:rsidRPr="00163FF3" w14:paraId="248AB5E3" w14:textId="77777777" w:rsidTr="00DC323B">
        <w:tc>
          <w:tcPr>
            <w:tcW w:w="5529" w:type="dxa"/>
          </w:tcPr>
          <w:p w14:paraId="6C614F82"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 xml:space="preserve">Приём детей, игры </w:t>
            </w:r>
          </w:p>
        </w:tc>
        <w:tc>
          <w:tcPr>
            <w:tcW w:w="4252" w:type="dxa"/>
          </w:tcPr>
          <w:p w14:paraId="6C34115B"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7.00 – 8.00</w:t>
            </w:r>
          </w:p>
        </w:tc>
      </w:tr>
      <w:tr w:rsidR="00163FF3" w:rsidRPr="00163FF3" w14:paraId="3028C794" w14:textId="77777777" w:rsidTr="00DC323B">
        <w:tc>
          <w:tcPr>
            <w:tcW w:w="5529" w:type="dxa"/>
          </w:tcPr>
          <w:p w14:paraId="7870999B"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Утренний круг (на улице)</w:t>
            </w:r>
          </w:p>
        </w:tc>
        <w:tc>
          <w:tcPr>
            <w:tcW w:w="4252" w:type="dxa"/>
          </w:tcPr>
          <w:p w14:paraId="12C1CED7"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p>
        </w:tc>
      </w:tr>
      <w:tr w:rsidR="00163FF3" w:rsidRPr="00163FF3" w14:paraId="2FDD7BBC" w14:textId="77777777" w:rsidTr="00DC323B">
        <w:tc>
          <w:tcPr>
            <w:tcW w:w="5529" w:type="dxa"/>
          </w:tcPr>
          <w:p w14:paraId="277D3875" w14:textId="77777777" w:rsidR="00163FF3" w:rsidRPr="00163FF3" w:rsidRDefault="00163FF3" w:rsidP="00163FF3">
            <w:pPr>
              <w:widowControl w:val="0"/>
              <w:spacing w:after="0" w:line="240" w:lineRule="auto"/>
              <w:rPr>
                <w:rFonts w:ascii="Times New Roman" w:eastAsia="Times New Roman" w:hAnsi="Times New Roman" w:cs="Times New Roman"/>
                <w:b/>
                <w:color w:val="000000"/>
                <w:sz w:val="24"/>
                <w:szCs w:val="24"/>
                <w:lang w:eastAsia="ru-RU"/>
              </w:rPr>
            </w:pPr>
            <w:r w:rsidRPr="00163FF3">
              <w:rPr>
                <w:rFonts w:ascii="Times New Roman" w:eastAsia="Times New Roman" w:hAnsi="Times New Roman" w:cs="Times New Roman"/>
                <w:b/>
                <w:color w:val="000000"/>
                <w:sz w:val="24"/>
                <w:szCs w:val="24"/>
                <w:lang w:eastAsia="ru-RU"/>
              </w:rPr>
              <w:t>Утренняя гимнастика (на улице)</w:t>
            </w:r>
          </w:p>
        </w:tc>
        <w:tc>
          <w:tcPr>
            <w:tcW w:w="4252" w:type="dxa"/>
          </w:tcPr>
          <w:p w14:paraId="09EBA31E"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8.00 – 8.10</w:t>
            </w:r>
          </w:p>
        </w:tc>
      </w:tr>
      <w:tr w:rsidR="00163FF3" w:rsidRPr="00163FF3" w14:paraId="41FC0C27" w14:textId="77777777" w:rsidTr="00DC323B">
        <w:tc>
          <w:tcPr>
            <w:tcW w:w="5529" w:type="dxa"/>
          </w:tcPr>
          <w:p w14:paraId="5EE099DC" w14:textId="77777777" w:rsidR="00163FF3" w:rsidRPr="00163FF3" w:rsidRDefault="00163FF3" w:rsidP="00163FF3">
            <w:pPr>
              <w:widowControl w:val="0"/>
              <w:spacing w:after="0" w:line="240" w:lineRule="auto"/>
              <w:rPr>
                <w:rFonts w:ascii="Times New Roman" w:eastAsia="Times New Roman" w:hAnsi="Times New Roman" w:cs="Times New Roman"/>
                <w:b/>
                <w:color w:val="000000"/>
                <w:sz w:val="24"/>
                <w:szCs w:val="24"/>
                <w:lang w:eastAsia="ru-RU"/>
              </w:rPr>
            </w:pPr>
            <w:r w:rsidRPr="00163FF3">
              <w:rPr>
                <w:rFonts w:ascii="Times New Roman" w:eastAsia="Times New Roman" w:hAnsi="Times New Roman" w:cs="Times New Roman"/>
                <w:color w:val="000000"/>
                <w:sz w:val="24"/>
                <w:szCs w:val="24"/>
                <w:lang w:eastAsia="ru-RU"/>
              </w:rPr>
              <w:t>Утренний круг (на улице)</w:t>
            </w:r>
          </w:p>
        </w:tc>
        <w:tc>
          <w:tcPr>
            <w:tcW w:w="4252" w:type="dxa"/>
          </w:tcPr>
          <w:p w14:paraId="697B8076"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8.10 – 8.30</w:t>
            </w:r>
          </w:p>
        </w:tc>
      </w:tr>
      <w:tr w:rsidR="00163FF3" w:rsidRPr="00163FF3" w14:paraId="5AC16028" w14:textId="77777777" w:rsidTr="00DC323B">
        <w:tc>
          <w:tcPr>
            <w:tcW w:w="5529" w:type="dxa"/>
          </w:tcPr>
          <w:p w14:paraId="7D6B1379"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Подготовка к завтраку</w:t>
            </w:r>
          </w:p>
          <w:p w14:paraId="0FD70AF6" w14:textId="77777777" w:rsidR="00163FF3" w:rsidRPr="00163FF3" w:rsidRDefault="00163FF3" w:rsidP="00163FF3">
            <w:pPr>
              <w:widowControl w:val="0"/>
              <w:spacing w:after="0" w:line="240" w:lineRule="auto"/>
              <w:rPr>
                <w:rFonts w:ascii="Times New Roman" w:eastAsia="Times New Roman" w:hAnsi="Times New Roman" w:cs="Times New Roman"/>
                <w:b/>
                <w:color w:val="000000"/>
                <w:sz w:val="24"/>
                <w:szCs w:val="24"/>
                <w:lang w:eastAsia="ru-RU"/>
              </w:rPr>
            </w:pPr>
            <w:r w:rsidRPr="00163FF3">
              <w:rPr>
                <w:rFonts w:ascii="Times New Roman" w:eastAsia="Times New Roman" w:hAnsi="Times New Roman" w:cs="Times New Roman"/>
                <w:b/>
                <w:color w:val="000000"/>
                <w:sz w:val="24"/>
                <w:szCs w:val="24"/>
                <w:lang w:eastAsia="ru-RU"/>
              </w:rPr>
              <w:t>Завтрак</w:t>
            </w:r>
          </w:p>
        </w:tc>
        <w:tc>
          <w:tcPr>
            <w:tcW w:w="4252" w:type="dxa"/>
          </w:tcPr>
          <w:p w14:paraId="47CC388A"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p>
          <w:p w14:paraId="00A1D051"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8.30 – 8.50</w:t>
            </w:r>
          </w:p>
        </w:tc>
      </w:tr>
      <w:tr w:rsidR="00163FF3" w:rsidRPr="00163FF3" w14:paraId="31A15014" w14:textId="77777777" w:rsidTr="00DC323B">
        <w:tc>
          <w:tcPr>
            <w:tcW w:w="5529" w:type="dxa"/>
          </w:tcPr>
          <w:p w14:paraId="4792C93B"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Самостоятельная деятельность детей</w:t>
            </w:r>
          </w:p>
        </w:tc>
        <w:tc>
          <w:tcPr>
            <w:tcW w:w="4252" w:type="dxa"/>
          </w:tcPr>
          <w:p w14:paraId="653EB48C"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8.50 – 9.00</w:t>
            </w:r>
          </w:p>
        </w:tc>
      </w:tr>
      <w:tr w:rsidR="00163FF3" w:rsidRPr="00163FF3" w14:paraId="6E8C7187" w14:textId="77777777" w:rsidTr="00DC323B">
        <w:tc>
          <w:tcPr>
            <w:tcW w:w="5529" w:type="dxa"/>
          </w:tcPr>
          <w:p w14:paraId="1489D45A" w14:textId="77777777" w:rsidR="00163FF3" w:rsidRPr="00163FF3" w:rsidRDefault="00163FF3" w:rsidP="00163FF3">
            <w:pPr>
              <w:widowControl w:val="0"/>
              <w:spacing w:after="0" w:line="240" w:lineRule="auto"/>
              <w:rPr>
                <w:rFonts w:ascii="Times New Roman" w:eastAsia="Times New Roman" w:hAnsi="Times New Roman" w:cs="Times New Roman"/>
                <w:b/>
                <w:color w:val="000000"/>
                <w:sz w:val="24"/>
                <w:szCs w:val="24"/>
                <w:lang w:eastAsia="ru-RU"/>
              </w:rPr>
            </w:pPr>
            <w:r w:rsidRPr="00163FF3">
              <w:rPr>
                <w:rFonts w:ascii="Times New Roman" w:eastAsia="Times New Roman" w:hAnsi="Times New Roman" w:cs="Times New Roman"/>
                <w:color w:val="000000"/>
                <w:sz w:val="24"/>
                <w:szCs w:val="24"/>
                <w:lang w:eastAsia="ru-RU"/>
              </w:rPr>
              <w:t>Подготовка к прогулке</w:t>
            </w:r>
            <w:r w:rsidRPr="00163FF3">
              <w:rPr>
                <w:rFonts w:ascii="Times New Roman" w:eastAsia="Times New Roman" w:hAnsi="Times New Roman" w:cs="Times New Roman"/>
                <w:b/>
                <w:color w:val="000000"/>
                <w:sz w:val="24"/>
                <w:szCs w:val="24"/>
                <w:lang w:eastAsia="ru-RU"/>
              </w:rPr>
              <w:t xml:space="preserve"> </w:t>
            </w:r>
          </w:p>
          <w:p w14:paraId="06A4464F"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b/>
                <w:color w:val="000000"/>
                <w:sz w:val="24"/>
                <w:szCs w:val="24"/>
                <w:lang w:eastAsia="ru-RU"/>
              </w:rPr>
              <w:t>Прогулка</w:t>
            </w:r>
            <w:r w:rsidRPr="00163FF3">
              <w:rPr>
                <w:rFonts w:ascii="Times New Roman" w:eastAsia="Times New Roman" w:hAnsi="Times New Roman" w:cs="Times New Roman"/>
                <w:color w:val="000000"/>
                <w:sz w:val="24"/>
                <w:szCs w:val="24"/>
                <w:lang w:eastAsia="ru-RU"/>
              </w:rPr>
              <w:t xml:space="preserve"> (ООД физическая культура, рисование, музыка во время прогулки)</w:t>
            </w:r>
          </w:p>
          <w:p w14:paraId="6729EE5B"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Самостоятельная деятельность детей на прогулке</w:t>
            </w:r>
          </w:p>
        </w:tc>
        <w:tc>
          <w:tcPr>
            <w:tcW w:w="4252" w:type="dxa"/>
          </w:tcPr>
          <w:p w14:paraId="4EAA18F6"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9.00 – 11.50</w:t>
            </w:r>
          </w:p>
        </w:tc>
      </w:tr>
      <w:tr w:rsidR="00163FF3" w:rsidRPr="00163FF3" w14:paraId="40BC65CB" w14:textId="77777777" w:rsidTr="00DC323B">
        <w:tc>
          <w:tcPr>
            <w:tcW w:w="5529" w:type="dxa"/>
          </w:tcPr>
          <w:p w14:paraId="1CEC31EB"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Второй завтрак</w:t>
            </w:r>
          </w:p>
        </w:tc>
        <w:tc>
          <w:tcPr>
            <w:tcW w:w="4252" w:type="dxa"/>
          </w:tcPr>
          <w:p w14:paraId="2C43D12D"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10.30 – 10.40</w:t>
            </w:r>
          </w:p>
        </w:tc>
      </w:tr>
      <w:tr w:rsidR="00163FF3" w:rsidRPr="00163FF3" w14:paraId="02921095" w14:textId="77777777" w:rsidTr="00DC323B">
        <w:tc>
          <w:tcPr>
            <w:tcW w:w="5529" w:type="dxa"/>
          </w:tcPr>
          <w:p w14:paraId="1699EA4D"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Возвращение с прогулки, подготовка к обеду</w:t>
            </w:r>
          </w:p>
        </w:tc>
        <w:tc>
          <w:tcPr>
            <w:tcW w:w="4252" w:type="dxa"/>
          </w:tcPr>
          <w:p w14:paraId="29BE3F60"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11.50 – 12.00</w:t>
            </w:r>
          </w:p>
        </w:tc>
      </w:tr>
      <w:tr w:rsidR="00163FF3" w:rsidRPr="00163FF3" w14:paraId="296CA038" w14:textId="77777777" w:rsidTr="00DC323B">
        <w:tc>
          <w:tcPr>
            <w:tcW w:w="5529" w:type="dxa"/>
          </w:tcPr>
          <w:p w14:paraId="3892DB47" w14:textId="77777777" w:rsidR="00163FF3" w:rsidRPr="00163FF3" w:rsidRDefault="00163FF3" w:rsidP="00163FF3">
            <w:pPr>
              <w:widowControl w:val="0"/>
              <w:spacing w:after="0" w:line="240" w:lineRule="auto"/>
              <w:rPr>
                <w:rFonts w:ascii="Times New Roman" w:eastAsia="Times New Roman" w:hAnsi="Times New Roman" w:cs="Times New Roman"/>
                <w:b/>
                <w:color w:val="000000"/>
                <w:sz w:val="24"/>
                <w:szCs w:val="24"/>
                <w:lang w:eastAsia="ru-RU"/>
              </w:rPr>
            </w:pPr>
            <w:r w:rsidRPr="00163FF3">
              <w:rPr>
                <w:rFonts w:ascii="Times New Roman" w:eastAsia="Times New Roman" w:hAnsi="Times New Roman" w:cs="Times New Roman"/>
                <w:b/>
                <w:color w:val="000000"/>
                <w:sz w:val="24"/>
                <w:szCs w:val="24"/>
                <w:lang w:eastAsia="ru-RU"/>
              </w:rPr>
              <w:t xml:space="preserve">Обед </w:t>
            </w:r>
          </w:p>
        </w:tc>
        <w:tc>
          <w:tcPr>
            <w:tcW w:w="4252" w:type="dxa"/>
          </w:tcPr>
          <w:p w14:paraId="74F300A5"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12.00 – 12.30</w:t>
            </w:r>
          </w:p>
        </w:tc>
      </w:tr>
      <w:tr w:rsidR="00163FF3" w:rsidRPr="00163FF3" w14:paraId="385ACA0F" w14:textId="77777777" w:rsidTr="00DC323B">
        <w:tc>
          <w:tcPr>
            <w:tcW w:w="5529" w:type="dxa"/>
          </w:tcPr>
          <w:p w14:paraId="474B5BEF"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Подготовка ко сну</w:t>
            </w:r>
          </w:p>
        </w:tc>
        <w:tc>
          <w:tcPr>
            <w:tcW w:w="4252" w:type="dxa"/>
          </w:tcPr>
          <w:p w14:paraId="3112C6A1"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12.30 – 12.40</w:t>
            </w:r>
          </w:p>
        </w:tc>
      </w:tr>
      <w:tr w:rsidR="00163FF3" w:rsidRPr="00163FF3" w14:paraId="2E42D353" w14:textId="77777777" w:rsidTr="00DC323B">
        <w:tc>
          <w:tcPr>
            <w:tcW w:w="5529" w:type="dxa"/>
          </w:tcPr>
          <w:p w14:paraId="0E066470" w14:textId="77777777" w:rsidR="00163FF3" w:rsidRPr="00163FF3" w:rsidRDefault="00163FF3" w:rsidP="00163FF3">
            <w:pPr>
              <w:widowControl w:val="0"/>
              <w:spacing w:after="0" w:line="240" w:lineRule="auto"/>
              <w:rPr>
                <w:rFonts w:ascii="Times New Roman" w:eastAsia="Times New Roman" w:hAnsi="Times New Roman" w:cs="Times New Roman"/>
                <w:b/>
                <w:color w:val="000000"/>
                <w:sz w:val="24"/>
                <w:szCs w:val="24"/>
                <w:lang w:eastAsia="ru-RU"/>
              </w:rPr>
            </w:pPr>
            <w:r w:rsidRPr="00163FF3">
              <w:rPr>
                <w:rFonts w:ascii="Times New Roman" w:eastAsia="Times New Roman" w:hAnsi="Times New Roman" w:cs="Times New Roman"/>
                <w:b/>
                <w:color w:val="000000"/>
                <w:sz w:val="24"/>
                <w:szCs w:val="24"/>
                <w:lang w:eastAsia="ru-RU"/>
              </w:rPr>
              <w:t xml:space="preserve">Сон </w:t>
            </w:r>
          </w:p>
        </w:tc>
        <w:tc>
          <w:tcPr>
            <w:tcW w:w="4252" w:type="dxa"/>
          </w:tcPr>
          <w:p w14:paraId="2647DF00"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12.40 – 15.40</w:t>
            </w:r>
          </w:p>
        </w:tc>
      </w:tr>
      <w:tr w:rsidR="00163FF3" w:rsidRPr="00163FF3" w14:paraId="305A435D" w14:textId="77777777" w:rsidTr="00DC323B">
        <w:trPr>
          <w:trHeight w:val="255"/>
        </w:trPr>
        <w:tc>
          <w:tcPr>
            <w:tcW w:w="5529" w:type="dxa"/>
          </w:tcPr>
          <w:p w14:paraId="54B1E633"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Подъем, закаливающие процедуры</w:t>
            </w:r>
          </w:p>
          <w:p w14:paraId="47D92491"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Самостоятельная деятельность детей</w:t>
            </w:r>
          </w:p>
        </w:tc>
        <w:tc>
          <w:tcPr>
            <w:tcW w:w="4252" w:type="dxa"/>
          </w:tcPr>
          <w:p w14:paraId="705CBA0C"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15.40 – 16.00</w:t>
            </w:r>
          </w:p>
        </w:tc>
      </w:tr>
      <w:tr w:rsidR="00163FF3" w:rsidRPr="00163FF3" w14:paraId="2B566148" w14:textId="77777777" w:rsidTr="00DC323B">
        <w:tc>
          <w:tcPr>
            <w:tcW w:w="5529" w:type="dxa"/>
          </w:tcPr>
          <w:p w14:paraId="11D71AEF" w14:textId="77777777" w:rsidR="00163FF3" w:rsidRPr="00163FF3" w:rsidRDefault="00163FF3" w:rsidP="00163FF3">
            <w:pPr>
              <w:widowControl w:val="0"/>
              <w:spacing w:after="0" w:line="240" w:lineRule="auto"/>
              <w:rPr>
                <w:rFonts w:ascii="Times New Roman" w:eastAsia="Times New Roman" w:hAnsi="Times New Roman" w:cs="Times New Roman"/>
                <w:b/>
                <w:color w:val="000000"/>
                <w:sz w:val="24"/>
                <w:szCs w:val="24"/>
                <w:lang w:eastAsia="ru-RU"/>
              </w:rPr>
            </w:pPr>
            <w:r w:rsidRPr="00163FF3">
              <w:rPr>
                <w:rFonts w:ascii="Times New Roman" w:eastAsia="Times New Roman" w:hAnsi="Times New Roman" w:cs="Times New Roman"/>
                <w:color w:val="000000"/>
                <w:sz w:val="24"/>
                <w:szCs w:val="24"/>
                <w:lang w:eastAsia="ru-RU"/>
              </w:rPr>
              <w:t>Подготовка к уплотненному полднику</w:t>
            </w:r>
            <w:r w:rsidRPr="00163FF3">
              <w:rPr>
                <w:rFonts w:ascii="Times New Roman" w:eastAsia="Times New Roman" w:hAnsi="Times New Roman" w:cs="Times New Roman"/>
                <w:b/>
                <w:color w:val="000000"/>
                <w:sz w:val="24"/>
                <w:szCs w:val="24"/>
                <w:lang w:eastAsia="ru-RU"/>
              </w:rPr>
              <w:t xml:space="preserve"> </w:t>
            </w:r>
          </w:p>
          <w:p w14:paraId="0430F5A1"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b/>
                <w:color w:val="000000"/>
                <w:sz w:val="24"/>
                <w:szCs w:val="24"/>
                <w:lang w:eastAsia="ru-RU"/>
              </w:rPr>
              <w:t>Уплотненный полдник</w:t>
            </w:r>
          </w:p>
        </w:tc>
        <w:tc>
          <w:tcPr>
            <w:tcW w:w="4252" w:type="dxa"/>
          </w:tcPr>
          <w:p w14:paraId="654BDACE"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p>
          <w:p w14:paraId="2A160F51"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16.00 – 16.30</w:t>
            </w:r>
          </w:p>
        </w:tc>
      </w:tr>
      <w:tr w:rsidR="00163FF3" w:rsidRPr="00163FF3" w14:paraId="7D991FFE" w14:textId="77777777" w:rsidTr="00DC323B">
        <w:tc>
          <w:tcPr>
            <w:tcW w:w="5529" w:type="dxa"/>
          </w:tcPr>
          <w:p w14:paraId="2BDECC3E"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Подготовка к прогулке</w:t>
            </w:r>
          </w:p>
          <w:p w14:paraId="1D4E2C22" w14:textId="77777777" w:rsidR="00163FF3" w:rsidRPr="00163FF3" w:rsidRDefault="00163FF3" w:rsidP="00163FF3">
            <w:pPr>
              <w:widowControl w:val="0"/>
              <w:spacing w:after="0" w:line="240" w:lineRule="auto"/>
              <w:rPr>
                <w:rFonts w:ascii="Times New Roman" w:eastAsia="Times New Roman" w:hAnsi="Times New Roman" w:cs="Times New Roman"/>
                <w:b/>
                <w:color w:val="000000"/>
                <w:sz w:val="24"/>
                <w:szCs w:val="24"/>
                <w:lang w:eastAsia="ru-RU"/>
              </w:rPr>
            </w:pPr>
            <w:r w:rsidRPr="00163FF3">
              <w:rPr>
                <w:rFonts w:ascii="Times New Roman" w:eastAsia="Times New Roman" w:hAnsi="Times New Roman" w:cs="Times New Roman"/>
                <w:b/>
                <w:color w:val="000000"/>
                <w:sz w:val="24"/>
                <w:szCs w:val="24"/>
                <w:lang w:eastAsia="ru-RU"/>
              </w:rPr>
              <w:t>Прогулка</w:t>
            </w:r>
          </w:p>
          <w:p w14:paraId="5AFFE460"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Самостоятельная деятельность на прогулке</w:t>
            </w:r>
          </w:p>
          <w:p w14:paraId="25E9106B" w14:textId="77777777" w:rsidR="00163FF3" w:rsidRPr="00163FF3" w:rsidRDefault="00163FF3" w:rsidP="00163FF3">
            <w:pPr>
              <w:widowControl w:val="0"/>
              <w:spacing w:after="0" w:line="240" w:lineRule="auto"/>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Уход домой</w:t>
            </w:r>
          </w:p>
        </w:tc>
        <w:tc>
          <w:tcPr>
            <w:tcW w:w="4252" w:type="dxa"/>
          </w:tcPr>
          <w:p w14:paraId="79278EAB" w14:textId="77777777" w:rsidR="00163FF3" w:rsidRPr="00163FF3" w:rsidRDefault="00163FF3" w:rsidP="00163FF3">
            <w:pPr>
              <w:widowControl w:val="0"/>
              <w:spacing w:after="0" w:line="240" w:lineRule="auto"/>
              <w:jc w:val="center"/>
              <w:rPr>
                <w:rFonts w:ascii="Times New Roman" w:eastAsia="Times New Roman" w:hAnsi="Times New Roman" w:cs="Times New Roman"/>
                <w:color w:val="000000"/>
                <w:sz w:val="24"/>
                <w:szCs w:val="24"/>
                <w:lang w:eastAsia="ru-RU"/>
              </w:rPr>
            </w:pPr>
            <w:r w:rsidRPr="00163FF3">
              <w:rPr>
                <w:rFonts w:ascii="Times New Roman" w:eastAsia="Times New Roman" w:hAnsi="Times New Roman" w:cs="Times New Roman"/>
                <w:color w:val="000000"/>
                <w:sz w:val="24"/>
                <w:szCs w:val="24"/>
                <w:lang w:eastAsia="ru-RU"/>
              </w:rPr>
              <w:t>16-30 – 19.00</w:t>
            </w:r>
          </w:p>
        </w:tc>
      </w:tr>
    </w:tbl>
    <w:p w14:paraId="766D466F" w14:textId="77777777" w:rsidR="00685E67" w:rsidRDefault="00685E67">
      <w:pPr>
        <w:rPr>
          <w:rFonts w:ascii="Arial" w:hAnsi="Arial" w:cs="Arial"/>
          <w:color w:val="2C2D2E"/>
          <w:sz w:val="23"/>
          <w:szCs w:val="23"/>
          <w:shd w:val="clear" w:color="auto" w:fill="FFFFFF"/>
        </w:rPr>
      </w:pPr>
    </w:p>
    <w:p w14:paraId="16708DC6" w14:textId="77777777" w:rsidR="009816D3" w:rsidRPr="00C0235D" w:rsidRDefault="009816D3" w:rsidP="009816D3">
      <w:pPr>
        <w:widowControl w:val="0"/>
        <w:tabs>
          <w:tab w:val="left" w:pos="1532"/>
        </w:tabs>
        <w:spacing w:after="0" w:line="240" w:lineRule="auto"/>
        <w:ind w:firstLine="709"/>
        <w:jc w:val="both"/>
        <w:rPr>
          <w:rFonts w:ascii="Times New Roman" w:eastAsia="Times New Roman" w:hAnsi="Times New Roman" w:cs="Times New Roman"/>
          <w:color w:val="000000"/>
          <w:sz w:val="24"/>
          <w:szCs w:val="24"/>
          <w:lang w:eastAsia="ru-RU"/>
        </w:rPr>
      </w:pPr>
      <w:r w:rsidRPr="00C0235D">
        <w:rPr>
          <w:rFonts w:ascii="Times New Roman" w:eastAsia="Times New Roman" w:hAnsi="Times New Roman" w:cs="Times New Roman"/>
          <w:color w:val="000000"/>
          <w:sz w:val="24"/>
          <w:szCs w:val="24"/>
          <w:lang w:eastAsia="ru-RU"/>
        </w:rPr>
        <w:t>Согласно пункту 2.10 СП 2.4.3648-20 к организации образовательного процесса и режима дня в Учреждении соблюдаются следующие требования:</w:t>
      </w:r>
    </w:p>
    <w:p w14:paraId="76FBB33A" w14:textId="77777777" w:rsidR="009816D3" w:rsidRPr="00C0235D" w:rsidRDefault="009816D3" w:rsidP="009816D3">
      <w:pPr>
        <w:widowControl w:val="0"/>
        <w:numPr>
          <w:ilvl w:val="0"/>
          <w:numId w:val="149"/>
        </w:numPr>
        <w:spacing w:after="0" w:line="240" w:lineRule="auto"/>
        <w:ind w:right="40"/>
        <w:contextualSpacing/>
        <w:jc w:val="both"/>
        <w:rPr>
          <w:rFonts w:ascii="Times New Roman" w:eastAsia="Times New Roman" w:hAnsi="Times New Roman" w:cs="Times New Roman"/>
          <w:color w:val="000000"/>
          <w:sz w:val="24"/>
          <w:szCs w:val="24"/>
          <w:lang w:eastAsia="ru-RU"/>
        </w:rPr>
      </w:pPr>
      <w:r w:rsidRPr="00C0235D">
        <w:rPr>
          <w:rFonts w:ascii="Times New Roman" w:eastAsia="Times New Roman" w:hAnsi="Times New Roman" w:cs="Times New Roman"/>
          <w:color w:val="000000"/>
          <w:sz w:val="24"/>
          <w:szCs w:val="24"/>
          <w:lang w:eastAsia="ru-RU"/>
        </w:rPr>
        <w:t>режим двигательной активности детей в течение дня организуется с учетом возрастных особенностей и состояния здоровья;</w:t>
      </w:r>
    </w:p>
    <w:p w14:paraId="3117B128" w14:textId="77777777" w:rsidR="009816D3" w:rsidRPr="00C0235D" w:rsidRDefault="009816D3" w:rsidP="009816D3">
      <w:pPr>
        <w:widowControl w:val="0"/>
        <w:numPr>
          <w:ilvl w:val="0"/>
          <w:numId w:val="149"/>
        </w:numPr>
        <w:spacing w:after="0" w:line="240" w:lineRule="auto"/>
        <w:ind w:right="40"/>
        <w:contextualSpacing/>
        <w:jc w:val="both"/>
        <w:rPr>
          <w:rFonts w:ascii="Times New Roman" w:eastAsia="Times New Roman" w:hAnsi="Times New Roman" w:cs="Times New Roman"/>
          <w:color w:val="000000"/>
          <w:sz w:val="24"/>
          <w:szCs w:val="24"/>
          <w:lang w:eastAsia="ru-RU"/>
        </w:rPr>
      </w:pPr>
      <w:r w:rsidRPr="00C0235D">
        <w:rPr>
          <w:rFonts w:ascii="Times New Roman" w:eastAsia="Times New Roman" w:hAnsi="Times New Roman" w:cs="Times New Roman"/>
          <w:color w:val="000000"/>
          <w:sz w:val="24"/>
          <w:szCs w:val="24"/>
          <w:lang w:eastAsia="ru-RU"/>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74F41362" w14:textId="77777777" w:rsidR="009816D3" w:rsidRPr="00C0235D" w:rsidRDefault="009816D3" w:rsidP="009816D3">
      <w:pPr>
        <w:widowControl w:val="0"/>
        <w:numPr>
          <w:ilvl w:val="0"/>
          <w:numId w:val="149"/>
        </w:numPr>
        <w:spacing w:after="0" w:line="240" w:lineRule="auto"/>
        <w:ind w:right="40"/>
        <w:contextualSpacing/>
        <w:jc w:val="both"/>
        <w:rPr>
          <w:rFonts w:ascii="Times New Roman" w:eastAsia="Times New Roman" w:hAnsi="Times New Roman" w:cs="Times New Roman"/>
          <w:color w:val="000000"/>
          <w:sz w:val="24"/>
          <w:szCs w:val="24"/>
          <w:lang w:eastAsia="ru-RU"/>
        </w:rPr>
      </w:pPr>
      <w:r w:rsidRPr="00C0235D">
        <w:rPr>
          <w:rFonts w:ascii="Times New Roman" w:eastAsia="Times New Roman" w:hAnsi="Times New Roman" w:cs="Times New Roman"/>
          <w:color w:val="000000"/>
          <w:sz w:val="24"/>
          <w:szCs w:val="24"/>
          <w:lang w:eastAsia="ru-RU"/>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Учреждение обеспечивает присутствие медицинских работников на спортивных соревнованиях;</w:t>
      </w:r>
    </w:p>
    <w:p w14:paraId="6DCBF534" w14:textId="77777777" w:rsidR="00DC323B" w:rsidRDefault="009816D3" w:rsidP="00DC323B">
      <w:pPr>
        <w:widowControl w:val="0"/>
        <w:numPr>
          <w:ilvl w:val="0"/>
          <w:numId w:val="149"/>
        </w:numPr>
        <w:spacing w:after="0" w:line="240" w:lineRule="auto"/>
        <w:ind w:right="40"/>
        <w:contextualSpacing/>
        <w:jc w:val="both"/>
        <w:rPr>
          <w:rFonts w:ascii="Times New Roman" w:eastAsia="Times New Roman" w:hAnsi="Times New Roman" w:cs="Times New Roman"/>
          <w:color w:val="000000"/>
          <w:sz w:val="24"/>
          <w:szCs w:val="24"/>
          <w:lang w:eastAsia="ru-RU"/>
        </w:rPr>
      </w:pPr>
      <w:r w:rsidRPr="00C0235D">
        <w:rPr>
          <w:rFonts w:ascii="Times New Roman" w:eastAsia="Times New Roman" w:hAnsi="Times New Roman" w:cs="Times New Roman"/>
          <w:color w:val="000000"/>
          <w:sz w:val="24"/>
          <w:szCs w:val="24"/>
          <w:lang w:eastAsia="ru-RU"/>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29A57068" w14:textId="19DC90A8" w:rsidR="00163FF3" w:rsidRPr="00DC323B" w:rsidRDefault="00163FF3" w:rsidP="00DC323B">
      <w:pPr>
        <w:widowControl w:val="0"/>
        <w:spacing w:after="0" w:line="240" w:lineRule="auto"/>
        <w:ind w:left="380" w:right="40"/>
        <w:contextualSpacing/>
        <w:jc w:val="both"/>
        <w:rPr>
          <w:rFonts w:ascii="Times New Roman" w:eastAsia="Times New Roman" w:hAnsi="Times New Roman" w:cs="Times New Roman"/>
          <w:color w:val="000000"/>
          <w:sz w:val="24"/>
          <w:szCs w:val="24"/>
          <w:lang w:eastAsia="ru-RU"/>
        </w:rPr>
      </w:pPr>
      <w:r w:rsidRPr="00DC323B">
        <w:rPr>
          <w:rFonts w:ascii="Times New Roman" w:eastAsia="Times New Roman" w:hAnsi="Times New Roman" w:cs="Times New Roman"/>
          <w:sz w:val="24"/>
          <w:szCs w:val="28"/>
          <w:lang w:eastAsia="ru-RU"/>
        </w:rPr>
        <w:t xml:space="preserve">Система мер по сохранению и укреплению здоровья воспитанников </w:t>
      </w:r>
      <w:r w:rsidR="009816D3" w:rsidRPr="00DC323B">
        <w:rPr>
          <w:rFonts w:ascii="Times New Roman" w:eastAsia="Times New Roman" w:hAnsi="Times New Roman" w:cs="Times New Roman"/>
          <w:sz w:val="24"/>
          <w:szCs w:val="28"/>
          <w:lang w:eastAsia="ru-RU"/>
        </w:rPr>
        <w:t>ДОО</w:t>
      </w:r>
      <w:r w:rsidR="00DC323B">
        <w:rPr>
          <w:rFonts w:ascii="Times New Roman" w:eastAsia="Times New Roman" w:hAnsi="Times New Roman" w:cs="Times New Roman"/>
          <w:sz w:val="24"/>
          <w:szCs w:val="28"/>
          <w:lang w:eastAsia="ru-RU"/>
        </w:rPr>
        <w:t>:</w:t>
      </w:r>
    </w:p>
    <w:p w14:paraId="4AD61F3F" w14:textId="77777777" w:rsidR="00163FF3" w:rsidRPr="00163FF3" w:rsidRDefault="00163FF3" w:rsidP="00163FF3">
      <w:pPr>
        <w:widowControl w:val="0"/>
        <w:shd w:val="clear" w:color="auto" w:fill="FFFFFF"/>
        <w:spacing w:after="0" w:line="23" w:lineRule="atLeast"/>
        <w:jc w:val="both"/>
        <w:rPr>
          <w:rFonts w:ascii="Times New Roman" w:eastAsia="Times New Roman" w:hAnsi="Times New Roman" w:cs="Times New Roman"/>
          <w:sz w:val="24"/>
          <w:szCs w:val="28"/>
          <w:lang w:eastAsia="ru-RU"/>
        </w:rPr>
      </w:pPr>
      <w:r w:rsidRPr="00163FF3">
        <w:rPr>
          <w:rFonts w:ascii="Times New Roman" w:eastAsia="Times New Roman" w:hAnsi="Times New Roman" w:cs="Times New Roman"/>
          <w:sz w:val="24"/>
          <w:szCs w:val="28"/>
          <w:lang w:eastAsia="ru-RU"/>
        </w:rPr>
        <w:t>•</w:t>
      </w:r>
      <w:r w:rsidRPr="00163FF3">
        <w:rPr>
          <w:rFonts w:ascii="Times New Roman" w:eastAsia="Times New Roman" w:hAnsi="Times New Roman" w:cs="Times New Roman"/>
          <w:sz w:val="24"/>
          <w:szCs w:val="28"/>
          <w:lang w:eastAsia="ru-RU"/>
        </w:rPr>
        <w:tab/>
        <w:t xml:space="preserve">регулярное проветривание, кварцевание помещений в отсутствие детей; </w:t>
      </w:r>
    </w:p>
    <w:p w14:paraId="13798915" w14:textId="77777777" w:rsidR="00163FF3" w:rsidRPr="00163FF3" w:rsidRDefault="00163FF3" w:rsidP="00163FF3">
      <w:pPr>
        <w:widowControl w:val="0"/>
        <w:shd w:val="clear" w:color="auto" w:fill="FFFFFF"/>
        <w:spacing w:after="0" w:line="23" w:lineRule="atLeast"/>
        <w:jc w:val="both"/>
        <w:rPr>
          <w:rFonts w:ascii="Times New Roman" w:eastAsia="Times New Roman" w:hAnsi="Times New Roman" w:cs="Times New Roman"/>
          <w:sz w:val="24"/>
          <w:szCs w:val="28"/>
          <w:lang w:eastAsia="ru-RU"/>
        </w:rPr>
      </w:pPr>
      <w:r w:rsidRPr="00163FF3">
        <w:rPr>
          <w:rFonts w:ascii="Times New Roman" w:eastAsia="Times New Roman" w:hAnsi="Times New Roman" w:cs="Times New Roman"/>
          <w:sz w:val="24"/>
          <w:szCs w:val="28"/>
          <w:lang w:eastAsia="ru-RU"/>
        </w:rPr>
        <w:t>•</w:t>
      </w:r>
      <w:r w:rsidRPr="00163FF3">
        <w:rPr>
          <w:rFonts w:ascii="Times New Roman" w:eastAsia="Times New Roman" w:hAnsi="Times New Roman" w:cs="Times New Roman"/>
          <w:sz w:val="24"/>
          <w:szCs w:val="28"/>
          <w:lang w:eastAsia="ru-RU"/>
        </w:rPr>
        <w:tab/>
        <w:t xml:space="preserve">соблюдение оптимального температурного режима в помещениях ДОУ; </w:t>
      </w:r>
    </w:p>
    <w:p w14:paraId="388CB243" w14:textId="77777777" w:rsidR="00163FF3" w:rsidRPr="00163FF3" w:rsidRDefault="00163FF3" w:rsidP="00163FF3">
      <w:pPr>
        <w:widowControl w:val="0"/>
        <w:shd w:val="clear" w:color="auto" w:fill="FFFFFF"/>
        <w:spacing w:after="0" w:line="23" w:lineRule="atLeast"/>
        <w:jc w:val="both"/>
        <w:rPr>
          <w:rFonts w:ascii="Times New Roman" w:eastAsia="Times New Roman" w:hAnsi="Times New Roman" w:cs="Times New Roman"/>
          <w:sz w:val="24"/>
          <w:szCs w:val="28"/>
          <w:lang w:eastAsia="ru-RU"/>
        </w:rPr>
      </w:pPr>
      <w:r w:rsidRPr="00163FF3">
        <w:rPr>
          <w:rFonts w:ascii="Times New Roman" w:eastAsia="Times New Roman" w:hAnsi="Times New Roman" w:cs="Times New Roman"/>
          <w:sz w:val="24"/>
          <w:szCs w:val="28"/>
          <w:lang w:eastAsia="ru-RU"/>
        </w:rPr>
        <w:t>•</w:t>
      </w:r>
      <w:r w:rsidRPr="00163FF3">
        <w:rPr>
          <w:rFonts w:ascii="Times New Roman" w:eastAsia="Times New Roman" w:hAnsi="Times New Roman" w:cs="Times New Roman"/>
          <w:sz w:val="24"/>
          <w:szCs w:val="28"/>
          <w:lang w:eastAsia="ru-RU"/>
        </w:rPr>
        <w:tab/>
        <w:t xml:space="preserve">организованная прогулка с воспитанниками, двигательная деятельность во время ее проведения; </w:t>
      </w:r>
    </w:p>
    <w:p w14:paraId="089F80B2" w14:textId="77777777" w:rsidR="00163FF3" w:rsidRPr="00163FF3" w:rsidRDefault="00163FF3" w:rsidP="00163FF3">
      <w:pPr>
        <w:widowControl w:val="0"/>
        <w:shd w:val="clear" w:color="auto" w:fill="FFFFFF"/>
        <w:spacing w:after="0" w:line="23" w:lineRule="atLeast"/>
        <w:jc w:val="both"/>
        <w:rPr>
          <w:rFonts w:ascii="Times New Roman" w:eastAsia="Times New Roman" w:hAnsi="Times New Roman" w:cs="Times New Roman"/>
          <w:sz w:val="24"/>
          <w:szCs w:val="28"/>
          <w:lang w:eastAsia="ru-RU"/>
        </w:rPr>
      </w:pPr>
      <w:r w:rsidRPr="00163FF3">
        <w:rPr>
          <w:rFonts w:ascii="Times New Roman" w:eastAsia="Times New Roman" w:hAnsi="Times New Roman" w:cs="Times New Roman"/>
          <w:sz w:val="24"/>
          <w:szCs w:val="28"/>
          <w:lang w:eastAsia="ru-RU"/>
        </w:rPr>
        <w:t>•</w:t>
      </w:r>
      <w:r w:rsidRPr="00163FF3">
        <w:rPr>
          <w:rFonts w:ascii="Times New Roman" w:eastAsia="Times New Roman" w:hAnsi="Times New Roman" w:cs="Times New Roman"/>
          <w:sz w:val="24"/>
          <w:szCs w:val="28"/>
          <w:lang w:eastAsia="ru-RU"/>
        </w:rPr>
        <w:tab/>
        <w:t xml:space="preserve">облегченная одежда детей в помещении и легкая спортивная одежда во время проведения физкультурных занятий в зале и на прогулке; </w:t>
      </w:r>
    </w:p>
    <w:p w14:paraId="6A18E3A9" w14:textId="77777777" w:rsidR="00163FF3" w:rsidRPr="00163FF3" w:rsidRDefault="00163FF3" w:rsidP="00163FF3">
      <w:pPr>
        <w:widowControl w:val="0"/>
        <w:shd w:val="clear" w:color="auto" w:fill="FFFFFF"/>
        <w:spacing w:after="0" w:line="23" w:lineRule="atLeast"/>
        <w:jc w:val="both"/>
        <w:rPr>
          <w:rFonts w:ascii="Times New Roman" w:eastAsia="Times New Roman" w:hAnsi="Times New Roman" w:cs="Times New Roman"/>
          <w:sz w:val="24"/>
          <w:szCs w:val="28"/>
          <w:lang w:eastAsia="ru-RU"/>
        </w:rPr>
      </w:pPr>
      <w:r w:rsidRPr="00163FF3">
        <w:rPr>
          <w:rFonts w:ascii="Times New Roman" w:eastAsia="Times New Roman" w:hAnsi="Times New Roman" w:cs="Times New Roman"/>
          <w:sz w:val="24"/>
          <w:szCs w:val="28"/>
          <w:lang w:eastAsia="ru-RU"/>
        </w:rPr>
        <w:t>•</w:t>
      </w:r>
      <w:r w:rsidRPr="00163FF3">
        <w:rPr>
          <w:rFonts w:ascii="Times New Roman" w:eastAsia="Times New Roman" w:hAnsi="Times New Roman" w:cs="Times New Roman"/>
          <w:sz w:val="24"/>
          <w:szCs w:val="28"/>
          <w:lang w:eastAsia="ru-RU"/>
        </w:rPr>
        <w:tab/>
        <w:t xml:space="preserve">проведение гигиенических процедур прохладной водой; </w:t>
      </w:r>
    </w:p>
    <w:p w14:paraId="57E2B0AC" w14:textId="77777777" w:rsidR="00163FF3" w:rsidRPr="00163FF3" w:rsidRDefault="00163FF3" w:rsidP="00163FF3">
      <w:pPr>
        <w:widowControl w:val="0"/>
        <w:shd w:val="clear" w:color="auto" w:fill="FFFFFF"/>
        <w:spacing w:after="0" w:line="23" w:lineRule="atLeast"/>
        <w:jc w:val="both"/>
        <w:rPr>
          <w:rFonts w:ascii="Times New Roman" w:eastAsia="Times New Roman" w:hAnsi="Times New Roman" w:cs="Times New Roman"/>
          <w:sz w:val="24"/>
          <w:szCs w:val="28"/>
          <w:lang w:eastAsia="ru-RU"/>
        </w:rPr>
      </w:pPr>
      <w:r w:rsidRPr="00163FF3">
        <w:rPr>
          <w:rFonts w:ascii="Times New Roman" w:eastAsia="Times New Roman" w:hAnsi="Times New Roman" w:cs="Times New Roman"/>
          <w:sz w:val="24"/>
          <w:szCs w:val="28"/>
          <w:lang w:eastAsia="ru-RU"/>
        </w:rPr>
        <w:t>•</w:t>
      </w:r>
      <w:r w:rsidRPr="00163FF3">
        <w:rPr>
          <w:rFonts w:ascii="Times New Roman" w:eastAsia="Times New Roman" w:hAnsi="Times New Roman" w:cs="Times New Roman"/>
          <w:sz w:val="24"/>
          <w:szCs w:val="28"/>
          <w:lang w:eastAsia="ru-RU"/>
        </w:rPr>
        <w:tab/>
        <w:t xml:space="preserve">обширное умывание, мытье ног в летний период; </w:t>
      </w:r>
    </w:p>
    <w:p w14:paraId="2EA08E01" w14:textId="77777777" w:rsidR="00163FF3" w:rsidRPr="00163FF3" w:rsidRDefault="00163FF3" w:rsidP="00163FF3">
      <w:pPr>
        <w:widowControl w:val="0"/>
        <w:shd w:val="clear" w:color="auto" w:fill="FFFFFF"/>
        <w:spacing w:after="0" w:line="23" w:lineRule="atLeast"/>
        <w:jc w:val="both"/>
        <w:rPr>
          <w:rFonts w:ascii="Times New Roman" w:eastAsia="Times New Roman" w:hAnsi="Times New Roman" w:cs="Times New Roman"/>
          <w:sz w:val="24"/>
          <w:szCs w:val="28"/>
          <w:lang w:eastAsia="ru-RU"/>
        </w:rPr>
      </w:pPr>
      <w:r w:rsidRPr="00163FF3">
        <w:rPr>
          <w:rFonts w:ascii="Times New Roman" w:eastAsia="Times New Roman" w:hAnsi="Times New Roman" w:cs="Times New Roman"/>
          <w:sz w:val="24"/>
          <w:szCs w:val="28"/>
          <w:lang w:eastAsia="ru-RU"/>
        </w:rPr>
        <w:t>•</w:t>
      </w:r>
      <w:r w:rsidRPr="00163FF3">
        <w:rPr>
          <w:rFonts w:ascii="Times New Roman" w:eastAsia="Times New Roman" w:hAnsi="Times New Roman" w:cs="Times New Roman"/>
          <w:sz w:val="24"/>
          <w:szCs w:val="28"/>
          <w:lang w:eastAsia="ru-RU"/>
        </w:rPr>
        <w:tab/>
        <w:t xml:space="preserve">утренний прием детей на свежем воздухе в теплое время года; </w:t>
      </w:r>
    </w:p>
    <w:p w14:paraId="607475D5" w14:textId="77777777" w:rsidR="00163FF3" w:rsidRPr="00163FF3" w:rsidRDefault="00163FF3" w:rsidP="00163FF3">
      <w:pPr>
        <w:widowControl w:val="0"/>
        <w:shd w:val="clear" w:color="auto" w:fill="FFFFFF"/>
        <w:spacing w:after="0" w:line="23" w:lineRule="atLeast"/>
        <w:jc w:val="both"/>
        <w:rPr>
          <w:rFonts w:ascii="Times New Roman" w:eastAsia="Times New Roman" w:hAnsi="Times New Roman" w:cs="Times New Roman"/>
          <w:sz w:val="24"/>
          <w:szCs w:val="28"/>
          <w:lang w:eastAsia="ru-RU"/>
        </w:rPr>
      </w:pPr>
      <w:r w:rsidRPr="00163FF3">
        <w:rPr>
          <w:rFonts w:ascii="Times New Roman" w:eastAsia="Times New Roman" w:hAnsi="Times New Roman" w:cs="Times New Roman"/>
          <w:sz w:val="24"/>
          <w:szCs w:val="28"/>
          <w:lang w:eastAsia="ru-RU"/>
        </w:rPr>
        <w:t>•</w:t>
      </w:r>
      <w:r w:rsidRPr="00163FF3">
        <w:rPr>
          <w:rFonts w:ascii="Times New Roman" w:eastAsia="Times New Roman" w:hAnsi="Times New Roman" w:cs="Times New Roman"/>
          <w:sz w:val="24"/>
          <w:szCs w:val="28"/>
          <w:lang w:eastAsia="ru-RU"/>
        </w:rPr>
        <w:tab/>
        <w:t xml:space="preserve">упражнения по коррекции осанки и плоскостопия; </w:t>
      </w:r>
    </w:p>
    <w:p w14:paraId="6ED9526E" w14:textId="77777777" w:rsidR="00163FF3" w:rsidRPr="00163FF3" w:rsidRDefault="00163FF3" w:rsidP="00163FF3">
      <w:pPr>
        <w:widowControl w:val="0"/>
        <w:shd w:val="clear" w:color="auto" w:fill="FFFFFF"/>
        <w:spacing w:after="0" w:line="23" w:lineRule="atLeast"/>
        <w:jc w:val="both"/>
        <w:rPr>
          <w:rFonts w:ascii="Times New Roman" w:eastAsia="Times New Roman" w:hAnsi="Times New Roman" w:cs="Times New Roman"/>
          <w:sz w:val="24"/>
          <w:szCs w:val="28"/>
          <w:lang w:eastAsia="ru-RU"/>
        </w:rPr>
      </w:pPr>
      <w:r w:rsidRPr="00163FF3">
        <w:rPr>
          <w:rFonts w:ascii="Times New Roman" w:eastAsia="Times New Roman" w:hAnsi="Times New Roman" w:cs="Times New Roman"/>
          <w:sz w:val="24"/>
          <w:szCs w:val="28"/>
          <w:lang w:eastAsia="ru-RU"/>
        </w:rPr>
        <w:t>•</w:t>
      </w:r>
      <w:r w:rsidRPr="00163FF3">
        <w:rPr>
          <w:rFonts w:ascii="Times New Roman" w:eastAsia="Times New Roman" w:hAnsi="Times New Roman" w:cs="Times New Roman"/>
          <w:sz w:val="24"/>
          <w:szCs w:val="28"/>
          <w:lang w:eastAsia="ru-RU"/>
        </w:rPr>
        <w:tab/>
        <w:t xml:space="preserve">использование различных видов оздоровительных гимнастик (корригирующая, пальчиковая, дыхательная, для глаз, артикуляционная), а также упражнений: кинезиологических, речевых и т.д., игровой самомассаж, игры с педагогом-психологом, особенно в период адаптации; </w:t>
      </w:r>
    </w:p>
    <w:p w14:paraId="223C2EF0" w14:textId="77777777" w:rsidR="00163FF3" w:rsidRPr="00163FF3" w:rsidRDefault="00163FF3" w:rsidP="00163FF3">
      <w:pPr>
        <w:widowControl w:val="0"/>
        <w:shd w:val="clear" w:color="auto" w:fill="FFFFFF"/>
        <w:spacing w:after="0" w:line="23" w:lineRule="atLeast"/>
        <w:jc w:val="both"/>
        <w:rPr>
          <w:rFonts w:ascii="Times New Roman" w:eastAsia="Times New Roman" w:hAnsi="Times New Roman" w:cs="Times New Roman"/>
          <w:sz w:val="24"/>
          <w:szCs w:val="28"/>
          <w:lang w:eastAsia="ru-RU"/>
        </w:rPr>
      </w:pPr>
      <w:r w:rsidRPr="00163FF3">
        <w:rPr>
          <w:rFonts w:ascii="Times New Roman" w:eastAsia="Times New Roman" w:hAnsi="Times New Roman" w:cs="Times New Roman"/>
          <w:sz w:val="24"/>
          <w:szCs w:val="28"/>
          <w:lang w:eastAsia="ru-RU"/>
        </w:rPr>
        <w:t>•</w:t>
      </w:r>
      <w:r w:rsidRPr="00163FF3">
        <w:rPr>
          <w:rFonts w:ascii="Times New Roman" w:eastAsia="Times New Roman" w:hAnsi="Times New Roman" w:cs="Times New Roman"/>
          <w:sz w:val="24"/>
          <w:szCs w:val="28"/>
          <w:lang w:eastAsia="ru-RU"/>
        </w:rPr>
        <w:tab/>
        <w:t xml:space="preserve">профилактические осмотры врачами – специалистами; </w:t>
      </w:r>
    </w:p>
    <w:p w14:paraId="79E17318" w14:textId="77777777" w:rsidR="00163FF3" w:rsidRPr="00163FF3" w:rsidRDefault="00163FF3" w:rsidP="00163FF3">
      <w:pPr>
        <w:widowControl w:val="0"/>
        <w:shd w:val="clear" w:color="auto" w:fill="FFFFFF"/>
        <w:spacing w:after="0" w:line="23" w:lineRule="atLeast"/>
        <w:jc w:val="both"/>
        <w:rPr>
          <w:rFonts w:ascii="Times New Roman" w:eastAsia="Times New Roman" w:hAnsi="Times New Roman" w:cs="Times New Roman"/>
          <w:sz w:val="24"/>
          <w:szCs w:val="28"/>
          <w:lang w:eastAsia="ru-RU"/>
        </w:rPr>
      </w:pPr>
      <w:r w:rsidRPr="00163FF3">
        <w:rPr>
          <w:rFonts w:ascii="Times New Roman" w:eastAsia="Times New Roman" w:hAnsi="Times New Roman" w:cs="Times New Roman"/>
          <w:sz w:val="24"/>
          <w:szCs w:val="28"/>
          <w:lang w:eastAsia="ru-RU"/>
        </w:rPr>
        <w:t>•</w:t>
      </w:r>
      <w:r w:rsidRPr="00163FF3">
        <w:rPr>
          <w:rFonts w:ascii="Times New Roman" w:eastAsia="Times New Roman" w:hAnsi="Times New Roman" w:cs="Times New Roman"/>
          <w:sz w:val="24"/>
          <w:szCs w:val="28"/>
          <w:lang w:eastAsia="ru-RU"/>
        </w:rPr>
        <w:tab/>
        <w:t xml:space="preserve">соблюдение карантинных мероприятий; </w:t>
      </w:r>
    </w:p>
    <w:p w14:paraId="59094B9D" w14:textId="77777777" w:rsidR="00163FF3" w:rsidRPr="00163FF3" w:rsidRDefault="00163FF3" w:rsidP="00163FF3">
      <w:pPr>
        <w:widowControl w:val="0"/>
        <w:shd w:val="clear" w:color="auto" w:fill="FFFFFF"/>
        <w:spacing w:after="0" w:line="23" w:lineRule="atLeast"/>
        <w:jc w:val="both"/>
        <w:rPr>
          <w:rFonts w:ascii="Times New Roman" w:eastAsia="Times New Roman" w:hAnsi="Times New Roman" w:cs="Times New Roman"/>
          <w:sz w:val="24"/>
          <w:szCs w:val="28"/>
          <w:lang w:eastAsia="ru-RU"/>
        </w:rPr>
      </w:pPr>
      <w:r w:rsidRPr="00163FF3">
        <w:rPr>
          <w:rFonts w:ascii="Times New Roman" w:eastAsia="Times New Roman" w:hAnsi="Times New Roman" w:cs="Times New Roman"/>
          <w:sz w:val="24"/>
          <w:szCs w:val="28"/>
          <w:lang w:eastAsia="ru-RU"/>
        </w:rPr>
        <w:t>•</w:t>
      </w:r>
      <w:r w:rsidRPr="00163FF3">
        <w:rPr>
          <w:rFonts w:ascii="Times New Roman" w:eastAsia="Times New Roman" w:hAnsi="Times New Roman" w:cs="Times New Roman"/>
          <w:sz w:val="24"/>
          <w:szCs w:val="28"/>
          <w:lang w:eastAsia="ru-RU"/>
        </w:rPr>
        <w:tab/>
        <w:t xml:space="preserve">проведение познавательных мероприятий по формированию основ здорового образа жизни, привития культуры питания с детьми, основ безопасности жизнедеятельности; </w:t>
      </w:r>
    </w:p>
    <w:p w14:paraId="54A6B574" w14:textId="77777777" w:rsidR="00163FF3" w:rsidRPr="00163FF3" w:rsidRDefault="00163FF3" w:rsidP="00163FF3">
      <w:pPr>
        <w:widowControl w:val="0"/>
        <w:shd w:val="clear" w:color="auto" w:fill="FFFFFF"/>
        <w:spacing w:after="0" w:line="23" w:lineRule="atLeast"/>
        <w:jc w:val="both"/>
        <w:rPr>
          <w:rFonts w:ascii="Times New Roman" w:eastAsia="Times New Roman" w:hAnsi="Times New Roman" w:cs="Times New Roman"/>
          <w:sz w:val="24"/>
          <w:szCs w:val="28"/>
          <w:lang w:eastAsia="ru-RU"/>
        </w:rPr>
      </w:pPr>
      <w:r w:rsidRPr="00163FF3">
        <w:rPr>
          <w:rFonts w:ascii="Times New Roman" w:eastAsia="Times New Roman" w:hAnsi="Times New Roman" w:cs="Times New Roman"/>
          <w:sz w:val="24"/>
          <w:szCs w:val="28"/>
          <w:lang w:eastAsia="ru-RU"/>
        </w:rPr>
        <w:t>•</w:t>
      </w:r>
      <w:r w:rsidRPr="00163FF3">
        <w:rPr>
          <w:rFonts w:ascii="Times New Roman" w:eastAsia="Times New Roman" w:hAnsi="Times New Roman" w:cs="Times New Roman"/>
          <w:sz w:val="24"/>
          <w:szCs w:val="28"/>
          <w:lang w:eastAsia="ru-RU"/>
        </w:rPr>
        <w:tab/>
        <w:t xml:space="preserve">просветительская работа с родителями (законными представителями) воспитанников по формированию основ ЗОЖ, ОБЖ; </w:t>
      </w:r>
    </w:p>
    <w:p w14:paraId="1A8C00CE" w14:textId="77777777" w:rsidR="00163FF3" w:rsidRPr="00163FF3" w:rsidRDefault="00163FF3" w:rsidP="00163FF3">
      <w:pPr>
        <w:widowControl w:val="0"/>
        <w:shd w:val="clear" w:color="auto" w:fill="FFFFFF"/>
        <w:spacing w:after="0" w:line="23" w:lineRule="atLeast"/>
        <w:jc w:val="both"/>
        <w:rPr>
          <w:rFonts w:ascii="Times New Roman" w:eastAsia="Times New Roman" w:hAnsi="Times New Roman" w:cs="Times New Roman"/>
          <w:sz w:val="24"/>
          <w:szCs w:val="28"/>
          <w:lang w:eastAsia="ru-RU"/>
        </w:rPr>
      </w:pPr>
      <w:r w:rsidRPr="00163FF3">
        <w:rPr>
          <w:rFonts w:ascii="Times New Roman" w:eastAsia="Times New Roman" w:hAnsi="Times New Roman" w:cs="Times New Roman"/>
          <w:sz w:val="24"/>
          <w:szCs w:val="28"/>
          <w:lang w:eastAsia="ru-RU"/>
        </w:rPr>
        <w:t>•</w:t>
      </w:r>
      <w:r w:rsidRPr="00163FF3">
        <w:rPr>
          <w:rFonts w:ascii="Times New Roman" w:eastAsia="Times New Roman" w:hAnsi="Times New Roman" w:cs="Times New Roman"/>
          <w:sz w:val="24"/>
          <w:szCs w:val="28"/>
          <w:lang w:eastAsia="ru-RU"/>
        </w:rPr>
        <w:tab/>
        <w:t xml:space="preserve">консультационная работа педагога-психолога с родителями (законными представителями) воспитанников, педагогами по обеспечению безопасной эмоциональной среды, проведению игр и упражнений на создание положительного и комфортного климата в группе; </w:t>
      </w:r>
    </w:p>
    <w:p w14:paraId="08079443" w14:textId="77777777" w:rsidR="00163FF3" w:rsidRPr="00163FF3" w:rsidRDefault="00163FF3" w:rsidP="00163FF3">
      <w:pPr>
        <w:widowControl w:val="0"/>
        <w:shd w:val="clear" w:color="auto" w:fill="FFFFFF"/>
        <w:spacing w:after="0" w:line="23" w:lineRule="atLeast"/>
        <w:jc w:val="both"/>
        <w:rPr>
          <w:rFonts w:ascii="Times New Roman" w:eastAsia="Times New Roman" w:hAnsi="Times New Roman" w:cs="Times New Roman"/>
          <w:sz w:val="24"/>
          <w:szCs w:val="28"/>
          <w:lang w:eastAsia="ru-RU"/>
        </w:rPr>
      </w:pPr>
      <w:r w:rsidRPr="00163FF3">
        <w:rPr>
          <w:rFonts w:ascii="Times New Roman" w:eastAsia="Times New Roman" w:hAnsi="Times New Roman" w:cs="Times New Roman"/>
          <w:sz w:val="24"/>
          <w:szCs w:val="28"/>
          <w:lang w:eastAsia="ru-RU"/>
        </w:rPr>
        <w:t>•</w:t>
      </w:r>
      <w:r w:rsidRPr="00163FF3">
        <w:rPr>
          <w:rFonts w:ascii="Times New Roman" w:eastAsia="Times New Roman" w:hAnsi="Times New Roman" w:cs="Times New Roman"/>
          <w:sz w:val="24"/>
          <w:szCs w:val="28"/>
          <w:lang w:eastAsia="ru-RU"/>
        </w:rPr>
        <w:tab/>
        <w:t>организация оптимального двигательного режима;</w:t>
      </w:r>
    </w:p>
    <w:p w14:paraId="25CF9560" w14:textId="77777777" w:rsidR="00163FF3" w:rsidRPr="00163FF3" w:rsidRDefault="00163FF3" w:rsidP="00163FF3">
      <w:pPr>
        <w:widowControl w:val="0"/>
        <w:shd w:val="clear" w:color="auto" w:fill="FFFFFF"/>
        <w:spacing w:after="0" w:line="23" w:lineRule="atLeast"/>
        <w:jc w:val="both"/>
        <w:rPr>
          <w:rFonts w:ascii="Times New Roman" w:eastAsia="Times New Roman" w:hAnsi="Times New Roman" w:cs="Times New Roman"/>
          <w:sz w:val="24"/>
          <w:szCs w:val="28"/>
          <w:lang w:eastAsia="ru-RU"/>
        </w:rPr>
      </w:pPr>
      <w:r w:rsidRPr="00163FF3">
        <w:rPr>
          <w:rFonts w:ascii="Times New Roman" w:eastAsia="Times New Roman" w:hAnsi="Times New Roman" w:cs="Times New Roman"/>
          <w:sz w:val="24"/>
          <w:szCs w:val="28"/>
          <w:lang w:eastAsia="ru-RU"/>
        </w:rPr>
        <w:t>•</w:t>
      </w:r>
      <w:r w:rsidRPr="00163FF3">
        <w:rPr>
          <w:rFonts w:ascii="Times New Roman" w:eastAsia="Times New Roman" w:hAnsi="Times New Roman" w:cs="Times New Roman"/>
          <w:sz w:val="24"/>
          <w:szCs w:val="28"/>
          <w:lang w:eastAsia="ru-RU"/>
        </w:rPr>
        <w:tab/>
        <w:t xml:space="preserve">оценка психоэмоционального состояния детей с последующей коррекцией педагогом-психологом во взаимодействии с воспитателями групп; </w:t>
      </w:r>
    </w:p>
    <w:p w14:paraId="27A23ED8" w14:textId="77777777" w:rsidR="00163FF3" w:rsidRPr="00163FF3" w:rsidRDefault="00163FF3" w:rsidP="00163FF3">
      <w:pPr>
        <w:widowControl w:val="0"/>
        <w:shd w:val="clear" w:color="auto" w:fill="FFFFFF"/>
        <w:spacing w:after="0" w:line="23" w:lineRule="atLeast"/>
        <w:jc w:val="both"/>
        <w:rPr>
          <w:rFonts w:ascii="Times New Roman" w:eastAsia="Times New Roman" w:hAnsi="Times New Roman" w:cs="Times New Roman"/>
          <w:sz w:val="24"/>
          <w:szCs w:val="28"/>
          <w:lang w:eastAsia="ru-RU"/>
        </w:rPr>
      </w:pPr>
      <w:r w:rsidRPr="00163FF3">
        <w:rPr>
          <w:rFonts w:ascii="Times New Roman" w:eastAsia="Times New Roman" w:hAnsi="Times New Roman" w:cs="Times New Roman"/>
          <w:sz w:val="24"/>
          <w:szCs w:val="28"/>
          <w:lang w:eastAsia="ru-RU"/>
        </w:rPr>
        <w:t>•</w:t>
      </w:r>
      <w:r w:rsidRPr="00163FF3">
        <w:rPr>
          <w:rFonts w:ascii="Times New Roman" w:eastAsia="Times New Roman" w:hAnsi="Times New Roman" w:cs="Times New Roman"/>
          <w:sz w:val="24"/>
          <w:szCs w:val="28"/>
          <w:lang w:eastAsia="ru-RU"/>
        </w:rPr>
        <w:tab/>
        <w:t xml:space="preserve">оценка уровня физического развития воспитанников. </w:t>
      </w:r>
    </w:p>
    <w:p w14:paraId="1651BC70" w14:textId="77777777" w:rsidR="00163FF3" w:rsidRPr="00163FF3" w:rsidRDefault="00163FF3" w:rsidP="00163FF3">
      <w:pPr>
        <w:widowControl w:val="0"/>
        <w:spacing w:after="0" w:line="23" w:lineRule="atLeast"/>
        <w:jc w:val="both"/>
        <w:rPr>
          <w:rFonts w:ascii="Times New Roman" w:eastAsia="Times New Roman" w:hAnsi="Times New Roman" w:cs="Times New Roman"/>
          <w:sz w:val="24"/>
          <w:szCs w:val="28"/>
          <w:lang w:eastAsia="ru-RU"/>
        </w:rPr>
      </w:pPr>
      <w:r w:rsidRPr="00163FF3">
        <w:rPr>
          <w:rFonts w:ascii="Times New Roman" w:eastAsia="Times New Roman" w:hAnsi="Times New Roman" w:cs="Times New Roman"/>
          <w:sz w:val="24"/>
          <w:szCs w:val="28"/>
          <w:lang w:eastAsia="ru-RU"/>
        </w:rPr>
        <w:t>Педагоги Учреждения проводят систематическую работу с детьми и родителями в период адаптации. В каждой возрастной группе педагоги заполняют листы адаптации на вновь поступивших детей.</w:t>
      </w:r>
    </w:p>
    <w:p w14:paraId="58B6D19A" w14:textId="4D893EB8" w:rsidR="00CC01E8" w:rsidRPr="009816D3" w:rsidRDefault="009816D3" w:rsidP="009816D3">
      <w:pPr>
        <w:jc w:val="center"/>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Учебный план реализации ОП ДО в возрастной группе 2 – 3 года</w:t>
      </w:r>
    </w:p>
    <w:tbl>
      <w:tblPr>
        <w:tblStyle w:val="260"/>
        <w:tblW w:w="0" w:type="auto"/>
        <w:tblInd w:w="212" w:type="dxa"/>
        <w:tblLook w:val="04A0" w:firstRow="1" w:lastRow="0" w:firstColumn="1" w:lastColumn="0" w:noHBand="0" w:noVBand="1"/>
      </w:tblPr>
      <w:tblGrid>
        <w:gridCol w:w="4403"/>
        <w:gridCol w:w="1625"/>
        <w:gridCol w:w="1533"/>
        <w:gridCol w:w="1572"/>
      </w:tblGrid>
      <w:tr w:rsidR="009816D3" w:rsidRPr="009816D3" w14:paraId="4BDC8413" w14:textId="77777777" w:rsidTr="009816D3">
        <w:tc>
          <w:tcPr>
            <w:tcW w:w="4403" w:type="dxa"/>
          </w:tcPr>
          <w:p w14:paraId="3A4E47CA" w14:textId="77777777" w:rsidR="009816D3" w:rsidRPr="009816D3" w:rsidRDefault="009816D3" w:rsidP="009816D3">
            <w:pPr>
              <w:widowControl w:val="0"/>
              <w:autoSpaceDE w:val="0"/>
              <w:autoSpaceDN w:val="0"/>
              <w:ind w:right="414"/>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Образовательная область</w:t>
            </w:r>
          </w:p>
          <w:p w14:paraId="6824E174" w14:textId="77777777" w:rsidR="009816D3" w:rsidRPr="009816D3" w:rsidRDefault="009816D3" w:rsidP="009816D3">
            <w:pPr>
              <w:widowControl w:val="0"/>
              <w:autoSpaceDE w:val="0"/>
              <w:autoSpaceDN w:val="0"/>
              <w:ind w:right="414"/>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Образовательная деятельность детей</w:t>
            </w:r>
          </w:p>
        </w:tc>
        <w:tc>
          <w:tcPr>
            <w:tcW w:w="1625" w:type="dxa"/>
          </w:tcPr>
          <w:p w14:paraId="69EA0D82" w14:textId="77777777" w:rsidR="009816D3" w:rsidRPr="009816D3" w:rsidRDefault="009816D3" w:rsidP="009816D3">
            <w:pPr>
              <w:widowControl w:val="0"/>
              <w:autoSpaceDE w:val="0"/>
              <w:autoSpaceDN w:val="0"/>
              <w:jc w:val="center"/>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Количество</w:t>
            </w:r>
          </w:p>
          <w:p w14:paraId="5315236B" w14:textId="77777777" w:rsidR="009816D3" w:rsidRPr="009816D3" w:rsidRDefault="009816D3" w:rsidP="009816D3">
            <w:pPr>
              <w:widowControl w:val="0"/>
              <w:autoSpaceDE w:val="0"/>
              <w:autoSpaceDN w:val="0"/>
              <w:jc w:val="center"/>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в неделю</w:t>
            </w:r>
          </w:p>
        </w:tc>
        <w:tc>
          <w:tcPr>
            <w:tcW w:w="1533" w:type="dxa"/>
          </w:tcPr>
          <w:p w14:paraId="6CFCAEFD" w14:textId="77777777" w:rsidR="009816D3" w:rsidRPr="009816D3" w:rsidRDefault="009816D3" w:rsidP="009816D3">
            <w:pPr>
              <w:widowControl w:val="0"/>
              <w:tabs>
                <w:tab w:val="left" w:pos="1734"/>
              </w:tabs>
              <w:autoSpaceDE w:val="0"/>
              <w:autoSpaceDN w:val="0"/>
              <w:jc w:val="center"/>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 xml:space="preserve">Количество </w:t>
            </w:r>
          </w:p>
          <w:p w14:paraId="34D20810" w14:textId="77777777" w:rsidR="009816D3" w:rsidRPr="009816D3" w:rsidRDefault="009816D3" w:rsidP="009816D3">
            <w:pPr>
              <w:widowControl w:val="0"/>
              <w:tabs>
                <w:tab w:val="left" w:pos="1734"/>
              </w:tabs>
              <w:autoSpaceDE w:val="0"/>
              <w:autoSpaceDN w:val="0"/>
              <w:jc w:val="center"/>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в месяц</w:t>
            </w:r>
          </w:p>
          <w:p w14:paraId="788C13DE" w14:textId="77777777" w:rsidR="009816D3" w:rsidRPr="009816D3" w:rsidRDefault="009816D3" w:rsidP="009816D3">
            <w:pPr>
              <w:widowControl w:val="0"/>
              <w:autoSpaceDE w:val="0"/>
              <w:autoSpaceDN w:val="0"/>
              <w:ind w:right="414"/>
              <w:jc w:val="center"/>
              <w:rPr>
                <w:rFonts w:ascii="Times New Roman" w:hAnsi="Times New Roman" w:cs="Times New Roman"/>
                <w:b/>
                <w:bCs/>
                <w:color w:val="FF0000"/>
                <w:sz w:val="24"/>
                <w:szCs w:val="24"/>
              </w:rPr>
            </w:pPr>
          </w:p>
        </w:tc>
        <w:tc>
          <w:tcPr>
            <w:tcW w:w="1572" w:type="dxa"/>
          </w:tcPr>
          <w:p w14:paraId="30E3257C" w14:textId="77777777" w:rsidR="009816D3" w:rsidRPr="009816D3" w:rsidRDefault="009816D3" w:rsidP="009816D3">
            <w:pPr>
              <w:widowControl w:val="0"/>
              <w:tabs>
                <w:tab w:val="left" w:pos="1565"/>
              </w:tabs>
              <w:autoSpaceDE w:val="0"/>
              <w:autoSpaceDN w:val="0"/>
              <w:ind w:right="-49"/>
              <w:jc w:val="center"/>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Количество</w:t>
            </w:r>
          </w:p>
          <w:p w14:paraId="1521C703" w14:textId="77777777" w:rsidR="009816D3" w:rsidRPr="009816D3" w:rsidRDefault="009816D3" w:rsidP="009816D3">
            <w:pPr>
              <w:widowControl w:val="0"/>
              <w:autoSpaceDE w:val="0"/>
              <w:autoSpaceDN w:val="0"/>
              <w:ind w:right="-49"/>
              <w:jc w:val="center"/>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в год</w:t>
            </w:r>
          </w:p>
        </w:tc>
      </w:tr>
      <w:tr w:rsidR="009816D3" w:rsidRPr="009816D3" w14:paraId="0C4009C7" w14:textId="77777777" w:rsidTr="009816D3">
        <w:tc>
          <w:tcPr>
            <w:tcW w:w="4403" w:type="dxa"/>
          </w:tcPr>
          <w:p w14:paraId="58102222" w14:textId="55AF4C91" w:rsidR="009816D3" w:rsidRPr="009816D3" w:rsidRDefault="00E938F4" w:rsidP="009816D3">
            <w:pPr>
              <w:widowControl w:val="0"/>
              <w:autoSpaceDE w:val="0"/>
              <w:autoSpaceDN w:val="0"/>
              <w:ind w:right="414"/>
              <w:rPr>
                <w:rFonts w:ascii="Times New Roman" w:hAnsi="Times New Roman" w:cs="Times New Roman"/>
                <w:b/>
                <w:bCs/>
                <w:color w:val="FF0000"/>
                <w:sz w:val="24"/>
                <w:szCs w:val="24"/>
              </w:rPr>
            </w:pPr>
            <w:r>
              <w:rPr>
                <w:rFonts w:ascii="Times New Roman" w:hAnsi="Times New Roman" w:cs="Times New Roman"/>
                <w:b/>
                <w:bCs/>
                <w:color w:val="FF0000"/>
                <w:sz w:val="24"/>
                <w:szCs w:val="24"/>
              </w:rPr>
              <w:t>Физическое развитие</w:t>
            </w:r>
          </w:p>
        </w:tc>
        <w:tc>
          <w:tcPr>
            <w:tcW w:w="1625" w:type="dxa"/>
          </w:tcPr>
          <w:p w14:paraId="7DFA558E" w14:textId="15B3612C" w:rsidR="009816D3" w:rsidRPr="009816D3" w:rsidRDefault="00E938F4" w:rsidP="009816D3">
            <w:pPr>
              <w:widowControl w:val="0"/>
              <w:autoSpaceDE w:val="0"/>
              <w:autoSpaceDN w:val="0"/>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c>
          <w:tcPr>
            <w:tcW w:w="1533" w:type="dxa"/>
          </w:tcPr>
          <w:p w14:paraId="07B11550" w14:textId="30EA2BF3" w:rsidR="009816D3" w:rsidRPr="009816D3" w:rsidRDefault="00E938F4" w:rsidP="009816D3">
            <w:pPr>
              <w:widowControl w:val="0"/>
              <w:tabs>
                <w:tab w:val="left" w:pos="1734"/>
              </w:tabs>
              <w:autoSpaceDE w:val="0"/>
              <w:autoSpaceDN w:val="0"/>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6</w:t>
            </w:r>
          </w:p>
        </w:tc>
        <w:tc>
          <w:tcPr>
            <w:tcW w:w="1572" w:type="dxa"/>
          </w:tcPr>
          <w:p w14:paraId="2F8B40C1" w14:textId="77777777" w:rsidR="009816D3" w:rsidRPr="009816D3" w:rsidRDefault="009816D3" w:rsidP="009816D3">
            <w:pPr>
              <w:widowControl w:val="0"/>
              <w:tabs>
                <w:tab w:val="left" w:pos="1565"/>
              </w:tabs>
              <w:autoSpaceDE w:val="0"/>
              <w:autoSpaceDN w:val="0"/>
              <w:ind w:right="-49"/>
              <w:jc w:val="center"/>
              <w:rPr>
                <w:rFonts w:ascii="Times New Roman" w:hAnsi="Times New Roman" w:cs="Times New Roman"/>
                <w:b/>
                <w:bCs/>
                <w:color w:val="FF0000"/>
                <w:sz w:val="24"/>
                <w:szCs w:val="24"/>
              </w:rPr>
            </w:pPr>
          </w:p>
        </w:tc>
      </w:tr>
    </w:tbl>
    <w:p w14:paraId="15A5B2FB" w14:textId="77777777" w:rsidR="009816D3" w:rsidRPr="009816D3" w:rsidRDefault="009816D3" w:rsidP="009816D3">
      <w:pPr>
        <w:jc w:val="center"/>
        <w:rPr>
          <w:rFonts w:ascii="Times New Roman" w:hAnsi="Times New Roman" w:cs="Times New Roman"/>
          <w:b/>
          <w:bCs/>
          <w:color w:val="FF0000"/>
          <w:sz w:val="24"/>
          <w:szCs w:val="24"/>
        </w:rPr>
      </w:pPr>
    </w:p>
    <w:p w14:paraId="10CFF438" w14:textId="77777777" w:rsidR="009816D3" w:rsidRPr="009816D3" w:rsidRDefault="009816D3" w:rsidP="009816D3">
      <w:pPr>
        <w:jc w:val="center"/>
        <w:rPr>
          <w:rFonts w:ascii="Times New Roman" w:hAnsi="Times New Roman" w:cs="Times New Roman"/>
          <w:b/>
          <w:bCs/>
          <w:color w:val="FF0000"/>
          <w:sz w:val="24"/>
          <w:szCs w:val="24"/>
        </w:rPr>
      </w:pPr>
    </w:p>
    <w:p w14:paraId="14D8C231" w14:textId="77777777" w:rsidR="009816D3" w:rsidRPr="009816D3" w:rsidRDefault="009816D3" w:rsidP="009816D3">
      <w:pPr>
        <w:jc w:val="center"/>
        <w:rPr>
          <w:rFonts w:ascii="Times New Roman" w:hAnsi="Times New Roman" w:cs="Times New Roman"/>
          <w:b/>
          <w:bCs/>
          <w:color w:val="FF0000"/>
          <w:sz w:val="24"/>
          <w:szCs w:val="24"/>
        </w:rPr>
      </w:pPr>
    </w:p>
    <w:p w14:paraId="5A9E8DF8" w14:textId="77777777" w:rsidR="009816D3" w:rsidRPr="009816D3" w:rsidRDefault="009816D3" w:rsidP="009816D3">
      <w:pPr>
        <w:jc w:val="center"/>
        <w:rPr>
          <w:rFonts w:ascii="Times New Roman" w:hAnsi="Times New Roman" w:cs="Times New Roman"/>
          <w:b/>
          <w:bCs/>
          <w:color w:val="FF0000"/>
          <w:sz w:val="24"/>
          <w:szCs w:val="24"/>
        </w:rPr>
      </w:pPr>
    </w:p>
    <w:p w14:paraId="38EB0FDA" w14:textId="58A04577" w:rsidR="009816D3" w:rsidRPr="009816D3" w:rsidRDefault="009816D3" w:rsidP="009816D3">
      <w:pPr>
        <w:jc w:val="center"/>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Учебный план реализации ОП ДО в возрастной группе 3 – 4 года</w:t>
      </w:r>
    </w:p>
    <w:tbl>
      <w:tblPr>
        <w:tblStyle w:val="260"/>
        <w:tblW w:w="0" w:type="auto"/>
        <w:tblInd w:w="212" w:type="dxa"/>
        <w:tblLook w:val="04A0" w:firstRow="1" w:lastRow="0" w:firstColumn="1" w:lastColumn="0" w:noHBand="0" w:noVBand="1"/>
      </w:tblPr>
      <w:tblGrid>
        <w:gridCol w:w="5228"/>
        <w:gridCol w:w="1686"/>
        <w:gridCol w:w="1554"/>
        <w:gridCol w:w="1609"/>
      </w:tblGrid>
      <w:tr w:rsidR="009816D3" w:rsidRPr="009816D3" w14:paraId="758EAB72" w14:textId="77777777" w:rsidTr="0048142E">
        <w:tc>
          <w:tcPr>
            <w:tcW w:w="5425" w:type="dxa"/>
          </w:tcPr>
          <w:p w14:paraId="2CCBFD6E" w14:textId="77777777" w:rsidR="009816D3" w:rsidRPr="009816D3" w:rsidRDefault="009816D3" w:rsidP="0048142E">
            <w:pPr>
              <w:widowControl w:val="0"/>
              <w:autoSpaceDE w:val="0"/>
              <w:autoSpaceDN w:val="0"/>
              <w:ind w:right="414"/>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Образовательная область</w:t>
            </w:r>
          </w:p>
          <w:p w14:paraId="28C639A2" w14:textId="77777777" w:rsidR="009816D3" w:rsidRPr="009816D3" w:rsidRDefault="009816D3" w:rsidP="0048142E">
            <w:pPr>
              <w:widowControl w:val="0"/>
              <w:autoSpaceDE w:val="0"/>
              <w:autoSpaceDN w:val="0"/>
              <w:ind w:right="414"/>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Образовательная деятельность детей</w:t>
            </w:r>
          </w:p>
        </w:tc>
        <w:tc>
          <w:tcPr>
            <w:tcW w:w="1701" w:type="dxa"/>
          </w:tcPr>
          <w:p w14:paraId="579DB911" w14:textId="77777777" w:rsidR="009816D3" w:rsidRPr="009816D3" w:rsidRDefault="009816D3" w:rsidP="0048142E">
            <w:pPr>
              <w:widowControl w:val="0"/>
              <w:autoSpaceDE w:val="0"/>
              <w:autoSpaceDN w:val="0"/>
              <w:jc w:val="center"/>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Количество</w:t>
            </w:r>
          </w:p>
          <w:p w14:paraId="58D1AA60" w14:textId="77777777" w:rsidR="009816D3" w:rsidRPr="009816D3" w:rsidRDefault="009816D3" w:rsidP="0048142E">
            <w:pPr>
              <w:widowControl w:val="0"/>
              <w:autoSpaceDE w:val="0"/>
              <w:autoSpaceDN w:val="0"/>
              <w:jc w:val="center"/>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в неделю</w:t>
            </w:r>
          </w:p>
        </w:tc>
        <w:tc>
          <w:tcPr>
            <w:tcW w:w="1559" w:type="dxa"/>
          </w:tcPr>
          <w:p w14:paraId="7E81FF9C" w14:textId="77777777" w:rsidR="009816D3" w:rsidRPr="009816D3" w:rsidRDefault="009816D3" w:rsidP="0048142E">
            <w:pPr>
              <w:widowControl w:val="0"/>
              <w:tabs>
                <w:tab w:val="left" w:pos="1734"/>
              </w:tabs>
              <w:autoSpaceDE w:val="0"/>
              <w:autoSpaceDN w:val="0"/>
              <w:jc w:val="center"/>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 xml:space="preserve">Количество </w:t>
            </w:r>
          </w:p>
          <w:p w14:paraId="5C380299" w14:textId="77777777" w:rsidR="009816D3" w:rsidRPr="009816D3" w:rsidRDefault="009816D3" w:rsidP="0048142E">
            <w:pPr>
              <w:widowControl w:val="0"/>
              <w:tabs>
                <w:tab w:val="left" w:pos="1734"/>
              </w:tabs>
              <w:autoSpaceDE w:val="0"/>
              <w:autoSpaceDN w:val="0"/>
              <w:jc w:val="center"/>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в месяц</w:t>
            </w:r>
          </w:p>
          <w:p w14:paraId="6BC89C65" w14:textId="77777777" w:rsidR="009816D3" w:rsidRPr="009816D3" w:rsidRDefault="009816D3" w:rsidP="0048142E">
            <w:pPr>
              <w:widowControl w:val="0"/>
              <w:autoSpaceDE w:val="0"/>
              <w:autoSpaceDN w:val="0"/>
              <w:ind w:right="414"/>
              <w:jc w:val="center"/>
              <w:rPr>
                <w:rFonts w:ascii="Times New Roman" w:hAnsi="Times New Roman" w:cs="Times New Roman"/>
                <w:b/>
                <w:bCs/>
                <w:color w:val="FF0000"/>
                <w:sz w:val="24"/>
                <w:szCs w:val="24"/>
              </w:rPr>
            </w:pPr>
          </w:p>
        </w:tc>
        <w:tc>
          <w:tcPr>
            <w:tcW w:w="1618" w:type="dxa"/>
          </w:tcPr>
          <w:p w14:paraId="0A24AF5A" w14:textId="77777777" w:rsidR="009816D3" w:rsidRPr="009816D3" w:rsidRDefault="009816D3" w:rsidP="0048142E">
            <w:pPr>
              <w:widowControl w:val="0"/>
              <w:tabs>
                <w:tab w:val="left" w:pos="1565"/>
              </w:tabs>
              <w:autoSpaceDE w:val="0"/>
              <w:autoSpaceDN w:val="0"/>
              <w:ind w:right="-49"/>
              <w:jc w:val="center"/>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Количество</w:t>
            </w:r>
          </w:p>
          <w:p w14:paraId="3C67CF76" w14:textId="77777777" w:rsidR="009816D3" w:rsidRPr="009816D3" w:rsidRDefault="009816D3" w:rsidP="0048142E">
            <w:pPr>
              <w:widowControl w:val="0"/>
              <w:autoSpaceDE w:val="0"/>
              <w:autoSpaceDN w:val="0"/>
              <w:ind w:right="-49"/>
              <w:jc w:val="center"/>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в год</w:t>
            </w:r>
          </w:p>
        </w:tc>
      </w:tr>
      <w:tr w:rsidR="009816D3" w:rsidRPr="009816D3" w14:paraId="2142AAF8" w14:textId="77777777" w:rsidTr="0048142E">
        <w:tc>
          <w:tcPr>
            <w:tcW w:w="5425" w:type="dxa"/>
          </w:tcPr>
          <w:p w14:paraId="7D541C7C" w14:textId="77777777" w:rsidR="009816D3" w:rsidRPr="009816D3" w:rsidRDefault="009816D3" w:rsidP="0048142E">
            <w:pPr>
              <w:widowControl w:val="0"/>
              <w:autoSpaceDE w:val="0"/>
              <w:autoSpaceDN w:val="0"/>
              <w:ind w:right="414"/>
              <w:rPr>
                <w:rFonts w:ascii="Times New Roman" w:hAnsi="Times New Roman" w:cs="Times New Roman"/>
                <w:b/>
                <w:bCs/>
                <w:color w:val="FF0000"/>
                <w:sz w:val="24"/>
                <w:szCs w:val="24"/>
              </w:rPr>
            </w:pPr>
          </w:p>
        </w:tc>
        <w:tc>
          <w:tcPr>
            <w:tcW w:w="1701" w:type="dxa"/>
          </w:tcPr>
          <w:p w14:paraId="1ED5CCCA" w14:textId="77777777" w:rsidR="009816D3" w:rsidRPr="009816D3" w:rsidRDefault="009816D3" w:rsidP="0048142E">
            <w:pPr>
              <w:widowControl w:val="0"/>
              <w:autoSpaceDE w:val="0"/>
              <w:autoSpaceDN w:val="0"/>
              <w:jc w:val="center"/>
              <w:rPr>
                <w:rFonts w:ascii="Times New Roman" w:hAnsi="Times New Roman" w:cs="Times New Roman"/>
                <w:b/>
                <w:bCs/>
                <w:color w:val="FF0000"/>
                <w:sz w:val="24"/>
                <w:szCs w:val="24"/>
              </w:rPr>
            </w:pPr>
          </w:p>
        </w:tc>
        <w:tc>
          <w:tcPr>
            <w:tcW w:w="1559" w:type="dxa"/>
          </w:tcPr>
          <w:p w14:paraId="0B1E3216" w14:textId="77777777" w:rsidR="009816D3" w:rsidRPr="009816D3" w:rsidRDefault="009816D3" w:rsidP="0048142E">
            <w:pPr>
              <w:widowControl w:val="0"/>
              <w:tabs>
                <w:tab w:val="left" w:pos="1734"/>
              </w:tabs>
              <w:autoSpaceDE w:val="0"/>
              <w:autoSpaceDN w:val="0"/>
              <w:jc w:val="center"/>
              <w:rPr>
                <w:rFonts w:ascii="Times New Roman" w:hAnsi="Times New Roman" w:cs="Times New Roman"/>
                <w:b/>
                <w:bCs/>
                <w:color w:val="FF0000"/>
                <w:sz w:val="24"/>
                <w:szCs w:val="24"/>
              </w:rPr>
            </w:pPr>
          </w:p>
        </w:tc>
        <w:tc>
          <w:tcPr>
            <w:tcW w:w="1618" w:type="dxa"/>
          </w:tcPr>
          <w:p w14:paraId="20741B29" w14:textId="77777777" w:rsidR="009816D3" w:rsidRPr="009816D3" w:rsidRDefault="009816D3" w:rsidP="0048142E">
            <w:pPr>
              <w:widowControl w:val="0"/>
              <w:tabs>
                <w:tab w:val="left" w:pos="1565"/>
              </w:tabs>
              <w:autoSpaceDE w:val="0"/>
              <w:autoSpaceDN w:val="0"/>
              <w:ind w:right="-49"/>
              <w:jc w:val="center"/>
              <w:rPr>
                <w:rFonts w:ascii="Times New Roman" w:hAnsi="Times New Roman" w:cs="Times New Roman"/>
                <w:b/>
                <w:bCs/>
                <w:color w:val="FF0000"/>
                <w:sz w:val="24"/>
                <w:szCs w:val="24"/>
              </w:rPr>
            </w:pPr>
          </w:p>
        </w:tc>
      </w:tr>
    </w:tbl>
    <w:p w14:paraId="5141B3E3" w14:textId="77777777" w:rsidR="009816D3" w:rsidRDefault="009816D3" w:rsidP="009816D3">
      <w:pPr>
        <w:jc w:val="center"/>
        <w:rPr>
          <w:rFonts w:ascii="Times New Roman" w:hAnsi="Times New Roman" w:cs="Times New Roman"/>
          <w:b/>
          <w:bCs/>
          <w:sz w:val="24"/>
          <w:szCs w:val="24"/>
        </w:rPr>
      </w:pPr>
    </w:p>
    <w:p w14:paraId="68E1CE18" w14:textId="2E2FA73D" w:rsidR="009816D3" w:rsidRPr="009816D3" w:rsidRDefault="009816D3" w:rsidP="009816D3">
      <w:pPr>
        <w:jc w:val="center"/>
        <w:rPr>
          <w:rFonts w:ascii="Times New Roman" w:hAnsi="Times New Roman" w:cs="Times New Roman"/>
          <w:b/>
          <w:bCs/>
          <w:color w:val="FF0000"/>
          <w:sz w:val="24"/>
          <w:szCs w:val="24"/>
        </w:rPr>
      </w:pPr>
      <w:r w:rsidRPr="009816D3">
        <w:rPr>
          <w:rFonts w:ascii="Times New Roman" w:hAnsi="Times New Roman" w:cs="Times New Roman"/>
          <w:b/>
          <w:bCs/>
          <w:color w:val="FF0000"/>
          <w:sz w:val="24"/>
          <w:szCs w:val="24"/>
        </w:rPr>
        <w:t>Учебный план реализации ОП ДО в возрастной группе 4 – 5 лет</w:t>
      </w:r>
    </w:p>
    <w:tbl>
      <w:tblPr>
        <w:tblStyle w:val="260"/>
        <w:tblW w:w="0" w:type="auto"/>
        <w:tblInd w:w="212" w:type="dxa"/>
        <w:tblLook w:val="04A0" w:firstRow="1" w:lastRow="0" w:firstColumn="1" w:lastColumn="0" w:noHBand="0" w:noVBand="1"/>
      </w:tblPr>
      <w:tblGrid>
        <w:gridCol w:w="5228"/>
        <w:gridCol w:w="1686"/>
        <w:gridCol w:w="1554"/>
        <w:gridCol w:w="1609"/>
      </w:tblGrid>
      <w:tr w:rsidR="009816D3" w:rsidRPr="009816D3" w14:paraId="6D302D68" w14:textId="77777777" w:rsidTr="0048142E">
        <w:tc>
          <w:tcPr>
            <w:tcW w:w="5425" w:type="dxa"/>
          </w:tcPr>
          <w:p w14:paraId="39AC6050" w14:textId="77777777" w:rsidR="009816D3" w:rsidRPr="009816D3" w:rsidRDefault="009816D3" w:rsidP="0048142E">
            <w:pPr>
              <w:widowControl w:val="0"/>
              <w:autoSpaceDE w:val="0"/>
              <w:autoSpaceDN w:val="0"/>
              <w:ind w:right="414"/>
              <w:rPr>
                <w:rFonts w:ascii="Times New Roman" w:hAnsi="Times New Roman" w:cs="Times New Roman"/>
                <w:b/>
                <w:bCs/>
                <w:sz w:val="24"/>
                <w:szCs w:val="24"/>
              </w:rPr>
            </w:pPr>
            <w:r w:rsidRPr="009816D3">
              <w:rPr>
                <w:rFonts w:ascii="Times New Roman" w:hAnsi="Times New Roman" w:cs="Times New Roman"/>
                <w:b/>
                <w:bCs/>
                <w:sz w:val="24"/>
                <w:szCs w:val="24"/>
              </w:rPr>
              <w:t>Образовательная область</w:t>
            </w:r>
          </w:p>
          <w:p w14:paraId="24F79EA0" w14:textId="77777777" w:rsidR="009816D3" w:rsidRPr="009816D3" w:rsidRDefault="009816D3" w:rsidP="0048142E">
            <w:pPr>
              <w:widowControl w:val="0"/>
              <w:autoSpaceDE w:val="0"/>
              <w:autoSpaceDN w:val="0"/>
              <w:ind w:right="414"/>
              <w:rPr>
                <w:rFonts w:ascii="Times New Roman" w:hAnsi="Times New Roman" w:cs="Times New Roman"/>
                <w:b/>
                <w:bCs/>
                <w:sz w:val="24"/>
                <w:szCs w:val="24"/>
              </w:rPr>
            </w:pPr>
            <w:r w:rsidRPr="009816D3">
              <w:rPr>
                <w:rFonts w:ascii="Times New Roman" w:hAnsi="Times New Roman" w:cs="Times New Roman"/>
                <w:b/>
                <w:bCs/>
                <w:sz w:val="24"/>
                <w:szCs w:val="24"/>
              </w:rPr>
              <w:t>Образовательная деятельность детей</w:t>
            </w:r>
          </w:p>
        </w:tc>
        <w:tc>
          <w:tcPr>
            <w:tcW w:w="1701" w:type="dxa"/>
          </w:tcPr>
          <w:p w14:paraId="4A8D377E" w14:textId="77777777" w:rsidR="009816D3" w:rsidRPr="009816D3" w:rsidRDefault="009816D3" w:rsidP="0048142E">
            <w:pPr>
              <w:widowControl w:val="0"/>
              <w:autoSpaceDE w:val="0"/>
              <w:autoSpaceDN w:val="0"/>
              <w:jc w:val="center"/>
              <w:rPr>
                <w:rFonts w:ascii="Times New Roman" w:hAnsi="Times New Roman" w:cs="Times New Roman"/>
                <w:b/>
                <w:bCs/>
                <w:sz w:val="24"/>
                <w:szCs w:val="24"/>
              </w:rPr>
            </w:pPr>
            <w:r w:rsidRPr="009816D3">
              <w:rPr>
                <w:rFonts w:ascii="Times New Roman" w:hAnsi="Times New Roman" w:cs="Times New Roman"/>
                <w:b/>
                <w:bCs/>
                <w:sz w:val="24"/>
                <w:szCs w:val="24"/>
              </w:rPr>
              <w:t>Количество</w:t>
            </w:r>
          </w:p>
          <w:p w14:paraId="2696AEAC" w14:textId="77777777" w:rsidR="009816D3" w:rsidRPr="009816D3" w:rsidRDefault="009816D3" w:rsidP="0048142E">
            <w:pPr>
              <w:widowControl w:val="0"/>
              <w:autoSpaceDE w:val="0"/>
              <w:autoSpaceDN w:val="0"/>
              <w:jc w:val="center"/>
              <w:rPr>
                <w:rFonts w:ascii="Times New Roman" w:hAnsi="Times New Roman" w:cs="Times New Roman"/>
                <w:b/>
                <w:bCs/>
                <w:sz w:val="24"/>
                <w:szCs w:val="24"/>
              </w:rPr>
            </w:pPr>
            <w:r w:rsidRPr="009816D3">
              <w:rPr>
                <w:rFonts w:ascii="Times New Roman" w:hAnsi="Times New Roman" w:cs="Times New Roman"/>
                <w:b/>
                <w:bCs/>
                <w:sz w:val="24"/>
                <w:szCs w:val="24"/>
              </w:rPr>
              <w:t>в неделю</w:t>
            </w:r>
          </w:p>
        </w:tc>
        <w:tc>
          <w:tcPr>
            <w:tcW w:w="1559" w:type="dxa"/>
          </w:tcPr>
          <w:p w14:paraId="7DB7C469" w14:textId="77777777" w:rsidR="009816D3" w:rsidRPr="009816D3" w:rsidRDefault="009816D3" w:rsidP="0048142E">
            <w:pPr>
              <w:widowControl w:val="0"/>
              <w:tabs>
                <w:tab w:val="left" w:pos="1734"/>
              </w:tabs>
              <w:autoSpaceDE w:val="0"/>
              <w:autoSpaceDN w:val="0"/>
              <w:jc w:val="center"/>
              <w:rPr>
                <w:rFonts w:ascii="Times New Roman" w:hAnsi="Times New Roman" w:cs="Times New Roman"/>
                <w:b/>
                <w:bCs/>
                <w:sz w:val="24"/>
                <w:szCs w:val="24"/>
              </w:rPr>
            </w:pPr>
            <w:r w:rsidRPr="009816D3">
              <w:rPr>
                <w:rFonts w:ascii="Times New Roman" w:hAnsi="Times New Roman" w:cs="Times New Roman"/>
                <w:b/>
                <w:bCs/>
                <w:sz w:val="24"/>
                <w:szCs w:val="24"/>
              </w:rPr>
              <w:t xml:space="preserve">Количество </w:t>
            </w:r>
          </w:p>
          <w:p w14:paraId="0DF6FEBD" w14:textId="77777777" w:rsidR="009816D3" w:rsidRPr="009816D3" w:rsidRDefault="009816D3" w:rsidP="0048142E">
            <w:pPr>
              <w:widowControl w:val="0"/>
              <w:tabs>
                <w:tab w:val="left" w:pos="1734"/>
              </w:tabs>
              <w:autoSpaceDE w:val="0"/>
              <w:autoSpaceDN w:val="0"/>
              <w:jc w:val="center"/>
              <w:rPr>
                <w:rFonts w:ascii="Times New Roman" w:hAnsi="Times New Roman" w:cs="Times New Roman"/>
                <w:b/>
                <w:bCs/>
                <w:sz w:val="24"/>
                <w:szCs w:val="24"/>
              </w:rPr>
            </w:pPr>
            <w:r w:rsidRPr="009816D3">
              <w:rPr>
                <w:rFonts w:ascii="Times New Roman" w:hAnsi="Times New Roman" w:cs="Times New Roman"/>
                <w:b/>
                <w:bCs/>
                <w:sz w:val="24"/>
                <w:szCs w:val="24"/>
              </w:rPr>
              <w:t>в месяц</w:t>
            </w:r>
          </w:p>
          <w:p w14:paraId="57973F3F" w14:textId="77777777" w:rsidR="009816D3" w:rsidRPr="009816D3" w:rsidRDefault="009816D3" w:rsidP="0048142E">
            <w:pPr>
              <w:widowControl w:val="0"/>
              <w:autoSpaceDE w:val="0"/>
              <w:autoSpaceDN w:val="0"/>
              <w:ind w:right="414"/>
              <w:jc w:val="center"/>
              <w:rPr>
                <w:rFonts w:ascii="Times New Roman" w:hAnsi="Times New Roman" w:cs="Times New Roman"/>
                <w:b/>
                <w:bCs/>
                <w:sz w:val="24"/>
                <w:szCs w:val="24"/>
              </w:rPr>
            </w:pPr>
          </w:p>
        </w:tc>
        <w:tc>
          <w:tcPr>
            <w:tcW w:w="1618" w:type="dxa"/>
          </w:tcPr>
          <w:p w14:paraId="606242A1" w14:textId="77777777" w:rsidR="009816D3" w:rsidRPr="009816D3" w:rsidRDefault="009816D3" w:rsidP="0048142E">
            <w:pPr>
              <w:widowControl w:val="0"/>
              <w:tabs>
                <w:tab w:val="left" w:pos="1565"/>
              </w:tabs>
              <w:autoSpaceDE w:val="0"/>
              <w:autoSpaceDN w:val="0"/>
              <w:ind w:right="-49"/>
              <w:jc w:val="center"/>
              <w:rPr>
                <w:rFonts w:ascii="Times New Roman" w:hAnsi="Times New Roman" w:cs="Times New Roman"/>
                <w:b/>
                <w:bCs/>
                <w:sz w:val="24"/>
                <w:szCs w:val="24"/>
              </w:rPr>
            </w:pPr>
            <w:r w:rsidRPr="009816D3">
              <w:rPr>
                <w:rFonts w:ascii="Times New Roman" w:hAnsi="Times New Roman" w:cs="Times New Roman"/>
                <w:b/>
                <w:bCs/>
                <w:sz w:val="24"/>
                <w:szCs w:val="24"/>
              </w:rPr>
              <w:t>Количество</w:t>
            </w:r>
          </w:p>
          <w:p w14:paraId="34A30629" w14:textId="77777777" w:rsidR="009816D3" w:rsidRPr="009816D3" w:rsidRDefault="009816D3" w:rsidP="0048142E">
            <w:pPr>
              <w:widowControl w:val="0"/>
              <w:autoSpaceDE w:val="0"/>
              <w:autoSpaceDN w:val="0"/>
              <w:ind w:right="-49"/>
              <w:jc w:val="center"/>
              <w:rPr>
                <w:rFonts w:ascii="Times New Roman" w:hAnsi="Times New Roman" w:cs="Times New Roman"/>
                <w:b/>
                <w:bCs/>
                <w:sz w:val="24"/>
                <w:szCs w:val="24"/>
              </w:rPr>
            </w:pPr>
            <w:r w:rsidRPr="009816D3">
              <w:rPr>
                <w:rFonts w:ascii="Times New Roman" w:hAnsi="Times New Roman" w:cs="Times New Roman"/>
                <w:b/>
                <w:bCs/>
                <w:sz w:val="24"/>
                <w:szCs w:val="24"/>
              </w:rPr>
              <w:t>в год</w:t>
            </w:r>
          </w:p>
        </w:tc>
      </w:tr>
      <w:tr w:rsidR="009816D3" w:rsidRPr="009816D3" w14:paraId="74C2834D" w14:textId="77777777" w:rsidTr="0048142E">
        <w:tc>
          <w:tcPr>
            <w:tcW w:w="5425" w:type="dxa"/>
          </w:tcPr>
          <w:p w14:paraId="6C4AD8CD" w14:textId="77777777" w:rsidR="009816D3" w:rsidRPr="009816D3" w:rsidRDefault="009816D3" w:rsidP="0048142E">
            <w:pPr>
              <w:widowControl w:val="0"/>
              <w:autoSpaceDE w:val="0"/>
              <w:autoSpaceDN w:val="0"/>
              <w:ind w:right="414"/>
              <w:rPr>
                <w:rFonts w:ascii="Times New Roman" w:hAnsi="Times New Roman" w:cs="Times New Roman"/>
                <w:b/>
                <w:bCs/>
                <w:sz w:val="24"/>
                <w:szCs w:val="24"/>
              </w:rPr>
            </w:pPr>
          </w:p>
        </w:tc>
        <w:tc>
          <w:tcPr>
            <w:tcW w:w="1701" w:type="dxa"/>
          </w:tcPr>
          <w:p w14:paraId="0E6C3194" w14:textId="77777777" w:rsidR="009816D3" w:rsidRPr="009816D3" w:rsidRDefault="009816D3" w:rsidP="0048142E">
            <w:pPr>
              <w:widowControl w:val="0"/>
              <w:autoSpaceDE w:val="0"/>
              <w:autoSpaceDN w:val="0"/>
              <w:jc w:val="center"/>
              <w:rPr>
                <w:rFonts w:ascii="Times New Roman" w:hAnsi="Times New Roman" w:cs="Times New Roman"/>
                <w:b/>
                <w:bCs/>
                <w:sz w:val="24"/>
                <w:szCs w:val="24"/>
              </w:rPr>
            </w:pPr>
          </w:p>
        </w:tc>
        <w:tc>
          <w:tcPr>
            <w:tcW w:w="1559" w:type="dxa"/>
          </w:tcPr>
          <w:p w14:paraId="67B6AD0A" w14:textId="77777777" w:rsidR="009816D3" w:rsidRPr="009816D3" w:rsidRDefault="009816D3" w:rsidP="0048142E">
            <w:pPr>
              <w:widowControl w:val="0"/>
              <w:tabs>
                <w:tab w:val="left" w:pos="1734"/>
              </w:tabs>
              <w:autoSpaceDE w:val="0"/>
              <w:autoSpaceDN w:val="0"/>
              <w:jc w:val="center"/>
              <w:rPr>
                <w:rFonts w:ascii="Times New Roman" w:hAnsi="Times New Roman" w:cs="Times New Roman"/>
                <w:b/>
                <w:bCs/>
                <w:sz w:val="24"/>
                <w:szCs w:val="24"/>
              </w:rPr>
            </w:pPr>
          </w:p>
        </w:tc>
        <w:tc>
          <w:tcPr>
            <w:tcW w:w="1618" w:type="dxa"/>
          </w:tcPr>
          <w:p w14:paraId="66195443" w14:textId="77777777" w:rsidR="009816D3" w:rsidRPr="009816D3" w:rsidRDefault="009816D3" w:rsidP="0048142E">
            <w:pPr>
              <w:widowControl w:val="0"/>
              <w:tabs>
                <w:tab w:val="left" w:pos="1565"/>
              </w:tabs>
              <w:autoSpaceDE w:val="0"/>
              <w:autoSpaceDN w:val="0"/>
              <w:ind w:right="-49"/>
              <w:jc w:val="center"/>
              <w:rPr>
                <w:rFonts w:ascii="Times New Roman" w:hAnsi="Times New Roman" w:cs="Times New Roman"/>
                <w:b/>
                <w:bCs/>
                <w:sz w:val="24"/>
                <w:szCs w:val="24"/>
              </w:rPr>
            </w:pPr>
          </w:p>
        </w:tc>
      </w:tr>
    </w:tbl>
    <w:p w14:paraId="1795CCE3" w14:textId="77777777" w:rsidR="009816D3" w:rsidRDefault="009816D3" w:rsidP="009816D3">
      <w:pPr>
        <w:jc w:val="center"/>
        <w:rPr>
          <w:rFonts w:ascii="Times New Roman" w:hAnsi="Times New Roman" w:cs="Times New Roman"/>
          <w:b/>
          <w:bCs/>
          <w:sz w:val="24"/>
          <w:szCs w:val="24"/>
        </w:rPr>
      </w:pPr>
    </w:p>
    <w:p w14:paraId="56A67F57" w14:textId="77777777" w:rsidR="009816D3" w:rsidRPr="009816D3" w:rsidRDefault="009816D3" w:rsidP="009816D3">
      <w:pPr>
        <w:spacing w:after="0" w:line="240" w:lineRule="auto"/>
        <w:ind w:firstLine="709"/>
        <w:jc w:val="both"/>
        <w:rPr>
          <w:rFonts w:ascii="Times New Roman" w:hAnsi="Times New Roman" w:cs="Times New Roman"/>
          <w:sz w:val="24"/>
          <w:szCs w:val="24"/>
        </w:rPr>
      </w:pPr>
      <w:r w:rsidRPr="009816D3">
        <w:rPr>
          <w:rFonts w:ascii="Times New Roman" w:hAnsi="Times New Roman" w:cs="Times New Roman"/>
          <w:sz w:val="24"/>
          <w:szCs w:val="24"/>
        </w:rPr>
        <w:t>Социально-коммуникативное развитие дошкольников происходит во всех образовательных областях.</w:t>
      </w:r>
      <w:r w:rsidRPr="009816D3">
        <w:rPr>
          <w:rFonts w:ascii="Times New Roman" w:hAnsi="Times New Roman" w:cs="Times New Roman"/>
          <w:sz w:val="24"/>
          <w:szCs w:val="24"/>
        </w:rPr>
        <w:tab/>
      </w:r>
    </w:p>
    <w:p w14:paraId="4C701295" w14:textId="77777777" w:rsidR="009816D3" w:rsidRPr="009816D3" w:rsidRDefault="009816D3" w:rsidP="009816D3">
      <w:pPr>
        <w:spacing w:after="0" w:line="240" w:lineRule="auto"/>
        <w:ind w:firstLine="709"/>
        <w:jc w:val="both"/>
        <w:rPr>
          <w:rFonts w:ascii="Times New Roman" w:hAnsi="Times New Roman" w:cs="Times New Roman"/>
          <w:sz w:val="24"/>
          <w:szCs w:val="24"/>
        </w:rPr>
      </w:pPr>
      <w:r w:rsidRPr="009816D3">
        <w:rPr>
          <w:rFonts w:ascii="Times New Roman" w:hAnsi="Times New Roman" w:cs="Times New Roman"/>
          <w:sz w:val="24"/>
          <w:szCs w:val="24"/>
        </w:rPr>
        <w:t>В летний период года вся жизнедеятельность детей переносится на улицу при обязательном наличии головных уборов и соблюдения питьевого режима. Утренний прием ребят проходит на улице, с воспитанниками проводится образовательная деятельность, которая по возможности так же переносится на свежий воздух. В этот период большое внимание отводится самостоятельной деятельности, общеукрепляющим мероприятиям, играм, трудовой деятельности, физическому развитию и закаливающим процедурам с детьми, увеличивается время дневного сна.</w:t>
      </w:r>
    </w:p>
    <w:p w14:paraId="0285C024" w14:textId="77777777" w:rsidR="009816D3" w:rsidRPr="009816D3" w:rsidRDefault="009816D3" w:rsidP="009816D3">
      <w:pPr>
        <w:spacing w:after="0" w:line="240" w:lineRule="auto"/>
        <w:ind w:firstLine="709"/>
        <w:jc w:val="both"/>
        <w:rPr>
          <w:rFonts w:ascii="Times New Roman" w:hAnsi="Times New Roman" w:cs="Times New Roman"/>
          <w:sz w:val="24"/>
          <w:szCs w:val="24"/>
          <w:u w:val="single"/>
        </w:rPr>
      </w:pPr>
      <w:r w:rsidRPr="009816D3">
        <w:rPr>
          <w:rFonts w:ascii="Times New Roman" w:hAnsi="Times New Roman" w:cs="Times New Roman"/>
          <w:sz w:val="24"/>
          <w:szCs w:val="24"/>
          <w:u w:val="single"/>
        </w:rPr>
        <w:t>Расписание занятий</w:t>
      </w:r>
    </w:p>
    <w:p w14:paraId="6028C8AB" w14:textId="77777777" w:rsidR="009816D3" w:rsidRPr="009816D3" w:rsidRDefault="009816D3" w:rsidP="009816D3">
      <w:pPr>
        <w:spacing w:after="0" w:line="240" w:lineRule="auto"/>
        <w:ind w:firstLine="709"/>
        <w:jc w:val="both"/>
        <w:rPr>
          <w:rFonts w:ascii="Times New Roman" w:hAnsi="Times New Roman" w:cs="Times New Roman"/>
          <w:sz w:val="24"/>
          <w:szCs w:val="24"/>
        </w:rPr>
      </w:pPr>
      <w:r w:rsidRPr="009816D3">
        <w:rPr>
          <w:rFonts w:ascii="Times New Roman" w:hAnsi="Times New Roman" w:cs="Times New Roman"/>
          <w:sz w:val="24"/>
          <w:szCs w:val="24"/>
        </w:rPr>
        <w:t>Расписание занятий составлено с учетом:</w:t>
      </w:r>
    </w:p>
    <w:p w14:paraId="17A72CAE" w14:textId="77777777" w:rsidR="009816D3" w:rsidRPr="009816D3" w:rsidRDefault="009816D3" w:rsidP="009816D3">
      <w:pPr>
        <w:numPr>
          <w:ilvl w:val="0"/>
          <w:numId w:val="150"/>
        </w:numPr>
        <w:spacing w:after="0" w:line="240" w:lineRule="auto"/>
        <w:contextualSpacing/>
        <w:jc w:val="both"/>
        <w:rPr>
          <w:rFonts w:ascii="Times New Roman" w:hAnsi="Times New Roman" w:cs="Times New Roman"/>
          <w:kern w:val="2"/>
          <w:sz w:val="24"/>
          <w:szCs w:val="24"/>
          <w14:ligatures w14:val="standardContextual"/>
        </w:rPr>
      </w:pPr>
      <w:r w:rsidRPr="009816D3">
        <w:rPr>
          <w:rFonts w:ascii="Times New Roman" w:hAnsi="Times New Roman" w:cs="Times New Roman"/>
          <w:kern w:val="2"/>
          <w:sz w:val="24"/>
          <w:szCs w:val="24"/>
          <w14:ligatures w14:val="standardContextual"/>
        </w:rPr>
        <w:t>соблюдения максимально допустимого объема недельной образовательной нагрузки на ребенка (СанПиН 2.4.3648-20);</w:t>
      </w:r>
    </w:p>
    <w:p w14:paraId="0369D08D" w14:textId="77777777" w:rsidR="009816D3" w:rsidRPr="009816D3" w:rsidRDefault="009816D3" w:rsidP="009816D3">
      <w:pPr>
        <w:numPr>
          <w:ilvl w:val="0"/>
          <w:numId w:val="150"/>
        </w:numPr>
        <w:spacing w:after="0" w:line="240" w:lineRule="auto"/>
        <w:contextualSpacing/>
        <w:jc w:val="both"/>
        <w:rPr>
          <w:rFonts w:ascii="Times New Roman" w:hAnsi="Times New Roman" w:cs="Times New Roman"/>
          <w:kern w:val="2"/>
          <w:sz w:val="24"/>
          <w:szCs w:val="24"/>
          <w14:ligatures w14:val="standardContextual"/>
        </w:rPr>
      </w:pPr>
      <w:r w:rsidRPr="009816D3">
        <w:rPr>
          <w:rFonts w:ascii="Times New Roman" w:hAnsi="Times New Roman" w:cs="Times New Roman"/>
          <w:kern w:val="2"/>
          <w:sz w:val="24"/>
          <w:szCs w:val="24"/>
          <w14:ligatures w14:val="standardContextual"/>
        </w:rPr>
        <w:t xml:space="preserve"> рациональности соотношения эмоциональной, интеллектуальной и физической нагрузки на ребенка (непосредственно образовательная деятельность эстетического и физкультурно-оздоровительного цикла должна занимать не менее 50% общего времени);</w:t>
      </w:r>
    </w:p>
    <w:p w14:paraId="0D7273B0" w14:textId="0D9E578E" w:rsidR="009816D3" w:rsidRPr="009816D3" w:rsidRDefault="009816D3" w:rsidP="009816D3">
      <w:pPr>
        <w:numPr>
          <w:ilvl w:val="0"/>
          <w:numId w:val="150"/>
        </w:numPr>
        <w:spacing w:after="0" w:line="240" w:lineRule="auto"/>
        <w:contextualSpacing/>
        <w:jc w:val="both"/>
        <w:rPr>
          <w:rFonts w:ascii="Times New Roman" w:hAnsi="Times New Roman" w:cs="Times New Roman"/>
          <w:kern w:val="2"/>
          <w:sz w:val="24"/>
          <w:szCs w:val="24"/>
          <w14:ligatures w14:val="standardContextual"/>
        </w:rPr>
        <w:sectPr w:rsidR="009816D3" w:rsidRPr="009816D3" w:rsidSect="0048142E">
          <w:footerReference w:type="default" r:id="rId8"/>
          <w:pgSz w:w="11910" w:h="16840"/>
          <w:pgMar w:top="1123" w:right="618" w:bottom="1202" w:left="993" w:header="0" w:footer="922" w:gutter="0"/>
          <w:cols w:space="720"/>
        </w:sectPr>
      </w:pPr>
      <w:r w:rsidRPr="009816D3">
        <w:rPr>
          <w:rFonts w:ascii="Times New Roman" w:hAnsi="Times New Roman" w:cs="Times New Roman"/>
          <w:kern w:val="2"/>
          <w:sz w:val="24"/>
          <w:szCs w:val="24"/>
          <w14:ligatures w14:val="standardContextual"/>
        </w:rPr>
        <w:t>индивидуального подхода к ребенку при регулировании у</w:t>
      </w:r>
      <w:r w:rsidR="002413DA">
        <w:rPr>
          <w:rFonts w:ascii="Times New Roman" w:hAnsi="Times New Roman" w:cs="Times New Roman"/>
          <w:kern w:val="2"/>
          <w:sz w:val="24"/>
          <w:szCs w:val="24"/>
          <w14:ligatures w14:val="standardContextual"/>
        </w:rPr>
        <w:t>мственной и физической нагрузки</w:t>
      </w:r>
    </w:p>
    <w:p w14:paraId="7ACCDED5" w14:textId="77777777" w:rsidR="009816D3" w:rsidRPr="00AD7086" w:rsidRDefault="009816D3" w:rsidP="002413DA">
      <w:pPr>
        <w:spacing w:after="0" w:line="276" w:lineRule="auto"/>
        <w:rPr>
          <w:rFonts w:ascii="Times New Roman" w:eastAsia="Calibri" w:hAnsi="Times New Roman" w:cs="Times New Roman"/>
          <w:b/>
          <w:kern w:val="2"/>
          <w:sz w:val="24"/>
          <w:szCs w:val="24"/>
          <w14:ligatures w14:val="standardContextual"/>
        </w:rPr>
      </w:pPr>
    </w:p>
    <w:p w14:paraId="208D7E8D" w14:textId="77777777" w:rsidR="009816D3" w:rsidRPr="00AD7086" w:rsidRDefault="009816D3" w:rsidP="009816D3">
      <w:pPr>
        <w:spacing w:after="0" w:line="276" w:lineRule="auto"/>
        <w:jc w:val="center"/>
        <w:rPr>
          <w:rFonts w:ascii="Times New Roman" w:eastAsia="Calibri" w:hAnsi="Times New Roman" w:cs="Times New Roman"/>
          <w:b/>
          <w:kern w:val="2"/>
          <w:sz w:val="24"/>
          <w:szCs w:val="24"/>
          <w14:ligatures w14:val="standardContextual"/>
        </w:rPr>
      </w:pPr>
      <w:r w:rsidRPr="00AD7086">
        <w:rPr>
          <w:rFonts w:ascii="Times New Roman" w:eastAsia="Calibri" w:hAnsi="Times New Roman" w:cs="Times New Roman"/>
          <w:b/>
          <w:kern w:val="2"/>
          <w:sz w:val="24"/>
          <w:szCs w:val="24"/>
          <w14:ligatures w14:val="standardContextual"/>
        </w:rPr>
        <w:t>Расписание занятий</w:t>
      </w:r>
    </w:p>
    <w:p w14:paraId="6F3CB3B9" w14:textId="77777777" w:rsidR="009816D3" w:rsidRPr="00AD7086" w:rsidRDefault="009816D3" w:rsidP="009816D3">
      <w:pPr>
        <w:spacing w:after="0" w:line="240" w:lineRule="auto"/>
        <w:jc w:val="center"/>
        <w:rPr>
          <w:rFonts w:ascii="Times New Roman" w:eastAsia="Calibri" w:hAnsi="Times New Roman" w:cs="Times New Roman"/>
          <w:b/>
          <w:sz w:val="24"/>
          <w:szCs w:val="28"/>
        </w:rPr>
      </w:pPr>
      <w:r w:rsidRPr="00AD7086">
        <w:rPr>
          <w:rFonts w:ascii="Times New Roman" w:eastAsia="Calibri" w:hAnsi="Times New Roman" w:cs="Times New Roman"/>
          <w:b/>
          <w:sz w:val="24"/>
          <w:szCs w:val="28"/>
        </w:rPr>
        <w:t>на 2023 – 2024 учебный год</w:t>
      </w:r>
    </w:p>
    <w:p w14:paraId="4DC520F8" w14:textId="4F4C3BC7" w:rsidR="009816D3" w:rsidRPr="002413DA" w:rsidRDefault="009816D3" w:rsidP="002413DA">
      <w:pPr>
        <w:spacing w:after="0" w:line="240" w:lineRule="auto"/>
        <w:jc w:val="center"/>
        <w:rPr>
          <w:rFonts w:ascii="Times New Roman" w:eastAsia="Calibri" w:hAnsi="Times New Roman" w:cs="Times New Roman"/>
          <w:b/>
          <w:sz w:val="24"/>
          <w:szCs w:val="24"/>
        </w:rPr>
      </w:pPr>
      <w:r w:rsidRPr="00AD7086">
        <w:rPr>
          <w:rFonts w:ascii="Times New Roman" w:eastAsia="Calibri" w:hAnsi="Times New Roman" w:cs="Times New Roman"/>
          <w:b/>
          <w:sz w:val="24"/>
          <w:szCs w:val="24"/>
        </w:rPr>
        <w:t>в группе общеразвивающей</w:t>
      </w:r>
      <w:r w:rsidR="002413DA">
        <w:rPr>
          <w:rFonts w:ascii="Times New Roman" w:eastAsia="Calibri" w:hAnsi="Times New Roman" w:cs="Times New Roman"/>
          <w:b/>
          <w:sz w:val="24"/>
          <w:szCs w:val="24"/>
        </w:rPr>
        <w:t xml:space="preserve"> направленности № 1 (2 – 5 лет)</w:t>
      </w:r>
    </w:p>
    <w:p w14:paraId="60B2CAA3" w14:textId="3E4E0B59" w:rsidR="002413DA" w:rsidRPr="002413DA" w:rsidRDefault="002413DA" w:rsidP="002413DA">
      <w:pPr>
        <w:suppressAutoHyphens/>
        <w:spacing w:after="0" w:line="240" w:lineRule="auto"/>
        <w:jc w:val="center"/>
        <w:rPr>
          <w:rFonts w:ascii="Times New Roman" w:eastAsia="Times New Roman" w:hAnsi="Times New Roman" w:cs="Times New Roman"/>
          <w:b/>
          <w:color w:val="000000"/>
          <w:sz w:val="24"/>
          <w:szCs w:val="24"/>
          <w:lang w:eastAsia="ru-RU"/>
        </w:rPr>
      </w:pPr>
      <w:bookmarkStart w:id="65" w:name="_Toc140234878"/>
      <w:bookmarkStart w:id="66" w:name="_Toc145506318"/>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3698"/>
        <w:gridCol w:w="3546"/>
        <w:gridCol w:w="3117"/>
      </w:tblGrid>
      <w:tr w:rsidR="002413DA" w:rsidRPr="002413DA" w14:paraId="2E06D54D" w14:textId="77777777" w:rsidTr="0032111F">
        <w:tc>
          <w:tcPr>
            <w:tcW w:w="430" w:type="pct"/>
            <w:vMerge w:val="restart"/>
          </w:tcPr>
          <w:p w14:paraId="4614BF62" w14:textId="77777777" w:rsidR="002413DA" w:rsidRPr="002413DA" w:rsidRDefault="002413DA" w:rsidP="002413DA">
            <w:pPr>
              <w:suppressAutoHyphens/>
              <w:spacing w:after="0" w:line="240" w:lineRule="auto"/>
              <w:jc w:val="center"/>
              <w:rPr>
                <w:rFonts w:ascii="Times New Roman" w:eastAsia="Times New Roman" w:hAnsi="Times New Roman" w:cs="Times New Roman"/>
                <w:b/>
                <w:color w:val="000000"/>
                <w:sz w:val="24"/>
                <w:szCs w:val="24"/>
                <w:lang w:eastAsia="ru-RU"/>
              </w:rPr>
            </w:pPr>
            <w:r w:rsidRPr="002413DA">
              <w:rPr>
                <w:rFonts w:ascii="Times New Roman" w:eastAsia="Times New Roman" w:hAnsi="Times New Roman" w:cs="Times New Roman"/>
                <w:b/>
                <w:color w:val="000000"/>
                <w:sz w:val="24"/>
                <w:szCs w:val="24"/>
                <w:lang w:eastAsia="ru-RU"/>
              </w:rPr>
              <w:t xml:space="preserve">Дни </w:t>
            </w:r>
          </w:p>
          <w:p w14:paraId="24FEE938" w14:textId="77777777" w:rsidR="002413DA" w:rsidRPr="002413DA" w:rsidRDefault="002413DA" w:rsidP="002413DA">
            <w:pPr>
              <w:suppressAutoHyphens/>
              <w:spacing w:after="0" w:line="240" w:lineRule="auto"/>
              <w:jc w:val="center"/>
              <w:rPr>
                <w:rFonts w:ascii="Times New Roman" w:eastAsia="Times New Roman" w:hAnsi="Times New Roman" w:cs="Times New Roman"/>
                <w:b/>
                <w:color w:val="000000"/>
                <w:sz w:val="24"/>
                <w:szCs w:val="24"/>
                <w:lang w:eastAsia="ru-RU"/>
              </w:rPr>
            </w:pPr>
            <w:r w:rsidRPr="002413DA">
              <w:rPr>
                <w:rFonts w:ascii="Times New Roman" w:eastAsia="Times New Roman" w:hAnsi="Times New Roman" w:cs="Times New Roman"/>
                <w:b/>
                <w:color w:val="000000"/>
                <w:sz w:val="24"/>
                <w:szCs w:val="24"/>
                <w:lang w:eastAsia="ru-RU"/>
              </w:rPr>
              <w:t>недели</w:t>
            </w:r>
          </w:p>
        </w:tc>
        <w:tc>
          <w:tcPr>
            <w:tcW w:w="4570" w:type="pct"/>
            <w:gridSpan w:val="3"/>
          </w:tcPr>
          <w:p w14:paraId="6245E248" w14:textId="77777777" w:rsidR="002413DA" w:rsidRPr="002413DA" w:rsidRDefault="002413DA" w:rsidP="002413DA">
            <w:pPr>
              <w:suppressAutoHyphens/>
              <w:spacing w:after="0" w:line="240" w:lineRule="auto"/>
              <w:jc w:val="center"/>
              <w:rPr>
                <w:rFonts w:ascii="Times New Roman" w:eastAsia="Times New Roman" w:hAnsi="Times New Roman" w:cs="Times New Roman"/>
                <w:b/>
                <w:color w:val="000000"/>
                <w:sz w:val="24"/>
                <w:szCs w:val="24"/>
                <w:lang w:eastAsia="ru-RU"/>
              </w:rPr>
            </w:pPr>
            <w:r w:rsidRPr="002413DA">
              <w:rPr>
                <w:rFonts w:ascii="Times New Roman" w:eastAsia="Times New Roman" w:hAnsi="Times New Roman" w:cs="Times New Roman"/>
                <w:b/>
                <w:color w:val="000000"/>
                <w:sz w:val="24"/>
                <w:szCs w:val="24"/>
                <w:lang w:eastAsia="ru-RU"/>
              </w:rPr>
              <w:t>Группа общеразвивающей направленности № 1</w:t>
            </w:r>
            <w:r w:rsidRPr="002413DA">
              <w:rPr>
                <w:rFonts w:ascii="Times New Roman" w:eastAsia="Times New Roman" w:hAnsi="Times New Roman" w:cs="Times New Roman"/>
                <w:b/>
                <w:color w:val="000000"/>
                <w:sz w:val="24"/>
                <w:szCs w:val="24"/>
                <w:u w:val="single"/>
                <w:lang w:eastAsia="ru-RU"/>
              </w:rPr>
              <w:t xml:space="preserve"> </w:t>
            </w:r>
            <w:r w:rsidRPr="002413DA">
              <w:rPr>
                <w:rFonts w:ascii="Times New Roman" w:eastAsia="Times New Roman" w:hAnsi="Times New Roman" w:cs="Times New Roman"/>
                <w:b/>
                <w:color w:val="000000"/>
                <w:sz w:val="24"/>
                <w:szCs w:val="24"/>
                <w:lang w:eastAsia="ru-RU"/>
              </w:rPr>
              <w:br/>
              <w:t>(разновозрастная, 2 - 5 лет)</w:t>
            </w:r>
          </w:p>
        </w:tc>
      </w:tr>
      <w:tr w:rsidR="002413DA" w:rsidRPr="002413DA" w14:paraId="181994EC" w14:textId="77777777" w:rsidTr="0032111F">
        <w:tc>
          <w:tcPr>
            <w:tcW w:w="430" w:type="pct"/>
            <w:vMerge/>
          </w:tcPr>
          <w:p w14:paraId="5731A916" w14:textId="77777777" w:rsidR="002413DA" w:rsidRPr="002413DA" w:rsidRDefault="002413DA" w:rsidP="002413DA">
            <w:pPr>
              <w:suppressAutoHyphens/>
              <w:spacing w:after="0" w:line="240" w:lineRule="auto"/>
              <w:jc w:val="center"/>
              <w:rPr>
                <w:rFonts w:ascii="Times New Roman" w:eastAsia="Times New Roman" w:hAnsi="Times New Roman" w:cs="Times New Roman"/>
                <w:b/>
                <w:color w:val="000000"/>
                <w:sz w:val="24"/>
                <w:szCs w:val="24"/>
                <w:lang w:eastAsia="ru-RU"/>
              </w:rPr>
            </w:pPr>
          </w:p>
        </w:tc>
        <w:tc>
          <w:tcPr>
            <w:tcW w:w="1631" w:type="pct"/>
          </w:tcPr>
          <w:p w14:paraId="2730A116" w14:textId="77777777" w:rsidR="002413DA" w:rsidRPr="002413DA" w:rsidRDefault="002413DA" w:rsidP="002413DA">
            <w:pPr>
              <w:suppressAutoHyphens/>
              <w:spacing w:after="0" w:line="240" w:lineRule="auto"/>
              <w:jc w:val="center"/>
              <w:rPr>
                <w:rFonts w:ascii="Times New Roman" w:eastAsia="Times New Roman" w:hAnsi="Times New Roman" w:cs="Times New Roman"/>
                <w:b/>
                <w:color w:val="000000"/>
                <w:sz w:val="24"/>
                <w:szCs w:val="24"/>
                <w:lang w:eastAsia="ru-RU"/>
              </w:rPr>
            </w:pPr>
            <w:r w:rsidRPr="002413DA">
              <w:rPr>
                <w:rFonts w:ascii="Times New Roman" w:eastAsia="Times New Roman" w:hAnsi="Times New Roman" w:cs="Times New Roman"/>
                <w:b/>
                <w:color w:val="000000"/>
                <w:sz w:val="24"/>
                <w:szCs w:val="24"/>
                <w:lang w:eastAsia="ru-RU"/>
              </w:rPr>
              <w:t>1-я подгруппа</w:t>
            </w:r>
          </w:p>
          <w:p w14:paraId="0FA098A5" w14:textId="77777777" w:rsidR="002413DA" w:rsidRPr="002413DA" w:rsidRDefault="002413DA" w:rsidP="002413DA">
            <w:pPr>
              <w:suppressAutoHyphens/>
              <w:spacing w:after="0" w:line="240" w:lineRule="auto"/>
              <w:jc w:val="center"/>
              <w:rPr>
                <w:rFonts w:ascii="Times New Roman" w:eastAsia="Times New Roman" w:hAnsi="Times New Roman" w:cs="Times New Roman"/>
                <w:b/>
                <w:color w:val="000000"/>
                <w:sz w:val="24"/>
                <w:szCs w:val="24"/>
                <w:lang w:eastAsia="ru-RU"/>
              </w:rPr>
            </w:pPr>
            <w:r w:rsidRPr="002413DA">
              <w:rPr>
                <w:rFonts w:ascii="Times New Roman" w:eastAsia="Times New Roman" w:hAnsi="Times New Roman" w:cs="Times New Roman"/>
                <w:b/>
                <w:color w:val="000000"/>
                <w:sz w:val="24"/>
                <w:szCs w:val="24"/>
                <w:lang w:eastAsia="ru-RU"/>
              </w:rPr>
              <w:t>(3-й год жизни)</w:t>
            </w:r>
          </w:p>
        </w:tc>
        <w:tc>
          <w:tcPr>
            <w:tcW w:w="1564" w:type="pct"/>
          </w:tcPr>
          <w:p w14:paraId="1F0CA8A4" w14:textId="77777777" w:rsidR="002413DA" w:rsidRPr="002413DA" w:rsidRDefault="002413DA" w:rsidP="002413DA">
            <w:pPr>
              <w:suppressAutoHyphens/>
              <w:spacing w:after="0" w:line="240" w:lineRule="auto"/>
              <w:jc w:val="center"/>
              <w:rPr>
                <w:rFonts w:ascii="Times New Roman" w:eastAsia="Times New Roman" w:hAnsi="Times New Roman" w:cs="Times New Roman"/>
                <w:b/>
                <w:color w:val="000000"/>
                <w:sz w:val="24"/>
                <w:szCs w:val="24"/>
                <w:lang w:eastAsia="ru-RU"/>
              </w:rPr>
            </w:pPr>
            <w:r w:rsidRPr="002413DA">
              <w:rPr>
                <w:rFonts w:ascii="Times New Roman" w:eastAsia="Times New Roman" w:hAnsi="Times New Roman" w:cs="Times New Roman"/>
                <w:b/>
                <w:color w:val="000000"/>
                <w:sz w:val="24"/>
                <w:szCs w:val="24"/>
                <w:lang w:eastAsia="ru-RU"/>
              </w:rPr>
              <w:t>2-я подгруппа</w:t>
            </w:r>
          </w:p>
          <w:p w14:paraId="43AE65FB" w14:textId="77777777" w:rsidR="002413DA" w:rsidRPr="002413DA" w:rsidRDefault="002413DA" w:rsidP="002413DA">
            <w:pPr>
              <w:suppressAutoHyphens/>
              <w:spacing w:after="0" w:line="240" w:lineRule="auto"/>
              <w:jc w:val="center"/>
              <w:rPr>
                <w:rFonts w:ascii="Times New Roman" w:eastAsia="Times New Roman" w:hAnsi="Times New Roman" w:cs="Times New Roman"/>
                <w:b/>
                <w:color w:val="000000"/>
                <w:sz w:val="24"/>
                <w:szCs w:val="24"/>
                <w:lang w:eastAsia="ru-RU"/>
              </w:rPr>
            </w:pPr>
            <w:r w:rsidRPr="002413DA">
              <w:rPr>
                <w:rFonts w:ascii="Times New Roman" w:eastAsia="Times New Roman" w:hAnsi="Times New Roman" w:cs="Times New Roman"/>
                <w:b/>
                <w:color w:val="000000"/>
                <w:sz w:val="24"/>
                <w:szCs w:val="24"/>
                <w:lang w:eastAsia="ru-RU"/>
              </w:rPr>
              <w:t>(4-й год жизни)</w:t>
            </w:r>
          </w:p>
        </w:tc>
        <w:tc>
          <w:tcPr>
            <w:tcW w:w="1375" w:type="pct"/>
          </w:tcPr>
          <w:p w14:paraId="148B3630" w14:textId="77777777" w:rsidR="002413DA" w:rsidRPr="002413DA" w:rsidRDefault="002413DA" w:rsidP="002413DA">
            <w:pPr>
              <w:suppressAutoHyphens/>
              <w:spacing w:after="0" w:line="240" w:lineRule="auto"/>
              <w:jc w:val="center"/>
              <w:rPr>
                <w:rFonts w:ascii="Times New Roman" w:eastAsia="Times New Roman" w:hAnsi="Times New Roman" w:cs="Times New Roman"/>
                <w:b/>
                <w:color w:val="000000"/>
                <w:sz w:val="24"/>
                <w:szCs w:val="24"/>
                <w:lang w:eastAsia="ru-RU"/>
              </w:rPr>
            </w:pPr>
            <w:r w:rsidRPr="002413DA">
              <w:rPr>
                <w:rFonts w:ascii="Times New Roman" w:eastAsia="Times New Roman" w:hAnsi="Times New Roman" w:cs="Times New Roman"/>
                <w:b/>
                <w:color w:val="000000"/>
                <w:sz w:val="24"/>
                <w:szCs w:val="24"/>
                <w:lang w:eastAsia="ru-RU"/>
              </w:rPr>
              <w:t>3-я подгруппа</w:t>
            </w:r>
          </w:p>
          <w:p w14:paraId="3BAA8769" w14:textId="77777777" w:rsidR="002413DA" w:rsidRPr="002413DA" w:rsidRDefault="002413DA" w:rsidP="002413DA">
            <w:pPr>
              <w:suppressAutoHyphens/>
              <w:spacing w:after="0" w:line="240" w:lineRule="auto"/>
              <w:jc w:val="center"/>
              <w:rPr>
                <w:rFonts w:ascii="Times New Roman" w:eastAsia="Times New Roman" w:hAnsi="Times New Roman" w:cs="Times New Roman"/>
                <w:b/>
                <w:color w:val="000000"/>
                <w:sz w:val="24"/>
                <w:szCs w:val="24"/>
                <w:lang w:eastAsia="ru-RU"/>
              </w:rPr>
            </w:pPr>
            <w:r w:rsidRPr="002413DA">
              <w:rPr>
                <w:rFonts w:ascii="Times New Roman" w:eastAsia="Times New Roman" w:hAnsi="Times New Roman" w:cs="Times New Roman"/>
                <w:b/>
                <w:color w:val="000000"/>
                <w:sz w:val="24"/>
                <w:szCs w:val="24"/>
                <w:lang w:eastAsia="ru-RU"/>
              </w:rPr>
              <w:t>(5-й год жизни)</w:t>
            </w:r>
          </w:p>
        </w:tc>
      </w:tr>
      <w:tr w:rsidR="002413DA" w:rsidRPr="002413DA" w14:paraId="2B9AC0B1" w14:textId="77777777" w:rsidTr="0032111F">
        <w:trPr>
          <w:cantSplit/>
          <w:trHeight w:val="1447"/>
        </w:trPr>
        <w:tc>
          <w:tcPr>
            <w:tcW w:w="430" w:type="pct"/>
            <w:textDirection w:val="btLr"/>
          </w:tcPr>
          <w:p w14:paraId="2872EA0B" w14:textId="77777777" w:rsidR="002413DA" w:rsidRPr="002413DA" w:rsidRDefault="002413DA" w:rsidP="002413DA">
            <w:pPr>
              <w:suppressAutoHyphens/>
              <w:spacing w:after="0" w:line="240" w:lineRule="auto"/>
              <w:ind w:left="113" w:right="113"/>
              <w:jc w:val="center"/>
              <w:rPr>
                <w:rFonts w:ascii="Times New Roman" w:eastAsia="Times New Roman" w:hAnsi="Times New Roman" w:cs="Times New Roman"/>
                <w:b/>
                <w:color w:val="000000"/>
                <w:sz w:val="24"/>
                <w:szCs w:val="24"/>
                <w:lang w:eastAsia="ru-RU"/>
              </w:rPr>
            </w:pPr>
            <w:r w:rsidRPr="002413DA">
              <w:rPr>
                <w:rFonts w:ascii="Times New Roman" w:eastAsia="Times New Roman" w:hAnsi="Times New Roman" w:cs="Times New Roman"/>
                <w:b/>
                <w:color w:val="000000"/>
                <w:sz w:val="24"/>
                <w:szCs w:val="24"/>
                <w:lang w:eastAsia="ru-RU"/>
              </w:rPr>
              <w:t>Понедельник</w:t>
            </w:r>
          </w:p>
        </w:tc>
        <w:tc>
          <w:tcPr>
            <w:tcW w:w="1631" w:type="pct"/>
          </w:tcPr>
          <w:p w14:paraId="5B896656"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vertAlign w:val="superscript"/>
                <w:lang w:eastAsia="ru-RU"/>
              </w:rPr>
            </w:pPr>
            <w:r w:rsidRPr="002413DA">
              <w:rPr>
                <w:rFonts w:ascii="Times New Roman" w:eastAsia="Times New Roman" w:hAnsi="Times New Roman" w:cs="Times New Roman"/>
                <w:color w:val="000000"/>
                <w:sz w:val="24"/>
                <w:szCs w:val="24"/>
                <w:lang w:eastAsia="ru-RU"/>
              </w:rPr>
              <w:t>1. ОО Худож.-эст развитие (рисование)</w:t>
            </w:r>
            <w:r w:rsidRPr="002413DA">
              <w:rPr>
                <w:rFonts w:ascii="Times New Roman" w:eastAsia="Times New Roman" w:hAnsi="Times New Roman" w:cs="Times New Roman"/>
                <w:color w:val="000000"/>
                <w:sz w:val="24"/>
                <w:szCs w:val="24"/>
                <w:lang w:eastAsia="ru-RU"/>
              </w:rPr>
              <w:br/>
              <w:t>9</w:t>
            </w:r>
            <w:r w:rsidRPr="002413DA">
              <w:rPr>
                <w:rFonts w:ascii="Times New Roman" w:eastAsia="Times New Roman" w:hAnsi="Times New Roman" w:cs="Times New Roman"/>
                <w:color w:val="000000"/>
                <w:sz w:val="24"/>
                <w:szCs w:val="24"/>
                <w:vertAlign w:val="superscript"/>
                <w:lang w:eastAsia="ru-RU"/>
              </w:rPr>
              <w:t>00</w:t>
            </w:r>
            <w:r w:rsidRPr="002413DA">
              <w:rPr>
                <w:rFonts w:ascii="Times New Roman" w:eastAsia="Times New Roman" w:hAnsi="Times New Roman" w:cs="Times New Roman"/>
                <w:color w:val="000000"/>
                <w:sz w:val="24"/>
                <w:szCs w:val="24"/>
                <w:lang w:eastAsia="ru-RU"/>
              </w:rPr>
              <w:t>-9</w:t>
            </w:r>
            <w:r w:rsidRPr="002413DA">
              <w:rPr>
                <w:rFonts w:ascii="Times New Roman" w:eastAsia="Times New Roman" w:hAnsi="Times New Roman" w:cs="Times New Roman"/>
                <w:color w:val="000000"/>
                <w:sz w:val="24"/>
                <w:szCs w:val="24"/>
                <w:vertAlign w:val="superscript"/>
                <w:lang w:eastAsia="ru-RU"/>
              </w:rPr>
              <w:t>10</w:t>
            </w:r>
          </w:p>
          <w:p w14:paraId="4127CFE0"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2.ОО Физическое развитие </w:t>
            </w:r>
          </w:p>
          <w:p w14:paraId="2F5EAE06"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(развит.движен.) </w:t>
            </w:r>
            <w:r w:rsidRPr="002413DA">
              <w:rPr>
                <w:rFonts w:ascii="Times New Roman" w:eastAsia="Times New Roman" w:hAnsi="Times New Roman" w:cs="Times New Roman"/>
                <w:color w:val="000000"/>
                <w:sz w:val="24"/>
                <w:szCs w:val="24"/>
                <w:lang w:eastAsia="ru-RU"/>
              </w:rPr>
              <w:br/>
              <w:t>15</w:t>
            </w:r>
            <w:r w:rsidRPr="002413DA">
              <w:rPr>
                <w:rFonts w:ascii="Times New Roman" w:eastAsia="Times New Roman" w:hAnsi="Times New Roman" w:cs="Times New Roman"/>
                <w:color w:val="000000"/>
                <w:sz w:val="24"/>
                <w:szCs w:val="24"/>
                <w:vertAlign w:val="superscript"/>
                <w:lang w:eastAsia="ru-RU"/>
              </w:rPr>
              <w:t>45</w:t>
            </w:r>
            <w:r w:rsidRPr="002413DA">
              <w:rPr>
                <w:rFonts w:ascii="Times New Roman" w:eastAsia="Times New Roman" w:hAnsi="Times New Roman" w:cs="Times New Roman"/>
                <w:color w:val="000000"/>
                <w:sz w:val="24"/>
                <w:szCs w:val="24"/>
                <w:lang w:eastAsia="ru-RU"/>
              </w:rPr>
              <w:t>-15</w:t>
            </w:r>
            <w:r w:rsidRPr="002413DA">
              <w:rPr>
                <w:rFonts w:ascii="Times New Roman" w:eastAsia="Times New Roman" w:hAnsi="Times New Roman" w:cs="Times New Roman"/>
                <w:color w:val="000000"/>
                <w:sz w:val="24"/>
                <w:szCs w:val="24"/>
                <w:vertAlign w:val="superscript"/>
                <w:lang w:eastAsia="ru-RU"/>
              </w:rPr>
              <w:t>55</w:t>
            </w:r>
          </w:p>
        </w:tc>
        <w:tc>
          <w:tcPr>
            <w:tcW w:w="1564" w:type="pct"/>
          </w:tcPr>
          <w:p w14:paraId="5E46FA5D"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1. ОО Худож-эстет. развитие (рисование</w:t>
            </w:r>
          </w:p>
          <w:p w14:paraId="63FFA7FC"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vertAlign w:val="superscript"/>
                <w:lang w:eastAsia="ru-RU"/>
              </w:rPr>
            </w:pPr>
            <w:r w:rsidRPr="002413DA">
              <w:rPr>
                <w:rFonts w:ascii="Times New Roman" w:eastAsia="Times New Roman" w:hAnsi="Times New Roman" w:cs="Times New Roman"/>
                <w:color w:val="000000"/>
                <w:sz w:val="24"/>
                <w:szCs w:val="24"/>
                <w:lang w:eastAsia="ru-RU"/>
              </w:rPr>
              <w:t>9</w:t>
            </w:r>
            <w:r w:rsidRPr="002413DA">
              <w:rPr>
                <w:rFonts w:ascii="Times New Roman" w:eastAsia="Times New Roman" w:hAnsi="Times New Roman" w:cs="Times New Roman"/>
                <w:color w:val="000000"/>
                <w:sz w:val="24"/>
                <w:szCs w:val="24"/>
                <w:vertAlign w:val="superscript"/>
                <w:lang w:eastAsia="ru-RU"/>
              </w:rPr>
              <w:t>15</w:t>
            </w:r>
            <w:r w:rsidRPr="002413DA">
              <w:rPr>
                <w:rFonts w:ascii="Times New Roman" w:eastAsia="Times New Roman" w:hAnsi="Times New Roman" w:cs="Times New Roman"/>
                <w:color w:val="000000"/>
                <w:sz w:val="24"/>
                <w:szCs w:val="24"/>
                <w:lang w:eastAsia="ru-RU"/>
              </w:rPr>
              <w:t xml:space="preserve"> -9</w:t>
            </w:r>
            <w:r w:rsidRPr="002413DA">
              <w:rPr>
                <w:rFonts w:ascii="Times New Roman" w:eastAsia="Times New Roman" w:hAnsi="Times New Roman" w:cs="Times New Roman"/>
                <w:color w:val="000000"/>
                <w:sz w:val="24"/>
                <w:szCs w:val="24"/>
                <w:vertAlign w:val="superscript"/>
                <w:lang w:eastAsia="ru-RU"/>
              </w:rPr>
              <w:t>30</w:t>
            </w:r>
          </w:p>
          <w:p w14:paraId="61DC6575"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2.ОО Физическое развитие </w:t>
            </w:r>
          </w:p>
          <w:p w14:paraId="5F2D1D75"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(физическая культура) </w:t>
            </w:r>
          </w:p>
          <w:p w14:paraId="60CFF72E"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sz w:val="24"/>
                <w:szCs w:val="24"/>
                <w:lang w:eastAsia="ru-RU"/>
              </w:rPr>
              <w:t>16</w:t>
            </w:r>
            <w:r w:rsidRPr="002413DA">
              <w:rPr>
                <w:rFonts w:ascii="Times New Roman" w:eastAsia="Times New Roman" w:hAnsi="Times New Roman" w:cs="Times New Roman"/>
                <w:sz w:val="24"/>
                <w:szCs w:val="24"/>
                <w:vertAlign w:val="superscript"/>
                <w:lang w:eastAsia="ru-RU"/>
              </w:rPr>
              <w:t>00</w:t>
            </w:r>
            <w:r w:rsidRPr="002413DA">
              <w:rPr>
                <w:rFonts w:ascii="Times New Roman" w:eastAsia="Times New Roman" w:hAnsi="Times New Roman" w:cs="Times New Roman"/>
                <w:sz w:val="24"/>
                <w:szCs w:val="24"/>
                <w:lang w:eastAsia="ru-RU"/>
              </w:rPr>
              <w:t>-16</w:t>
            </w:r>
            <w:r w:rsidRPr="002413DA">
              <w:rPr>
                <w:rFonts w:ascii="Times New Roman" w:eastAsia="Times New Roman" w:hAnsi="Times New Roman" w:cs="Times New Roman"/>
                <w:sz w:val="24"/>
                <w:szCs w:val="24"/>
                <w:vertAlign w:val="superscript"/>
                <w:lang w:eastAsia="ru-RU"/>
              </w:rPr>
              <w:t>15</w:t>
            </w:r>
          </w:p>
        </w:tc>
        <w:tc>
          <w:tcPr>
            <w:tcW w:w="1375" w:type="pct"/>
          </w:tcPr>
          <w:p w14:paraId="254A8C36"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1. ОО Худож-эстет. развитие(1,3 нед - рисование, 2,4 нед - лепка)</w:t>
            </w:r>
          </w:p>
          <w:p w14:paraId="37F1A7B1"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vertAlign w:val="superscript"/>
                <w:lang w:eastAsia="ru-RU"/>
              </w:rPr>
            </w:pPr>
            <w:r w:rsidRPr="002413DA">
              <w:rPr>
                <w:rFonts w:ascii="Times New Roman" w:eastAsia="Times New Roman" w:hAnsi="Times New Roman" w:cs="Times New Roman"/>
                <w:color w:val="000000"/>
                <w:sz w:val="24"/>
                <w:szCs w:val="24"/>
                <w:lang w:eastAsia="ru-RU"/>
              </w:rPr>
              <w:t xml:space="preserve"> 9</w:t>
            </w:r>
            <w:r w:rsidRPr="002413DA">
              <w:rPr>
                <w:rFonts w:ascii="Times New Roman" w:eastAsia="Times New Roman" w:hAnsi="Times New Roman" w:cs="Times New Roman"/>
                <w:color w:val="000000"/>
                <w:sz w:val="24"/>
                <w:szCs w:val="24"/>
                <w:vertAlign w:val="superscript"/>
                <w:lang w:eastAsia="ru-RU"/>
              </w:rPr>
              <w:t>40</w:t>
            </w:r>
            <w:r w:rsidRPr="002413DA">
              <w:rPr>
                <w:rFonts w:ascii="Times New Roman" w:eastAsia="Times New Roman" w:hAnsi="Times New Roman" w:cs="Times New Roman"/>
                <w:color w:val="000000"/>
                <w:sz w:val="24"/>
                <w:szCs w:val="24"/>
                <w:lang w:eastAsia="ru-RU"/>
              </w:rPr>
              <w:t>-10</w:t>
            </w:r>
            <w:r w:rsidRPr="002413DA">
              <w:rPr>
                <w:rFonts w:ascii="Times New Roman" w:eastAsia="Times New Roman" w:hAnsi="Times New Roman" w:cs="Times New Roman"/>
                <w:color w:val="000000"/>
                <w:sz w:val="24"/>
                <w:szCs w:val="24"/>
                <w:vertAlign w:val="superscript"/>
                <w:lang w:eastAsia="ru-RU"/>
              </w:rPr>
              <w:t>00</w:t>
            </w:r>
          </w:p>
          <w:p w14:paraId="4CBB145B"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2.ОО Физическое развитие (физическая культура) </w:t>
            </w:r>
          </w:p>
          <w:p w14:paraId="4008C5D8"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sz w:val="24"/>
                <w:szCs w:val="24"/>
                <w:lang w:eastAsia="ru-RU"/>
              </w:rPr>
              <w:t>16</w:t>
            </w:r>
            <w:r w:rsidRPr="002413DA">
              <w:rPr>
                <w:rFonts w:ascii="Times New Roman" w:eastAsia="Times New Roman" w:hAnsi="Times New Roman" w:cs="Times New Roman"/>
                <w:sz w:val="24"/>
                <w:szCs w:val="24"/>
                <w:vertAlign w:val="superscript"/>
                <w:lang w:eastAsia="ru-RU"/>
              </w:rPr>
              <w:t>00</w:t>
            </w:r>
            <w:r w:rsidRPr="002413DA">
              <w:rPr>
                <w:rFonts w:ascii="Times New Roman" w:eastAsia="Times New Roman" w:hAnsi="Times New Roman" w:cs="Times New Roman"/>
                <w:sz w:val="24"/>
                <w:szCs w:val="24"/>
                <w:lang w:eastAsia="ru-RU"/>
              </w:rPr>
              <w:t>-</w:t>
            </w:r>
            <w:r w:rsidRPr="002413DA">
              <w:rPr>
                <w:rFonts w:ascii="Times New Roman" w:eastAsia="Times New Roman" w:hAnsi="Times New Roman" w:cs="Times New Roman"/>
                <w:color w:val="000000"/>
                <w:sz w:val="24"/>
                <w:szCs w:val="24"/>
                <w:lang w:eastAsia="ru-RU"/>
              </w:rPr>
              <w:t>16</w:t>
            </w:r>
            <w:r w:rsidRPr="002413DA">
              <w:rPr>
                <w:rFonts w:ascii="Times New Roman" w:eastAsia="Times New Roman" w:hAnsi="Times New Roman" w:cs="Times New Roman"/>
                <w:color w:val="000000"/>
                <w:sz w:val="24"/>
                <w:szCs w:val="24"/>
                <w:vertAlign w:val="superscript"/>
                <w:lang w:eastAsia="ru-RU"/>
              </w:rPr>
              <w:t>20</w:t>
            </w:r>
          </w:p>
        </w:tc>
      </w:tr>
      <w:tr w:rsidR="002413DA" w:rsidRPr="002413DA" w14:paraId="317CB03F" w14:textId="77777777" w:rsidTr="0032111F">
        <w:trPr>
          <w:cantSplit/>
          <w:trHeight w:val="1462"/>
        </w:trPr>
        <w:tc>
          <w:tcPr>
            <w:tcW w:w="430" w:type="pct"/>
            <w:textDirection w:val="btLr"/>
          </w:tcPr>
          <w:p w14:paraId="6ADF1C3E" w14:textId="77777777" w:rsidR="002413DA" w:rsidRPr="002413DA" w:rsidRDefault="002413DA" w:rsidP="002413DA">
            <w:pPr>
              <w:suppressAutoHyphens/>
              <w:spacing w:after="0" w:line="240" w:lineRule="auto"/>
              <w:ind w:left="113" w:right="113"/>
              <w:jc w:val="center"/>
              <w:rPr>
                <w:rFonts w:ascii="Times New Roman" w:eastAsia="Times New Roman" w:hAnsi="Times New Roman" w:cs="Times New Roman"/>
                <w:b/>
                <w:color w:val="000000"/>
                <w:sz w:val="24"/>
                <w:szCs w:val="24"/>
                <w:lang w:eastAsia="ru-RU"/>
              </w:rPr>
            </w:pPr>
            <w:r w:rsidRPr="002413DA">
              <w:rPr>
                <w:rFonts w:ascii="Times New Roman" w:eastAsia="Times New Roman" w:hAnsi="Times New Roman" w:cs="Times New Roman"/>
                <w:b/>
                <w:color w:val="000000"/>
                <w:sz w:val="24"/>
                <w:szCs w:val="24"/>
                <w:lang w:eastAsia="ru-RU"/>
              </w:rPr>
              <w:t>Вторник</w:t>
            </w:r>
          </w:p>
        </w:tc>
        <w:tc>
          <w:tcPr>
            <w:tcW w:w="1631" w:type="pct"/>
          </w:tcPr>
          <w:p w14:paraId="0C4B5D7A" w14:textId="77777777" w:rsidR="002413DA" w:rsidRPr="002413DA" w:rsidRDefault="002413DA" w:rsidP="002413DA">
            <w:pPr>
              <w:suppressAutoHyphens/>
              <w:spacing w:after="0" w:line="240" w:lineRule="auto"/>
              <w:ind w:left="61"/>
              <w:contextualSpacing/>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1. ОО Речевое развитие </w:t>
            </w:r>
            <w:r w:rsidRPr="002413DA">
              <w:rPr>
                <w:rFonts w:ascii="Times New Roman" w:eastAsia="Times New Roman" w:hAnsi="Times New Roman" w:cs="Times New Roman"/>
                <w:color w:val="000000"/>
                <w:sz w:val="24"/>
                <w:szCs w:val="24"/>
                <w:lang w:eastAsia="ru-RU"/>
              </w:rPr>
              <w:br/>
              <w:t>9</w:t>
            </w:r>
            <w:r w:rsidRPr="002413DA">
              <w:rPr>
                <w:rFonts w:ascii="Times New Roman" w:eastAsia="Times New Roman" w:hAnsi="Times New Roman" w:cs="Times New Roman"/>
                <w:color w:val="000000"/>
                <w:sz w:val="24"/>
                <w:szCs w:val="24"/>
                <w:vertAlign w:val="superscript"/>
                <w:lang w:eastAsia="ru-RU"/>
              </w:rPr>
              <w:t>00</w:t>
            </w:r>
            <w:r w:rsidRPr="002413DA">
              <w:rPr>
                <w:rFonts w:ascii="Times New Roman" w:eastAsia="Times New Roman" w:hAnsi="Times New Roman" w:cs="Times New Roman"/>
                <w:color w:val="000000"/>
                <w:sz w:val="24"/>
                <w:szCs w:val="24"/>
                <w:lang w:eastAsia="ru-RU"/>
              </w:rPr>
              <w:t>-9</w:t>
            </w:r>
            <w:r w:rsidRPr="002413DA">
              <w:rPr>
                <w:rFonts w:ascii="Times New Roman" w:eastAsia="Times New Roman" w:hAnsi="Times New Roman" w:cs="Times New Roman"/>
                <w:color w:val="000000"/>
                <w:sz w:val="24"/>
                <w:szCs w:val="24"/>
                <w:vertAlign w:val="superscript"/>
                <w:lang w:eastAsia="ru-RU"/>
              </w:rPr>
              <w:t>10</w:t>
            </w:r>
          </w:p>
          <w:p w14:paraId="424DDAFA"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vertAlign w:val="superscript"/>
                <w:lang w:eastAsia="ru-RU"/>
              </w:rPr>
            </w:pPr>
            <w:r w:rsidRPr="002413DA">
              <w:rPr>
                <w:rFonts w:ascii="Times New Roman" w:eastAsia="Times New Roman" w:hAnsi="Times New Roman" w:cs="Times New Roman"/>
                <w:color w:val="000000"/>
                <w:sz w:val="24"/>
                <w:szCs w:val="24"/>
                <w:lang w:eastAsia="ru-RU"/>
              </w:rPr>
              <w:t xml:space="preserve">2. ОО Худож-эстет. развитие (музыка) </w:t>
            </w:r>
            <w:r w:rsidRPr="002413DA">
              <w:rPr>
                <w:rFonts w:ascii="Times New Roman" w:eastAsia="Times New Roman" w:hAnsi="Times New Roman" w:cs="Times New Roman"/>
                <w:color w:val="000000"/>
                <w:sz w:val="24"/>
                <w:szCs w:val="24"/>
                <w:lang w:eastAsia="ru-RU"/>
              </w:rPr>
              <w:br/>
            </w:r>
            <w:r w:rsidRPr="002413DA">
              <w:rPr>
                <w:rFonts w:ascii="Times New Roman" w:eastAsia="Times New Roman" w:hAnsi="Times New Roman" w:cs="Times New Roman"/>
                <w:sz w:val="24"/>
                <w:szCs w:val="24"/>
                <w:lang w:eastAsia="ru-RU"/>
              </w:rPr>
              <w:t>15</w:t>
            </w:r>
            <w:r w:rsidRPr="002413DA">
              <w:rPr>
                <w:rFonts w:ascii="Times New Roman" w:eastAsia="Times New Roman" w:hAnsi="Times New Roman" w:cs="Times New Roman"/>
                <w:sz w:val="24"/>
                <w:szCs w:val="24"/>
                <w:vertAlign w:val="superscript"/>
                <w:lang w:eastAsia="ru-RU"/>
              </w:rPr>
              <w:t>45</w:t>
            </w:r>
            <w:r w:rsidRPr="002413DA">
              <w:rPr>
                <w:rFonts w:ascii="Times New Roman" w:eastAsia="Times New Roman" w:hAnsi="Times New Roman" w:cs="Times New Roman"/>
                <w:sz w:val="24"/>
                <w:szCs w:val="24"/>
                <w:lang w:eastAsia="ru-RU"/>
              </w:rPr>
              <w:t>-15</w:t>
            </w:r>
            <w:r w:rsidRPr="002413DA">
              <w:rPr>
                <w:rFonts w:ascii="Times New Roman" w:eastAsia="Times New Roman" w:hAnsi="Times New Roman" w:cs="Times New Roman"/>
                <w:sz w:val="24"/>
                <w:szCs w:val="24"/>
                <w:vertAlign w:val="superscript"/>
                <w:lang w:eastAsia="ru-RU"/>
              </w:rPr>
              <w:t>55</w:t>
            </w:r>
          </w:p>
        </w:tc>
        <w:tc>
          <w:tcPr>
            <w:tcW w:w="1564" w:type="pct"/>
          </w:tcPr>
          <w:p w14:paraId="3FD67180"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1. ОО Речевое развитие</w:t>
            </w:r>
          </w:p>
          <w:p w14:paraId="20CD1CAF"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(развитие речи)</w:t>
            </w:r>
          </w:p>
          <w:p w14:paraId="77D22F9A"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vertAlign w:val="superscript"/>
                <w:lang w:eastAsia="ru-RU"/>
              </w:rPr>
            </w:pPr>
            <w:r w:rsidRPr="002413DA">
              <w:rPr>
                <w:rFonts w:ascii="Times New Roman" w:eastAsia="Times New Roman" w:hAnsi="Times New Roman" w:cs="Times New Roman"/>
                <w:color w:val="000000"/>
                <w:sz w:val="24"/>
                <w:szCs w:val="24"/>
                <w:lang w:eastAsia="ru-RU"/>
              </w:rPr>
              <w:t>9</w:t>
            </w:r>
            <w:r w:rsidRPr="002413DA">
              <w:rPr>
                <w:rFonts w:ascii="Times New Roman" w:eastAsia="Times New Roman" w:hAnsi="Times New Roman" w:cs="Times New Roman"/>
                <w:color w:val="000000"/>
                <w:sz w:val="24"/>
                <w:szCs w:val="24"/>
                <w:vertAlign w:val="superscript"/>
                <w:lang w:eastAsia="ru-RU"/>
              </w:rPr>
              <w:t>15</w:t>
            </w:r>
            <w:r w:rsidRPr="002413DA">
              <w:rPr>
                <w:rFonts w:ascii="Times New Roman" w:eastAsia="Times New Roman" w:hAnsi="Times New Roman" w:cs="Times New Roman"/>
                <w:color w:val="000000"/>
                <w:sz w:val="24"/>
                <w:szCs w:val="24"/>
                <w:lang w:eastAsia="ru-RU"/>
              </w:rPr>
              <w:t xml:space="preserve"> -9</w:t>
            </w:r>
            <w:r w:rsidRPr="002413DA">
              <w:rPr>
                <w:rFonts w:ascii="Times New Roman" w:eastAsia="Times New Roman" w:hAnsi="Times New Roman" w:cs="Times New Roman"/>
                <w:color w:val="000000"/>
                <w:sz w:val="24"/>
                <w:szCs w:val="24"/>
                <w:vertAlign w:val="superscript"/>
                <w:lang w:eastAsia="ru-RU"/>
              </w:rPr>
              <w:t>30</w:t>
            </w:r>
          </w:p>
          <w:p w14:paraId="55791277"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2. ОО Худож-эстет. развитие (музыка) 16</w:t>
            </w:r>
            <w:r w:rsidRPr="002413DA">
              <w:rPr>
                <w:rFonts w:ascii="Times New Roman" w:eastAsia="Times New Roman" w:hAnsi="Times New Roman" w:cs="Times New Roman"/>
                <w:color w:val="000000"/>
                <w:sz w:val="24"/>
                <w:szCs w:val="24"/>
                <w:vertAlign w:val="superscript"/>
                <w:lang w:eastAsia="ru-RU"/>
              </w:rPr>
              <w:t>40</w:t>
            </w:r>
            <w:r w:rsidRPr="002413DA">
              <w:rPr>
                <w:rFonts w:ascii="Times New Roman" w:eastAsia="Times New Roman" w:hAnsi="Times New Roman" w:cs="Times New Roman"/>
                <w:color w:val="000000"/>
                <w:sz w:val="24"/>
                <w:szCs w:val="24"/>
                <w:lang w:eastAsia="ru-RU"/>
              </w:rPr>
              <w:t>-17</w:t>
            </w:r>
            <w:r w:rsidRPr="002413DA">
              <w:rPr>
                <w:rFonts w:ascii="Times New Roman" w:eastAsia="Times New Roman" w:hAnsi="Times New Roman" w:cs="Times New Roman"/>
                <w:color w:val="000000"/>
                <w:sz w:val="24"/>
                <w:szCs w:val="24"/>
                <w:vertAlign w:val="superscript"/>
                <w:lang w:eastAsia="ru-RU"/>
              </w:rPr>
              <w:t>00</w:t>
            </w:r>
          </w:p>
        </w:tc>
        <w:tc>
          <w:tcPr>
            <w:tcW w:w="1375" w:type="pct"/>
          </w:tcPr>
          <w:p w14:paraId="20C6523F"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1. ОО Речевое развитие</w:t>
            </w:r>
          </w:p>
          <w:p w14:paraId="734E0DC1"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(развитие речи)</w:t>
            </w:r>
          </w:p>
          <w:p w14:paraId="1472A146"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vertAlign w:val="superscript"/>
                <w:lang w:eastAsia="ru-RU"/>
              </w:rPr>
            </w:pPr>
            <w:r w:rsidRPr="002413DA">
              <w:rPr>
                <w:rFonts w:ascii="Times New Roman" w:eastAsia="Times New Roman" w:hAnsi="Times New Roman" w:cs="Times New Roman"/>
                <w:color w:val="000000"/>
                <w:sz w:val="24"/>
                <w:szCs w:val="24"/>
                <w:lang w:eastAsia="ru-RU"/>
              </w:rPr>
              <w:t>9</w:t>
            </w:r>
            <w:r w:rsidRPr="002413DA">
              <w:rPr>
                <w:rFonts w:ascii="Times New Roman" w:eastAsia="Times New Roman" w:hAnsi="Times New Roman" w:cs="Times New Roman"/>
                <w:color w:val="000000"/>
                <w:sz w:val="24"/>
                <w:szCs w:val="24"/>
                <w:vertAlign w:val="superscript"/>
                <w:lang w:eastAsia="ru-RU"/>
              </w:rPr>
              <w:t>40</w:t>
            </w:r>
            <w:r w:rsidRPr="002413DA">
              <w:rPr>
                <w:rFonts w:ascii="Times New Roman" w:eastAsia="Times New Roman" w:hAnsi="Times New Roman" w:cs="Times New Roman"/>
                <w:color w:val="000000"/>
                <w:sz w:val="24"/>
                <w:szCs w:val="24"/>
                <w:lang w:eastAsia="ru-RU"/>
              </w:rPr>
              <w:t>-10</w:t>
            </w:r>
            <w:r w:rsidRPr="002413DA">
              <w:rPr>
                <w:rFonts w:ascii="Times New Roman" w:eastAsia="Times New Roman" w:hAnsi="Times New Roman" w:cs="Times New Roman"/>
                <w:color w:val="000000"/>
                <w:sz w:val="24"/>
                <w:szCs w:val="24"/>
                <w:vertAlign w:val="superscript"/>
                <w:lang w:eastAsia="ru-RU"/>
              </w:rPr>
              <w:t>00</w:t>
            </w:r>
          </w:p>
          <w:p w14:paraId="0CA1AD29"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vertAlign w:val="superscript"/>
                <w:lang w:eastAsia="ru-RU"/>
              </w:rPr>
            </w:pPr>
            <w:r w:rsidRPr="002413DA">
              <w:rPr>
                <w:rFonts w:ascii="Times New Roman" w:eastAsia="Times New Roman" w:hAnsi="Times New Roman" w:cs="Times New Roman"/>
                <w:color w:val="000000"/>
                <w:sz w:val="24"/>
                <w:szCs w:val="24"/>
                <w:lang w:eastAsia="ru-RU"/>
              </w:rPr>
              <w:t>2. ОО Худож-эстет. развитие (музыка) 16</w:t>
            </w:r>
            <w:r w:rsidRPr="002413DA">
              <w:rPr>
                <w:rFonts w:ascii="Times New Roman" w:eastAsia="Times New Roman" w:hAnsi="Times New Roman" w:cs="Times New Roman"/>
                <w:color w:val="000000"/>
                <w:sz w:val="24"/>
                <w:szCs w:val="24"/>
                <w:vertAlign w:val="superscript"/>
                <w:lang w:eastAsia="ru-RU"/>
              </w:rPr>
              <w:t>40</w:t>
            </w:r>
            <w:r w:rsidRPr="002413DA">
              <w:rPr>
                <w:rFonts w:ascii="Times New Roman" w:eastAsia="Times New Roman" w:hAnsi="Times New Roman" w:cs="Times New Roman"/>
                <w:color w:val="000000"/>
                <w:sz w:val="24"/>
                <w:szCs w:val="24"/>
                <w:lang w:eastAsia="ru-RU"/>
              </w:rPr>
              <w:t>-17</w:t>
            </w:r>
            <w:r w:rsidRPr="002413DA">
              <w:rPr>
                <w:rFonts w:ascii="Times New Roman" w:eastAsia="Times New Roman" w:hAnsi="Times New Roman" w:cs="Times New Roman"/>
                <w:color w:val="000000"/>
                <w:sz w:val="24"/>
                <w:szCs w:val="24"/>
                <w:vertAlign w:val="superscript"/>
                <w:lang w:eastAsia="ru-RU"/>
              </w:rPr>
              <w:t>00</w:t>
            </w:r>
          </w:p>
        </w:tc>
      </w:tr>
      <w:tr w:rsidR="002413DA" w:rsidRPr="002413DA" w14:paraId="24B6BC3F" w14:textId="77777777" w:rsidTr="0032111F">
        <w:trPr>
          <w:cantSplit/>
          <w:trHeight w:val="1134"/>
        </w:trPr>
        <w:tc>
          <w:tcPr>
            <w:tcW w:w="430" w:type="pct"/>
            <w:textDirection w:val="btLr"/>
          </w:tcPr>
          <w:p w14:paraId="17823D20" w14:textId="77777777" w:rsidR="002413DA" w:rsidRPr="002413DA" w:rsidRDefault="002413DA" w:rsidP="002413DA">
            <w:pPr>
              <w:suppressAutoHyphens/>
              <w:spacing w:after="0" w:line="240" w:lineRule="auto"/>
              <w:ind w:left="113" w:right="113"/>
              <w:jc w:val="center"/>
              <w:rPr>
                <w:rFonts w:ascii="Times New Roman" w:eastAsia="Times New Roman" w:hAnsi="Times New Roman" w:cs="Times New Roman"/>
                <w:b/>
                <w:color w:val="000000"/>
                <w:sz w:val="24"/>
                <w:szCs w:val="24"/>
                <w:lang w:eastAsia="ru-RU"/>
              </w:rPr>
            </w:pPr>
            <w:r w:rsidRPr="002413DA">
              <w:rPr>
                <w:rFonts w:ascii="Times New Roman" w:eastAsia="Times New Roman" w:hAnsi="Times New Roman" w:cs="Times New Roman"/>
                <w:b/>
                <w:color w:val="000000"/>
                <w:sz w:val="24"/>
                <w:szCs w:val="24"/>
                <w:lang w:eastAsia="ru-RU"/>
              </w:rPr>
              <w:t>Среда</w:t>
            </w:r>
          </w:p>
        </w:tc>
        <w:tc>
          <w:tcPr>
            <w:tcW w:w="1631" w:type="pct"/>
          </w:tcPr>
          <w:p w14:paraId="7A6FBF1A" w14:textId="77777777" w:rsidR="002413DA" w:rsidRPr="002413DA" w:rsidRDefault="002413DA" w:rsidP="002413DA">
            <w:pPr>
              <w:suppressAutoHyphens/>
              <w:spacing w:after="0" w:line="240" w:lineRule="auto"/>
              <w:ind w:left="48"/>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1. ОО Познавательное развитие (1,2,3 недели -ФЭМП, 4 неделя – Познавательно-исследовательская деятельность)</w:t>
            </w:r>
            <w:r w:rsidRPr="002413DA">
              <w:rPr>
                <w:rFonts w:ascii="Times New Roman" w:eastAsia="Times New Roman" w:hAnsi="Times New Roman" w:cs="Times New Roman"/>
                <w:color w:val="000000"/>
                <w:sz w:val="24"/>
                <w:szCs w:val="24"/>
                <w:lang w:eastAsia="ru-RU"/>
              </w:rPr>
              <w:br/>
              <w:t xml:space="preserve"> 9</w:t>
            </w:r>
            <w:r w:rsidRPr="002413DA">
              <w:rPr>
                <w:rFonts w:ascii="Times New Roman" w:eastAsia="Times New Roman" w:hAnsi="Times New Roman" w:cs="Times New Roman"/>
                <w:color w:val="000000"/>
                <w:sz w:val="24"/>
                <w:szCs w:val="24"/>
                <w:vertAlign w:val="superscript"/>
                <w:lang w:eastAsia="ru-RU"/>
              </w:rPr>
              <w:t>00</w:t>
            </w:r>
            <w:r w:rsidRPr="002413DA">
              <w:rPr>
                <w:rFonts w:ascii="Times New Roman" w:eastAsia="Times New Roman" w:hAnsi="Times New Roman" w:cs="Times New Roman"/>
                <w:color w:val="000000"/>
                <w:sz w:val="24"/>
                <w:szCs w:val="24"/>
                <w:lang w:eastAsia="ru-RU"/>
              </w:rPr>
              <w:t>-9</w:t>
            </w:r>
            <w:r w:rsidRPr="002413DA">
              <w:rPr>
                <w:rFonts w:ascii="Times New Roman" w:eastAsia="Times New Roman" w:hAnsi="Times New Roman" w:cs="Times New Roman"/>
                <w:color w:val="000000"/>
                <w:sz w:val="24"/>
                <w:szCs w:val="24"/>
                <w:vertAlign w:val="superscript"/>
                <w:lang w:eastAsia="ru-RU"/>
              </w:rPr>
              <w:t xml:space="preserve">10 </w:t>
            </w:r>
          </w:p>
          <w:p w14:paraId="2C03376A" w14:textId="77777777" w:rsidR="002413DA" w:rsidRPr="002413DA" w:rsidRDefault="002413DA" w:rsidP="002413DA">
            <w:pPr>
              <w:suppressAutoHyphens/>
              <w:spacing w:after="0" w:line="240" w:lineRule="auto"/>
              <w:ind w:firstLine="48"/>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2. </w:t>
            </w:r>
            <w:r w:rsidRPr="002413DA">
              <w:rPr>
                <w:rFonts w:ascii="Times New Roman" w:eastAsiaTheme="minorEastAsia" w:hAnsi="Times New Roman" w:cs="Times New Roman"/>
                <w:color w:val="000000"/>
                <w:sz w:val="24"/>
                <w:szCs w:val="24"/>
                <w:lang w:eastAsia="ru-RU"/>
              </w:rPr>
              <w:t>ОО Худож-эст. развитие (конструирование)</w:t>
            </w:r>
            <w:r w:rsidRPr="002413DA">
              <w:rPr>
                <w:rFonts w:ascii="Times New Roman" w:eastAsia="Times New Roman" w:hAnsi="Times New Roman" w:cs="Times New Roman"/>
                <w:color w:val="000000"/>
                <w:sz w:val="24"/>
                <w:szCs w:val="24"/>
                <w:lang w:eastAsia="ru-RU"/>
              </w:rPr>
              <w:t xml:space="preserve"> </w:t>
            </w:r>
            <w:r w:rsidRPr="002413DA">
              <w:rPr>
                <w:rFonts w:ascii="Times New Roman" w:eastAsia="Times New Roman" w:hAnsi="Times New Roman" w:cs="Times New Roman"/>
                <w:color w:val="000000"/>
                <w:sz w:val="24"/>
                <w:szCs w:val="24"/>
                <w:lang w:eastAsia="ru-RU"/>
              </w:rPr>
              <w:br/>
            </w:r>
            <w:r w:rsidRPr="002413DA">
              <w:rPr>
                <w:rFonts w:ascii="Times New Roman" w:eastAsia="Times New Roman" w:hAnsi="Times New Roman" w:cs="Times New Roman"/>
                <w:sz w:val="24"/>
                <w:szCs w:val="24"/>
                <w:lang w:eastAsia="ru-RU"/>
              </w:rPr>
              <w:t>15</w:t>
            </w:r>
            <w:r w:rsidRPr="002413DA">
              <w:rPr>
                <w:rFonts w:ascii="Times New Roman" w:eastAsia="Times New Roman" w:hAnsi="Times New Roman" w:cs="Times New Roman"/>
                <w:sz w:val="24"/>
                <w:szCs w:val="24"/>
                <w:vertAlign w:val="superscript"/>
                <w:lang w:eastAsia="ru-RU"/>
              </w:rPr>
              <w:t>45</w:t>
            </w:r>
            <w:r w:rsidRPr="002413DA">
              <w:rPr>
                <w:rFonts w:ascii="Times New Roman" w:eastAsia="Times New Roman" w:hAnsi="Times New Roman" w:cs="Times New Roman"/>
                <w:sz w:val="24"/>
                <w:szCs w:val="24"/>
                <w:lang w:eastAsia="ru-RU"/>
              </w:rPr>
              <w:t>-15</w:t>
            </w:r>
            <w:r w:rsidRPr="002413DA">
              <w:rPr>
                <w:rFonts w:ascii="Times New Roman" w:eastAsia="Times New Roman" w:hAnsi="Times New Roman" w:cs="Times New Roman"/>
                <w:sz w:val="24"/>
                <w:szCs w:val="24"/>
                <w:vertAlign w:val="superscript"/>
                <w:lang w:eastAsia="ru-RU"/>
              </w:rPr>
              <w:t>55</w:t>
            </w:r>
          </w:p>
        </w:tc>
        <w:tc>
          <w:tcPr>
            <w:tcW w:w="1564" w:type="pct"/>
          </w:tcPr>
          <w:p w14:paraId="1271B7CD"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1.ОО Познавательное развитие (ФЭМП) </w:t>
            </w:r>
            <w:r w:rsidRPr="002413DA">
              <w:rPr>
                <w:rFonts w:ascii="Times New Roman" w:eastAsia="Times New Roman" w:hAnsi="Times New Roman" w:cs="Times New Roman"/>
                <w:color w:val="000000"/>
                <w:sz w:val="24"/>
                <w:szCs w:val="24"/>
                <w:lang w:eastAsia="ru-RU"/>
              </w:rPr>
              <w:br/>
              <w:t>9</w:t>
            </w:r>
            <w:r w:rsidRPr="002413DA">
              <w:rPr>
                <w:rFonts w:ascii="Times New Roman" w:eastAsia="Times New Roman" w:hAnsi="Times New Roman" w:cs="Times New Roman"/>
                <w:color w:val="000000"/>
                <w:sz w:val="24"/>
                <w:szCs w:val="24"/>
                <w:vertAlign w:val="superscript"/>
                <w:lang w:eastAsia="ru-RU"/>
              </w:rPr>
              <w:t>15</w:t>
            </w:r>
            <w:r w:rsidRPr="002413DA">
              <w:rPr>
                <w:rFonts w:ascii="Times New Roman" w:eastAsia="Times New Roman" w:hAnsi="Times New Roman" w:cs="Times New Roman"/>
                <w:color w:val="000000"/>
                <w:sz w:val="24"/>
                <w:szCs w:val="24"/>
                <w:lang w:eastAsia="ru-RU"/>
              </w:rPr>
              <w:t xml:space="preserve"> -9</w:t>
            </w:r>
            <w:r w:rsidRPr="002413DA">
              <w:rPr>
                <w:rFonts w:ascii="Times New Roman" w:eastAsia="Times New Roman" w:hAnsi="Times New Roman" w:cs="Times New Roman"/>
                <w:color w:val="000000"/>
                <w:sz w:val="24"/>
                <w:szCs w:val="24"/>
                <w:vertAlign w:val="superscript"/>
                <w:lang w:eastAsia="ru-RU"/>
              </w:rPr>
              <w:t>30</w:t>
            </w:r>
          </w:p>
          <w:p w14:paraId="2FA4E23B"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2. ОО Худож-эстет. развитие (аппликация 1,3 неделя/лепка (2,4 неделя) 16</w:t>
            </w:r>
            <w:r w:rsidRPr="002413DA">
              <w:rPr>
                <w:rFonts w:ascii="Times New Roman" w:eastAsia="Times New Roman" w:hAnsi="Times New Roman" w:cs="Times New Roman"/>
                <w:color w:val="000000"/>
                <w:sz w:val="24"/>
                <w:szCs w:val="24"/>
                <w:vertAlign w:val="superscript"/>
                <w:lang w:eastAsia="ru-RU"/>
              </w:rPr>
              <w:t>00</w:t>
            </w:r>
            <w:r w:rsidRPr="002413DA">
              <w:rPr>
                <w:rFonts w:ascii="Times New Roman" w:eastAsia="Times New Roman" w:hAnsi="Times New Roman" w:cs="Times New Roman"/>
                <w:color w:val="000000"/>
                <w:sz w:val="24"/>
                <w:szCs w:val="24"/>
                <w:lang w:eastAsia="ru-RU"/>
              </w:rPr>
              <w:t>-16</w:t>
            </w:r>
            <w:r w:rsidRPr="002413DA">
              <w:rPr>
                <w:rFonts w:ascii="Times New Roman" w:eastAsia="Times New Roman" w:hAnsi="Times New Roman" w:cs="Times New Roman"/>
                <w:color w:val="000000"/>
                <w:sz w:val="24"/>
                <w:szCs w:val="24"/>
                <w:vertAlign w:val="superscript"/>
                <w:lang w:eastAsia="ru-RU"/>
              </w:rPr>
              <w:t>15</w:t>
            </w:r>
          </w:p>
        </w:tc>
        <w:tc>
          <w:tcPr>
            <w:tcW w:w="1375" w:type="pct"/>
          </w:tcPr>
          <w:p w14:paraId="6387B218"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vertAlign w:val="superscript"/>
                <w:lang w:eastAsia="ru-RU"/>
              </w:rPr>
            </w:pPr>
            <w:r w:rsidRPr="002413DA">
              <w:rPr>
                <w:rFonts w:ascii="Times New Roman" w:eastAsia="Times New Roman" w:hAnsi="Times New Roman" w:cs="Times New Roman"/>
                <w:color w:val="000000"/>
                <w:sz w:val="24"/>
                <w:szCs w:val="24"/>
                <w:lang w:eastAsia="ru-RU"/>
              </w:rPr>
              <w:t>1.ОО Познавательное развитие (ФЭМП) 9</w:t>
            </w:r>
            <w:r w:rsidRPr="002413DA">
              <w:rPr>
                <w:rFonts w:ascii="Times New Roman" w:eastAsia="Times New Roman" w:hAnsi="Times New Roman" w:cs="Times New Roman"/>
                <w:color w:val="000000"/>
                <w:sz w:val="24"/>
                <w:szCs w:val="24"/>
                <w:vertAlign w:val="superscript"/>
                <w:lang w:eastAsia="ru-RU"/>
              </w:rPr>
              <w:t>40</w:t>
            </w:r>
            <w:r w:rsidRPr="002413DA">
              <w:rPr>
                <w:rFonts w:ascii="Times New Roman" w:eastAsia="Times New Roman" w:hAnsi="Times New Roman" w:cs="Times New Roman"/>
                <w:color w:val="000000"/>
                <w:sz w:val="24"/>
                <w:szCs w:val="24"/>
                <w:lang w:eastAsia="ru-RU"/>
              </w:rPr>
              <w:t>-10</w:t>
            </w:r>
            <w:r w:rsidRPr="002413DA">
              <w:rPr>
                <w:rFonts w:ascii="Times New Roman" w:eastAsia="Times New Roman" w:hAnsi="Times New Roman" w:cs="Times New Roman"/>
                <w:color w:val="000000"/>
                <w:sz w:val="24"/>
                <w:szCs w:val="24"/>
                <w:vertAlign w:val="superscript"/>
                <w:lang w:eastAsia="ru-RU"/>
              </w:rPr>
              <w:t>00</w:t>
            </w:r>
          </w:p>
          <w:p w14:paraId="67C8398E"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2.ОО Физическое развитие </w:t>
            </w:r>
          </w:p>
          <w:p w14:paraId="0754D993"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(физическая культура на улице)</w:t>
            </w:r>
          </w:p>
          <w:p w14:paraId="5D2B9FD6"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11</w:t>
            </w:r>
            <w:r w:rsidRPr="002413DA">
              <w:rPr>
                <w:rFonts w:ascii="Times New Roman" w:eastAsia="Times New Roman" w:hAnsi="Times New Roman" w:cs="Times New Roman"/>
                <w:color w:val="000000"/>
                <w:sz w:val="24"/>
                <w:szCs w:val="24"/>
                <w:vertAlign w:val="superscript"/>
                <w:lang w:eastAsia="ru-RU"/>
              </w:rPr>
              <w:t>40</w:t>
            </w:r>
            <w:r w:rsidRPr="002413DA">
              <w:rPr>
                <w:rFonts w:ascii="Times New Roman" w:eastAsia="Times New Roman" w:hAnsi="Times New Roman" w:cs="Times New Roman"/>
                <w:color w:val="000000"/>
                <w:sz w:val="24"/>
                <w:szCs w:val="24"/>
                <w:lang w:eastAsia="ru-RU"/>
              </w:rPr>
              <w:t>-12</w:t>
            </w:r>
            <w:r w:rsidRPr="002413DA">
              <w:rPr>
                <w:rFonts w:ascii="Times New Roman" w:eastAsia="Times New Roman" w:hAnsi="Times New Roman" w:cs="Times New Roman"/>
                <w:color w:val="000000"/>
                <w:sz w:val="24"/>
                <w:szCs w:val="24"/>
                <w:vertAlign w:val="superscript"/>
                <w:lang w:eastAsia="ru-RU"/>
              </w:rPr>
              <w:t>00</w:t>
            </w:r>
          </w:p>
          <w:p w14:paraId="6D9FC0DC"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3.ОО Худож.-эстет. развитие (1,2,4 нед – аппликация, 3 нед - лепка) </w:t>
            </w:r>
            <w:r w:rsidRPr="002413DA">
              <w:rPr>
                <w:rFonts w:ascii="Times New Roman" w:eastAsia="Times New Roman" w:hAnsi="Times New Roman" w:cs="Times New Roman"/>
                <w:color w:val="000000"/>
                <w:sz w:val="24"/>
                <w:szCs w:val="24"/>
                <w:lang w:eastAsia="ru-RU"/>
              </w:rPr>
              <w:br/>
              <w:t>16</w:t>
            </w:r>
            <w:r w:rsidRPr="002413DA">
              <w:rPr>
                <w:rFonts w:ascii="Times New Roman" w:eastAsia="Times New Roman" w:hAnsi="Times New Roman" w:cs="Times New Roman"/>
                <w:color w:val="000000"/>
                <w:sz w:val="24"/>
                <w:szCs w:val="24"/>
                <w:vertAlign w:val="superscript"/>
                <w:lang w:eastAsia="ru-RU"/>
              </w:rPr>
              <w:t>40</w:t>
            </w:r>
            <w:r w:rsidRPr="002413DA">
              <w:rPr>
                <w:rFonts w:ascii="Times New Roman" w:eastAsia="Times New Roman" w:hAnsi="Times New Roman" w:cs="Times New Roman"/>
                <w:color w:val="000000"/>
                <w:sz w:val="24"/>
                <w:szCs w:val="24"/>
                <w:lang w:eastAsia="ru-RU"/>
              </w:rPr>
              <w:t>-17</w:t>
            </w:r>
            <w:r w:rsidRPr="002413DA">
              <w:rPr>
                <w:rFonts w:ascii="Times New Roman" w:eastAsia="Times New Roman" w:hAnsi="Times New Roman" w:cs="Times New Roman"/>
                <w:color w:val="000000"/>
                <w:sz w:val="24"/>
                <w:szCs w:val="24"/>
                <w:vertAlign w:val="superscript"/>
                <w:lang w:eastAsia="ru-RU"/>
              </w:rPr>
              <w:t>00</w:t>
            </w:r>
          </w:p>
        </w:tc>
      </w:tr>
      <w:tr w:rsidR="002413DA" w:rsidRPr="002413DA" w14:paraId="1EFBF60C" w14:textId="77777777" w:rsidTr="0032111F">
        <w:trPr>
          <w:cantSplit/>
          <w:trHeight w:val="1453"/>
        </w:trPr>
        <w:tc>
          <w:tcPr>
            <w:tcW w:w="430" w:type="pct"/>
            <w:textDirection w:val="btLr"/>
          </w:tcPr>
          <w:p w14:paraId="11608E56" w14:textId="77777777" w:rsidR="002413DA" w:rsidRPr="002413DA" w:rsidRDefault="002413DA" w:rsidP="002413DA">
            <w:pPr>
              <w:suppressAutoHyphens/>
              <w:spacing w:after="0" w:line="240" w:lineRule="auto"/>
              <w:ind w:left="113" w:right="113"/>
              <w:jc w:val="center"/>
              <w:rPr>
                <w:rFonts w:ascii="Times New Roman" w:eastAsia="Times New Roman" w:hAnsi="Times New Roman" w:cs="Times New Roman"/>
                <w:b/>
                <w:color w:val="000000"/>
                <w:sz w:val="24"/>
                <w:szCs w:val="24"/>
                <w:lang w:eastAsia="ru-RU"/>
              </w:rPr>
            </w:pPr>
            <w:r w:rsidRPr="002413DA">
              <w:rPr>
                <w:rFonts w:ascii="Times New Roman" w:eastAsia="Times New Roman" w:hAnsi="Times New Roman" w:cs="Times New Roman"/>
                <w:b/>
                <w:color w:val="000000"/>
                <w:sz w:val="24"/>
                <w:szCs w:val="24"/>
                <w:lang w:eastAsia="ru-RU"/>
              </w:rPr>
              <w:t>Четверг</w:t>
            </w:r>
          </w:p>
        </w:tc>
        <w:tc>
          <w:tcPr>
            <w:tcW w:w="1631" w:type="pct"/>
          </w:tcPr>
          <w:p w14:paraId="40413DBA" w14:textId="77777777" w:rsidR="002413DA" w:rsidRPr="002413DA" w:rsidRDefault="002413DA" w:rsidP="002413DA">
            <w:pPr>
              <w:suppressAutoHyphens/>
              <w:spacing w:after="0" w:line="240" w:lineRule="auto"/>
              <w:ind w:left="360"/>
              <w:jc w:val="center"/>
              <w:rPr>
                <w:rFonts w:ascii="Times New Roman" w:eastAsia="Times New Roman" w:hAnsi="Times New Roman" w:cs="Times New Roman"/>
                <w:color w:val="000000"/>
                <w:sz w:val="24"/>
                <w:szCs w:val="24"/>
                <w:vertAlign w:val="superscript"/>
                <w:lang w:eastAsia="ru-RU"/>
              </w:rPr>
            </w:pPr>
            <w:r w:rsidRPr="002413DA">
              <w:rPr>
                <w:rFonts w:ascii="Times New Roman" w:eastAsia="Times New Roman" w:hAnsi="Times New Roman" w:cs="Times New Roman"/>
                <w:color w:val="000000"/>
                <w:sz w:val="24"/>
                <w:szCs w:val="24"/>
                <w:lang w:eastAsia="ru-RU"/>
              </w:rPr>
              <w:t>1.  ОО Социально-коммуникативное развитие (1 нед. – явление общест.жизни, 2нед. – сенс.-двигател.навыки, 3 и 4 нед.-навыки сенс. и труд. деят-ти)</w:t>
            </w:r>
            <w:r w:rsidRPr="002413DA">
              <w:rPr>
                <w:rFonts w:ascii="Times New Roman" w:eastAsia="Times New Roman" w:hAnsi="Times New Roman" w:cs="Times New Roman"/>
                <w:color w:val="000000"/>
                <w:sz w:val="24"/>
                <w:szCs w:val="24"/>
                <w:lang w:eastAsia="ru-RU"/>
              </w:rPr>
              <w:br/>
              <w:t>9</w:t>
            </w:r>
            <w:r w:rsidRPr="002413DA">
              <w:rPr>
                <w:rFonts w:ascii="Times New Roman" w:eastAsia="Times New Roman" w:hAnsi="Times New Roman" w:cs="Times New Roman"/>
                <w:color w:val="000000"/>
                <w:sz w:val="24"/>
                <w:szCs w:val="24"/>
                <w:vertAlign w:val="superscript"/>
                <w:lang w:eastAsia="ru-RU"/>
              </w:rPr>
              <w:t>00</w:t>
            </w:r>
            <w:r w:rsidRPr="002413DA">
              <w:rPr>
                <w:rFonts w:ascii="Times New Roman" w:eastAsia="Times New Roman" w:hAnsi="Times New Roman" w:cs="Times New Roman"/>
                <w:color w:val="000000"/>
                <w:sz w:val="24"/>
                <w:szCs w:val="24"/>
                <w:lang w:eastAsia="ru-RU"/>
              </w:rPr>
              <w:t>-9</w:t>
            </w:r>
            <w:r w:rsidRPr="002413DA">
              <w:rPr>
                <w:rFonts w:ascii="Times New Roman" w:eastAsia="Times New Roman" w:hAnsi="Times New Roman" w:cs="Times New Roman"/>
                <w:color w:val="000000"/>
                <w:sz w:val="24"/>
                <w:szCs w:val="24"/>
                <w:vertAlign w:val="superscript"/>
                <w:lang w:eastAsia="ru-RU"/>
              </w:rPr>
              <w:t>10</w:t>
            </w:r>
          </w:p>
          <w:p w14:paraId="21E9E329" w14:textId="77777777" w:rsidR="002413DA" w:rsidRPr="002413DA" w:rsidRDefault="002413DA" w:rsidP="002413DA">
            <w:pPr>
              <w:suppressAutoHyphens/>
              <w:spacing w:after="0" w:line="240" w:lineRule="auto"/>
              <w:contextualSpacing/>
              <w:jc w:val="center"/>
              <w:rPr>
                <w:rFonts w:ascii="Times New Roman" w:eastAsia="Times New Roman" w:hAnsi="Times New Roman" w:cs="Times New Roman"/>
                <w:color w:val="000000"/>
                <w:sz w:val="24"/>
                <w:szCs w:val="24"/>
                <w:lang w:eastAsia="ru-RU"/>
              </w:rPr>
            </w:pPr>
            <w:r w:rsidRPr="002413DA">
              <w:rPr>
                <w:rFonts w:ascii="Times New Roman" w:eastAsiaTheme="minorEastAsia" w:hAnsi="Times New Roman" w:cs="Times New Roman"/>
                <w:color w:val="000000"/>
                <w:sz w:val="24"/>
                <w:szCs w:val="24"/>
                <w:lang w:eastAsia="ru-RU"/>
              </w:rPr>
              <w:t xml:space="preserve">2. </w:t>
            </w:r>
            <w:r w:rsidRPr="002413DA">
              <w:rPr>
                <w:rFonts w:ascii="Times New Roman" w:eastAsia="Times New Roman" w:hAnsi="Times New Roman" w:cs="Times New Roman"/>
                <w:color w:val="000000"/>
                <w:sz w:val="24"/>
                <w:szCs w:val="24"/>
                <w:lang w:eastAsia="ru-RU"/>
              </w:rPr>
              <w:t xml:space="preserve">ОО Худож-эст. развитие(музыка) </w:t>
            </w:r>
            <w:r w:rsidRPr="002413DA">
              <w:rPr>
                <w:rFonts w:ascii="Times New Roman" w:eastAsia="Times New Roman" w:hAnsi="Times New Roman" w:cs="Times New Roman"/>
                <w:sz w:val="24"/>
                <w:szCs w:val="24"/>
                <w:lang w:eastAsia="ru-RU"/>
              </w:rPr>
              <w:t>15</w:t>
            </w:r>
            <w:r w:rsidRPr="002413DA">
              <w:rPr>
                <w:rFonts w:ascii="Times New Roman" w:eastAsia="Times New Roman" w:hAnsi="Times New Roman" w:cs="Times New Roman"/>
                <w:sz w:val="24"/>
                <w:szCs w:val="24"/>
                <w:vertAlign w:val="superscript"/>
                <w:lang w:eastAsia="ru-RU"/>
              </w:rPr>
              <w:t>45</w:t>
            </w:r>
            <w:r w:rsidRPr="002413DA">
              <w:rPr>
                <w:rFonts w:ascii="Times New Roman" w:eastAsia="Times New Roman" w:hAnsi="Times New Roman" w:cs="Times New Roman"/>
                <w:sz w:val="24"/>
                <w:szCs w:val="24"/>
                <w:lang w:eastAsia="ru-RU"/>
              </w:rPr>
              <w:t>-15</w:t>
            </w:r>
            <w:r w:rsidRPr="002413DA">
              <w:rPr>
                <w:rFonts w:ascii="Times New Roman" w:eastAsia="Times New Roman" w:hAnsi="Times New Roman" w:cs="Times New Roman"/>
                <w:sz w:val="24"/>
                <w:szCs w:val="24"/>
                <w:vertAlign w:val="superscript"/>
                <w:lang w:eastAsia="ru-RU"/>
              </w:rPr>
              <w:t>55</w:t>
            </w:r>
          </w:p>
        </w:tc>
        <w:tc>
          <w:tcPr>
            <w:tcW w:w="1564" w:type="pct"/>
          </w:tcPr>
          <w:p w14:paraId="24BC6686"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1. ОО Познавательное развитие (ознаком. с окр. миром) </w:t>
            </w:r>
          </w:p>
          <w:p w14:paraId="6AB5F938"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vertAlign w:val="superscript"/>
                <w:lang w:eastAsia="ru-RU"/>
              </w:rPr>
            </w:pPr>
            <w:r w:rsidRPr="002413DA">
              <w:rPr>
                <w:rFonts w:ascii="Times New Roman" w:eastAsia="Times New Roman" w:hAnsi="Times New Roman" w:cs="Times New Roman"/>
                <w:color w:val="000000"/>
                <w:sz w:val="24"/>
                <w:szCs w:val="24"/>
                <w:lang w:eastAsia="ru-RU"/>
              </w:rPr>
              <w:t>9</w:t>
            </w:r>
            <w:r w:rsidRPr="002413DA">
              <w:rPr>
                <w:rFonts w:ascii="Times New Roman" w:eastAsia="Times New Roman" w:hAnsi="Times New Roman" w:cs="Times New Roman"/>
                <w:color w:val="000000"/>
                <w:sz w:val="24"/>
                <w:szCs w:val="24"/>
                <w:vertAlign w:val="superscript"/>
                <w:lang w:eastAsia="ru-RU"/>
              </w:rPr>
              <w:t>15</w:t>
            </w:r>
            <w:r w:rsidRPr="002413DA">
              <w:rPr>
                <w:rFonts w:ascii="Times New Roman" w:eastAsia="Times New Roman" w:hAnsi="Times New Roman" w:cs="Times New Roman"/>
                <w:color w:val="000000"/>
                <w:sz w:val="24"/>
                <w:szCs w:val="24"/>
                <w:lang w:eastAsia="ru-RU"/>
              </w:rPr>
              <w:t xml:space="preserve"> -9</w:t>
            </w:r>
            <w:r w:rsidRPr="002413DA">
              <w:rPr>
                <w:rFonts w:ascii="Times New Roman" w:eastAsia="Times New Roman" w:hAnsi="Times New Roman" w:cs="Times New Roman"/>
                <w:color w:val="000000"/>
                <w:sz w:val="24"/>
                <w:szCs w:val="24"/>
                <w:vertAlign w:val="superscript"/>
                <w:lang w:eastAsia="ru-RU"/>
              </w:rPr>
              <w:t>30</w:t>
            </w:r>
          </w:p>
          <w:p w14:paraId="6226D1AD"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2. ОО Худож-эстет. развитие (музыка)  </w:t>
            </w:r>
            <w:r w:rsidRPr="002413DA">
              <w:rPr>
                <w:rFonts w:ascii="Times New Roman" w:eastAsia="Times New Roman" w:hAnsi="Times New Roman" w:cs="Times New Roman"/>
                <w:color w:val="000000"/>
                <w:sz w:val="24"/>
                <w:szCs w:val="24"/>
                <w:lang w:eastAsia="ru-RU"/>
              </w:rPr>
              <w:br/>
              <w:t>16</w:t>
            </w:r>
            <w:r w:rsidRPr="002413DA">
              <w:rPr>
                <w:rFonts w:ascii="Times New Roman" w:eastAsia="Times New Roman" w:hAnsi="Times New Roman" w:cs="Times New Roman"/>
                <w:color w:val="000000"/>
                <w:sz w:val="24"/>
                <w:szCs w:val="24"/>
                <w:vertAlign w:val="superscript"/>
                <w:lang w:eastAsia="ru-RU"/>
              </w:rPr>
              <w:t>40</w:t>
            </w:r>
            <w:r w:rsidRPr="002413DA">
              <w:rPr>
                <w:rFonts w:ascii="Times New Roman" w:eastAsia="Times New Roman" w:hAnsi="Times New Roman" w:cs="Times New Roman"/>
                <w:color w:val="000000"/>
                <w:sz w:val="24"/>
                <w:szCs w:val="24"/>
                <w:lang w:eastAsia="ru-RU"/>
              </w:rPr>
              <w:t>-17</w:t>
            </w:r>
            <w:r w:rsidRPr="002413DA">
              <w:rPr>
                <w:rFonts w:ascii="Times New Roman" w:eastAsia="Times New Roman" w:hAnsi="Times New Roman" w:cs="Times New Roman"/>
                <w:color w:val="000000"/>
                <w:sz w:val="24"/>
                <w:szCs w:val="24"/>
                <w:vertAlign w:val="superscript"/>
                <w:lang w:eastAsia="ru-RU"/>
              </w:rPr>
              <w:t>00</w:t>
            </w:r>
          </w:p>
        </w:tc>
        <w:tc>
          <w:tcPr>
            <w:tcW w:w="1375" w:type="pct"/>
          </w:tcPr>
          <w:p w14:paraId="0646CF1D"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vertAlign w:val="superscript"/>
                <w:lang w:eastAsia="ru-RU"/>
              </w:rPr>
            </w:pPr>
            <w:r w:rsidRPr="002413DA">
              <w:rPr>
                <w:rFonts w:ascii="Times New Roman" w:eastAsia="Times New Roman" w:hAnsi="Times New Roman" w:cs="Times New Roman"/>
                <w:color w:val="000000"/>
                <w:sz w:val="24"/>
                <w:szCs w:val="24"/>
                <w:lang w:eastAsia="ru-RU"/>
              </w:rPr>
              <w:t xml:space="preserve">1. ОО Познавательное развитие (ознаком. с окр. миром) </w:t>
            </w:r>
            <w:r w:rsidRPr="002413DA">
              <w:rPr>
                <w:rFonts w:ascii="Times New Roman" w:eastAsia="Times New Roman" w:hAnsi="Times New Roman" w:cs="Times New Roman"/>
                <w:color w:val="000000"/>
                <w:sz w:val="24"/>
                <w:szCs w:val="24"/>
                <w:lang w:eastAsia="ru-RU"/>
              </w:rPr>
              <w:br/>
              <w:t>9</w:t>
            </w:r>
            <w:r w:rsidRPr="002413DA">
              <w:rPr>
                <w:rFonts w:ascii="Times New Roman" w:eastAsia="Times New Roman" w:hAnsi="Times New Roman" w:cs="Times New Roman"/>
                <w:color w:val="000000"/>
                <w:sz w:val="24"/>
                <w:szCs w:val="24"/>
                <w:vertAlign w:val="superscript"/>
                <w:lang w:eastAsia="ru-RU"/>
              </w:rPr>
              <w:t>40</w:t>
            </w:r>
            <w:r w:rsidRPr="002413DA">
              <w:rPr>
                <w:rFonts w:ascii="Times New Roman" w:eastAsia="Times New Roman" w:hAnsi="Times New Roman" w:cs="Times New Roman"/>
                <w:color w:val="000000"/>
                <w:sz w:val="24"/>
                <w:szCs w:val="24"/>
                <w:lang w:eastAsia="ru-RU"/>
              </w:rPr>
              <w:t>-10</w:t>
            </w:r>
            <w:r w:rsidRPr="002413DA">
              <w:rPr>
                <w:rFonts w:ascii="Times New Roman" w:eastAsia="Times New Roman" w:hAnsi="Times New Roman" w:cs="Times New Roman"/>
                <w:color w:val="000000"/>
                <w:sz w:val="24"/>
                <w:szCs w:val="24"/>
                <w:vertAlign w:val="superscript"/>
                <w:lang w:eastAsia="ru-RU"/>
              </w:rPr>
              <w:t>00</w:t>
            </w:r>
          </w:p>
          <w:p w14:paraId="65844946"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2. ОО Худож-эстет. развитие (музыка)</w:t>
            </w:r>
            <w:r w:rsidRPr="002413DA">
              <w:rPr>
                <w:rFonts w:ascii="Times New Roman" w:eastAsia="Times New Roman" w:hAnsi="Times New Roman" w:cs="Times New Roman"/>
                <w:color w:val="000000"/>
                <w:sz w:val="24"/>
                <w:szCs w:val="24"/>
                <w:lang w:eastAsia="ru-RU"/>
              </w:rPr>
              <w:br/>
              <w:t>16</w:t>
            </w:r>
            <w:r w:rsidRPr="002413DA">
              <w:rPr>
                <w:rFonts w:ascii="Times New Roman" w:eastAsia="Times New Roman" w:hAnsi="Times New Roman" w:cs="Times New Roman"/>
                <w:color w:val="000000"/>
                <w:sz w:val="24"/>
                <w:szCs w:val="24"/>
                <w:vertAlign w:val="superscript"/>
                <w:lang w:eastAsia="ru-RU"/>
              </w:rPr>
              <w:t>40</w:t>
            </w:r>
            <w:r w:rsidRPr="002413DA">
              <w:rPr>
                <w:rFonts w:ascii="Times New Roman" w:eastAsia="Times New Roman" w:hAnsi="Times New Roman" w:cs="Times New Roman"/>
                <w:color w:val="000000"/>
                <w:sz w:val="24"/>
                <w:szCs w:val="24"/>
                <w:lang w:eastAsia="ru-RU"/>
              </w:rPr>
              <w:t>-17</w:t>
            </w:r>
            <w:r w:rsidRPr="002413DA">
              <w:rPr>
                <w:rFonts w:ascii="Times New Roman" w:eastAsia="Times New Roman" w:hAnsi="Times New Roman" w:cs="Times New Roman"/>
                <w:color w:val="000000"/>
                <w:sz w:val="24"/>
                <w:szCs w:val="24"/>
                <w:vertAlign w:val="superscript"/>
                <w:lang w:eastAsia="ru-RU"/>
              </w:rPr>
              <w:t>00</w:t>
            </w:r>
          </w:p>
        </w:tc>
      </w:tr>
      <w:tr w:rsidR="002413DA" w:rsidRPr="002413DA" w14:paraId="76104289" w14:textId="77777777" w:rsidTr="0032111F">
        <w:trPr>
          <w:cantSplit/>
          <w:trHeight w:val="1134"/>
        </w:trPr>
        <w:tc>
          <w:tcPr>
            <w:tcW w:w="430" w:type="pct"/>
            <w:textDirection w:val="btLr"/>
          </w:tcPr>
          <w:p w14:paraId="431AE840" w14:textId="77777777" w:rsidR="002413DA" w:rsidRPr="002413DA" w:rsidRDefault="002413DA" w:rsidP="002413DA">
            <w:pPr>
              <w:suppressAutoHyphens/>
              <w:spacing w:after="0" w:line="240" w:lineRule="auto"/>
              <w:ind w:left="113" w:right="113"/>
              <w:jc w:val="center"/>
              <w:rPr>
                <w:rFonts w:ascii="Times New Roman" w:eastAsia="Times New Roman" w:hAnsi="Times New Roman" w:cs="Times New Roman"/>
                <w:b/>
                <w:color w:val="000000"/>
                <w:sz w:val="24"/>
                <w:szCs w:val="24"/>
                <w:lang w:eastAsia="ru-RU"/>
              </w:rPr>
            </w:pPr>
            <w:r w:rsidRPr="002413DA">
              <w:rPr>
                <w:rFonts w:ascii="Times New Roman" w:eastAsia="Times New Roman" w:hAnsi="Times New Roman" w:cs="Times New Roman"/>
                <w:b/>
                <w:color w:val="000000"/>
                <w:sz w:val="24"/>
                <w:szCs w:val="24"/>
                <w:lang w:eastAsia="ru-RU"/>
              </w:rPr>
              <w:t>Пятница</w:t>
            </w:r>
          </w:p>
        </w:tc>
        <w:tc>
          <w:tcPr>
            <w:tcW w:w="1631" w:type="pct"/>
          </w:tcPr>
          <w:p w14:paraId="7A4CBA6F"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1.ОО Речевое развитие </w:t>
            </w:r>
            <w:r w:rsidRPr="002413DA">
              <w:rPr>
                <w:rFonts w:ascii="Times New Roman" w:eastAsia="Times New Roman" w:hAnsi="Times New Roman" w:cs="Times New Roman"/>
                <w:color w:val="000000"/>
                <w:sz w:val="24"/>
                <w:szCs w:val="24"/>
                <w:lang w:eastAsia="ru-RU"/>
              </w:rPr>
              <w:br/>
              <w:t>(1,3 нед – развитие речевой среды) / ОО Познавательное развитие (2 нед – социокультурные ценности, 4 нед – мир природы) 9</w:t>
            </w:r>
            <w:r w:rsidRPr="002413DA">
              <w:rPr>
                <w:rFonts w:ascii="Times New Roman" w:eastAsia="Times New Roman" w:hAnsi="Times New Roman" w:cs="Times New Roman"/>
                <w:color w:val="000000"/>
                <w:sz w:val="24"/>
                <w:szCs w:val="24"/>
                <w:vertAlign w:val="superscript"/>
                <w:lang w:eastAsia="ru-RU"/>
              </w:rPr>
              <w:t>00</w:t>
            </w:r>
            <w:r w:rsidRPr="002413DA">
              <w:rPr>
                <w:rFonts w:ascii="Times New Roman" w:eastAsia="Times New Roman" w:hAnsi="Times New Roman" w:cs="Times New Roman"/>
                <w:color w:val="000000"/>
                <w:sz w:val="24"/>
                <w:szCs w:val="24"/>
                <w:lang w:eastAsia="ru-RU"/>
              </w:rPr>
              <w:t>-9</w:t>
            </w:r>
            <w:r w:rsidRPr="002413DA">
              <w:rPr>
                <w:rFonts w:ascii="Times New Roman" w:eastAsia="Times New Roman" w:hAnsi="Times New Roman" w:cs="Times New Roman"/>
                <w:color w:val="000000"/>
                <w:sz w:val="24"/>
                <w:szCs w:val="24"/>
                <w:vertAlign w:val="superscript"/>
                <w:lang w:eastAsia="ru-RU"/>
              </w:rPr>
              <w:t>10</w:t>
            </w:r>
          </w:p>
          <w:p w14:paraId="6C9936B2"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2.ОО Физическое развитие </w:t>
            </w:r>
          </w:p>
          <w:p w14:paraId="4CD44CF7"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(разв. движений) </w:t>
            </w:r>
            <w:r w:rsidRPr="002413DA">
              <w:rPr>
                <w:rFonts w:ascii="Times New Roman" w:eastAsia="Times New Roman" w:hAnsi="Times New Roman" w:cs="Times New Roman"/>
                <w:color w:val="000000"/>
                <w:sz w:val="24"/>
                <w:szCs w:val="24"/>
                <w:lang w:eastAsia="ru-RU"/>
              </w:rPr>
              <w:br/>
              <w:t>15</w:t>
            </w:r>
            <w:r w:rsidRPr="002413DA">
              <w:rPr>
                <w:rFonts w:ascii="Times New Roman" w:eastAsia="Times New Roman" w:hAnsi="Times New Roman" w:cs="Times New Roman"/>
                <w:color w:val="000000"/>
                <w:sz w:val="24"/>
                <w:szCs w:val="24"/>
                <w:vertAlign w:val="superscript"/>
                <w:lang w:eastAsia="ru-RU"/>
              </w:rPr>
              <w:t>45</w:t>
            </w:r>
            <w:r w:rsidRPr="002413DA">
              <w:rPr>
                <w:rFonts w:ascii="Times New Roman" w:eastAsia="Times New Roman" w:hAnsi="Times New Roman" w:cs="Times New Roman"/>
                <w:color w:val="000000"/>
                <w:sz w:val="24"/>
                <w:szCs w:val="24"/>
                <w:lang w:eastAsia="ru-RU"/>
              </w:rPr>
              <w:t>-15</w:t>
            </w:r>
            <w:r w:rsidRPr="002413DA">
              <w:rPr>
                <w:rFonts w:ascii="Times New Roman" w:eastAsia="Times New Roman" w:hAnsi="Times New Roman" w:cs="Times New Roman"/>
                <w:color w:val="000000"/>
                <w:sz w:val="24"/>
                <w:szCs w:val="24"/>
                <w:vertAlign w:val="superscript"/>
                <w:lang w:eastAsia="ru-RU"/>
              </w:rPr>
              <w:t>55</w:t>
            </w:r>
          </w:p>
        </w:tc>
        <w:tc>
          <w:tcPr>
            <w:tcW w:w="1564" w:type="pct"/>
          </w:tcPr>
          <w:p w14:paraId="079974C7"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1.ОО Познавательное развитие (экология) </w:t>
            </w:r>
            <w:r w:rsidRPr="002413DA">
              <w:rPr>
                <w:rFonts w:ascii="Times New Roman" w:eastAsia="Times New Roman" w:hAnsi="Times New Roman" w:cs="Times New Roman"/>
                <w:color w:val="000000"/>
                <w:sz w:val="24"/>
                <w:szCs w:val="24"/>
                <w:lang w:eastAsia="ru-RU"/>
              </w:rPr>
              <w:br/>
              <w:t>9</w:t>
            </w:r>
            <w:r w:rsidRPr="002413DA">
              <w:rPr>
                <w:rFonts w:ascii="Times New Roman" w:eastAsia="Times New Roman" w:hAnsi="Times New Roman" w:cs="Times New Roman"/>
                <w:color w:val="000000"/>
                <w:sz w:val="24"/>
                <w:szCs w:val="24"/>
                <w:vertAlign w:val="superscript"/>
                <w:lang w:eastAsia="ru-RU"/>
              </w:rPr>
              <w:t>15</w:t>
            </w:r>
            <w:r w:rsidRPr="002413DA">
              <w:rPr>
                <w:rFonts w:ascii="Times New Roman" w:eastAsia="Times New Roman" w:hAnsi="Times New Roman" w:cs="Times New Roman"/>
                <w:color w:val="000000"/>
                <w:sz w:val="24"/>
                <w:szCs w:val="24"/>
                <w:lang w:eastAsia="ru-RU"/>
              </w:rPr>
              <w:t xml:space="preserve"> -9</w:t>
            </w:r>
            <w:r w:rsidRPr="002413DA">
              <w:rPr>
                <w:rFonts w:ascii="Times New Roman" w:eastAsia="Times New Roman" w:hAnsi="Times New Roman" w:cs="Times New Roman"/>
                <w:color w:val="000000"/>
                <w:sz w:val="24"/>
                <w:szCs w:val="24"/>
                <w:vertAlign w:val="superscript"/>
                <w:lang w:eastAsia="ru-RU"/>
              </w:rPr>
              <w:t>30</w:t>
            </w:r>
          </w:p>
          <w:p w14:paraId="2521AFFD"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2.ОО Физическое развитие </w:t>
            </w:r>
          </w:p>
          <w:p w14:paraId="18695182"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(физическая культура) </w:t>
            </w:r>
          </w:p>
          <w:p w14:paraId="1B689E7A"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sz w:val="24"/>
                <w:szCs w:val="24"/>
                <w:lang w:eastAsia="ru-RU"/>
              </w:rPr>
              <w:t>16</w:t>
            </w:r>
            <w:r w:rsidRPr="002413DA">
              <w:rPr>
                <w:rFonts w:ascii="Times New Roman" w:eastAsia="Times New Roman" w:hAnsi="Times New Roman" w:cs="Times New Roman"/>
                <w:sz w:val="24"/>
                <w:szCs w:val="24"/>
                <w:vertAlign w:val="superscript"/>
                <w:lang w:eastAsia="ru-RU"/>
              </w:rPr>
              <w:t>00</w:t>
            </w:r>
            <w:r w:rsidRPr="002413DA">
              <w:rPr>
                <w:rFonts w:ascii="Times New Roman" w:eastAsia="Times New Roman" w:hAnsi="Times New Roman" w:cs="Times New Roman"/>
                <w:sz w:val="24"/>
                <w:szCs w:val="24"/>
                <w:lang w:eastAsia="ru-RU"/>
              </w:rPr>
              <w:t>-16</w:t>
            </w:r>
            <w:r w:rsidRPr="002413DA">
              <w:rPr>
                <w:rFonts w:ascii="Times New Roman" w:eastAsia="Times New Roman" w:hAnsi="Times New Roman" w:cs="Times New Roman"/>
                <w:sz w:val="24"/>
                <w:szCs w:val="24"/>
                <w:vertAlign w:val="superscript"/>
                <w:lang w:eastAsia="ru-RU"/>
              </w:rPr>
              <w:t>15</w:t>
            </w:r>
          </w:p>
        </w:tc>
        <w:tc>
          <w:tcPr>
            <w:tcW w:w="1375" w:type="pct"/>
          </w:tcPr>
          <w:p w14:paraId="17947548"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vertAlign w:val="superscript"/>
                <w:lang w:eastAsia="ru-RU"/>
              </w:rPr>
            </w:pPr>
            <w:r w:rsidRPr="002413DA">
              <w:rPr>
                <w:rFonts w:ascii="Times New Roman" w:eastAsia="Times New Roman" w:hAnsi="Times New Roman" w:cs="Times New Roman"/>
                <w:color w:val="000000"/>
                <w:sz w:val="24"/>
                <w:szCs w:val="24"/>
                <w:lang w:eastAsia="ru-RU"/>
              </w:rPr>
              <w:t xml:space="preserve">1.ОО Познавательное развитие (экология) </w:t>
            </w:r>
            <w:r w:rsidRPr="002413DA">
              <w:rPr>
                <w:rFonts w:ascii="Times New Roman" w:eastAsia="Times New Roman" w:hAnsi="Times New Roman" w:cs="Times New Roman"/>
                <w:color w:val="000000"/>
                <w:sz w:val="24"/>
                <w:szCs w:val="24"/>
                <w:lang w:eastAsia="ru-RU"/>
              </w:rPr>
              <w:br/>
              <w:t>9</w:t>
            </w:r>
            <w:r w:rsidRPr="002413DA">
              <w:rPr>
                <w:rFonts w:ascii="Times New Roman" w:eastAsia="Times New Roman" w:hAnsi="Times New Roman" w:cs="Times New Roman"/>
                <w:color w:val="000000"/>
                <w:sz w:val="24"/>
                <w:szCs w:val="24"/>
                <w:vertAlign w:val="superscript"/>
                <w:lang w:eastAsia="ru-RU"/>
              </w:rPr>
              <w:t>40</w:t>
            </w:r>
            <w:r w:rsidRPr="002413DA">
              <w:rPr>
                <w:rFonts w:ascii="Times New Roman" w:eastAsia="Times New Roman" w:hAnsi="Times New Roman" w:cs="Times New Roman"/>
                <w:color w:val="000000"/>
                <w:sz w:val="24"/>
                <w:szCs w:val="24"/>
                <w:lang w:eastAsia="ru-RU"/>
              </w:rPr>
              <w:t>-10</w:t>
            </w:r>
            <w:r w:rsidRPr="002413DA">
              <w:rPr>
                <w:rFonts w:ascii="Times New Roman" w:eastAsia="Times New Roman" w:hAnsi="Times New Roman" w:cs="Times New Roman"/>
                <w:color w:val="000000"/>
                <w:sz w:val="24"/>
                <w:szCs w:val="24"/>
                <w:vertAlign w:val="superscript"/>
                <w:lang w:eastAsia="ru-RU"/>
              </w:rPr>
              <w:t>00</w:t>
            </w:r>
          </w:p>
          <w:p w14:paraId="3563FF28"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2.ОО Физическое развитие </w:t>
            </w:r>
          </w:p>
          <w:p w14:paraId="58407D9E"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(физическая культура)</w:t>
            </w:r>
          </w:p>
          <w:p w14:paraId="3D1FF94E"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r w:rsidRPr="002413DA">
              <w:rPr>
                <w:rFonts w:ascii="Times New Roman" w:eastAsia="Times New Roman" w:hAnsi="Times New Roman" w:cs="Times New Roman"/>
                <w:color w:val="000000"/>
                <w:sz w:val="24"/>
                <w:szCs w:val="24"/>
                <w:lang w:eastAsia="ru-RU"/>
              </w:rPr>
              <w:t xml:space="preserve"> </w:t>
            </w:r>
            <w:r w:rsidRPr="002413DA">
              <w:rPr>
                <w:rFonts w:ascii="Times New Roman" w:eastAsia="Times New Roman" w:hAnsi="Times New Roman" w:cs="Times New Roman"/>
                <w:sz w:val="24"/>
                <w:szCs w:val="24"/>
                <w:lang w:eastAsia="ru-RU"/>
              </w:rPr>
              <w:t>16</w:t>
            </w:r>
            <w:r w:rsidRPr="002413DA">
              <w:rPr>
                <w:rFonts w:ascii="Times New Roman" w:eastAsia="Times New Roman" w:hAnsi="Times New Roman" w:cs="Times New Roman"/>
                <w:sz w:val="24"/>
                <w:szCs w:val="24"/>
                <w:vertAlign w:val="superscript"/>
                <w:lang w:eastAsia="ru-RU"/>
              </w:rPr>
              <w:t>00</w:t>
            </w:r>
            <w:r w:rsidRPr="002413DA">
              <w:rPr>
                <w:rFonts w:ascii="Times New Roman" w:eastAsia="Times New Roman" w:hAnsi="Times New Roman" w:cs="Times New Roman"/>
                <w:sz w:val="24"/>
                <w:szCs w:val="24"/>
                <w:lang w:eastAsia="ru-RU"/>
              </w:rPr>
              <w:t>-</w:t>
            </w:r>
            <w:r w:rsidRPr="002413DA">
              <w:rPr>
                <w:rFonts w:ascii="Times New Roman" w:eastAsia="Times New Roman" w:hAnsi="Times New Roman" w:cs="Times New Roman"/>
                <w:color w:val="000000"/>
                <w:sz w:val="24"/>
                <w:szCs w:val="24"/>
                <w:lang w:eastAsia="ru-RU"/>
              </w:rPr>
              <w:t>16</w:t>
            </w:r>
            <w:r w:rsidRPr="002413DA">
              <w:rPr>
                <w:rFonts w:ascii="Times New Roman" w:eastAsia="Times New Roman" w:hAnsi="Times New Roman" w:cs="Times New Roman"/>
                <w:color w:val="000000"/>
                <w:sz w:val="24"/>
                <w:szCs w:val="24"/>
                <w:vertAlign w:val="superscript"/>
                <w:lang w:eastAsia="ru-RU"/>
              </w:rPr>
              <w:t>20</w:t>
            </w:r>
          </w:p>
          <w:p w14:paraId="0EABF630" w14:textId="77777777" w:rsidR="002413DA" w:rsidRPr="002413DA" w:rsidRDefault="002413DA" w:rsidP="002413DA">
            <w:pPr>
              <w:suppressAutoHyphens/>
              <w:spacing w:after="0" w:line="240" w:lineRule="auto"/>
              <w:jc w:val="center"/>
              <w:rPr>
                <w:rFonts w:ascii="Times New Roman" w:eastAsia="Times New Roman" w:hAnsi="Times New Roman" w:cs="Times New Roman"/>
                <w:color w:val="000000"/>
                <w:sz w:val="24"/>
                <w:szCs w:val="24"/>
                <w:lang w:eastAsia="ru-RU"/>
              </w:rPr>
            </w:pPr>
          </w:p>
        </w:tc>
      </w:tr>
      <w:tr w:rsidR="002413DA" w:rsidRPr="002413DA" w14:paraId="19E6C150" w14:textId="77777777" w:rsidTr="0032111F">
        <w:tc>
          <w:tcPr>
            <w:tcW w:w="430" w:type="pct"/>
          </w:tcPr>
          <w:p w14:paraId="68D57D53" w14:textId="77777777" w:rsidR="002413DA" w:rsidRPr="002413DA" w:rsidRDefault="002413DA" w:rsidP="002413DA">
            <w:pPr>
              <w:suppressAutoHyphens/>
              <w:spacing w:after="0" w:line="240" w:lineRule="auto"/>
              <w:rPr>
                <w:rFonts w:ascii="Times New Roman" w:eastAsia="Times New Roman" w:hAnsi="Times New Roman" w:cs="Times New Roman"/>
                <w:b/>
                <w:color w:val="000000"/>
                <w:sz w:val="24"/>
                <w:szCs w:val="24"/>
                <w:lang w:eastAsia="ru-RU"/>
              </w:rPr>
            </w:pPr>
            <w:r w:rsidRPr="002413DA">
              <w:rPr>
                <w:rFonts w:ascii="Times New Roman" w:eastAsia="Times New Roman" w:hAnsi="Times New Roman" w:cs="Times New Roman"/>
                <w:b/>
                <w:color w:val="000000"/>
                <w:sz w:val="24"/>
                <w:szCs w:val="24"/>
                <w:lang w:eastAsia="ru-RU"/>
              </w:rPr>
              <w:t>Итого:</w:t>
            </w:r>
          </w:p>
        </w:tc>
        <w:tc>
          <w:tcPr>
            <w:tcW w:w="1631" w:type="pct"/>
          </w:tcPr>
          <w:p w14:paraId="6135C738" w14:textId="77777777" w:rsidR="002413DA" w:rsidRPr="002413DA" w:rsidRDefault="002413DA" w:rsidP="002413DA">
            <w:pPr>
              <w:suppressAutoHyphens/>
              <w:spacing w:after="0" w:line="240" w:lineRule="auto"/>
              <w:jc w:val="center"/>
              <w:rPr>
                <w:rFonts w:ascii="Times New Roman" w:eastAsia="Times New Roman" w:hAnsi="Times New Roman" w:cs="Times New Roman"/>
                <w:b/>
                <w:color w:val="000000"/>
                <w:sz w:val="24"/>
                <w:szCs w:val="24"/>
                <w:lang w:eastAsia="ru-RU"/>
              </w:rPr>
            </w:pPr>
            <w:r w:rsidRPr="002413DA">
              <w:rPr>
                <w:rFonts w:ascii="Times New Roman" w:eastAsia="Times New Roman" w:hAnsi="Times New Roman" w:cs="Times New Roman"/>
                <w:b/>
                <w:color w:val="000000"/>
                <w:sz w:val="24"/>
                <w:szCs w:val="24"/>
                <w:lang w:eastAsia="ru-RU"/>
              </w:rPr>
              <w:t>10</w:t>
            </w:r>
          </w:p>
        </w:tc>
        <w:tc>
          <w:tcPr>
            <w:tcW w:w="1564" w:type="pct"/>
          </w:tcPr>
          <w:p w14:paraId="6728A906" w14:textId="77777777" w:rsidR="002413DA" w:rsidRPr="002413DA" w:rsidRDefault="002413DA" w:rsidP="002413DA">
            <w:pPr>
              <w:suppressAutoHyphens/>
              <w:spacing w:after="0" w:line="240" w:lineRule="auto"/>
              <w:jc w:val="center"/>
              <w:rPr>
                <w:rFonts w:ascii="Times New Roman" w:eastAsia="Times New Roman" w:hAnsi="Times New Roman" w:cs="Times New Roman"/>
                <w:b/>
                <w:color w:val="000000"/>
                <w:sz w:val="24"/>
                <w:szCs w:val="24"/>
                <w:lang w:eastAsia="ru-RU"/>
              </w:rPr>
            </w:pPr>
            <w:r w:rsidRPr="002413DA">
              <w:rPr>
                <w:rFonts w:ascii="Times New Roman" w:eastAsia="Times New Roman" w:hAnsi="Times New Roman" w:cs="Times New Roman"/>
                <w:b/>
                <w:color w:val="000000"/>
                <w:sz w:val="24"/>
                <w:szCs w:val="24"/>
                <w:lang w:eastAsia="ru-RU"/>
              </w:rPr>
              <w:t>10</w:t>
            </w:r>
          </w:p>
        </w:tc>
        <w:tc>
          <w:tcPr>
            <w:tcW w:w="1375" w:type="pct"/>
          </w:tcPr>
          <w:p w14:paraId="1DE94AC9" w14:textId="77777777" w:rsidR="002413DA" w:rsidRPr="002413DA" w:rsidRDefault="002413DA" w:rsidP="002413DA">
            <w:pPr>
              <w:suppressAutoHyphens/>
              <w:spacing w:after="0" w:line="240" w:lineRule="auto"/>
              <w:jc w:val="center"/>
              <w:rPr>
                <w:rFonts w:ascii="Times New Roman" w:eastAsia="Times New Roman" w:hAnsi="Times New Roman" w:cs="Times New Roman"/>
                <w:b/>
                <w:color w:val="000000"/>
                <w:sz w:val="24"/>
                <w:szCs w:val="24"/>
                <w:lang w:eastAsia="ru-RU"/>
              </w:rPr>
            </w:pPr>
            <w:r w:rsidRPr="002413DA">
              <w:rPr>
                <w:rFonts w:ascii="Times New Roman" w:eastAsia="Times New Roman" w:hAnsi="Times New Roman" w:cs="Times New Roman"/>
                <w:b/>
                <w:color w:val="000000"/>
                <w:sz w:val="24"/>
                <w:szCs w:val="24"/>
                <w:lang w:eastAsia="ru-RU"/>
              </w:rPr>
              <w:t>11</w:t>
            </w:r>
          </w:p>
        </w:tc>
      </w:tr>
    </w:tbl>
    <w:p w14:paraId="4492C7B2" w14:textId="77777777" w:rsidR="002413DA" w:rsidRPr="002413DA" w:rsidRDefault="002413DA" w:rsidP="002413DA">
      <w:pPr>
        <w:rPr>
          <w:rFonts w:ascii="Times New Roman" w:eastAsia="Times New Roman" w:hAnsi="Times New Roman" w:cs="Times New Roman"/>
          <w:b/>
          <w:color w:val="000000"/>
          <w:sz w:val="24"/>
          <w:szCs w:val="24"/>
          <w:lang w:eastAsia="ru-RU"/>
        </w:rPr>
        <w:sectPr w:rsidR="002413DA" w:rsidRPr="002413DA" w:rsidSect="002F0CC0">
          <w:pgSz w:w="11906" w:h="16838"/>
          <w:pgMar w:top="284" w:right="0" w:bottom="851" w:left="284" w:header="708" w:footer="708" w:gutter="0"/>
          <w:cols w:space="708"/>
          <w:docGrid w:linePitch="381"/>
        </w:sectPr>
      </w:pPr>
    </w:p>
    <w:p w14:paraId="224E71D0" w14:textId="7821887F" w:rsidR="009816D3" w:rsidRPr="009816D3" w:rsidRDefault="009816D3" w:rsidP="009816D3">
      <w:pPr>
        <w:keepNext/>
        <w:keepLines/>
        <w:widowControl w:val="0"/>
        <w:spacing w:before="40" w:after="0" w:line="240" w:lineRule="auto"/>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4"/>
          <w:szCs w:val="28"/>
          <w:lang w:eastAsia="ru-RU"/>
        </w:rPr>
        <w:t>3</w:t>
      </w:r>
      <w:r w:rsidR="0089100D" w:rsidRPr="0089100D">
        <w:rPr>
          <w:rFonts w:ascii="Times New Roman" w:eastAsia="Times New Roman" w:hAnsi="Times New Roman" w:cs="Times New Roman"/>
          <w:b/>
          <w:color w:val="000000"/>
          <w:sz w:val="24"/>
          <w:szCs w:val="28"/>
          <w:lang w:eastAsia="ru-RU"/>
        </w:rPr>
        <w:t>.7. Календарный план воспитательной работы</w:t>
      </w:r>
      <w:bookmarkEnd w:id="65"/>
      <w:bookmarkEnd w:id="66"/>
      <w:r>
        <w:rPr>
          <w:rFonts w:ascii="Times New Roman" w:eastAsia="Times New Roman" w:hAnsi="Times New Roman" w:cs="Times New Roman"/>
          <w:b/>
          <w:color w:val="000000"/>
          <w:sz w:val="28"/>
          <w:szCs w:val="28"/>
          <w:lang w:eastAsia="ru-RU"/>
        </w:rPr>
        <w:t xml:space="preserve"> </w:t>
      </w:r>
      <w:r w:rsidR="00AD7086">
        <w:rPr>
          <w:rFonts w:ascii="Times New Roman" w:eastAsia="Times New Roman" w:hAnsi="Times New Roman" w:cs="Times New Roman"/>
          <w:b/>
          <w:sz w:val="24"/>
          <w:szCs w:val="24"/>
          <w:shd w:val="clear" w:color="auto" w:fill="FFFFFF"/>
        </w:rPr>
        <w:t xml:space="preserve">в группе № </w:t>
      </w:r>
      <w:r>
        <w:rPr>
          <w:rFonts w:ascii="Times New Roman" w:eastAsia="Times New Roman" w:hAnsi="Times New Roman" w:cs="Times New Roman"/>
          <w:b/>
          <w:sz w:val="24"/>
          <w:szCs w:val="24"/>
          <w:shd w:val="clear" w:color="auto" w:fill="FFFFFF"/>
        </w:rPr>
        <w:t>1 (2</w:t>
      </w:r>
      <w:r w:rsidRPr="009816D3">
        <w:rPr>
          <w:rFonts w:ascii="Times New Roman" w:eastAsia="Times New Roman" w:hAnsi="Times New Roman" w:cs="Times New Roman"/>
          <w:b/>
          <w:sz w:val="24"/>
          <w:szCs w:val="24"/>
          <w:shd w:val="clear" w:color="auto" w:fill="FFFFFF"/>
        </w:rPr>
        <w:t xml:space="preserve"> – 5 лет) на 2023 – 2024 учебный год</w:t>
      </w:r>
    </w:p>
    <w:p w14:paraId="3670F495" w14:textId="77777777" w:rsidR="009816D3" w:rsidRPr="009816D3" w:rsidRDefault="009816D3" w:rsidP="009816D3">
      <w:pPr>
        <w:widowControl w:val="0"/>
        <w:tabs>
          <w:tab w:val="left" w:pos="1134"/>
        </w:tabs>
        <w:autoSpaceDE w:val="0"/>
        <w:autoSpaceDN w:val="0"/>
        <w:spacing w:after="0" w:line="23" w:lineRule="atLeast"/>
        <w:ind w:left="1809"/>
        <w:jc w:val="both"/>
        <w:rPr>
          <w:rFonts w:ascii="Times New Roman" w:eastAsia="Times New Roman" w:hAnsi="Times New Roman" w:cs="Times New Roman"/>
          <w:b/>
          <w:sz w:val="24"/>
          <w:szCs w:val="24"/>
          <w:shd w:val="clear" w:color="auto" w:fill="FFFFFF"/>
        </w:rPr>
      </w:pPr>
    </w:p>
    <w:tbl>
      <w:tblPr>
        <w:tblStyle w:val="421"/>
        <w:tblW w:w="0" w:type="auto"/>
        <w:tblLook w:val="04A0" w:firstRow="1" w:lastRow="0" w:firstColumn="1" w:lastColumn="0" w:noHBand="0" w:noVBand="1"/>
      </w:tblPr>
      <w:tblGrid>
        <w:gridCol w:w="2045"/>
        <w:gridCol w:w="42"/>
        <w:gridCol w:w="1895"/>
        <w:gridCol w:w="15"/>
        <w:gridCol w:w="15"/>
        <w:gridCol w:w="71"/>
        <w:gridCol w:w="45"/>
        <w:gridCol w:w="9"/>
        <w:gridCol w:w="2224"/>
        <w:gridCol w:w="16"/>
        <w:gridCol w:w="14"/>
        <w:gridCol w:w="30"/>
        <w:gridCol w:w="2021"/>
        <w:gridCol w:w="7"/>
        <w:gridCol w:w="29"/>
        <w:gridCol w:w="78"/>
        <w:gridCol w:w="1979"/>
        <w:gridCol w:w="6"/>
        <w:gridCol w:w="1988"/>
        <w:gridCol w:w="6"/>
        <w:gridCol w:w="28"/>
        <w:gridCol w:w="34"/>
        <w:gridCol w:w="1963"/>
      </w:tblGrid>
      <w:tr w:rsidR="009816D3" w:rsidRPr="009816D3" w14:paraId="6D7A4383" w14:textId="77777777" w:rsidTr="0048142E">
        <w:tc>
          <w:tcPr>
            <w:tcW w:w="2099" w:type="dxa"/>
            <w:gridSpan w:val="2"/>
          </w:tcPr>
          <w:p w14:paraId="2663BE90"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Патриотическое воспитание</w:t>
            </w:r>
          </w:p>
          <w:p w14:paraId="5B926A42"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Ценности</w:t>
            </w:r>
          </w:p>
          <w:p w14:paraId="1B035EEA"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highlight w:val="yellow"/>
              </w:rPr>
            </w:pPr>
            <w:r w:rsidRPr="009816D3">
              <w:rPr>
                <w:rFonts w:ascii="Times New Roman" w:eastAsia="Times New Roman" w:hAnsi="Times New Roman" w:cs="Times New Roman"/>
                <w:b/>
                <w:sz w:val="24"/>
                <w:szCs w:val="24"/>
              </w:rPr>
              <w:t>«Родина», «Природа»</w:t>
            </w:r>
          </w:p>
        </w:tc>
        <w:tc>
          <w:tcPr>
            <w:tcW w:w="2081" w:type="dxa"/>
            <w:gridSpan w:val="6"/>
          </w:tcPr>
          <w:p w14:paraId="6B5CF0ED"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Духовно-нравственное</w:t>
            </w:r>
          </w:p>
          <w:p w14:paraId="67939D98"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Ценности</w:t>
            </w:r>
          </w:p>
          <w:p w14:paraId="2511C6D5"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highlight w:val="yellow"/>
              </w:rPr>
            </w:pPr>
            <w:r w:rsidRPr="009816D3">
              <w:rPr>
                <w:rFonts w:ascii="Times New Roman" w:eastAsia="Times New Roman" w:hAnsi="Times New Roman" w:cs="Times New Roman"/>
                <w:b/>
                <w:sz w:val="24"/>
                <w:szCs w:val="24"/>
              </w:rPr>
              <w:t>«Жизнь», «Добро», «Милосердие»</w:t>
            </w:r>
          </w:p>
        </w:tc>
        <w:tc>
          <w:tcPr>
            <w:tcW w:w="2225" w:type="dxa"/>
          </w:tcPr>
          <w:p w14:paraId="3605A176"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Социальное воспитание</w:t>
            </w:r>
          </w:p>
          <w:p w14:paraId="110FFBAB"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Ценности</w:t>
            </w:r>
          </w:p>
          <w:p w14:paraId="2D3693C2"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highlight w:val="yellow"/>
              </w:rPr>
            </w:pPr>
            <w:r w:rsidRPr="009816D3">
              <w:rPr>
                <w:rFonts w:ascii="Times New Roman" w:eastAsia="Times New Roman" w:hAnsi="Times New Roman" w:cs="Times New Roman"/>
                <w:b/>
                <w:sz w:val="24"/>
                <w:szCs w:val="24"/>
              </w:rPr>
              <w:t>«Семья», «Дружба», «Человек», «Сотрудничество»</w:t>
            </w:r>
          </w:p>
        </w:tc>
        <w:tc>
          <w:tcPr>
            <w:tcW w:w="2094" w:type="dxa"/>
            <w:gridSpan w:val="4"/>
          </w:tcPr>
          <w:p w14:paraId="21CF3BA4"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Познавательное воспитание</w:t>
            </w:r>
          </w:p>
          <w:p w14:paraId="262FC4F7"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Ценности</w:t>
            </w:r>
          </w:p>
          <w:p w14:paraId="11A40F06"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highlight w:val="yellow"/>
              </w:rPr>
            </w:pPr>
            <w:r w:rsidRPr="009816D3">
              <w:rPr>
                <w:rFonts w:ascii="Times New Roman" w:eastAsia="Times New Roman" w:hAnsi="Times New Roman" w:cs="Times New Roman"/>
                <w:b/>
                <w:sz w:val="24"/>
                <w:szCs w:val="24"/>
              </w:rPr>
              <w:t>«Познание»</w:t>
            </w:r>
          </w:p>
        </w:tc>
        <w:tc>
          <w:tcPr>
            <w:tcW w:w="2100" w:type="dxa"/>
            <w:gridSpan w:val="4"/>
          </w:tcPr>
          <w:p w14:paraId="5DE1241B"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Физическое и оздоровительное воспитание</w:t>
            </w:r>
          </w:p>
          <w:p w14:paraId="2133123A"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Ценности</w:t>
            </w:r>
          </w:p>
          <w:p w14:paraId="3F4EFC8F"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highlight w:val="yellow"/>
              </w:rPr>
            </w:pPr>
            <w:r w:rsidRPr="009816D3">
              <w:rPr>
                <w:rFonts w:ascii="Times New Roman" w:eastAsia="Times New Roman" w:hAnsi="Times New Roman" w:cs="Times New Roman"/>
                <w:b/>
                <w:sz w:val="24"/>
                <w:szCs w:val="24"/>
              </w:rPr>
              <w:t>«Жизнь», «Здоровье»</w:t>
            </w:r>
          </w:p>
        </w:tc>
        <w:tc>
          <w:tcPr>
            <w:tcW w:w="2058" w:type="dxa"/>
            <w:gridSpan w:val="2"/>
          </w:tcPr>
          <w:p w14:paraId="543BCA59"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Трудовое воспитание</w:t>
            </w:r>
          </w:p>
          <w:p w14:paraId="14CE8E5A"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Ценности</w:t>
            </w:r>
          </w:p>
          <w:p w14:paraId="5337DA40"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highlight w:val="yellow"/>
              </w:rPr>
            </w:pPr>
            <w:r w:rsidRPr="009816D3">
              <w:rPr>
                <w:rFonts w:ascii="Times New Roman" w:eastAsia="Times New Roman" w:hAnsi="Times New Roman" w:cs="Times New Roman"/>
                <w:b/>
                <w:sz w:val="24"/>
                <w:szCs w:val="24"/>
              </w:rPr>
              <w:t>«Труд»</w:t>
            </w:r>
          </w:p>
        </w:tc>
        <w:tc>
          <w:tcPr>
            <w:tcW w:w="2074" w:type="dxa"/>
            <w:gridSpan w:val="4"/>
          </w:tcPr>
          <w:p w14:paraId="20BCB500"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Эстетическое воспитание</w:t>
            </w:r>
          </w:p>
          <w:p w14:paraId="02787C1F"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Ценности</w:t>
            </w:r>
          </w:p>
          <w:p w14:paraId="633E70CD"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highlight w:val="yellow"/>
              </w:rPr>
            </w:pPr>
            <w:r w:rsidRPr="009816D3">
              <w:rPr>
                <w:rFonts w:ascii="Times New Roman" w:eastAsia="Times New Roman" w:hAnsi="Times New Roman" w:cs="Times New Roman"/>
                <w:b/>
                <w:sz w:val="24"/>
                <w:szCs w:val="24"/>
              </w:rPr>
              <w:t>«Культура», «Красота»</w:t>
            </w:r>
          </w:p>
        </w:tc>
      </w:tr>
      <w:tr w:rsidR="009816D3" w:rsidRPr="009816D3" w14:paraId="7F50C44E" w14:textId="77777777" w:rsidTr="0048142E">
        <w:tc>
          <w:tcPr>
            <w:tcW w:w="14731" w:type="dxa"/>
            <w:gridSpan w:val="23"/>
          </w:tcPr>
          <w:p w14:paraId="067CDDAC"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highlight w:val="yellow"/>
              </w:rPr>
            </w:pPr>
            <w:r w:rsidRPr="009816D3">
              <w:rPr>
                <w:rFonts w:ascii="Times New Roman" w:eastAsia="Times New Roman" w:hAnsi="Times New Roman" w:cs="Times New Roman"/>
                <w:b/>
                <w:sz w:val="24"/>
                <w:szCs w:val="24"/>
              </w:rPr>
              <w:t>Сентябрь</w:t>
            </w:r>
          </w:p>
        </w:tc>
      </w:tr>
      <w:tr w:rsidR="009816D3" w:rsidRPr="009816D3" w14:paraId="1AB78ECF" w14:textId="77777777" w:rsidTr="0048142E">
        <w:tc>
          <w:tcPr>
            <w:tcW w:w="14731" w:type="dxa"/>
            <w:gridSpan w:val="23"/>
          </w:tcPr>
          <w:p w14:paraId="5887E6B6"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Даты сентября</w:t>
            </w:r>
          </w:p>
          <w:p w14:paraId="70AAB00D"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1 сентября – День знаний</w:t>
            </w:r>
          </w:p>
          <w:p w14:paraId="5F30DE0E"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8 сентября – Международный день распространения грамотности</w:t>
            </w:r>
          </w:p>
          <w:p w14:paraId="70C39853"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highlight w:val="yellow"/>
              </w:rPr>
            </w:pPr>
            <w:r w:rsidRPr="009816D3">
              <w:rPr>
                <w:rFonts w:ascii="Times New Roman" w:eastAsia="Times New Roman" w:hAnsi="Times New Roman" w:cs="Times New Roman"/>
                <w:sz w:val="24"/>
                <w:szCs w:val="24"/>
              </w:rPr>
              <w:t>27 сентября – День воспитателя и всех дошкольных работников</w:t>
            </w:r>
          </w:p>
        </w:tc>
      </w:tr>
      <w:tr w:rsidR="009816D3" w:rsidRPr="009816D3" w14:paraId="34D7994B" w14:textId="77777777" w:rsidTr="0048142E">
        <w:tc>
          <w:tcPr>
            <w:tcW w:w="2099" w:type="dxa"/>
            <w:gridSpan w:val="2"/>
          </w:tcPr>
          <w:p w14:paraId="0EEE48FC"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66729E59"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56319C04"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483B1D92"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1EEA34E5"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19FBFA47"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81" w:type="dxa"/>
            <w:gridSpan w:val="6"/>
          </w:tcPr>
          <w:p w14:paraId="72BD3B66"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225" w:type="dxa"/>
          </w:tcPr>
          <w:p w14:paraId="609CAE71"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94" w:type="dxa"/>
            <w:gridSpan w:val="4"/>
          </w:tcPr>
          <w:p w14:paraId="75DCFE96"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100" w:type="dxa"/>
            <w:gridSpan w:val="4"/>
          </w:tcPr>
          <w:p w14:paraId="3A1FC305"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58" w:type="dxa"/>
            <w:gridSpan w:val="2"/>
          </w:tcPr>
          <w:p w14:paraId="6F895A79"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74" w:type="dxa"/>
            <w:gridSpan w:val="4"/>
          </w:tcPr>
          <w:p w14:paraId="0360D4FD"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r>
      <w:tr w:rsidR="009816D3" w:rsidRPr="009816D3" w14:paraId="605309AB" w14:textId="77777777" w:rsidTr="0048142E">
        <w:tc>
          <w:tcPr>
            <w:tcW w:w="14731" w:type="dxa"/>
            <w:gridSpan w:val="23"/>
          </w:tcPr>
          <w:p w14:paraId="4E20B29A"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Работа с родителями:</w:t>
            </w:r>
          </w:p>
          <w:p w14:paraId="5770AE69"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rPr>
            </w:pPr>
          </w:p>
          <w:p w14:paraId="18DFE4A3"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r>
      <w:tr w:rsidR="009816D3" w:rsidRPr="009816D3" w14:paraId="57B02A3B" w14:textId="77777777" w:rsidTr="0048142E">
        <w:tc>
          <w:tcPr>
            <w:tcW w:w="14731" w:type="dxa"/>
            <w:gridSpan w:val="23"/>
          </w:tcPr>
          <w:p w14:paraId="6CA6D7C2"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highlight w:val="yellow"/>
              </w:rPr>
            </w:pPr>
            <w:r w:rsidRPr="009816D3">
              <w:rPr>
                <w:rFonts w:ascii="Times New Roman" w:eastAsia="Calibri" w:hAnsi="Times New Roman" w:cs="Times New Roman"/>
                <w:b/>
                <w:bCs/>
                <w:sz w:val="24"/>
                <w:szCs w:val="24"/>
              </w:rPr>
              <w:t>Октябрь</w:t>
            </w:r>
          </w:p>
        </w:tc>
      </w:tr>
      <w:tr w:rsidR="009816D3" w:rsidRPr="009816D3" w14:paraId="2B89B8A3" w14:textId="77777777" w:rsidTr="0048142E">
        <w:tc>
          <w:tcPr>
            <w:tcW w:w="14731" w:type="dxa"/>
            <w:gridSpan w:val="23"/>
          </w:tcPr>
          <w:p w14:paraId="1C5103E9" w14:textId="77777777" w:rsidR="009816D3" w:rsidRPr="009816D3" w:rsidRDefault="009816D3" w:rsidP="009816D3">
            <w:pPr>
              <w:autoSpaceDE w:val="0"/>
              <w:autoSpaceDN w:val="0"/>
              <w:adjustRightInd w:val="0"/>
              <w:jc w:val="center"/>
              <w:rPr>
                <w:rFonts w:ascii="Times New Roman" w:eastAsia="Calibri" w:hAnsi="Times New Roman" w:cs="Times New Roman"/>
                <w:color w:val="000000"/>
                <w:sz w:val="24"/>
                <w:szCs w:val="24"/>
              </w:rPr>
            </w:pPr>
            <w:r w:rsidRPr="009816D3">
              <w:rPr>
                <w:rFonts w:ascii="Times New Roman" w:eastAsia="Calibri" w:hAnsi="Times New Roman" w:cs="Times New Roman"/>
                <w:color w:val="000000"/>
                <w:sz w:val="24"/>
                <w:szCs w:val="24"/>
              </w:rPr>
              <w:t>Даты октября</w:t>
            </w:r>
          </w:p>
          <w:p w14:paraId="6B0FB964" w14:textId="77777777" w:rsidR="009816D3" w:rsidRPr="009816D3" w:rsidRDefault="009816D3" w:rsidP="009816D3">
            <w:pPr>
              <w:autoSpaceDE w:val="0"/>
              <w:autoSpaceDN w:val="0"/>
              <w:adjustRightInd w:val="0"/>
              <w:jc w:val="center"/>
              <w:rPr>
                <w:rFonts w:ascii="Times New Roman" w:eastAsia="Calibri" w:hAnsi="Times New Roman" w:cs="Times New Roman"/>
                <w:color w:val="000000"/>
                <w:sz w:val="24"/>
                <w:szCs w:val="24"/>
              </w:rPr>
            </w:pPr>
            <w:r w:rsidRPr="009816D3">
              <w:rPr>
                <w:rFonts w:ascii="Times New Roman" w:eastAsia="Calibri" w:hAnsi="Times New Roman" w:cs="Times New Roman"/>
                <w:color w:val="000000"/>
                <w:sz w:val="24"/>
                <w:szCs w:val="24"/>
              </w:rPr>
              <w:t>1 октября – Международный день пожилых людей, Международный день музыки</w:t>
            </w:r>
          </w:p>
          <w:p w14:paraId="55481090" w14:textId="77777777" w:rsidR="009816D3" w:rsidRPr="009816D3" w:rsidRDefault="009816D3" w:rsidP="009816D3">
            <w:pPr>
              <w:autoSpaceDE w:val="0"/>
              <w:autoSpaceDN w:val="0"/>
              <w:adjustRightInd w:val="0"/>
              <w:jc w:val="center"/>
              <w:rPr>
                <w:rFonts w:ascii="Times New Roman" w:eastAsia="Calibri" w:hAnsi="Times New Roman" w:cs="Times New Roman"/>
                <w:color w:val="000000"/>
                <w:sz w:val="24"/>
                <w:szCs w:val="24"/>
              </w:rPr>
            </w:pPr>
            <w:r w:rsidRPr="009816D3">
              <w:rPr>
                <w:rFonts w:ascii="Times New Roman" w:eastAsia="Calibri" w:hAnsi="Times New Roman" w:cs="Times New Roman"/>
                <w:color w:val="000000"/>
                <w:sz w:val="24"/>
                <w:szCs w:val="24"/>
              </w:rPr>
              <w:t>4 октября – День защиты животных</w:t>
            </w:r>
          </w:p>
          <w:p w14:paraId="48B0390E"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highlight w:val="yellow"/>
              </w:rPr>
            </w:pPr>
            <w:r w:rsidRPr="009816D3">
              <w:rPr>
                <w:rFonts w:ascii="Times New Roman" w:eastAsia="Calibri" w:hAnsi="Times New Roman" w:cs="Times New Roman"/>
                <w:sz w:val="24"/>
                <w:szCs w:val="24"/>
              </w:rPr>
              <w:t>Третье воскресенье октября – День отца в России</w:t>
            </w:r>
          </w:p>
        </w:tc>
      </w:tr>
      <w:tr w:rsidR="009816D3" w:rsidRPr="009816D3" w14:paraId="0B65FE35" w14:textId="77777777" w:rsidTr="0048142E">
        <w:tc>
          <w:tcPr>
            <w:tcW w:w="2099" w:type="dxa"/>
            <w:gridSpan w:val="2"/>
          </w:tcPr>
          <w:p w14:paraId="5D7D03EE"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200C9C93"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1EDF8873"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00825D7A"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2448BF8E"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15E960D7"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3534C434"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81" w:type="dxa"/>
            <w:gridSpan w:val="6"/>
          </w:tcPr>
          <w:p w14:paraId="4457C18A"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225" w:type="dxa"/>
          </w:tcPr>
          <w:p w14:paraId="75A8A7A1"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94" w:type="dxa"/>
            <w:gridSpan w:val="4"/>
          </w:tcPr>
          <w:p w14:paraId="6233C193"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100" w:type="dxa"/>
            <w:gridSpan w:val="4"/>
          </w:tcPr>
          <w:p w14:paraId="7696086E"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58" w:type="dxa"/>
            <w:gridSpan w:val="2"/>
          </w:tcPr>
          <w:p w14:paraId="74CE509B"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74" w:type="dxa"/>
            <w:gridSpan w:val="4"/>
          </w:tcPr>
          <w:p w14:paraId="29F732D6"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r>
      <w:tr w:rsidR="009816D3" w:rsidRPr="009816D3" w14:paraId="62746537" w14:textId="77777777" w:rsidTr="0048142E">
        <w:tc>
          <w:tcPr>
            <w:tcW w:w="14731" w:type="dxa"/>
            <w:gridSpan w:val="23"/>
          </w:tcPr>
          <w:p w14:paraId="62D5EF26"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Работа с родителями:</w:t>
            </w:r>
          </w:p>
          <w:p w14:paraId="444471FA"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rPr>
            </w:pPr>
          </w:p>
          <w:p w14:paraId="10D55040"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r>
      <w:tr w:rsidR="009816D3" w:rsidRPr="009816D3" w14:paraId="2B73039B" w14:textId="77777777" w:rsidTr="0048142E">
        <w:tc>
          <w:tcPr>
            <w:tcW w:w="14731" w:type="dxa"/>
            <w:gridSpan w:val="23"/>
          </w:tcPr>
          <w:p w14:paraId="265BD123"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highlight w:val="yellow"/>
              </w:rPr>
            </w:pPr>
            <w:r w:rsidRPr="009816D3">
              <w:rPr>
                <w:rFonts w:ascii="Times New Roman" w:eastAsia="Times New Roman" w:hAnsi="Times New Roman" w:cs="Times New Roman"/>
                <w:b/>
                <w:sz w:val="24"/>
                <w:szCs w:val="24"/>
              </w:rPr>
              <w:t>Ноябрь</w:t>
            </w:r>
          </w:p>
        </w:tc>
      </w:tr>
      <w:tr w:rsidR="009816D3" w:rsidRPr="009816D3" w14:paraId="7753FFF0" w14:textId="77777777" w:rsidTr="0048142E">
        <w:tc>
          <w:tcPr>
            <w:tcW w:w="14731" w:type="dxa"/>
            <w:gridSpan w:val="23"/>
          </w:tcPr>
          <w:p w14:paraId="765E2D9E"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Даты ноября</w:t>
            </w:r>
          </w:p>
          <w:p w14:paraId="1608FE36"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4 ноября – День народного единства</w:t>
            </w:r>
          </w:p>
          <w:p w14:paraId="720D222D"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Последнее воскресенье ноября – День матери в России</w:t>
            </w:r>
          </w:p>
          <w:p w14:paraId="7CE4F9E7"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highlight w:val="yellow"/>
              </w:rPr>
            </w:pPr>
            <w:r w:rsidRPr="009816D3">
              <w:rPr>
                <w:rFonts w:ascii="Times New Roman" w:eastAsia="Times New Roman" w:hAnsi="Times New Roman" w:cs="Times New Roman"/>
                <w:sz w:val="24"/>
                <w:szCs w:val="24"/>
              </w:rPr>
              <w:t>30 ноября – День Государственного герба Российской Федерации</w:t>
            </w:r>
          </w:p>
        </w:tc>
      </w:tr>
      <w:tr w:rsidR="009816D3" w:rsidRPr="009816D3" w14:paraId="24B4C154" w14:textId="77777777" w:rsidTr="0048142E">
        <w:tc>
          <w:tcPr>
            <w:tcW w:w="2099" w:type="dxa"/>
            <w:gridSpan w:val="2"/>
          </w:tcPr>
          <w:p w14:paraId="6C8E7F1D"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81" w:type="dxa"/>
            <w:gridSpan w:val="6"/>
          </w:tcPr>
          <w:p w14:paraId="31AF6F27"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225" w:type="dxa"/>
          </w:tcPr>
          <w:p w14:paraId="3247E923"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94" w:type="dxa"/>
            <w:gridSpan w:val="4"/>
          </w:tcPr>
          <w:p w14:paraId="0BC79F83"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043F161F"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03405937"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56AB3E10"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100" w:type="dxa"/>
            <w:gridSpan w:val="4"/>
          </w:tcPr>
          <w:p w14:paraId="0278D6AB"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58" w:type="dxa"/>
            <w:gridSpan w:val="2"/>
          </w:tcPr>
          <w:p w14:paraId="70D002FC"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74" w:type="dxa"/>
            <w:gridSpan w:val="4"/>
          </w:tcPr>
          <w:p w14:paraId="770F6579"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r>
      <w:tr w:rsidR="009816D3" w:rsidRPr="009816D3" w14:paraId="26CC3D09" w14:textId="77777777" w:rsidTr="0048142E">
        <w:tc>
          <w:tcPr>
            <w:tcW w:w="14731" w:type="dxa"/>
            <w:gridSpan w:val="23"/>
          </w:tcPr>
          <w:p w14:paraId="45697C6C"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Работа с родителями:</w:t>
            </w:r>
          </w:p>
          <w:p w14:paraId="7AD70AF4"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r>
      <w:tr w:rsidR="009816D3" w:rsidRPr="009816D3" w14:paraId="4A451178" w14:textId="77777777" w:rsidTr="0048142E">
        <w:tc>
          <w:tcPr>
            <w:tcW w:w="14731" w:type="dxa"/>
            <w:gridSpan w:val="23"/>
          </w:tcPr>
          <w:p w14:paraId="044E48A2"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Декабрь</w:t>
            </w:r>
          </w:p>
        </w:tc>
      </w:tr>
      <w:tr w:rsidR="009816D3" w:rsidRPr="009816D3" w14:paraId="14B7D741" w14:textId="77777777" w:rsidTr="0048142E">
        <w:tc>
          <w:tcPr>
            <w:tcW w:w="14731" w:type="dxa"/>
            <w:gridSpan w:val="23"/>
          </w:tcPr>
          <w:p w14:paraId="56BBFF49"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Даты декабря</w:t>
            </w:r>
          </w:p>
          <w:p w14:paraId="053D736F"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8 декабря – Международный день художника</w:t>
            </w:r>
          </w:p>
          <w:p w14:paraId="2182099F"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31 декабря – Новый год</w:t>
            </w:r>
          </w:p>
        </w:tc>
      </w:tr>
      <w:tr w:rsidR="009816D3" w:rsidRPr="009816D3" w14:paraId="4F5E7235" w14:textId="77777777" w:rsidTr="0048142E">
        <w:tc>
          <w:tcPr>
            <w:tcW w:w="2099" w:type="dxa"/>
            <w:gridSpan w:val="2"/>
          </w:tcPr>
          <w:p w14:paraId="6BC99ED2"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30DEBFB2"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6C6CEE99"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2A0A42BE"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66AF40DF"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81" w:type="dxa"/>
            <w:gridSpan w:val="6"/>
          </w:tcPr>
          <w:p w14:paraId="6C58A0A6"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225" w:type="dxa"/>
          </w:tcPr>
          <w:p w14:paraId="1F17E0E4"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94" w:type="dxa"/>
            <w:gridSpan w:val="4"/>
          </w:tcPr>
          <w:p w14:paraId="721B438C"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100" w:type="dxa"/>
            <w:gridSpan w:val="4"/>
          </w:tcPr>
          <w:p w14:paraId="1AFB3EF5"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58" w:type="dxa"/>
            <w:gridSpan w:val="2"/>
          </w:tcPr>
          <w:p w14:paraId="33AB0277"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74" w:type="dxa"/>
            <w:gridSpan w:val="4"/>
          </w:tcPr>
          <w:p w14:paraId="428A5151"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r>
      <w:tr w:rsidR="009816D3" w:rsidRPr="009816D3" w14:paraId="214E08AD" w14:textId="77777777" w:rsidTr="0048142E">
        <w:tc>
          <w:tcPr>
            <w:tcW w:w="14731" w:type="dxa"/>
            <w:gridSpan w:val="23"/>
          </w:tcPr>
          <w:p w14:paraId="755036AA"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r>
      <w:tr w:rsidR="009816D3" w:rsidRPr="009816D3" w14:paraId="72467932" w14:textId="77777777" w:rsidTr="0048142E">
        <w:tc>
          <w:tcPr>
            <w:tcW w:w="14731" w:type="dxa"/>
            <w:gridSpan w:val="23"/>
          </w:tcPr>
          <w:p w14:paraId="49AFA47F" w14:textId="77777777" w:rsidR="009816D3" w:rsidRPr="009816D3" w:rsidRDefault="009816D3" w:rsidP="009816D3">
            <w:pPr>
              <w:widowControl w:val="0"/>
              <w:tabs>
                <w:tab w:val="left" w:pos="4395"/>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Январь</w:t>
            </w:r>
          </w:p>
        </w:tc>
      </w:tr>
      <w:tr w:rsidR="009816D3" w:rsidRPr="009816D3" w14:paraId="209B3213" w14:textId="77777777" w:rsidTr="0048142E">
        <w:tc>
          <w:tcPr>
            <w:tcW w:w="14731" w:type="dxa"/>
            <w:gridSpan w:val="23"/>
          </w:tcPr>
          <w:p w14:paraId="14A463EF" w14:textId="77777777" w:rsidR="009816D3" w:rsidRPr="009816D3" w:rsidRDefault="009816D3" w:rsidP="009816D3">
            <w:pPr>
              <w:widowControl w:val="0"/>
              <w:tabs>
                <w:tab w:val="left" w:pos="4395"/>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Даты января</w:t>
            </w:r>
          </w:p>
          <w:p w14:paraId="019A898A"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14 января – Старый новый год</w:t>
            </w:r>
          </w:p>
        </w:tc>
      </w:tr>
      <w:tr w:rsidR="009816D3" w:rsidRPr="009816D3" w14:paraId="204CA972" w14:textId="77777777" w:rsidTr="0048142E">
        <w:tc>
          <w:tcPr>
            <w:tcW w:w="2099" w:type="dxa"/>
            <w:gridSpan w:val="2"/>
          </w:tcPr>
          <w:p w14:paraId="7CDCCC8E"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81" w:type="dxa"/>
            <w:gridSpan w:val="6"/>
          </w:tcPr>
          <w:p w14:paraId="3DA05E22"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225" w:type="dxa"/>
          </w:tcPr>
          <w:p w14:paraId="4C4807DB"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94" w:type="dxa"/>
            <w:gridSpan w:val="4"/>
          </w:tcPr>
          <w:p w14:paraId="02623DAB"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100" w:type="dxa"/>
            <w:gridSpan w:val="4"/>
          </w:tcPr>
          <w:p w14:paraId="0DE48C2F"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58" w:type="dxa"/>
            <w:gridSpan w:val="2"/>
          </w:tcPr>
          <w:p w14:paraId="13E2B05C"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7A947643"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2C89D510"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3EBF8FDE"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p w14:paraId="55FF154F"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c>
          <w:tcPr>
            <w:tcW w:w="2074" w:type="dxa"/>
            <w:gridSpan w:val="4"/>
          </w:tcPr>
          <w:p w14:paraId="35E1537D"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r>
      <w:tr w:rsidR="009816D3" w:rsidRPr="009816D3" w14:paraId="57AC45F4" w14:textId="77777777" w:rsidTr="0048142E">
        <w:tc>
          <w:tcPr>
            <w:tcW w:w="14731" w:type="dxa"/>
            <w:gridSpan w:val="23"/>
          </w:tcPr>
          <w:p w14:paraId="380D3562"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Работа с родителями:</w:t>
            </w:r>
          </w:p>
          <w:p w14:paraId="6DC5C891" w14:textId="77777777" w:rsidR="009816D3" w:rsidRPr="009816D3" w:rsidRDefault="009816D3" w:rsidP="009816D3">
            <w:pPr>
              <w:widowControl w:val="0"/>
              <w:tabs>
                <w:tab w:val="left" w:pos="1134"/>
              </w:tabs>
              <w:autoSpaceDE w:val="0"/>
              <w:autoSpaceDN w:val="0"/>
              <w:spacing w:line="23" w:lineRule="atLeast"/>
              <w:jc w:val="both"/>
              <w:rPr>
                <w:rFonts w:ascii="Times New Roman" w:eastAsia="Times New Roman" w:hAnsi="Times New Roman" w:cs="Times New Roman"/>
                <w:sz w:val="24"/>
                <w:szCs w:val="24"/>
                <w:highlight w:val="yellow"/>
              </w:rPr>
            </w:pPr>
          </w:p>
        </w:tc>
      </w:tr>
      <w:tr w:rsidR="009816D3" w:rsidRPr="009816D3" w14:paraId="55E4829C" w14:textId="77777777" w:rsidTr="0048142E">
        <w:tc>
          <w:tcPr>
            <w:tcW w:w="14731" w:type="dxa"/>
            <w:gridSpan w:val="23"/>
          </w:tcPr>
          <w:p w14:paraId="07049569"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Февраль</w:t>
            </w:r>
          </w:p>
        </w:tc>
      </w:tr>
      <w:tr w:rsidR="009816D3" w:rsidRPr="009816D3" w14:paraId="2A010795" w14:textId="77777777" w:rsidTr="0048142E">
        <w:tc>
          <w:tcPr>
            <w:tcW w:w="14731" w:type="dxa"/>
            <w:gridSpan w:val="23"/>
          </w:tcPr>
          <w:p w14:paraId="3A736D9E"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Даты февраля</w:t>
            </w:r>
          </w:p>
          <w:p w14:paraId="79412328"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8 февраля – День российской науки</w:t>
            </w:r>
          </w:p>
          <w:p w14:paraId="52EEB0CA"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23 февраля – День защитника Отечества</w:t>
            </w:r>
          </w:p>
        </w:tc>
      </w:tr>
      <w:tr w:rsidR="009816D3" w:rsidRPr="009816D3" w14:paraId="7E848F29" w14:textId="77777777" w:rsidTr="0048142E">
        <w:tc>
          <w:tcPr>
            <w:tcW w:w="2099" w:type="dxa"/>
            <w:gridSpan w:val="2"/>
          </w:tcPr>
          <w:p w14:paraId="048C9C93"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215F64C8"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63AA1B08"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c>
          <w:tcPr>
            <w:tcW w:w="2072" w:type="dxa"/>
            <w:gridSpan w:val="5"/>
          </w:tcPr>
          <w:p w14:paraId="0FDBDB99"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00844052"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6CA4450E"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c>
          <w:tcPr>
            <w:tcW w:w="2250" w:type="dxa"/>
            <w:gridSpan w:val="3"/>
          </w:tcPr>
          <w:p w14:paraId="74FA1DEC"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3A5AEB6F"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4D06CF2D"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c>
          <w:tcPr>
            <w:tcW w:w="2085" w:type="dxa"/>
            <w:gridSpan w:val="4"/>
          </w:tcPr>
          <w:p w14:paraId="1946C0A0"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4A587458"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3E7432FA"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c>
          <w:tcPr>
            <w:tcW w:w="2093" w:type="dxa"/>
            <w:gridSpan w:val="3"/>
          </w:tcPr>
          <w:p w14:paraId="0AD486F3"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1649E1DC"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2B6A76A3"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c>
          <w:tcPr>
            <w:tcW w:w="2064" w:type="dxa"/>
            <w:gridSpan w:val="3"/>
          </w:tcPr>
          <w:p w14:paraId="2E560A28"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35D06A30"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17867C1F"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c>
          <w:tcPr>
            <w:tcW w:w="2068" w:type="dxa"/>
            <w:gridSpan w:val="3"/>
          </w:tcPr>
          <w:p w14:paraId="1D546C15"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4AC32BA8"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3C6EB78E"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r>
      <w:tr w:rsidR="009816D3" w:rsidRPr="009816D3" w14:paraId="2B0FDDB6" w14:textId="77777777" w:rsidTr="0048142E">
        <w:tc>
          <w:tcPr>
            <w:tcW w:w="14731" w:type="dxa"/>
            <w:gridSpan w:val="23"/>
          </w:tcPr>
          <w:p w14:paraId="3E750A29" w14:textId="77777777" w:rsidR="009816D3" w:rsidRPr="009816D3" w:rsidRDefault="009816D3" w:rsidP="009816D3">
            <w:pP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Работа с родителями:</w:t>
            </w:r>
          </w:p>
          <w:p w14:paraId="2B13A0E3"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r>
      <w:tr w:rsidR="009816D3" w:rsidRPr="009816D3" w14:paraId="54AEDFAD" w14:textId="77777777" w:rsidTr="0048142E">
        <w:tc>
          <w:tcPr>
            <w:tcW w:w="14731" w:type="dxa"/>
            <w:gridSpan w:val="23"/>
          </w:tcPr>
          <w:p w14:paraId="1AB96044"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Март</w:t>
            </w:r>
          </w:p>
        </w:tc>
      </w:tr>
      <w:tr w:rsidR="009816D3" w:rsidRPr="009816D3" w14:paraId="76EF096C" w14:textId="77777777" w:rsidTr="0048142E">
        <w:trPr>
          <w:trHeight w:val="1560"/>
        </w:trPr>
        <w:tc>
          <w:tcPr>
            <w:tcW w:w="14731" w:type="dxa"/>
            <w:gridSpan w:val="23"/>
          </w:tcPr>
          <w:p w14:paraId="53C7DAEB"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Даты марта</w:t>
            </w:r>
          </w:p>
          <w:p w14:paraId="352658DE"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1 марта – День Авдотьи Весновки</w:t>
            </w:r>
          </w:p>
          <w:p w14:paraId="1B2BFAEB"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8 марта – Международный женский день</w:t>
            </w:r>
          </w:p>
          <w:p w14:paraId="0145BAAE"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20 марта – День Земли</w:t>
            </w:r>
          </w:p>
          <w:p w14:paraId="6B174641"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27 марта – Всемирный день театра</w:t>
            </w:r>
          </w:p>
        </w:tc>
      </w:tr>
      <w:tr w:rsidR="009816D3" w:rsidRPr="009816D3" w14:paraId="0486CA32" w14:textId="77777777" w:rsidTr="0048142E">
        <w:tc>
          <w:tcPr>
            <w:tcW w:w="2099" w:type="dxa"/>
            <w:gridSpan w:val="2"/>
          </w:tcPr>
          <w:p w14:paraId="4B49697F"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5A611151"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58E224A5"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76A4AE12"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c>
          <w:tcPr>
            <w:tcW w:w="2026" w:type="dxa"/>
            <w:gridSpan w:val="4"/>
          </w:tcPr>
          <w:p w14:paraId="26B6EA77"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524DAFDF"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0960D349"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62963FC1"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c>
          <w:tcPr>
            <w:tcW w:w="2280" w:type="dxa"/>
            <w:gridSpan w:val="3"/>
          </w:tcPr>
          <w:p w14:paraId="3918BDB5"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0532A67E"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0329EC2B"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7A55F087"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c>
          <w:tcPr>
            <w:tcW w:w="2094" w:type="dxa"/>
            <w:gridSpan w:val="4"/>
          </w:tcPr>
          <w:p w14:paraId="4DF9731D"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75C20B0E"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302F0B07"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17C6D799"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c>
          <w:tcPr>
            <w:tcW w:w="2100" w:type="dxa"/>
            <w:gridSpan w:val="4"/>
          </w:tcPr>
          <w:p w14:paraId="4249CA12"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23D9E4F0"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7930A134"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59A535CF"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c>
          <w:tcPr>
            <w:tcW w:w="2126" w:type="dxa"/>
            <w:gridSpan w:val="5"/>
          </w:tcPr>
          <w:p w14:paraId="320E3206"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65A1D244"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0C0C5C7D"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5144DC75"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c>
          <w:tcPr>
            <w:tcW w:w="2006" w:type="dxa"/>
          </w:tcPr>
          <w:p w14:paraId="59CA656B"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44A1AFCF"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09E26E4C"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4EAE01C5"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r>
      <w:tr w:rsidR="009816D3" w:rsidRPr="009816D3" w14:paraId="3891CEF1" w14:textId="77777777" w:rsidTr="0048142E">
        <w:trPr>
          <w:trHeight w:val="838"/>
        </w:trPr>
        <w:tc>
          <w:tcPr>
            <w:tcW w:w="14731" w:type="dxa"/>
            <w:gridSpan w:val="23"/>
            <w:tcBorders>
              <w:bottom w:val="single" w:sz="4" w:space="0" w:color="auto"/>
            </w:tcBorders>
          </w:tcPr>
          <w:p w14:paraId="42079BA8" w14:textId="77777777" w:rsidR="009816D3" w:rsidRPr="009816D3" w:rsidRDefault="009816D3" w:rsidP="009816D3">
            <w:pP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Работа с родителями:</w:t>
            </w:r>
          </w:p>
          <w:p w14:paraId="38EB5E6A"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r>
      <w:tr w:rsidR="009816D3" w:rsidRPr="009816D3" w14:paraId="00A4D813" w14:textId="77777777" w:rsidTr="0048142E">
        <w:tc>
          <w:tcPr>
            <w:tcW w:w="14731" w:type="dxa"/>
            <w:gridSpan w:val="23"/>
          </w:tcPr>
          <w:p w14:paraId="4CBCC380"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Апрель</w:t>
            </w:r>
          </w:p>
        </w:tc>
      </w:tr>
      <w:tr w:rsidR="009816D3" w:rsidRPr="009816D3" w14:paraId="6355A7C8" w14:textId="77777777" w:rsidTr="0048142E">
        <w:tc>
          <w:tcPr>
            <w:tcW w:w="14731" w:type="dxa"/>
            <w:gridSpan w:val="23"/>
          </w:tcPr>
          <w:p w14:paraId="4F020AD2"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Даты апреля</w:t>
            </w:r>
          </w:p>
          <w:p w14:paraId="1C6603CB"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1 апреля – День птиц</w:t>
            </w:r>
          </w:p>
          <w:p w14:paraId="10AC3819"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1 апреля – День смеха</w:t>
            </w:r>
          </w:p>
          <w:p w14:paraId="39F0D725"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12 апреля – День космонавтики</w:t>
            </w:r>
          </w:p>
          <w:p w14:paraId="677A8BE4"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23 апреля – День книги</w:t>
            </w:r>
          </w:p>
        </w:tc>
      </w:tr>
      <w:tr w:rsidR="009816D3" w:rsidRPr="009816D3" w14:paraId="50CEAD00" w14:textId="77777777" w:rsidTr="0048142E">
        <w:tc>
          <w:tcPr>
            <w:tcW w:w="2055" w:type="dxa"/>
          </w:tcPr>
          <w:p w14:paraId="68128A75"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2A568C70"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555667AC"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c>
          <w:tcPr>
            <w:tcW w:w="1995" w:type="dxa"/>
            <w:gridSpan w:val="4"/>
          </w:tcPr>
          <w:p w14:paraId="6ED41A28"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59FC6737"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43109E65"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c>
          <w:tcPr>
            <w:tcW w:w="2415" w:type="dxa"/>
            <w:gridSpan w:val="7"/>
          </w:tcPr>
          <w:p w14:paraId="6F99545E"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68468585"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747D2464"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c>
          <w:tcPr>
            <w:tcW w:w="2070" w:type="dxa"/>
            <w:gridSpan w:val="3"/>
          </w:tcPr>
          <w:p w14:paraId="7FEA11CD"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51B9E0E1"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62F4F7DF"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c>
          <w:tcPr>
            <w:tcW w:w="2064" w:type="dxa"/>
            <w:gridSpan w:val="2"/>
          </w:tcPr>
          <w:p w14:paraId="6AD60192"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2F073CE5"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43B7E499"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c>
          <w:tcPr>
            <w:tcW w:w="2126" w:type="dxa"/>
            <w:gridSpan w:val="5"/>
          </w:tcPr>
          <w:p w14:paraId="00C99F65"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51F4A90D"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p w14:paraId="32063CE1"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c>
          <w:tcPr>
            <w:tcW w:w="2006" w:type="dxa"/>
          </w:tcPr>
          <w:p w14:paraId="345A4AEC" w14:textId="77777777" w:rsidR="009816D3" w:rsidRPr="009816D3" w:rsidRDefault="009816D3" w:rsidP="009816D3">
            <w:pPr>
              <w:rPr>
                <w:rFonts w:ascii="Times New Roman" w:eastAsia="Times New Roman" w:hAnsi="Times New Roman" w:cs="Times New Roman"/>
                <w:sz w:val="24"/>
                <w:szCs w:val="24"/>
              </w:rPr>
            </w:pPr>
          </w:p>
          <w:p w14:paraId="06F908A5" w14:textId="77777777" w:rsidR="009816D3" w:rsidRPr="009816D3" w:rsidRDefault="009816D3" w:rsidP="009816D3">
            <w:pPr>
              <w:rPr>
                <w:rFonts w:ascii="Times New Roman" w:eastAsia="Times New Roman" w:hAnsi="Times New Roman" w:cs="Times New Roman"/>
                <w:sz w:val="24"/>
                <w:szCs w:val="24"/>
              </w:rPr>
            </w:pPr>
          </w:p>
          <w:p w14:paraId="1ACD4B4E"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r>
      <w:tr w:rsidR="009816D3" w:rsidRPr="009816D3" w14:paraId="0B63853E" w14:textId="77777777" w:rsidTr="0048142E">
        <w:tc>
          <w:tcPr>
            <w:tcW w:w="14731" w:type="dxa"/>
            <w:gridSpan w:val="23"/>
          </w:tcPr>
          <w:p w14:paraId="23CFC5A6" w14:textId="77777777" w:rsidR="009816D3" w:rsidRPr="009816D3" w:rsidRDefault="009816D3" w:rsidP="009816D3">
            <w:pP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Работа с родителями:</w:t>
            </w:r>
          </w:p>
          <w:p w14:paraId="74DE3350" w14:textId="77777777" w:rsidR="009816D3" w:rsidRPr="009816D3" w:rsidRDefault="009816D3" w:rsidP="009816D3">
            <w:pPr>
              <w:widowControl w:val="0"/>
              <w:tabs>
                <w:tab w:val="left" w:pos="1134"/>
              </w:tabs>
              <w:autoSpaceDE w:val="0"/>
              <w:autoSpaceDN w:val="0"/>
              <w:spacing w:line="23" w:lineRule="atLeast"/>
              <w:jc w:val="center"/>
              <w:rPr>
                <w:rFonts w:ascii="Times New Roman" w:eastAsia="Times New Roman" w:hAnsi="Times New Roman" w:cs="Times New Roman"/>
                <w:sz w:val="24"/>
                <w:szCs w:val="24"/>
              </w:rPr>
            </w:pPr>
          </w:p>
        </w:tc>
      </w:tr>
      <w:tr w:rsidR="009816D3" w:rsidRPr="009816D3" w14:paraId="2D600391" w14:textId="77777777" w:rsidTr="0048142E">
        <w:tc>
          <w:tcPr>
            <w:tcW w:w="14731" w:type="dxa"/>
            <w:gridSpan w:val="23"/>
          </w:tcPr>
          <w:p w14:paraId="03FB54B3" w14:textId="77777777" w:rsidR="009816D3" w:rsidRPr="009816D3" w:rsidRDefault="009816D3" w:rsidP="009816D3">
            <w:pPr>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Май</w:t>
            </w:r>
          </w:p>
          <w:p w14:paraId="5BECFAD7" w14:textId="77777777" w:rsidR="009816D3" w:rsidRPr="009816D3" w:rsidRDefault="009816D3" w:rsidP="009816D3">
            <w:pPr>
              <w:jc w:val="center"/>
              <w:rPr>
                <w:rFonts w:ascii="Times New Roman" w:eastAsia="Times New Roman" w:hAnsi="Times New Roman" w:cs="Times New Roman"/>
                <w:b/>
                <w:sz w:val="24"/>
                <w:szCs w:val="24"/>
              </w:rPr>
            </w:pPr>
          </w:p>
        </w:tc>
      </w:tr>
      <w:tr w:rsidR="009816D3" w:rsidRPr="009816D3" w14:paraId="0395FE91" w14:textId="77777777" w:rsidTr="0048142E">
        <w:tc>
          <w:tcPr>
            <w:tcW w:w="14731" w:type="dxa"/>
            <w:gridSpan w:val="23"/>
          </w:tcPr>
          <w:p w14:paraId="57759602" w14:textId="77777777" w:rsidR="009816D3" w:rsidRPr="009816D3" w:rsidRDefault="009816D3" w:rsidP="009816D3">
            <w:pPr>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Даты мая</w:t>
            </w:r>
          </w:p>
          <w:p w14:paraId="5508BDBE" w14:textId="77777777" w:rsidR="009816D3" w:rsidRPr="009816D3" w:rsidRDefault="009816D3" w:rsidP="009816D3">
            <w:pPr>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1 мая – Праздник Весны и Труда</w:t>
            </w:r>
          </w:p>
          <w:p w14:paraId="4B63F4E5" w14:textId="77777777" w:rsidR="009816D3" w:rsidRPr="009816D3" w:rsidRDefault="009816D3" w:rsidP="009816D3">
            <w:pPr>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9 мая – День Победы</w:t>
            </w:r>
          </w:p>
          <w:p w14:paraId="54B6CAFC" w14:textId="77777777" w:rsidR="009816D3" w:rsidRPr="009816D3" w:rsidRDefault="009816D3" w:rsidP="009816D3">
            <w:pPr>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24 мая – День славянской письменности и культуры</w:t>
            </w:r>
          </w:p>
        </w:tc>
      </w:tr>
      <w:tr w:rsidR="009816D3" w:rsidRPr="009816D3" w14:paraId="57C0BCAC" w14:textId="77777777" w:rsidTr="0048142E">
        <w:tc>
          <w:tcPr>
            <w:tcW w:w="2099" w:type="dxa"/>
            <w:gridSpan w:val="2"/>
          </w:tcPr>
          <w:p w14:paraId="2C53AC10" w14:textId="77777777" w:rsidR="009816D3" w:rsidRPr="009816D3" w:rsidRDefault="009816D3" w:rsidP="009816D3">
            <w:pPr>
              <w:rPr>
                <w:rFonts w:ascii="Times New Roman" w:eastAsia="Times New Roman" w:hAnsi="Times New Roman" w:cs="Times New Roman"/>
                <w:sz w:val="24"/>
                <w:szCs w:val="24"/>
              </w:rPr>
            </w:pPr>
          </w:p>
          <w:p w14:paraId="20FC9BCF" w14:textId="77777777" w:rsidR="009816D3" w:rsidRPr="009816D3" w:rsidRDefault="009816D3" w:rsidP="009816D3">
            <w:pPr>
              <w:rPr>
                <w:rFonts w:ascii="Times New Roman" w:eastAsia="Times New Roman" w:hAnsi="Times New Roman" w:cs="Times New Roman"/>
                <w:sz w:val="24"/>
                <w:szCs w:val="24"/>
              </w:rPr>
            </w:pPr>
          </w:p>
          <w:p w14:paraId="15F21E4E" w14:textId="77777777" w:rsidR="009816D3" w:rsidRPr="009816D3" w:rsidRDefault="009816D3" w:rsidP="009816D3">
            <w:pPr>
              <w:rPr>
                <w:rFonts w:ascii="Times New Roman" w:eastAsia="Times New Roman" w:hAnsi="Times New Roman" w:cs="Times New Roman"/>
                <w:sz w:val="24"/>
                <w:szCs w:val="24"/>
              </w:rPr>
            </w:pPr>
          </w:p>
          <w:p w14:paraId="04816278" w14:textId="77777777" w:rsidR="009816D3" w:rsidRPr="009816D3" w:rsidRDefault="009816D3" w:rsidP="009816D3">
            <w:pPr>
              <w:rPr>
                <w:rFonts w:ascii="Times New Roman" w:eastAsia="Times New Roman" w:hAnsi="Times New Roman" w:cs="Times New Roman"/>
                <w:sz w:val="24"/>
                <w:szCs w:val="24"/>
              </w:rPr>
            </w:pPr>
          </w:p>
          <w:p w14:paraId="72AB37AF" w14:textId="77777777" w:rsidR="009816D3" w:rsidRPr="009816D3" w:rsidRDefault="009816D3" w:rsidP="009816D3">
            <w:pPr>
              <w:rPr>
                <w:rFonts w:ascii="Times New Roman" w:eastAsia="Times New Roman" w:hAnsi="Times New Roman" w:cs="Times New Roman"/>
                <w:sz w:val="24"/>
                <w:szCs w:val="24"/>
              </w:rPr>
            </w:pPr>
          </w:p>
        </w:tc>
        <w:tc>
          <w:tcPr>
            <w:tcW w:w="1951" w:type="dxa"/>
            <w:gridSpan w:val="3"/>
          </w:tcPr>
          <w:p w14:paraId="2D842737" w14:textId="77777777" w:rsidR="009816D3" w:rsidRPr="009816D3" w:rsidRDefault="009816D3" w:rsidP="009816D3">
            <w:pPr>
              <w:rPr>
                <w:rFonts w:ascii="Times New Roman" w:eastAsia="Times New Roman" w:hAnsi="Times New Roman" w:cs="Times New Roman"/>
                <w:sz w:val="24"/>
                <w:szCs w:val="24"/>
              </w:rPr>
            </w:pPr>
          </w:p>
          <w:p w14:paraId="41E13F86" w14:textId="77777777" w:rsidR="009816D3" w:rsidRPr="009816D3" w:rsidRDefault="009816D3" w:rsidP="009816D3">
            <w:pPr>
              <w:rPr>
                <w:rFonts w:ascii="Times New Roman" w:eastAsia="Times New Roman" w:hAnsi="Times New Roman" w:cs="Times New Roman"/>
                <w:sz w:val="24"/>
                <w:szCs w:val="24"/>
              </w:rPr>
            </w:pPr>
          </w:p>
          <w:p w14:paraId="794EC9A6" w14:textId="77777777" w:rsidR="009816D3" w:rsidRPr="009816D3" w:rsidRDefault="009816D3" w:rsidP="009816D3">
            <w:pPr>
              <w:rPr>
                <w:rFonts w:ascii="Times New Roman" w:eastAsia="Times New Roman" w:hAnsi="Times New Roman" w:cs="Times New Roman"/>
                <w:sz w:val="24"/>
                <w:szCs w:val="24"/>
              </w:rPr>
            </w:pPr>
          </w:p>
          <w:p w14:paraId="5E9ADA91" w14:textId="77777777" w:rsidR="009816D3" w:rsidRPr="009816D3" w:rsidRDefault="009816D3" w:rsidP="009816D3">
            <w:pPr>
              <w:rPr>
                <w:rFonts w:ascii="Times New Roman" w:eastAsia="Times New Roman" w:hAnsi="Times New Roman" w:cs="Times New Roman"/>
                <w:sz w:val="24"/>
                <w:szCs w:val="24"/>
              </w:rPr>
            </w:pPr>
          </w:p>
          <w:p w14:paraId="75BFD0DA" w14:textId="77777777" w:rsidR="009816D3" w:rsidRPr="009816D3" w:rsidRDefault="009816D3" w:rsidP="009816D3">
            <w:pPr>
              <w:rPr>
                <w:rFonts w:ascii="Times New Roman" w:eastAsia="Times New Roman" w:hAnsi="Times New Roman" w:cs="Times New Roman"/>
                <w:sz w:val="24"/>
                <w:szCs w:val="24"/>
              </w:rPr>
            </w:pPr>
          </w:p>
        </w:tc>
        <w:tc>
          <w:tcPr>
            <w:tcW w:w="2415" w:type="dxa"/>
            <w:gridSpan w:val="7"/>
          </w:tcPr>
          <w:p w14:paraId="5ABC35C7" w14:textId="77777777" w:rsidR="009816D3" w:rsidRPr="009816D3" w:rsidRDefault="009816D3" w:rsidP="009816D3">
            <w:pPr>
              <w:rPr>
                <w:rFonts w:ascii="Times New Roman" w:eastAsia="Times New Roman" w:hAnsi="Times New Roman" w:cs="Times New Roman"/>
                <w:sz w:val="24"/>
                <w:szCs w:val="24"/>
              </w:rPr>
            </w:pPr>
          </w:p>
          <w:p w14:paraId="0167F36E" w14:textId="77777777" w:rsidR="009816D3" w:rsidRPr="009816D3" w:rsidRDefault="009816D3" w:rsidP="009816D3">
            <w:pPr>
              <w:rPr>
                <w:rFonts w:ascii="Times New Roman" w:eastAsia="Times New Roman" w:hAnsi="Times New Roman" w:cs="Times New Roman"/>
                <w:sz w:val="24"/>
                <w:szCs w:val="24"/>
              </w:rPr>
            </w:pPr>
          </w:p>
          <w:p w14:paraId="0BF2782A" w14:textId="77777777" w:rsidR="009816D3" w:rsidRPr="009816D3" w:rsidRDefault="009816D3" w:rsidP="009816D3">
            <w:pPr>
              <w:rPr>
                <w:rFonts w:ascii="Times New Roman" w:eastAsia="Times New Roman" w:hAnsi="Times New Roman" w:cs="Times New Roman"/>
                <w:sz w:val="24"/>
                <w:szCs w:val="24"/>
              </w:rPr>
            </w:pPr>
          </w:p>
          <w:p w14:paraId="6FF89562" w14:textId="77777777" w:rsidR="009816D3" w:rsidRPr="009816D3" w:rsidRDefault="009816D3" w:rsidP="009816D3">
            <w:pPr>
              <w:rPr>
                <w:rFonts w:ascii="Times New Roman" w:eastAsia="Times New Roman" w:hAnsi="Times New Roman" w:cs="Times New Roman"/>
                <w:sz w:val="24"/>
                <w:szCs w:val="24"/>
              </w:rPr>
            </w:pPr>
          </w:p>
          <w:p w14:paraId="2E87C9CD" w14:textId="77777777" w:rsidR="009816D3" w:rsidRPr="009816D3" w:rsidRDefault="009816D3" w:rsidP="009816D3">
            <w:pPr>
              <w:rPr>
                <w:rFonts w:ascii="Times New Roman" w:eastAsia="Times New Roman" w:hAnsi="Times New Roman" w:cs="Times New Roman"/>
                <w:sz w:val="24"/>
                <w:szCs w:val="24"/>
              </w:rPr>
            </w:pPr>
          </w:p>
        </w:tc>
        <w:tc>
          <w:tcPr>
            <w:tcW w:w="2148" w:type="dxa"/>
            <w:gridSpan w:val="4"/>
          </w:tcPr>
          <w:p w14:paraId="2A557CA4" w14:textId="77777777" w:rsidR="009816D3" w:rsidRPr="009816D3" w:rsidRDefault="009816D3" w:rsidP="009816D3">
            <w:pPr>
              <w:rPr>
                <w:rFonts w:ascii="Times New Roman" w:eastAsia="Times New Roman" w:hAnsi="Times New Roman" w:cs="Times New Roman"/>
                <w:sz w:val="24"/>
                <w:szCs w:val="24"/>
              </w:rPr>
            </w:pPr>
          </w:p>
          <w:p w14:paraId="2C9B57C7" w14:textId="77777777" w:rsidR="009816D3" w:rsidRPr="009816D3" w:rsidRDefault="009816D3" w:rsidP="009816D3">
            <w:pPr>
              <w:rPr>
                <w:rFonts w:ascii="Times New Roman" w:eastAsia="Times New Roman" w:hAnsi="Times New Roman" w:cs="Times New Roman"/>
                <w:sz w:val="24"/>
                <w:szCs w:val="24"/>
              </w:rPr>
            </w:pPr>
          </w:p>
          <w:p w14:paraId="5E83299C" w14:textId="77777777" w:rsidR="009816D3" w:rsidRPr="009816D3" w:rsidRDefault="009816D3" w:rsidP="009816D3">
            <w:pPr>
              <w:rPr>
                <w:rFonts w:ascii="Times New Roman" w:eastAsia="Times New Roman" w:hAnsi="Times New Roman" w:cs="Times New Roman"/>
                <w:sz w:val="24"/>
                <w:szCs w:val="24"/>
              </w:rPr>
            </w:pPr>
          </w:p>
          <w:p w14:paraId="68E027FA" w14:textId="77777777" w:rsidR="009816D3" w:rsidRPr="009816D3" w:rsidRDefault="009816D3" w:rsidP="009816D3">
            <w:pPr>
              <w:rPr>
                <w:rFonts w:ascii="Times New Roman" w:eastAsia="Times New Roman" w:hAnsi="Times New Roman" w:cs="Times New Roman"/>
                <w:sz w:val="24"/>
                <w:szCs w:val="24"/>
              </w:rPr>
            </w:pPr>
          </w:p>
          <w:p w14:paraId="7A6A87A5" w14:textId="77777777" w:rsidR="009816D3" w:rsidRPr="009816D3" w:rsidRDefault="009816D3" w:rsidP="009816D3">
            <w:pPr>
              <w:rPr>
                <w:rFonts w:ascii="Times New Roman" w:eastAsia="Times New Roman" w:hAnsi="Times New Roman" w:cs="Times New Roman"/>
                <w:sz w:val="24"/>
                <w:szCs w:val="24"/>
              </w:rPr>
            </w:pPr>
          </w:p>
        </w:tc>
        <w:tc>
          <w:tcPr>
            <w:tcW w:w="1986" w:type="dxa"/>
          </w:tcPr>
          <w:p w14:paraId="63E2BF5F" w14:textId="77777777" w:rsidR="009816D3" w:rsidRPr="009816D3" w:rsidRDefault="009816D3" w:rsidP="009816D3">
            <w:pPr>
              <w:rPr>
                <w:rFonts w:ascii="Times New Roman" w:eastAsia="Times New Roman" w:hAnsi="Times New Roman" w:cs="Times New Roman"/>
                <w:sz w:val="24"/>
                <w:szCs w:val="24"/>
              </w:rPr>
            </w:pPr>
          </w:p>
          <w:p w14:paraId="0CD4983A" w14:textId="77777777" w:rsidR="009816D3" w:rsidRPr="009816D3" w:rsidRDefault="009816D3" w:rsidP="009816D3">
            <w:pPr>
              <w:rPr>
                <w:rFonts w:ascii="Times New Roman" w:eastAsia="Times New Roman" w:hAnsi="Times New Roman" w:cs="Times New Roman"/>
                <w:sz w:val="24"/>
                <w:szCs w:val="24"/>
              </w:rPr>
            </w:pPr>
          </w:p>
          <w:p w14:paraId="52E08E16" w14:textId="77777777" w:rsidR="009816D3" w:rsidRPr="009816D3" w:rsidRDefault="009816D3" w:rsidP="009816D3">
            <w:pPr>
              <w:rPr>
                <w:rFonts w:ascii="Times New Roman" w:eastAsia="Times New Roman" w:hAnsi="Times New Roman" w:cs="Times New Roman"/>
                <w:sz w:val="24"/>
                <w:szCs w:val="24"/>
              </w:rPr>
            </w:pPr>
          </w:p>
          <w:p w14:paraId="0BB7B17F" w14:textId="77777777" w:rsidR="009816D3" w:rsidRPr="009816D3" w:rsidRDefault="009816D3" w:rsidP="009816D3">
            <w:pPr>
              <w:rPr>
                <w:rFonts w:ascii="Times New Roman" w:eastAsia="Times New Roman" w:hAnsi="Times New Roman" w:cs="Times New Roman"/>
                <w:sz w:val="24"/>
                <w:szCs w:val="24"/>
              </w:rPr>
            </w:pPr>
          </w:p>
          <w:p w14:paraId="2120FDE6" w14:textId="77777777" w:rsidR="009816D3" w:rsidRPr="009816D3" w:rsidRDefault="009816D3" w:rsidP="009816D3">
            <w:pPr>
              <w:rPr>
                <w:rFonts w:ascii="Times New Roman" w:eastAsia="Times New Roman" w:hAnsi="Times New Roman" w:cs="Times New Roman"/>
                <w:sz w:val="24"/>
                <w:szCs w:val="24"/>
              </w:rPr>
            </w:pPr>
          </w:p>
        </w:tc>
        <w:tc>
          <w:tcPr>
            <w:tcW w:w="2092" w:type="dxa"/>
            <w:gridSpan w:val="4"/>
          </w:tcPr>
          <w:p w14:paraId="09B93334" w14:textId="77777777" w:rsidR="009816D3" w:rsidRPr="009816D3" w:rsidRDefault="009816D3" w:rsidP="009816D3">
            <w:pPr>
              <w:rPr>
                <w:rFonts w:ascii="Times New Roman" w:eastAsia="Times New Roman" w:hAnsi="Times New Roman" w:cs="Times New Roman"/>
                <w:sz w:val="24"/>
                <w:szCs w:val="24"/>
              </w:rPr>
            </w:pPr>
          </w:p>
          <w:p w14:paraId="20EE12C8" w14:textId="77777777" w:rsidR="009816D3" w:rsidRPr="009816D3" w:rsidRDefault="009816D3" w:rsidP="009816D3">
            <w:pPr>
              <w:rPr>
                <w:rFonts w:ascii="Times New Roman" w:eastAsia="Times New Roman" w:hAnsi="Times New Roman" w:cs="Times New Roman"/>
                <w:sz w:val="24"/>
                <w:szCs w:val="24"/>
              </w:rPr>
            </w:pPr>
          </w:p>
          <w:p w14:paraId="685341AB" w14:textId="77777777" w:rsidR="009816D3" w:rsidRPr="009816D3" w:rsidRDefault="009816D3" w:rsidP="009816D3">
            <w:pPr>
              <w:rPr>
                <w:rFonts w:ascii="Times New Roman" w:eastAsia="Times New Roman" w:hAnsi="Times New Roman" w:cs="Times New Roman"/>
                <w:sz w:val="24"/>
                <w:szCs w:val="24"/>
              </w:rPr>
            </w:pPr>
          </w:p>
          <w:p w14:paraId="5D0B341B" w14:textId="77777777" w:rsidR="009816D3" w:rsidRPr="009816D3" w:rsidRDefault="009816D3" w:rsidP="009816D3">
            <w:pPr>
              <w:rPr>
                <w:rFonts w:ascii="Times New Roman" w:eastAsia="Times New Roman" w:hAnsi="Times New Roman" w:cs="Times New Roman"/>
                <w:sz w:val="24"/>
                <w:szCs w:val="24"/>
              </w:rPr>
            </w:pPr>
          </w:p>
          <w:p w14:paraId="11DADABC" w14:textId="77777777" w:rsidR="009816D3" w:rsidRPr="009816D3" w:rsidRDefault="009816D3" w:rsidP="009816D3">
            <w:pPr>
              <w:rPr>
                <w:rFonts w:ascii="Times New Roman" w:eastAsia="Times New Roman" w:hAnsi="Times New Roman" w:cs="Times New Roman"/>
                <w:sz w:val="24"/>
                <w:szCs w:val="24"/>
              </w:rPr>
            </w:pPr>
          </w:p>
        </w:tc>
        <w:tc>
          <w:tcPr>
            <w:tcW w:w="2040" w:type="dxa"/>
            <w:gridSpan w:val="2"/>
          </w:tcPr>
          <w:p w14:paraId="1406197E" w14:textId="77777777" w:rsidR="009816D3" w:rsidRPr="009816D3" w:rsidRDefault="009816D3" w:rsidP="009816D3">
            <w:pPr>
              <w:rPr>
                <w:rFonts w:ascii="Times New Roman" w:eastAsia="Times New Roman" w:hAnsi="Times New Roman" w:cs="Times New Roman"/>
                <w:sz w:val="24"/>
                <w:szCs w:val="24"/>
              </w:rPr>
            </w:pPr>
          </w:p>
          <w:p w14:paraId="490CBD48" w14:textId="77777777" w:rsidR="009816D3" w:rsidRPr="009816D3" w:rsidRDefault="009816D3" w:rsidP="009816D3">
            <w:pPr>
              <w:rPr>
                <w:rFonts w:ascii="Times New Roman" w:eastAsia="Times New Roman" w:hAnsi="Times New Roman" w:cs="Times New Roman"/>
                <w:sz w:val="24"/>
                <w:szCs w:val="24"/>
              </w:rPr>
            </w:pPr>
          </w:p>
          <w:p w14:paraId="08C64A14" w14:textId="77777777" w:rsidR="009816D3" w:rsidRPr="009816D3" w:rsidRDefault="009816D3" w:rsidP="009816D3">
            <w:pPr>
              <w:rPr>
                <w:rFonts w:ascii="Times New Roman" w:eastAsia="Times New Roman" w:hAnsi="Times New Roman" w:cs="Times New Roman"/>
                <w:sz w:val="24"/>
                <w:szCs w:val="24"/>
              </w:rPr>
            </w:pPr>
          </w:p>
          <w:p w14:paraId="3A14895A" w14:textId="77777777" w:rsidR="009816D3" w:rsidRPr="009816D3" w:rsidRDefault="009816D3" w:rsidP="009816D3">
            <w:pPr>
              <w:rPr>
                <w:rFonts w:ascii="Times New Roman" w:eastAsia="Times New Roman" w:hAnsi="Times New Roman" w:cs="Times New Roman"/>
                <w:sz w:val="24"/>
                <w:szCs w:val="24"/>
              </w:rPr>
            </w:pPr>
          </w:p>
          <w:p w14:paraId="40E6225A" w14:textId="77777777" w:rsidR="009816D3" w:rsidRPr="009816D3" w:rsidRDefault="009816D3" w:rsidP="009816D3">
            <w:pPr>
              <w:rPr>
                <w:rFonts w:ascii="Times New Roman" w:eastAsia="Times New Roman" w:hAnsi="Times New Roman" w:cs="Times New Roman"/>
                <w:sz w:val="24"/>
                <w:szCs w:val="24"/>
              </w:rPr>
            </w:pPr>
          </w:p>
        </w:tc>
      </w:tr>
      <w:tr w:rsidR="009816D3" w:rsidRPr="009816D3" w14:paraId="2B13D753" w14:textId="77777777" w:rsidTr="0048142E">
        <w:tc>
          <w:tcPr>
            <w:tcW w:w="14731" w:type="dxa"/>
            <w:gridSpan w:val="23"/>
          </w:tcPr>
          <w:p w14:paraId="1812F47E" w14:textId="77777777" w:rsidR="009816D3" w:rsidRPr="009816D3" w:rsidRDefault="009816D3" w:rsidP="009816D3">
            <w:pP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Работа с родителями:</w:t>
            </w:r>
          </w:p>
          <w:p w14:paraId="2A3A4FBB" w14:textId="77777777" w:rsidR="009816D3" w:rsidRPr="009816D3" w:rsidRDefault="009816D3" w:rsidP="009816D3">
            <w:pPr>
              <w:rPr>
                <w:rFonts w:ascii="Times New Roman" w:eastAsia="Times New Roman" w:hAnsi="Times New Roman" w:cs="Times New Roman"/>
                <w:sz w:val="24"/>
                <w:szCs w:val="24"/>
              </w:rPr>
            </w:pPr>
          </w:p>
          <w:p w14:paraId="1A117720" w14:textId="77777777" w:rsidR="009816D3" w:rsidRPr="009816D3" w:rsidRDefault="009816D3" w:rsidP="009816D3">
            <w:pPr>
              <w:rPr>
                <w:rFonts w:ascii="Times New Roman" w:eastAsia="Times New Roman" w:hAnsi="Times New Roman" w:cs="Times New Roman"/>
                <w:sz w:val="24"/>
                <w:szCs w:val="24"/>
              </w:rPr>
            </w:pPr>
          </w:p>
        </w:tc>
      </w:tr>
      <w:tr w:rsidR="009816D3" w:rsidRPr="009816D3" w14:paraId="13622EA6" w14:textId="77777777" w:rsidTr="0048142E">
        <w:tc>
          <w:tcPr>
            <w:tcW w:w="14731" w:type="dxa"/>
            <w:gridSpan w:val="23"/>
          </w:tcPr>
          <w:p w14:paraId="333856AE" w14:textId="77777777" w:rsidR="009816D3" w:rsidRPr="009816D3" w:rsidRDefault="009816D3" w:rsidP="009816D3">
            <w:pPr>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Июнь</w:t>
            </w:r>
          </w:p>
        </w:tc>
      </w:tr>
      <w:tr w:rsidR="009816D3" w:rsidRPr="009816D3" w14:paraId="09DDE78D" w14:textId="77777777" w:rsidTr="0048142E">
        <w:tc>
          <w:tcPr>
            <w:tcW w:w="14731" w:type="dxa"/>
            <w:gridSpan w:val="23"/>
          </w:tcPr>
          <w:p w14:paraId="38A45D30" w14:textId="77777777" w:rsidR="009816D3" w:rsidRPr="009816D3" w:rsidRDefault="009816D3" w:rsidP="009816D3">
            <w:pPr>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Даты июня</w:t>
            </w:r>
          </w:p>
          <w:p w14:paraId="1497CDD6" w14:textId="77777777" w:rsidR="009816D3" w:rsidRPr="009816D3" w:rsidRDefault="009816D3" w:rsidP="009816D3">
            <w:pPr>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1 июня – День защиты детей</w:t>
            </w:r>
          </w:p>
          <w:p w14:paraId="1EC04497" w14:textId="77777777" w:rsidR="009816D3" w:rsidRPr="009816D3" w:rsidRDefault="009816D3" w:rsidP="009816D3">
            <w:pPr>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6 июня – День А.С. Пушкина</w:t>
            </w:r>
          </w:p>
          <w:p w14:paraId="51141106" w14:textId="77777777" w:rsidR="009816D3" w:rsidRPr="009816D3" w:rsidRDefault="009816D3" w:rsidP="009816D3">
            <w:pPr>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12 июня – День России</w:t>
            </w:r>
          </w:p>
        </w:tc>
      </w:tr>
      <w:tr w:rsidR="009816D3" w:rsidRPr="009816D3" w14:paraId="42C3C704" w14:textId="77777777" w:rsidTr="0048142E">
        <w:tc>
          <w:tcPr>
            <w:tcW w:w="2099" w:type="dxa"/>
            <w:gridSpan w:val="2"/>
          </w:tcPr>
          <w:p w14:paraId="2108D3EE" w14:textId="77777777" w:rsidR="009816D3" w:rsidRPr="009816D3" w:rsidRDefault="009816D3" w:rsidP="009816D3">
            <w:pPr>
              <w:rPr>
                <w:rFonts w:ascii="Times New Roman" w:eastAsia="Times New Roman" w:hAnsi="Times New Roman" w:cs="Times New Roman"/>
                <w:sz w:val="24"/>
                <w:szCs w:val="24"/>
              </w:rPr>
            </w:pPr>
          </w:p>
          <w:p w14:paraId="6AB724C7" w14:textId="77777777" w:rsidR="009816D3" w:rsidRPr="009816D3" w:rsidRDefault="009816D3" w:rsidP="009816D3">
            <w:pPr>
              <w:rPr>
                <w:rFonts w:ascii="Times New Roman" w:eastAsia="Times New Roman" w:hAnsi="Times New Roman" w:cs="Times New Roman"/>
                <w:sz w:val="24"/>
                <w:szCs w:val="24"/>
              </w:rPr>
            </w:pPr>
          </w:p>
          <w:p w14:paraId="0F0AE5E6" w14:textId="77777777" w:rsidR="009816D3" w:rsidRPr="009816D3" w:rsidRDefault="009816D3" w:rsidP="009816D3">
            <w:pPr>
              <w:rPr>
                <w:rFonts w:ascii="Times New Roman" w:eastAsia="Times New Roman" w:hAnsi="Times New Roman" w:cs="Times New Roman"/>
                <w:sz w:val="24"/>
                <w:szCs w:val="24"/>
              </w:rPr>
            </w:pPr>
          </w:p>
          <w:p w14:paraId="302268D8" w14:textId="77777777" w:rsidR="009816D3" w:rsidRPr="009816D3" w:rsidRDefault="009816D3" w:rsidP="009816D3">
            <w:pPr>
              <w:rPr>
                <w:rFonts w:ascii="Times New Roman" w:eastAsia="Times New Roman" w:hAnsi="Times New Roman" w:cs="Times New Roman"/>
                <w:sz w:val="24"/>
                <w:szCs w:val="24"/>
              </w:rPr>
            </w:pPr>
          </w:p>
          <w:p w14:paraId="331CFA77" w14:textId="77777777" w:rsidR="009816D3" w:rsidRPr="009816D3" w:rsidRDefault="009816D3" w:rsidP="009816D3">
            <w:pPr>
              <w:rPr>
                <w:rFonts w:ascii="Times New Roman" w:eastAsia="Times New Roman" w:hAnsi="Times New Roman" w:cs="Times New Roman"/>
                <w:sz w:val="24"/>
                <w:szCs w:val="24"/>
              </w:rPr>
            </w:pPr>
          </w:p>
        </w:tc>
        <w:tc>
          <w:tcPr>
            <w:tcW w:w="1921" w:type="dxa"/>
          </w:tcPr>
          <w:p w14:paraId="79C17275" w14:textId="77777777" w:rsidR="009816D3" w:rsidRPr="009816D3" w:rsidRDefault="009816D3" w:rsidP="009816D3">
            <w:pPr>
              <w:rPr>
                <w:rFonts w:ascii="Times New Roman" w:eastAsia="Times New Roman" w:hAnsi="Times New Roman" w:cs="Times New Roman"/>
                <w:sz w:val="24"/>
                <w:szCs w:val="24"/>
              </w:rPr>
            </w:pPr>
          </w:p>
          <w:p w14:paraId="0D50DA6F" w14:textId="77777777" w:rsidR="009816D3" w:rsidRPr="009816D3" w:rsidRDefault="009816D3" w:rsidP="009816D3">
            <w:pPr>
              <w:rPr>
                <w:rFonts w:ascii="Times New Roman" w:eastAsia="Times New Roman" w:hAnsi="Times New Roman" w:cs="Times New Roman"/>
                <w:sz w:val="24"/>
                <w:szCs w:val="24"/>
              </w:rPr>
            </w:pPr>
          </w:p>
          <w:p w14:paraId="71D88566" w14:textId="77777777" w:rsidR="009816D3" w:rsidRPr="009816D3" w:rsidRDefault="009816D3" w:rsidP="009816D3">
            <w:pPr>
              <w:rPr>
                <w:rFonts w:ascii="Times New Roman" w:eastAsia="Times New Roman" w:hAnsi="Times New Roman" w:cs="Times New Roman"/>
                <w:sz w:val="24"/>
                <w:szCs w:val="24"/>
              </w:rPr>
            </w:pPr>
          </w:p>
          <w:p w14:paraId="1A829949" w14:textId="77777777" w:rsidR="009816D3" w:rsidRPr="009816D3" w:rsidRDefault="009816D3" w:rsidP="009816D3">
            <w:pPr>
              <w:rPr>
                <w:rFonts w:ascii="Times New Roman" w:eastAsia="Times New Roman" w:hAnsi="Times New Roman" w:cs="Times New Roman"/>
                <w:sz w:val="24"/>
                <w:szCs w:val="24"/>
              </w:rPr>
            </w:pPr>
          </w:p>
          <w:p w14:paraId="1F3F497B" w14:textId="77777777" w:rsidR="009816D3" w:rsidRPr="009816D3" w:rsidRDefault="009816D3" w:rsidP="009816D3">
            <w:pPr>
              <w:rPr>
                <w:rFonts w:ascii="Times New Roman" w:eastAsia="Times New Roman" w:hAnsi="Times New Roman" w:cs="Times New Roman"/>
                <w:sz w:val="24"/>
                <w:szCs w:val="24"/>
              </w:rPr>
            </w:pPr>
          </w:p>
        </w:tc>
        <w:tc>
          <w:tcPr>
            <w:tcW w:w="2445" w:type="dxa"/>
            <w:gridSpan w:val="9"/>
          </w:tcPr>
          <w:p w14:paraId="59F2C3DB" w14:textId="77777777" w:rsidR="009816D3" w:rsidRPr="009816D3" w:rsidRDefault="009816D3" w:rsidP="009816D3">
            <w:pPr>
              <w:rPr>
                <w:rFonts w:ascii="Times New Roman" w:eastAsia="Times New Roman" w:hAnsi="Times New Roman" w:cs="Times New Roman"/>
                <w:sz w:val="24"/>
                <w:szCs w:val="24"/>
              </w:rPr>
            </w:pPr>
          </w:p>
          <w:p w14:paraId="51509009" w14:textId="77777777" w:rsidR="009816D3" w:rsidRPr="009816D3" w:rsidRDefault="009816D3" w:rsidP="009816D3">
            <w:pPr>
              <w:rPr>
                <w:rFonts w:ascii="Times New Roman" w:eastAsia="Times New Roman" w:hAnsi="Times New Roman" w:cs="Times New Roman"/>
                <w:sz w:val="24"/>
                <w:szCs w:val="24"/>
              </w:rPr>
            </w:pPr>
          </w:p>
          <w:p w14:paraId="1AB27D31" w14:textId="77777777" w:rsidR="009816D3" w:rsidRPr="009816D3" w:rsidRDefault="009816D3" w:rsidP="009816D3">
            <w:pPr>
              <w:rPr>
                <w:rFonts w:ascii="Times New Roman" w:eastAsia="Times New Roman" w:hAnsi="Times New Roman" w:cs="Times New Roman"/>
                <w:sz w:val="24"/>
                <w:szCs w:val="24"/>
              </w:rPr>
            </w:pPr>
          </w:p>
          <w:p w14:paraId="4C79850F" w14:textId="77777777" w:rsidR="009816D3" w:rsidRPr="009816D3" w:rsidRDefault="009816D3" w:rsidP="009816D3">
            <w:pPr>
              <w:rPr>
                <w:rFonts w:ascii="Times New Roman" w:eastAsia="Times New Roman" w:hAnsi="Times New Roman" w:cs="Times New Roman"/>
                <w:sz w:val="24"/>
                <w:szCs w:val="24"/>
              </w:rPr>
            </w:pPr>
          </w:p>
          <w:p w14:paraId="6CF27C7E" w14:textId="77777777" w:rsidR="009816D3" w:rsidRPr="009816D3" w:rsidRDefault="009816D3" w:rsidP="009816D3">
            <w:pPr>
              <w:rPr>
                <w:rFonts w:ascii="Times New Roman" w:eastAsia="Times New Roman" w:hAnsi="Times New Roman" w:cs="Times New Roman"/>
                <w:sz w:val="24"/>
                <w:szCs w:val="24"/>
              </w:rPr>
            </w:pPr>
          </w:p>
        </w:tc>
        <w:tc>
          <w:tcPr>
            <w:tcW w:w="2148" w:type="dxa"/>
            <w:gridSpan w:val="4"/>
          </w:tcPr>
          <w:p w14:paraId="2D9EEB21" w14:textId="77777777" w:rsidR="009816D3" w:rsidRPr="009816D3" w:rsidRDefault="009816D3" w:rsidP="009816D3">
            <w:pPr>
              <w:rPr>
                <w:rFonts w:ascii="Times New Roman" w:eastAsia="Times New Roman" w:hAnsi="Times New Roman" w:cs="Times New Roman"/>
                <w:sz w:val="24"/>
                <w:szCs w:val="24"/>
              </w:rPr>
            </w:pPr>
          </w:p>
          <w:p w14:paraId="44AF267B" w14:textId="77777777" w:rsidR="009816D3" w:rsidRPr="009816D3" w:rsidRDefault="009816D3" w:rsidP="009816D3">
            <w:pPr>
              <w:rPr>
                <w:rFonts w:ascii="Times New Roman" w:eastAsia="Times New Roman" w:hAnsi="Times New Roman" w:cs="Times New Roman"/>
                <w:sz w:val="24"/>
                <w:szCs w:val="24"/>
              </w:rPr>
            </w:pPr>
          </w:p>
          <w:p w14:paraId="0E642031" w14:textId="77777777" w:rsidR="009816D3" w:rsidRPr="009816D3" w:rsidRDefault="009816D3" w:rsidP="009816D3">
            <w:pPr>
              <w:rPr>
                <w:rFonts w:ascii="Times New Roman" w:eastAsia="Times New Roman" w:hAnsi="Times New Roman" w:cs="Times New Roman"/>
                <w:sz w:val="24"/>
                <w:szCs w:val="24"/>
              </w:rPr>
            </w:pPr>
          </w:p>
          <w:p w14:paraId="3233B3AB" w14:textId="77777777" w:rsidR="009816D3" w:rsidRPr="009816D3" w:rsidRDefault="009816D3" w:rsidP="009816D3">
            <w:pPr>
              <w:rPr>
                <w:rFonts w:ascii="Times New Roman" w:eastAsia="Times New Roman" w:hAnsi="Times New Roman" w:cs="Times New Roman"/>
                <w:sz w:val="24"/>
                <w:szCs w:val="24"/>
              </w:rPr>
            </w:pPr>
          </w:p>
          <w:p w14:paraId="048085FC" w14:textId="77777777" w:rsidR="009816D3" w:rsidRPr="009816D3" w:rsidRDefault="009816D3" w:rsidP="009816D3">
            <w:pPr>
              <w:rPr>
                <w:rFonts w:ascii="Times New Roman" w:eastAsia="Times New Roman" w:hAnsi="Times New Roman" w:cs="Times New Roman"/>
                <w:sz w:val="24"/>
                <w:szCs w:val="24"/>
              </w:rPr>
            </w:pPr>
          </w:p>
        </w:tc>
        <w:tc>
          <w:tcPr>
            <w:tcW w:w="1992" w:type="dxa"/>
            <w:gridSpan w:val="2"/>
          </w:tcPr>
          <w:p w14:paraId="51A0C660" w14:textId="77777777" w:rsidR="009816D3" w:rsidRPr="009816D3" w:rsidRDefault="009816D3" w:rsidP="009816D3">
            <w:pPr>
              <w:rPr>
                <w:rFonts w:ascii="Times New Roman" w:eastAsia="Times New Roman" w:hAnsi="Times New Roman" w:cs="Times New Roman"/>
                <w:sz w:val="24"/>
                <w:szCs w:val="24"/>
              </w:rPr>
            </w:pPr>
          </w:p>
          <w:p w14:paraId="1FE722B3" w14:textId="77777777" w:rsidR="009816D3" w:rsidRPr="009816D3" w:rsidRDefault="009816D3" w:rsidP="009816D3">
            <w:pPr>
              <w:rPr>
                <w:rFonts w:ascii="Times New Roman" w:eastAsia="Times New Roman" w:hAnsi="Times New Roman" w:cs="Times New Roman"/>
                <w:sz w:val="24"/>
                <w:szCs w:val="24"/>
              </w:rPr>
            </w:pPr>
          </w:p>
          <w:p w14:paraId="012AEDFF" w14:textId="77777777" w:rsidR="009816D3" w:rsidRPr="009816D3" w:rsidRDefault="009816D3" w:rsidP="009816D3">
            <w:pPr>
              <w:rPr>
                <w:rFonts w:ascii="Times New Roman" w:eastAsia="Times New Roman" w:hAnsi="Times New Roman" w:cs="Times New Roman"/>
                <w:sz w:val="24"/>
                <w:szCs w:val="24"/>
              </w:rPr>
            </w:pPr>
          </w:p>
          <w:p w14:paraId="66F8EF41" w14:textId="77777777" w:rsidR="009816D3" w:rsidRPr="009816D3" w:rsidRDefault="009816D3" w:rsidP="009816D3">
            <w:pPr>
              <w:rPr>
                <w:rFonts w:ascii="Times New Roman" w:eastAsia="Times New Roman" w:hAnsi="Times New Roman" w:cs="Times New Roman"/>
                <w:sz w:val="24"/>
                <w:szCs w:val="24"/>
              </w:rPr>
            </w:pPr>
          </w:p>
          <w:p w14:paraId="76FF837A" w14:textId="77777777" w:rsidR="009816D3" w:rsidRPr="009816D3" w:rsidRDefault="009816D3" w:rsidP="009816D3">
            <w:pPr>
              <w:rPr>
                <w:rFonts w:ascii="Times New Roman" w:eastAsia="Times New Roman" w:hAnsi="Times New Roman" w:cs="Times New Roman"/>
                <w:sz w:val="24"/>
                <w:szCs w:val="24"/>
              </w:rPr>
            </w:pPr>
          </w:p>
        </w:tc>
        <w:tc>
          <w:tcPr>
            <w:tcW w:w="2120" w:type="dxa"/>
            <w:gridSpan w:val="4"/>
          </w:tcPr>
          <w:p w14:paraId="4363D615" w14:textId="77777777" w:rsidR="009816D3" w:rsidRPr="009816D3" w:rsidRDefault="009816D3" w:rsidP="009816D3">
            <w:pPr>
              <w:rPr>
                <w:rFonts w:ascii="Times New Roman" w:eastAsia="Times New Roman" w:hAnsi="Times New Roman" w:cs="Times New Roman"/>
                <w:sz w:val="24"/>
                <w:szCs w:val="24"/>
              </w:rPr>
            </w:pPr>
          </w:p>
          <w:p w14:paraId="6818B9B8" w14:textId="77777777" w:rsidR="009816D3" w:rsidRPr="009816D3" w:rsidRDefault="009816D3" w:rsidP="009816D3">
            <w:pPr>
              <w:rPr>
                <w:rFonts w:ascii="Times New Roman" w:eastAsia="Times New Roman" w:hAnsi="Times New Roman" w:cs="Times New Roman"/>
                <w:sz w:val="24"/>
                <w:szCs w:val="24"/>
              </w:rPr>
            </w:pPr>
          </w:p>
          <w:p w14:paraId="1799BCBC" w14:textId="77777777" w:rsidR="009816D3" w:rsidRPr="009816D3" w:rsidRDefault="009816D3" w:rsidP="009816D3">
            <w:pPr>
              <w:rPr>
                <w:rFonts w:ascii="Times New Roman" w:eastAsia="Times New Roman" w:hAnsi="Times New Roman" w:cs="Times New Roman"/>
                <w:sz w:val="24"/>
                <w:szCs w:val="24"/>
              </w:rPr>
            </w:pPr>
          </w:p>
          <w:p w14:paraId="7FEA398E" w14:textId="77777777" w:rsidR="009816D3" w:rsidRPr="009816D3" w:rsidRDefault="009816D3" w:rsidP="009816D3">
            <w:pPr>
              <w:rPr>
                <w:rFonts w:ascii="Times New Roman" w:eastAsia="Times New Roman" w:hAnsi="Times New Roman" w:cs="Times New Roman"/>
                <w:sz w:val="24"/>
                <w:szCs w:val="24"/>
              </w:rPr>
            </w:pPr>
          </w:p>
          <w:p w14:paraId="57AF04CE" w14:textId="77777777" w:rsidR="009816D3" w:rsidRPr="009816D3" w:rsidRDefault="009816D3" w:rsidP="009816D3">
            <w:pPr>
              <w:rPr>
                <w:rFonts w:ascii="Times New Roman" w:eastAsia="Times New Roman" w:hAnsi="Times New Roman" w:cs="Times New Roman"/>
                <w:sz w:val="24"/>
                <w:szCs w:val="24"/>
              </w:rPr>
            </w:pPr>
          </w:p>
        </w:tc>
        <w:tc>
          <w:tcPr>
            <w:tcW w:w="2006" w:type="dxa"/>
          </w:tcPr>
          <w:p w14:paraId="7058355D" w14:textId="77777777" w:rsidR="009816D3" w:rsidRPr="009816D3" w:rsidRDefault="009816D3" w:rsidP="009816D3">
            <w:pPr>
              <w:rPr>
                <w:rFonts w:ascii="Times New Roman" w:eastAsia="Times New Roman" w:hAnsi="Times New Roman" w:cs="Times New Roman"/>
                <w:sz w:val="24"/>
                <w:szCs w:val="24"/>
              </w:rPr>
            </w:pPr>
          </w:p>
          <w:p w14:paraId="03042B86" w14:textId="77777777" w:rsidR="009816D3" w:rsidRPr="009816D3" w:rsidRDefault="009816D3" w:rsidP="009816D3">
            <w:pPr>
              <w:rPr>
                <w:rFonts w:ascii="Times New Roman" w:eastAsia="Times New Roman" w:hAnsi="Times New Roman" w:cs="Times New Roman"/>
                <w:sz w:val="24"/>
                <w:szCs w:val="24"/>
              </w:rPr>
            </w:pPr>
          </w:p>
          <w:p w14:paraId="5206552C" w14:textId="77777777" w:rsidR="009816D3" w:rsidRPr="009816D3" w:rsidRDefault="009816D3" w:rsidP="009816D3">
            <w:pPr>
              <w:rPr>
                <w:rFonts w:ascii="Times New Roman" w:eastAsia="Times New Roman" w:hAnsi="Times New Roman" w:cs="Times New Roman"/>
                <w:sz w:val="24"/>
                <w:szCs w:val="24"/>
              </w:rPr>
            </w:pPr>
          </w:p>
          <w:p w14:paraId="57FE5A3E" w14:textId="77777777" w:rsidR="009816D3" w:rsidRPr="009816D3" w:rsidRDefault="009816D3" w:rsidP="009816D3">
            <w:pPr>
              <w:rPr>
                <w:rFonts w:ascii="Times New Roman" w:eastAsia="Times New Roman" w:hAnsi="Times New Roman" w:cs="Times New Roman"/>
                <w:sz w:val="24"/>
                <w:szCs w:val="24"/>
              </w:rPr>
            </w:pPr>
          </w:p>
          <w:p w14:paraId="53D8E486" w14:textId="77777777" w:rsidR="009816D3" w:rsidRPr="009816D3" w:rsidRDefault="009816D3" w:rsidP="009816D3">
            <w:pPr>
              <w:rPr>
                <w:rFonts w:ascii="Times New Roman" w:eastAsia="Times New Roman" w:hAnsi="Times New Roman" w:cs="Times New Roman"/>
                <w:sz w:val="24"/>
                <w:szCs w:val="24"/>
              </w:rPr>
            </w:pPr>
          </w:p>
        </w:tc>
      </w:tr>
      <w:tr w:rsidR="009816D3" w:rsidRPr="009816D3" w14:paraId="7E3EFA49" w14:textId="77777777" w:rsidTr="0048142E">
        <w:tc>
          <w:tcPr>
            <w:tcW w:w="14731" w:type="dxa"/>
            <w:gridSpan w:val="23"/>
          </w:tcPr>
          <w:p w14:paraId="6BB6B23A" w14:textId="77777777" w:rsidR="009816D3" w:rsidRPr="009816D3" w:rsidRDefault="009816D3" w:rsidP="009816D3">
            <w:pP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Работа с родителями:</w:t>
            </w:r>
          </w:p>
          <w:p w14:paraId="5AE049BD" w14:textId="77777777" w:rsidR="009816D3" w:rsidRPr="009816D3" w:rsidRDefault="009816D3" w:rsidP="009816D3">
            <w:pPr>
              <w:rPr>
                <w:rFonts w:ascii="Times New Roman" w:eastAsia="Times New Roman" w:hAnsi="Times New Roman" w:cs="Times New Roman"/>
                <w:sz w:val="24"/>
                <w:szCs w:val="24"/>
              </w:rPr>
            </w:pPr>
          </w:p>
          <w:p w14:paraId="6979BC70" w14:textId="77777777" w:rsidR="009816D3" w:rsidRPr="009816D3" w:rsidRDefault="009816D3" w:rsidP="009816D3">
            <w:pPr>
              <w:rPr>
                <w:rFonts w:ascii="Times New Roman" w:eastAsia="Times New Roman" w:hAnsi="Times New Roman" w:cs="Times New Roman"/>
                <w:sz w:val="24"/>
                <w:szCs w:val="24"/>
              </w:rPr>
            </w:pPr>
          </w:p>
        </w:tc>
      </w:tr>
      <w:tr w:rsidR="009816D3" w:rsidRPr="009816D3" w14:paraId="263F70C8" w14:textId="77777777" w:rsidTr="0048142E">
        <w:tc>
          <w:tcPr>
            <w:tcW w:w="14731" w:type="dxa"/>
            <w:gridSpan w:val="23"/>
          </w:tcPr>
          <w:p w14:paraId="5114CE69" w14:textId="77777777" w:rsidR="009816D3" w:rsidRPr="009816D3" w:rsidRDefault="009816D3" w:rsidP="009816D3">
            <w:pPr>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Июль</w:t>
            </w:r>
          </w:p>
        </w:tc>
      </w:tr>
      <w:tr w:rsidR="009816D3" w:rsidRPr="009816D3" w14:paraId="427F2134" w14:textId="77777777" w:rsidTr="0048142E">
        <w:tc>
          <w:tcPr>
            <w:tcW w:w="14731" w:type="dxa"/>
            <w:gridSpan w:val="23"/>
          </w:tcPr>
          <w:p w14:paraId="6AD66BF1" w14:textId="77777777" w:rsidR="009816D3" w:rsidRPr="009816D3" w:rsidRDefault="009816D3" w:rsidP="009816D3">
            <w:pPr>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Даты июля</w:t>
            </w:r>
          </w:p>
          <w:p w14:paraId="3EF7DABC" w14:textId="77777777" w:rsidR="009816D3" w:rsidRPr="009816D3" w:rsidRDefault="009816D3" w:rsidP="009816D3">
            <w:pPr>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8 июля – День семьи, любви и верности</w:t>
            </w:r>
          </w:p>
          <w:p w14:paraId="458F4493" w14:textId="77777777" w:rsidR="009816D3" w:rsidRPr="009816D3" w:rsidRDefault="009816D3" w:rsidP="009816D3">
            <w:pPr>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15 июля – Берегиня</w:t>
            </w:r>
          </w:p>
          <w:p w14:paraId="244692EC" w14:textId="77777777" w:rsidR="009816D3" w:rsidRPr="009816D3" w:rsidRDefault="009816D3" w:rsidP="009816D3">
            <w:pPr>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26.07 - День Нептуна</w:t>
            </w:r>
          </w:p>
        </w:tc>
      </w:tr>
      <w:tr w:rsidR="009816D3" w:rsidRPr="009816D3" w14:paraId="2B45EF95" w14:textId="77777777" w:rsidTr="0048142E">
        <w:tc>
          <w:tcPr>
            <w:tcW w:w="2099" w:type="dxa"/>
            <w:gridSpan w:val="2"/>
          </w:tcPr>
          <w:p w14:paraId="2229ADF2" w14:textId="77777777" w:rsidR="009816D3" w:rsidRPr="009816D3" w:rsidRDefault="009816D3" w:rsidP="009816D3">
            <w:pPr>
              <w:rPr>
                <w:rFonts w:ascii="Times New Roman" w:eastAsia="Times New Roman" w:hAnsi="Times New Roman" w:cs="Times New Roman"/>
                <w:sz w:val="24"/>
                <w:szCs w:val="24"/>
              </w:rPr>
            </w:pPr>
          </w:p>
          <w:p w14:paraId="3402DF87" w14:textId="77777777" w:rsidR="009816D3" w:rsidRPr="009816D3" w:rsidRDefault="009816D3" w:rsidP="009816D3">
            <w:pPr>
              <w:rPr>
                <w:rFonts w:ascii="Times New Roman" w:eastAsia="Times New Roman" w:hAnsi="Times New Roman" w:cs="Times New Roman"/>
                <w:sz w:val="24"/>
                <w:szCs w:val="24"/>
              </w:rPr>
            </w:pPr>
          </w:p>
          <w:p w14:paraId="6D4603E0" w14:textId="77777777" w:rsidR="009816D3" w:rsidRPr="009816D3" w:rsidRDefault="009816D3" w:rsidP="009816D3">
            <w:pPr>
              <w:rPr>
                <w:rFonts w:ascii="Times New Roman" w:eastAsia="Times New Roman" w:hAnsi="Times New Roman" w:cs="Times New Roman"/>
                <w:sz w:val="24"/>
                <w:szCs w:val="24"/>
              </w:rPr>
            </w:pPr>
          </w:p>
          <w:p w14:paraId="320F8D4E" w14:textId="77777777" w:rsidR="009816D3" w:rsidRPr="009816D3" w:rsidRDefault="009816D3" w:rsidP="009816D3">
            <w:pPr>
              <w:rPr>
                <w:rFonts w:ascii="Times New Roman" w:eastAsia="Times New Roman" w:hAnsi="Times New Roman" w:cs="Times New Roman"/>
                <w:sz w:val="24"/>
                <w:szCs w:val="24"/>
              </w:rPr>
            </w:pPr>
          </w:p>
        </w:tc>
        <w:tc>
          <w:tcPr>
            <w:tcW w:w="1936" w:type="dxa"/>
            <w:gridSpan w:val="2"/>
          </w:tcPr>
          <w:p w14:paraId="19ACB697" w14:textId="77777777" w:rsidR="009816D3" w:rsidRPr="009816D3" w:rsidRDefault="009816D3" w:rsidP="009816D3">
            <w:pPr>
              <w:rPr>
                <w:rFonts w:ascii="Times New Roman" w:eastAsia="Times New Roman" w:hAnsi="Times New Roman" w:cs="Times New Roman"/>
                <w:sz w:val="24"/>
                <w:szCs w:val="24"/>
              </w:rPr>
            </w:pPr>
          </w:p>
          <w:p w14:paraId="11E57CC0" w14:textId="77777777" w:rsidR="009816D3" w:rsidRPr="009816D3" w:rsidRDefault="009816D3" w:rsidP="009816D3">
            <w:pPr>
              <w:rPr>
                <w:rFonts w:ascii="Times New Roman" w:eastAsia="Times New Roman" w:hAnsi="Times New Roman" w:cs="Times New Roman"/>
                <w:sz w:val="24"/>
                <w:szCs w:val="24"/>
              </w:rPr>
            </w:pPr>
          </w:p>
          <w:p w14:paraId="2BEF8693" w14:textId="77777777" w:rsidR="009816D3" w:rsidRPr="009816D3" w:rsidRDefault="009816D3" w:rsidP="009816D3">
            <w:pPr>
              <w:rPr>
                <w:rFonts w:ascii="Times New Roman" w:eastAsia="Times New Roman" w:hAnsi="Times New Roman" w:cs="Times New Roman"/>
                <w:sz w:val="24"/>
                <w:szCs w:val="24"/>
              </w:rPr>
            </w:pPr>
          </w:p>
          <w:p w14:paraId="1F0A916B" w14:textId="77777777" w:rsidR="009816D3" w:rsidRPr="009816D3" w:rsidRDefault="009816D3" w:rsidP="009816D3">
            <w:pPr>
              <w:rPr>
                <w:rFonts w:ascii="Times New Roman" w:eastAsia="Times New Roman" w:hAnsi="Times New Roman" w:cs="Times New Roman"/>
                <w:sz w:val="24"/>
                <w:szCs w:val="24"/>
              </w:rPr>
            </w:pPr>
          </w:p>
        </w:tc>
        <w:tc>
          <w:tcPr>
            <w:tcW w:w="2400" w:type="dxa"/>
            <w:gridSpan w:val="7"/>
          </w:tcPr>
          <w:p w14:paraId="73796B71" w14:textId="77777777" w:rsidR="009816D3" w:rsidRPr="009816D3" w:rsidRDefault="009816D3" w:rsidP="009816D3">
            <w:pPr>
              <w:rPr>
                <w:rFonts w:ascii="Times New Roman" w:eastAsia="Times New Roman" w:hAnsi="Times New Roman" w:cs="Times New Roman"/>
                <w:sz w:val="24"/>
                <w:szCs w:val="24"/>
              </w:rPr>
            </w:pPr>
          </w:p>
          <w:p w14:paraId="141BC963" w14:textId="77777777" w:rsidR="009816D3" w:rsidRPr="009816D3" w:rsidRDefault="009816D3" w:rsidP="009816D3">
            <w:pPr>
              <w:rPr>
                <w:rFonts w:ascii="Times New Roman" w:eastAsia="Times New Roman" w:hAnsi="Times New Roman" w:cs="Times New Roman"/>
                <w:sz w:val="24"/>
                <w:szCs w:val="24"/>
              </w:rPr>
            </w:pPr>
          </w:p>
          <w:p w14:paraId="09098DD8" w14:textId="77777777" w:rsidR="009816D3" w:rsidRPr="009816D3" w:rsidRDefault="009816D3" w:rsidP="009816D3">
            <w:pPr>
              <w:rPr>
                <w:rFonts w:ascii="Times New Roman" w:eastAsia="Times New Roman" w:hAnsi="Times New Roman" w:cs="Times New Roman"/>
                <w:sz w:val="24"/>
                <w:szCs w:val="24"/>
              </w:rPr>
            </w:pPr>
          </w:p>
          <w:p w14:paraId="4E9357C2" w14:textId="77777777" w:rsidR="009816D3" w:rsidRPr="009816D3" w:rsidRDefault="009816D3" w:rsidP="009816D3">
            <w:pPr>
              <w:rPr>
                <w:rFonts w:ascii="Times New Roman" w:eastAsia="Times New Roman" w:hAnsi="Times New Roman" w:cs="Times New Roman"/>
                <w:sz w:val="24"/>
                <w:szCs w:val="24"/>
              </w:rPr>
            </w:pPr>
          </w:p>
        </w:tc>
        <w:tc>
          <w:tcPr>
            <w:tcW w:w="2178" w:type="dxa"/>
            <w:gridSpan w:val="5"/>
          </w:tcPr>
          <w:p w14:paraId="059A817A" w14:textId="77777777" w:rsidR="009816D3" w:rsidRPr="009816D3" w:rsidRDefault="009816D3" w:rsidP="009816D3">
            <w:pPr>
              <w:rPr>
                <w:rFonts w:ascii="Times New Roman" w:eastAsia="Times New Roman" w:hAnsi="Times New Roman" w:cs="Times New Roman"/>
                <w:sz w:val="24"/>
                <w:szCs w:val="24"/>
              </w:rPr>
            </w:pPr>
          </w:p>
          <w:p w14:paraId="1365CA30" w14:textId="77777777" w:rsidR="009816D3" w:rsidRPr="009816D3" w:rsidRDefault="009816D3" w:rsidP="009816D3">
            <w:pPr>
              <w:rPr>
                <w:rFonts w:ascii="Times New Roman" w:eastAsia="Times New Roman" w:hAnsi="Times New Roman" w:cs="Times New Roman"/>
                <w:sz w:val="24"/>
                <w:szCs w:val="24"/>
              </w:rPr>
            </w:pPr>
          </w:p>
          <w:p w14:paraId="430A5500" w14:textId="77777777" w:rsidR="009816D3" w:rsidRPr="009816D3" w:rsidRDefault="009816D3" w:rsidP="009816D3">
            <w:pPr>
              <w:rPr>
                <w:rFonts w:ascii="Times New Roman" w:eastAsia="Times New Roman" w:hAnsi="Times New Roman" w:cs="Times New Roman"/>
                <w:sz w:val="24"/>
                <w:szCs w:val="24"/>
              </w:rPr>
            </w:pPr>
          </w:p>
          <w:p w14:paraId="7E6BB85D" w14:textId="77777777" w:rsidR="009816D3" w:rsidRPr="009816D3" w:rsidRDefault="009816D3" w:rsidP="009816D3">
            <w:pPr>
              <w:rPr>
                <w:rFonts w:ascii="Times New Roman" w:eastAsia="Times New Roman" w:hAnsi="Times New Roman" w:cs="Times New Roman"/>
                <w:sz w:val="24"/>
                <w:szCs w:val="24"/>
              </w:rPr>
            </w:pPr>
          </w:p>
        </w:tc>
        <w:tc>
          <w:tcPr>
            <w:tcW w:w="1986" w:type="dxa"/>
          </w:tcPr>
          <w:p w14:paraId="058CC00D" w14:textId="77777777" w:rsidR="009816D3" w:rsidRPr="009816D3" w:rsidRDefault="009816D3" w:rsidP="009816D3">
            <w:pPr>
              <w:rPr>
                <w:rFonts w:ascii="Times New Roman" w:eastAsia="Times New Roman" w:hAnsi="Times New Roman" w:cs="Times New Roman"/>
                <w:sz w:val="24"/>
                <w:szCs w:val="24"/>
              </w:rPr>
            </w:pPr>
          </w:p>
          <w:p w14:paraId="03B0545F" w14:textId="77777777" w:rsidR="009816D3" w:rsidRPr="009816D3" w:rsidRDefault="009816D3" w:rsidP="009816D3">
            <w:pPr>
              <w:rPr>
                <w:rFonts w:ascii="Times New Roman" w:eastAsia="Times New Roman" w:hAnsi="Times New Roman" w:cs="Times New Roman"/>
                <w:sz w:val="24"/>
                <w:szCs w:val="24"/>
              </w:rPr>
            </w:pPr>
          </w:p>
          <w:p w14:paraId="1EA162FB" w14:textId="77777777" w:rsidR="009816D3" w:rsidRPr="009816D3" w:rsidRDefault="009816D3" w:rsidP="009816D3">
            <w:pPr>
              <w:rPr>
                <w:rFonts w:ascii="Times New Roman" w:eastAsia="Times New Roman" w:hAnsi="Times New Roman" w:cs="Times New Roman"/>
                <w:sz w:val="24"/>
                <w:szCs w:val="24"/>
              </w:rPr>
            </w:pPr>
          </w:p>
          <w:p w14:paraId="305EFFF1" w14:textId="77777777" w:rsidR="009816D3" w:rsidRPr="009816D3" w:rsidRDefault="009816D3" w:rsidP="009816D3">
            <w:pPr>
              <w:rPr>
                <w:rFonts w:ascii="Times New Roman" w:eastAsia="Times New Roman" w:hAnsi="Times New Roman" w:cs="Times New Roman"/>
                <w:sz w:val="24"/>
                <w:szCs w:val="24"/>
              </w:rPr>
            </w:pPr>
          </w:p>
        </w:tc>
        <w:tc>
          <w:tcPr>
            <w:tcW w:w="2126" w:type="dxa"/>
            <w:gridSpan w:val="5"/>
          </w:tcPr>
          <w:p w14:paraId="478D8256" w14:textId="77777777" w:rsidR="009816D3" w:rsidRPr="009816D3" w:rsidRDefault="009816D3" w:rsidP="009816D3">
            <w:pPr>
              <w:rPr>
                <w:rFonts w:ascii="Times New Roman" w:eastAsia="Times New Roman" w:hAnsi="Times New Roman" w:cs="Times New Roman"/>
                <w:sz w:val="24"/>
                <w:szCs w:val="24"/>
              </w:rPr>
            </w:pPr>
          </w:p>
          <w:p w14:paraId="1ACE0984" w14:textId="77777777" w:rsidR="009816D3" w:rsidRPr="009816D3" w:rsidRDefault="009816D3" w:rsidP="009816D3">
            <w:pPr>
              <w:rPr>
                <w:rFonts w:ascii="Times New Roman" w:eastAsia="Times New Roman" w:hAnsi="Times New Roman" w:cs="Times New Roman"/>
                <w:sz w:val="24"/>
                <w:szCs w:val="24"/>
              </w:rPr>
            </w:pPr>
          </w:p>
          <w:p w14:paraId="6D4FD27C" w14:textId="77777777" w:rsidR="009816D3" w:rsidRPr="009816D3" w:rsidRDefault="009816D3" w:rsidP="009816D3">
            <w:pPr>
              <w:rPr>
                <w:rFonts w:ascii="Times New Roman" w:eastAsia="Times New Roman" w:hAnsi="Times New Roman" w:cs="Times New Roman"/>
                <w:sz w:val="24"/>
                <w:szCs w:val="24"/>
              </w:rPr>
            </w:pPr>
          </w:p>
          <w:p w14:paraId="2A4ACE78" w14:textId="77777777" w:rsidR="009816D3" w:rsidRPr="009816D3" w:rsidRDefault="009816D3" w:rsidP="009816D3">
            <w:pPr>
              <w:rPr>
                <w:rFonts w:ascii="Times New Roman" w:eastAsia="Times New Roman" w:hAnsi="Times New Roman" w:cs="Times New Roman"/>
                <w:sz w:val="24"/>
                <w:szCs w:val="24"/>
              </w:rPr>
            </w:pPr>
          </w:p>
        </w:tc>
        <w:tc>
          <w:tcPr>
            <w:tcW w:w="2006" w:type="dxa"/>
          </w:tcPr>
          <w:p w14:paraId="12DF88F8" w14:textId="77777777" w:rsidR="009816D3" w:rsidRPr="009816D3" w:rsidRDefault="009816D3" w:rsidP="009816D3">
            <w:pPr>
              <w:rPr>
                <w:rFonts w:ascii="Times New Roman" w:eastAsia="Times New Roman" w:hAnsi="Times New Roman" w:cs="Times New Roman"/>
                <w:sz w:val="24"/>
                <w:szCs w:val="24"/>
              </w:rPr>
            </w:pPr>
          </w:p>
          <w:p w14:paraId="24964E7D" w14:textId="77777777" w:rsidR="009816D3" w:rsidRPr="009816D3" w:rsidRDefault="009816D3" w:rsidP="009816D3">
            <w:pPr>
              <w:rPr>
                <w:rFonts w:ascii="Times New Roman" w:eastAsia="Times New Roman" w:hAnsi="Times New Roman" w:cs="Times New Roman"/>
                <w:sz w:val="24"/>
                <w:szCs w:val="24"/>
              </w:rPr>
            </w:pPr>
          </w:p>
          <w:p w14:paraId="354DD452" w14:textId="77777777" w:rsidR="009816D3" w:rsidRPr="009816D3" w:rsidRDefault="009816D3" w:rsidP="009816D3">
            <w:pPr>
              <w:rPr>
                <w:rFonts w:ascii="Times New Roman" w:eastAsia="Times New Roman" w:hAnsi="Times New Roman" w:cs="Times New Roman"/>
                <w:sz w:val="24"/>
                <w:szCs w:val="24"/>
              </w:rPr>
            </w:pPr>
          </w:p>
          <w:p w14:paraId="05D72F80" w14:textId="77777777" w:rsidR="009816D3" w:rsidRPr="009816D3" w:rsidRDefault="009816D3" w:rsidP="009816D3">
            <w:pPr>
              <w:rPr>
                <w:rFonts w:ascii="Times New Roman" w:eastAsia="Times New Roman" w:hAnsi="Times New Roman" w:cs="Times New Roman"/>
                <w:sz w:val="24"/>
                <w:szCs w:val="24"/>
              </w:rPr>
            </w:pPr>
          </w:p>
        </w:tc>
      </w:tr>
      <w:tr w:rsidR="009816D3" w:rsidRPr="009816D3" w14:paraId="4905523B" w14:textId="77777777" w:rsidTr="0048142E">
        <w:tc>
          <w:tcPr>
            <w:tcW w:w="14731" w:type="dxa"/>
            <w:gridSpan w:val="23"/>
          </w:tcPr>
          <w:p w14:paraId="3504F5CE" w14:textId="77777777" w:rsidR="009816D3" w:rsidRPr="009816D3" w:rsidRDefault="009816D3" w:rsidP="009816D3">
            <w:pP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Работа с родителями:</w:t>
            </w:r>
          </w:p>
          <w:p w14:paraId="1A56AF0A" w14:textId="77777777" w:rsidR="009816D3" w:rsidRPr="009816D3" w:rsidRDefault="009816D3" w:rsidP="009816D3">
            <w:pPr>
              <w:rPr>
                <w:rFonts w:ascii="Times New Roman" w:eastAsia="Times New Roman" w:hAnsi="Times New Roman" w:cs="Times New Roman"/>
                <w:sz w:val="24"/>
                <w:szCs w:val="24"/>
              </w:rPr>
            </w:pPr>
          </w:p>
          <w:p w14:paraId="0A85C5E3" w14:textId="77777777" w:rsidR="009816D3" w:rsidRPr="009816D3" w:rsidRDefault="009816D3" w:rsidP="009816D3">
            <w:pPr>
              <w:rPr>
                <w:rFonts w:ascii="Times New Roman" w:eastAsia="Times New Roman" w:hAnsi="Times New Roman" w:cs="Times New Roman"/>
                <w:sz w:val="24"/>
                <w:szCs w:val="24"/>
              </w:rPr>
            </w:pPr>
          </w:p>
        </w:tc>
      </w:tr>
      <w:tr w:rsidR="009816D3" w:rsidRPr="009816D3" w14:paraId="1CBF098B" w14:textId="77777777" w:rsidTr="0048142E">
        <w:tc>
          <w:tcPr>
            <w:tcW w:w="14731" w:type="dxa"/>
            <w:gridSpan w:val="23"/>
          </w:tcPr>
          <w:p w14:paraId="6C30872F" w14:textId="77777777" w:rsidR="009816D3" w:rsidRPr="009816D3" w:rsidRDefault="009816D3" w:rsidP="009816D3">
            <w:pPr>
              <w:jc w:val="center"/>
              <w:rPr>
                <w:rFonts w:ascii="Times New Roman" w:eastAsia="Times New Roman" w:hAnsi="Times New Roman" w:cs="Times New Roman"/>
                <w:b/>
                <w:sz w:val="24"/>
                <w:szCs w:val="24"/>
              </w:rPr>
            </w:pPr>
            <w:r w:rsidRPr="009816D3">
              <w:rPr>
                <w:rFonts w:ascii="Times New Roman" w:eastAsia="Times New Roman" w:hAnsi="Times New Roman" w:cs="Times New Roman"/>
                <w:b/>
                <w:sz w:val="24"/>
                <w:szCs w:val="24"/>
              </w:rPr>
              <w:t>Август</w:t>
            </w:r>
          </w:p>
        </w:tc>
      </w:tr>
      <w:tr w:rsidR="009816D3" w:rsidRPr="009816D3" w14:paraId="2B295B23" w14:textId="77777777" w:rsidTr="0048142E">
        <w:tc>
          <w:tcPr>
            <w:tcW w:w="14731" w:type="dxa"/>
            <w:gridSpan w:val="23"/>
          </w:tcPr>
          <w:p w14:paraId="67DDC986" w14:textId="77777777" w:rsidR="009816D3" w:rsidRPr="009816D3" w:rsidRDefault="009816D3" w:rsidP="009816D3">
            <w:pPr>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Даты августа</w:t>
            </w:r>
          </w:p>
          <w:p w14:paraId="42890414" w14:textId="77777777" w:rsidR="009816D3" w:rsidRPr="009816D3" w:rsidRDefault="009816D3" w:rsidP="009816D3">
            <w:pPr>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19 августа – Яблочный спас</w:t>
            </w:r>
          </w:p>
          <w:p w14:paraId="1D6E4A69" w14:textId="77777777" w:rsidR="009816D3" w:rsidRPr="009816D3" w:rsidRDefault="009816D3" w:rsidP="009816D3">
            <w:pPr>
              <w:jc w:val="cente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22 августа – День Государственного флага Российской Федерации</w:t>
            </w:r>
          </w:p>
        </w:tc>
      </w:tr>
      <w:tr w:rsidR="009816D3" w:rsidRPr="009816D3" w14:paraId="3588899A" w14:textId="77777777" w:rsidTr="0048142E">
        <w:tc>
          <w:tcPr>
            <w:tcW w:w="2099" w:type="dxa"/>
            <w:gridSpan w:val="2"/>
          </w:tcPr>
          <w:p w14:paraId="6C9A2202" w14:textId="77777777" w:rsidR="009816D3" w:rsidRPr="009816D3" w:rsidRDefault="009816D3" w:rsidP="009816D3">
            <w:pPr>
              <w:rPr>
                <w:rFonts w:ascii="Times New Roman" w:eastAsia="Times New Roman" w:hAnsi="Times New Roman" w:cs="Times New Roman"/>
                <w:sz w:val="24"/>
                <w:szCs w:val="24"/>
              </w:rPr>
            </w:pPr>
          </w:p>
          <w:p w14:paraId="70178DD3" w14:textId="77777777" w:rsidR="009816D3" w:rsidRPr="009816D3" w:rsidRDefault="009816D3" w:rsidP="009816D3">
            <w:pPr>
              <w:rPr>
                <w:rFonts w:ascii="Times New Roman" w:eastAsia="Times New Roman" w:hAnsi="Times New Roman" w:cs="Times New Roman"/>
                <w:sz w:val="24"/>
                <w:szCs w:val="24"/>
              </w:rPr>
            </w:pPr>
          </w:p>
          <w:p w14:paraId="52A8D575" w14:textId="77777777" w:rsidR="009816D3" w:rsidRPr="009816D3" w:rsidRDefault="009816D3" w:rsidP="009816D3">
            <w:pPr>
              <w:rPr>
                <w:rFonts w:ascii="Times New Roman" w:eastAsia="Times New Roman" w:hAnsi="Times New Roman" w:cs="Times New Roman"/>
                <w:sz w:val="24"/>
                <w:szCs w:val="24"/>
              </w:rPr>
            </w:pPr>
          </w:p>
          <w:p w14:paraId="3211C272" w14:textId="77777777" w:rsidR="009816D3" w:rsidRPr="009816D3" w:rsidRDefault="009816D3" w:rsidP="009816D3">
            <w:pPr>
              <w:rPr>
                <w:rFonts w:ascii="Times New Roman" w:eastAsia="Times New Roman" w:hAnsi="Times New Roman" w:cs="Times New Roman"/>
                <w:sz w:val="24"/>
                <w:szCs w:val="24"/>
              </w:rPr>
            </w:pPr>
          </w:p>
        </w:tc>
        <w:tc>
          <w:tcPr>
            <w:tcW w:w="1951" w:type="dxa"/>
            <w:gridSpan w:val="3"/>
          </w:tcPr>
          <w:p w14:paraId="6E5D5A31" w14:textId="77777777" w:rsidR="009816D3" w:rsidRPr="009816D3" w:rsidRDefault="009816D3" w:rsidP="009816D3">
            <w:pPr>
              <w:rPr>
                <w:rFonts w:ascii="Times New Roman" w:eastAsia="Times New Roman" w:hAnsi="Times New Roman" w:cs="Times New Roman"/>
                <w:sz w:val="24"/>
                <w:szCs w:val="24"/>
              </w:rPr>
            </w:pPr>
          </w:p>
          <w:p w14:paraId="0E59EE48" w14:textId="77777777" w:rsidR="009816D3" w:rsidRPr="009816D3" w:rsidRDefault="009816D3" w:rsidP="009816D3">
            <w:pPr>
              <w:rPr>
                <w:rFonts w:ascii="Times New Roman" w:eastAsia="Times New Roman" w:hAnsi="Times New Roman" w:cs="Times New Roman"/>
                <w:sz w:val="24"/>
                <w:szCs w:val="24"/>
              </w:rPr>
            </w:pPr>
          </w:p>
          <w:p w14:paraId="2B1709F6" w14:textId="77777777" w:rsidR="009816D3" w:rsidRPr="009816D3" w:rsidRDefault="009816D3" w:rsidP="009816D3">
            <w:pPr>
              <w:rPr>
                <w:rFonts w:ascii="Times New Roman" w:eastAsia="Times New Roman" w:hAnsi="Times New Roman" w:cs="Times New Roman"/>
                <w:sz w:val="24"/>
                <w:szCs w:val="24"/>
              </w:rPr>
            </w:pPr>
          </w:p>
          <w:p w14:paraId="2DE5F8FC" w14:textId="77777777" w:rsidR="009816D3" w:rsidRPr="009816D3" w:rsidRDefault="009816D3" w:rsidP="009816D3">
            <w:pPr>
              <w:rPr>
                <w:rFonts w:ascii="Times New Roman" w:eastAsia="Times New Roman" w:hAnsi="Times New Roman" w:cs="Times New Roman"/>
                <w:sz w:val="24"/>
                <w:szCs w:val="24"/>
              </w:rPr>
            </w:pPr>
          </w:p>
        </w:tc>
        <w:tc>
          <w:tcPr>
            <w:tcW w:w="2415" w:type="dxa"/>
            <w:gridSpan w:val="7"/>
          </w:tcPr>
          <w:p w14:paraId="6A8DB47C" w14:textId="77777777" w:rsidR="009816D3" w:rsidRPr="009816D3" w:rsidRDefault="009816D3" w:rsidP="009816D3">
            <w:pPr>
              <w:rPr>
                <w:rFonts w:ascii="Times New Roman" w:eastAsia="Times New Roman" w:hAnsi="Times New Roman" w:cs="Times New Roman"/>
                <w:sz w:val="24"/>
                <w:szCs w:val="24"/>
              </w:rPr>
            </w:pPr>
          </w:p>
          <w:p w14:paraId="5951EA30" w14:textId="77777777" w:rsidR="009816D3" w:rsidRPr="009816D3" w:rsidRDefault="009816D3" w:rsidP="009816D3">
            <w:pPr>
              <w:rPr>
                <w:rFonts w:ascii="Times New Roman" w:eastAsia="Times New Roman" w:hAnsi="Times New Roman" w:cs="Times New Roman"/>
                <w:sz w:val="24"/>
                <w:szCs w:val="24"/>
              </w:rPr>
            </w:pPr>
          </w:p>
          <w:p w14:paraId="369217EB" w14:textId="77777777" w:rsidR="009816D3" w:rsidRPr="009816D3" w:rsidRDefault="009816D3" w:rsidP="009816D3">
            <w:pPr>
              <w:rPr>
                <w:rFonts w:ascii="Times New Roman" w:eastAsia="Times New Roman" w:hAnsi="Times New Roman" w:cs="Times New Roman"/>
                <w:sz w:val="24"/>
                <w:szCs w:val="24"/>
              </w:rPr>
            </w:pPr>
          </w:p>
          <w:p w14:paraId="1DAC5C1A" w14:textId="77777777" w:rsidR="009816D3" w:rsidRPr="009816D3" w:rsidRDefault="009816D3" w:rsidP="009816D3">
            <w:pPr>
              <w:rPr>
                <w:rFonts w:ascii="Times New Roman" w:eastAsia="Times New Roman" w:hAnsi="Times New Roman" w:cs="Times New Roman"/>
                <w:sz w:val="24"/>
                <w:szCs w:val="24"/>
              </w:rPr>
            </w:pPr>
          </w:p>
        </w:tc>
        <w:tc>
          <w:tcPr>
            <w:tcW w:w="2148" w:type="dxa"/>
            <w:gridSpan w:val="4"/>
          </w:tcPr>
          <w:p w14:paraId="78562117" w14:textId="77777777" w:rsidR="009816D3" w:rsidRPr="009816D3" w:rsidRDefault="009816D3" w:rsidP="009816D3">
            <w:pPr>
              <w:rPr>
                <w:rFonts w:ascii="Times New Roman" w:eastAsia="Times New Roman" w:hAnsi="Times New Roman" w:cs="Times New Roman"/>
                <w:sz w:val="24"/>
                <w:szCs w:val="24"/>
              </w:rPr>
            </w:pPr>
          </w:p>
          <w:p w14:paraId="1B4072C8" w14:textId="77777777" w:rsidR="009816D3" w:rsidRPr="009816D3" w:rsidRDefault="009816D3" w:rsidP="009816D3">
            <w:pPr>
              <w:rPr>
                <w:rFonts w:ascii="Times New Roman" w:eastAsia="Times New Roman" w:hAnsi="Times New Roman" w:cs="Times New Roman"/>
                <w:sz w:val="24"/>
                <w:szCs w:val="24"/>
              </w:rPr>
            </w:pPr>
          </w:p>
          <w:p w14:paraId="12802D37" w14:textId="77777777" w:rsidR="009816D3" w:rsidRPr="009816D3" w:rsidRDefault="009816D3" w:rsidP="009816D3">
            <w:pPr>
              <w:rPr>
                <w:rFonts w:ascii="Times New Roman" w:eastAsia="Times New Roman" w:hAnsi="Times New Roman" w:cs="Times New Roman"/>
                <w:sz w:val="24"/>
                <w:szCs w:val="24"/>
              </w:rPr>
            </w:pPr>
          </w:p>
          <w:p w14:paraId="5A534031" w14:textId="77777777" w:rsidR="009816D3" w:rsidRPr="009816D3" w:rsidRDefault="009816D3" w:rsidP="009816D3">
            <w:pPr>
              <w:rPr>
                <w:rFonts w:ascii="Times New Roman" w:eastAsia="Times New Roman" w:hAnsi="Times New Roman" w:cs="Times New Roman"/>
                <w:sz w:val="24"/>
                <w:szCs w:val="24"/>
              </w:rPr>
            </w:pPr>
          </w:p>
        </w:tc>
        <w:tc>
          <w:tcPr>
            <w:tcW w:w="1986" w:type="dxa"/>
          </w:tcPr>
          <w:p w14:paraId="46D26DE5" w14:textId="77777777" w:rsidR="009816D3" w:rsidRPr="009816D3" w:rsidRDefault="009816D3" w:rsidP="009816D3">
            <w:pPr>
              <w:rPr>
                <w:rFonts w:ascii="Times New Roman" w:eastAsia="Times New Roman" w:hAnsi="Times New Roman" w:cs="Times New Roman"/>
                <w:sz w:val="24"/>
                <w:szCs w:val="24"/>
              </w:rPr>
            </w:pPr>
          </w:p>
          <w:p w14:paraId="11CEB8B8" w14:textId="77777777" w:rsidR="009816D3" w:rsidRPr="009816D3" w:rsidRDefault="009816D3" w:rsidP="009816D3">
            <w:pPr>
              <w:rPr>
                <w:rFonts w:ascii="Times New Roman" w:eastAsia="Times New Roman" w:hAnsi="Times New Roman" w:cs="Times New Roman"/>
                <w:sz w:val="24"/>
                <w:szCs w:val="24"/>
              </w:rPr>
            </w:pPr>
          </w:p>
          <w:p w14:paraId="42912C1B" w14:textId="77777777" w:rsidR="009816D3" w:rsidRPr="009816D3" w:rsidRDefault="009816D3" w:rsidP="009816D3">
            <w:pPr>
              <w:rPr>
                <w:rFonts w:ascii="Times New Roman" w:eastAsia="Times New Roman" w:hAnsi="Times New Roman" w:cs="Times New Roman"/>
                <w:sz w:val="24"/>
                <w:szCs w:val="24"/>
              </w:rPr>
            </w:pPr>
          </w:p>
          <w:p w14:paraId="5655E9AA" w14:textId="77777777" w:rsidR="009816D3" w:rsidRPr="009816D3" w:rsidRDefault="009816D3" w:rsidP="009816D3">
            <w:pPr>
              <w:rPr>
                <w:rFonts w:ascii="Times New Roman" w:eastAsia="Times New Roman" w:hAnsi="Times New Roman" w:cs="Times New Roman"/>
                <w:sz w:val="24"/>
                <w:szCs w:val="24"/>
              </w:rPr>
            </w:pPr>
          </w:p>
        </w:tc>
        <w:tc>
          <w:tcPr>
            <w:tcW w:w="2126" w:type="dxa"/>
            <w:gridSpan w:val="5"/>
          </w:tcPr>
          <w:p w14:paraId="38F20124" w14:textId="77777777" w:rsidR="009816D3" w:rsidRPr="009816D3" w:rsidRDefault="009816D3" w:rsidP="009816D3">
            <w:pPr>
              <w:rPr>
                <w:rFonts w:ascii="Times New Roman" w:eastAsia="Times New Roman" w:hAnsi="Times New Roman" w:cs="Times New Roman"/>
                <w:sz w:val="24"/>
                <w:szCs w:val="24"/>
              </w:rPr>
            </w:pPr>
          </w:p>
          <w:p w14:paraId="37228883" w14:textId="77777777" w:rsidR="009816D3" w:rsidRPr="009816D3" w:rsidRDefault="009816D3" w:rsidP="009816D3">
            <w:pPr>
              <w:rPr>
                <w:rFonts w:ascii="Times New Roman" w:eastAsia="Times New Roman" w:hAnsi="Times New Roman" w:cs="Times New Roman"/>
                <w:sz w:val="24"/>
                <w:szCs w:val="24"/>
              </w:rPr>
            </w:pPr>
          </w:p>
          <w:p w14:paraId="42DBD98A" w14:textId="77777777" w:rsidR="009816D3" w:rsidRPr="009816D3" w:rsidRDefault="009816D3" w:rsidP="009816D3">
            <w:pPr>
              <w:rPr>
                <w:rFonts w:ascii="Times New Roman" w:eastAsia="Times New Roman" w:hAnsi="Times New Roman" w:cs="Times New Roman"/>
                <w:sz w:val="24"/>
                <w:szCs w:val="24"/>
              </w:rPr>
            </w:pPr>
          </w:p>
          <w:p w14:paraId="073555B5" w14:textId="77777777" w:rsidR="009816D3" w:rsidRPr="009816D3" w:rsidRDefault="009816D3" w:rsidP="009816D3">
            <w:pPr>
              <w:rPr>
                <w:rFonts w:ascii="Times New Roman" w:eastAsia="Times New Roman" w:hAnsi="Times New Roman" w:cs="Times New Roman"/>
                <w:sz w:val="24"/>
                <w:szCs w:val="24"/>
              </w:rPr>
            </w:pPr>
          </w:p>
        </w:tc>
        <w:tc>
          <w:tcPr>
            <w:tcW w:w="2006" w:type="dxa"/>
          </w:tcPr>
          <w:p w14:paraId="2425BAAD" w14:textId="77777777" w:rsidR="009816D3" w:rsidRPr="009816D3" w:rsidRDefault="009816D3" w:rsidP="009816D3">
            <w:pPr>
              <w:rPr>
                <w:rFonts w:ascii="Times New Roman" w:eastAsia="Times New Roman" w:hAnsi="Times New Roman" w:cs="Times New Roman"/>
                <w:sz w:val="24"/>
                <w:szCs w:val="24"/>
              </w:rPr>
            </w:pPr>
          </w:p>
          <w:p w14:paraId="567741FB" w14:textId="77777777" w:rsidR="009816D3" w:rsidRPr="009816D3" w:rsidRDefault="009816D3" w:rsidP="009816D3">
            <w:pPr>
              <w:rPr>
                <w:rFonts w:ascii="Times New Roman" w:eastAsia="Times New Roman" w:hAnsi="Times New Roman" w:cs="Times New Roman"/>
                <w:sz w:val="24"/>
                <w:szCs w:val="24"/>
              </w:rPr>
            </w:pPr>
          </w:p>
          <w:p w14:paraId="382B30CC" w14:textId="77777777" w:rsidR="009816D3" w:rsidRPr="009816D3" w:rsidRDefault="009816D3" w:rsidP="009816D3">
            <w:pPr>
              <w:rPr>
                <w:rFonts w:ascii="Times New Roman" w:eastAsia="Times New Roman" w:hAnsi="Times New Roman" w:cs="Times New Roman"/>
                <w:sz w:val="24"/>
                <w:szCs w:val="24"/>
              </w:rPr>
            </w:pPr>
          </w:p>
          <w:p w14:paraId="6BFBCA30" w14:textId="77777777" w:rsidR="009816D3" w:rsidRPr="009816D3" w:rsidRDefault="009816D3" w:rsidP="009816D3">
            <w:pPr>
              <w:rPr>
                <w:rFonts w:ascii="Times New Roman" w:eastAsia="Times New Roman" w:hAnsi="Times New Roman" w:cs="Times New Roman"/>
                <w:sz w:val="24"/>
                <w:szCs w:val="24"/>
              </w:rPr>
            </w:pPr>
          </w:p>
        </w:tc>
      </w:tr>
      <w:tr w:rsidR="009816D3" w:rsidRPr="009816D3" w14:paraId="79D76858" w14:textId="77777777" w:rsidTr="0048142E">
        <w:tc>
          <w:tcPr>
            <w:tcW w:w="14731" w:type="dxa"/>
            <w:gridSpan w:val="23"/>
          </w:tcPr>
          <w:p w14:paraId="52139DA7" w14:textId="77777777" w:rsidR="009816D3" w:rsidRPr="009816D3" w:rsidRDefault="009816D3" w:rsidP="009816D3">
            <w:pPr>
              <w:rPr>
                <w:rFonts w:ascii="Times New Roman" w:eastAsia="Times New Roman" w:hAnsi="Times New Roman" w:cs="Times New Roman"/>
                <w:sz w:val="24"/>
                <w:szCs w:val="24"/>
              </w:rPr>
            </w:pPr>
            <w:r w:rsidRPr="009816D3">
              <w:rPr>
                <w:rFonts w:ascii="Times New Roman" w:eastAsia="Times New Roman" w:hAnsi="Times New Roman" w:cs="Times New Roman"/>
                <w:sz w:val="24"/>
                <w:szCs w:val="24"/>
              </w:rPr>
              <w:t>Работа с родителями:</w:t>
            </w:r>
          </w:p>
          <w:p w14:paraId="5593FF29" w14:textId="77777777" w:rsidR="009816D3" w:rsidRPr="009816D3" w:rsidRDefault="009816D3" w:rsidP="009816D3">
            <w:pPr>
              <w:rPr>
                <w:rFonts w:ascii="Times New Roman" w:eastAsia="Times New Roman" w:hAnsi="Times New Roman" w:cs="Times New Roman"/>
                <w:sz w:val="24"/>
                <w:szCs w:val="24"/>
              </w:rPr>
            </w:pPr>
          </w:p>
          <w:p w14:paraId="29B0AC86" w14:textId="77777777" w:rsidR="009816D3" w:rsidRPr="009816D3" w:rsidRDefault="009816D3" w:rsidP="009816D3">
            <w:pPr>
              <w:rPr>
                <w:rFonts w:ascii="Times New Roman" w:eastAsia="Times New Roman" w:hAnsi="Times New Roman" w:cs="Times New Roman"/>
                <w:sz w:val="24"/>
                <w:szCs w:val="24"/>
              </w:rPr>
            </w:pPr>
          </w:p>
        </w:tc>
      </w:tr>
    </w:tbl>
    <w:p w14:paraId="57CAE5BD" w14:textId="77777777" w:rsidR="009816D3" w:rsidRPr="009816D3" w:rsidRDefault="009816D3" w:rsidP="009816D3">
      <w:pPr>
        <w:widowControl w:val="0"/>
        <w:tabs>
          <w:tab w:val="left" w:pos="1134"/>
        </w:tabs>
        <w:autoSpaceDE w:val="0"/>
        <w:autoSpaceDN w:val="0"/>
        <w:spacing w:after="0" w:line="23" w:lineRule="atLeast"/>
        <w:jc w:val="center"/>
        <w:rPr>
          <w:rFonts w:ascii="Times New Roman" w:eastAsia="Times New Roman" w:hAnsi="Times New Roman" w:cs="Times New Roman"/>
          <w:sz w:val="24"/>
          <w:szCs w:val="24"/>
          <w:highlight w:val="yellow"/>
        </w:rPr>
      </w:pPr>
    </w:p>
    <w:p w14:paraId="1DDC618C" w14:textId="77777777" w:rsidR="009816D3" w:rsidRPr="009816D3" w:rsidRDefault="009816D3" w:rsidP="009816D3">
      <w:pPr>
        <w:widowControl w:val="0"/>
        <w:tabs>
          <w:tab w:val="left" w:pos="1134"/>
        </w:tabs>
        <w:autoSpaceDE w:val="0"/>
        <w:autoSpaceDN w:val="0"/>
        <w:spacing w:after="0" w:line="23" w:lineRule="atLeast"/>
        <w:jc w:val="both"/>
        <w:rPr>
          <w:rFonts w:ascii="Times New Roman" w:eastAsia="Times New Roman" w:hAnsi="Times New Roman" w:cs="Times New Roman"/>
          <w:sz w:val="24"/>
          <w:szCs w:val="24"/>
          <w:highlight w:val="yellow"/>
        </w:rPr>
      </w:pPr>
    </w:p>
    <w:p w14:paraId="7813E6D3" w14:textId="77777777" w:rsidR="009816D3" w:rsidRPr="0089100D" w:rsidRDefault="009816D3" w:rsidP="0089100D">
      <w:pPr>
        <w:keepNext/>
        <w:keepLines/>
        <w:widowControl w:val="0"/>
        <w:spacing w:before="40" w:after="0" w:line="240" w:lineRule="auto"/>
        <w:outlineLvl w:val="1"/>
        <w:rPr>
          <w:rFonts w:ascii="Cambria" w:eastAsia="Times New Roman" w:hAnsi="Cambria" w:cs="Times New Roman"/>
          <w:color w:val="365F91"/>
          <w:sz w:val="26"/>
          <w:szCs w:val="26"/>
          <w:lang w:eastAsia="ru-RU"/>
        </w:rPr>
      </w:pPr>
    </w:p>
    <w:p w14:paraId="061A6B9C" w14:textId="77777777" w:rsidR="00FA4F7A" w:rsidRDefault="00FA4F7A" w:rsidP="00FA4F7A">
      <w:pPr>
        <w:widowControl w:val="0"/>
        <w:tabs>
          <w:tab w:val="left" w:pos="1076"/>
        </w:tabs>
        <w:spacing w:after="0" w:line="240" w:lineRule="auto"/>
        <w:jc w:val="both"/>
        <w:rPr>
          <w:rFonts w:ascii="Times New Roman" w:eastAsia="Times New Roman" w:hAnsi="Times New Roman" w:cs="Times New Roman"/>
          <w:color w:val="000000"/>
          <w:sz w:val="24"/>
          <w:szCs w:val="28"/>
          <w:lang w:eastAsia="ru-RU"/>
        </w:rPr>
        <w:sectPr w:rsidR="00FA4F7A" w:rsidSect="009816D3">
          <w:footerReference w:type="default" r:id="rId9"/>
          <w:pgSz w:w="16838" w:h="11906" w:orient="landscape"/>
          <w:pgMar w:top="851" w:right="1134" w:bottom="1701" w:left="1134" w:header="708" w:footer="708" w:gutter="0"/>
          <w:cols w:space="708"/>
          <w:titlePg/>
          <w:docGrid w:linePitch="360"/>
        </w:sectPr>
      </w:pPr>
    </w:p>
    <w:p w14:paraId="2951A409" w14:textId="77777777" w:rsidR="00A453B2" w:rsidRPr="00A453B2" w:rsidRDefault="00A453B2" w:rsidP="00A453B2">
      <w:pPr>
        <w:widowControl w:val="0"/>
        <w:spacing w:after="0" w:line="240" w:lineRule="auto"/>
        <w:jc w:val="center"/>
        <w:rPr>
          <w:rFonts w:ascii="Times New Roman" w:eastAsia="Courier New" w:hAnsi="Times New Roman" w:cs="Times New Roman"/>
          <w:b/>
          <w:color w:val="000000"/>
          <w:sz w:val="24"/>
          <w:szCs w:val="24"/>
          <w:lang w:eastAsia="ru-RU"/>
        </w:rPr>
      </w:pPr>
      <w:r w:rsidRPr="00A453B2">
        <w:rPr>
          <w:rFonts w:ascii="Times New Roman" w:eastAsia="Times New Roman" w:hAnsi="Times New Roman" w:cs="Times New Roman"/>
          <w:b/>
          <w:color w:val="000000"/>
          <w:sz w:val="24"/>
          <w:szCs w:val="24"/>
          <w:lang w:eastAsia="ru-RU"/>
        </w:rPr>
        <w:t xml:space="preserve">Календарный план воспитательной работы </w:t>
      </w:r>
      <w:r w:rsidRPr="00A453B2">
        <w:rPr>
          <w:rFonts w:ascii="Times New Roman" w:eastAsia="Times New Roman" w:hAnsi="Times New Roman" w:cs="Times New Roman"/>
          <w:b/>
          <w:color w:val="000000"/>
          <w:sz w:val="24"/>
          <w:szCs w:val="24"/>
          <w:lang w:eastAsia="ru-RU"/>
        </w:rPr>
        <w:br/>
        <w:t xml:space="preserve">Филиала муниципального казенного дошкольного образовательного учреждения Баранниковский детский сад – </w:t>
      </w:r>
      <w:r w:rsidRPr="00A453B2">
        <w:rPr>
          <w:rFonts w:ascii="Times New Roman" w:eastAsia="Courier New" w:hAnsi="Times New Roman" w:cs="Times New Roman"/>
          <w:b/>
          <w:color w:val="000000"/>
          <w:sz w:val="24"/>
          <w:szCs w:val="24"/>
          <w:lang w:eastAsia="ru-RU"/>
        </w:rPr>
        <w:t>Фадюшинский детский сад</w:t>
      </w:r>
    </w:p>
    <w:p w14:paraId="3C0EC529" w14:textId="77777777" w:rsidR="00A453B2" w:rsidRPr="00A453B2" w:rsidRDefault="00A453B2" w:rsidP="00A453B2">
      <w:pPr>
        <w:widowControl w:val="0"/>
        <w:spacing w:after="0" w:line="240" w:lineRule="auto"/>
        <w:jc w:val="center"/>
        <w:rPr>
          <w:rFonts w:ascii="Times New Roman" w:eastAsia="Courier New" w:hAnsi="Times New Roman" w:cs="Times New Roman"/>
          <w:b/>
          <w:color w:val="000000"/>
          <w:sz w:val="24"/>
          <w:szCs w:val="24"/>
          <w:lang w:eastAsia="ru-RU"/>
        </w:rPr>
      </w:pPr>
    </w:p>
    <w:p w14:paraId="1DAE9235" w14:textId="77777777" w:rsidR="00A453B2" w:rsidRPr="00A453B2" w:rsidRDefault="00A453B2" w:rsidP="00A453B2">
      <w:pPr>
        <w:widowControl w:val="0"/>
        <w:shd w:val="clear" w:color="auto" w:fill="FFFFFF"/>
        <w:spacing w:after="0" w:line="240" w:lineRule="auto"/>
        <w:outlineLvl w:val="1"/>
        <w:rPr>
          <w:rFonts w:ascii="Times New Roman" w:eastAsia="Times New Roman" w:hAnsi="Times New Roman" w:cs="Times New Roman"/>
          <w:bCs/>
          <w:color w:val="000000"/>
          <w:sz w:val="24"/>
          <w:szCs w:val="24"/>
          <w:lang w:eastAsia="ru-RU"/>
        </w:rPr>
      </w:pPr>
    </w:p>
    <w:tbl>
      <w:tblPr>
        <w:tblStyle w:val="af5"/>
        <w:tblW w:w="16018" w:type="dxa"/>
        <w:tblInd w:w="-601" w:type="dxa"/>
        <w:tblLook w:val="04A0" w:firstRow="1" w:lastRow="0" w:firstColumn="1" w:lastColumn="0" w:noHBand="0" w:noVBand="1"/>
      </w:tblPr>
      <w:tblGrid>
        <w:gridCol w:w="925"/>
        <w:gridCol w:w="2084"/>
        <w:gridCol w:w="2073"/>
        <w:gridCol w:w="1978"/>
        <w:gridCol w:w="2080"/>
        <w:gridCol w:w="2351"/>
        <w:gridCol w:w="2128"/>
        <w:gridCol w:w="2399"/>
      </w:tblGrid>
      <w:tr w:rsidR="00A453B2" w:rsidRPr="00A453B2" w14:paraId="7FAB40F6" w14:textId="77777777" w:rsidTr="00A453B2">
        <w:tc>
          <w:tcPr>
            <w:tcW w:w="925" w:type="dxa"/>
            <w:vMerge w:val="restart"/>
            <w:tcBorders>
              <w:top w:val="single" w:sz="4" w:space="0" w:color="auto"/>
              <w:left w:val="single" w:sz="4" w:space="0" w:color="auto"/>
              <w:bottom w:val="single" w:sz="4" w:space="0" w:color="auto"/>
              <w:right w:val="single" w:sz="4" w:space="0" w:color="auto"/>
            </w:tcBorders>
            <w:shd w:val="clear" w:color="auto" w:fill="C6D9F1"/>
            <w:hideMark/>
          </w:tcPr>
          <w:p w14:paraId="4D2BCCB3" w14:textId="77777777" w:rsidR="00A453B2" w:rsidRPr="00A453B2" w:rsidRDefault="00A453B2" w:rsidP="00A453B2">
            <w:pPr>
              <w:jc w:val="center"/>
              <w:rPr>
                <w:rFonts w:ascii="Times New Roman" w:hAnsi="Times New Roman" w:cs="Times New Roman"/>
                <w:b/>
                <w:color w:val="000000"/>
              </w:rPr>
            </w:pPr>
            <w:r w:rsidRPr="00A453B2">
              <w:rPr>
                <w:rFonts w:ascii="Times New Roman" w:eastAsia="Calibri" w:hAnsi="Times New Roman" w:cs="Times New Roman"/>
                <w:b/>
                <w:color w:val="000000"/>
              </w:rPr>
              <w:t>Месяц</w:t>
            </w:r>
          </w:p>
        </w:tc>
        <w:tc>
          <w:tcPr>
            <w:tcW w:w="15093" w:type="dxa"/>
            <w:gridSpan w:val="7"/>
            <w:tcBorders>
              <w:top w:val="single" w:sz="4" w:space="0" w:color="auto"/>
              <w:left w:val="single" w:sz="4" w:space="0" w:color="auto"/>
              <w:bottom w:val="single" w:sz="4" w:space="0" w:color="auto"/>
              <w:right w:val="single" w:sz="4" w:space="0" w:color="auto"/>
            </w:tcBorders>
            <w:shd w:val="clear" w:color="auto" w:fill="C6D9F1"/>
            <w:hideMark/>
          </w:tcPr>
          <w:p w14:paraId="2458D9E1" w14:textId="77777777" w:rsidR="00A453B2" w:rsidRPr="00A453B2" w:rsidRDefault="00A453B2" w:rsidP="00A453B2">
            <w:pPr>
              <w:jc w:val="center"/>
              <w:rPr>
                <w:rFonts w:ascii="Times New Roman" w:eastAsia="Calibri" w:hAnsi="Times New Roman" w:cs="Times New Roman"/>
                <w:b/>
                <w:color w:val="000000"/>
              </w:rPr>
            </w:pPr>
            <w:r w:rsidRPr="00A453B2">
              <w:rPr>
                <w:rFonts w:ascii="Times New Roman" w:eastAsia="Calibri" w:hAnsi="Times New Roman" w:cs="Times New Roman"/>
                <w:b/>
                <w:color w:val="000000"/>
              </w:rPr>
              <w:t>Направления</w:t>
            </w:r>
          </w:p>
        </w:tc>
      </w:tr>
      <w:tr w:rsidR="00A453B2" w:rsidRPr="00A453B2" w14:paraId="44105449" w14:textId="77777777" w:rsidTr="00A453B2">
        <w:tc>
          <w:tcPr>
            <w:tcW w:w="0" w:type="auto"/>
            <w:vMerge/>
            <w:tcBorders>
              <w:top w:val="single" w:sz="4" w:space="0" w:color="auto"/>
              <w:left w:val="single" w:sz="4" w:space="0" w:color="auto"/>
              <w:bottom w:val="single" w:sz="4" w:space="0" w:color="auto"/>
              <w:right w:val="single" w:sz="4" w:space="0" w:color="auto"/>
            </w:tcBorders>
            <w:vAlign w:val="center"/>
            <w:hideMark/>
          </w:tcPr>
          <w:p w14:paraId="67E80E5B" w14:textId="77777777" w:rsidR="00A453B2" w:rsidRPr="00A453B2" w:rsidRDefault="00A453B2" w:rsidP="00A453B2">
            <w:pPr>
              <w:rPr>
                <w:rFonts w:ascii="Times New Roman" w:hAnsi="Times New Roman" w:cs="Times New Roman"/>
                <w:b/>
                <w:color w:val="000000"/>
              </w:rPr>
            </w:pPr>
          </w:p>
        </w:tc>
        <w:tc>
          <w:tcPr>
            <w:tcW w:w="2099" w:type="dxa"/>
            <w:tcBorders>
              <w:top w:val="single" w:sz="4" w:space="0" w:color="auto"/>
              <w:left w:val="single" w:sz="4" w:space="0" w:color="auto"/>
              <w:bottom w:val="single" w:sz="4" w:space="0" w:color="auto"/>
              <w:right w:val="single" w:sz="4" w:space="0" w:color="auto"/>
            </w:tcBorders>
            <w:shd w:val="clear" w:color="auto" w:fill="C6D9F1"/>
            <w:hideMark/>
          </w:tcPr>
          <w:p w14:paraId="4C7BB5F7" w14:textId="77777777" w:rsidR="00A453B2" w:rsidRPr="00A453B2" w:rsidRDefault="00A453B2" w:rsidP="00A453B2">
            <w:pPr>
              <w:jc w:val="center"/>
              <w:rPr>
                <w:rFonts w:ascii="Times New Roman" w:eastAsia="Calibri" w:hAnsi="Times New Roman" w:cs="Times New Roman"/>
                <w:b/>
                <w:color w:val="000000"/>
              </w:rPr>
            </w:pPr>
            <w:r w:rsidRPr="00A453B2">
              <w:rPr>
                <w:rFonts w:ascii="Times New Roman" w:eastAsia="Calibri" w:hAnsi="Times New Roman" w:cs="Times New Roman"/>
                <w:b/>
                <w:color w:val="000000"/>
              </w:rPr>
              <w:t>Патриотическое</w:t>
            </w:r>
          </w:p>
        </w:tc>
        <w:tc>
          <w:tcPr>
            <w:tcW w:w="2109" w:type="dxa"/>
            <w:tcBorders>
              <w:top w:val="single" w:sz="4" w:space="0" w:color="auto"/>
              <w:left w:val="single" w:sz="4" w:space="0" w:color="auto"/>
              <w:bottom w:val="single" w:sz="4" w:space="0" w:color="auto"/>
              <w:right w:val="single" w:sz="4" w:space="0" w:color="auto"/>
            </w:tcBorders>
            <w:shd w:val="clear" w:color="auto" w:fill="C6D9F1"/>
            <w:hideMark/>
          </w:tcPr>
          <w:p w14:paraId="410096B4" w14:textId="77777777" w:rsidR="00A453B2" w:rsidRPr="00A453B2" w:rsidRDefault="00A453B2" w:rsidP="00A453B2">
            <w:pPr>
              <w:jc w:val="center"/>
              <w:rPr>
                <w:rFonts w:ascii="Times New Roman" w:eastAsia="Calibri" w:hAnsi="Times New Roman" w:cs="Times New Roman"/>
                <w:b/>
                <w:color w:val="000000"/>
              </w:rPr>
            </w:pPr>
            <w:r w:rsidRPr="00A453B2">
              <w:rPr>
                <w:rFonts w:ascii="Times New Roman" w:eastAsia="Calibri" w:hAnsi="Times New Roman" w:cs="Times New Roman"/>
                <w:b/>
                <w:color w:val="000000"/>
              </w:rPr>
              <w:t>Социальное</w:t>
            </w:r>
          </w:p>
        </w:tc>
        <w:tc>
          <w:tcPr>
            <w:tcW w:w="1978" w:type="dxa"/>
            <w:tcBorders>
              <w:top w:val="single" w:sz="4" w:space="0" w:color="auto"/>
              <w:left w:val="single" w:sz="4" w:space="0" w:color="auto"/>
              <w:bottom w:val="single" w:sz="4" w:space="0" w:color="auto"/>
              <w:right w:val="single" w:sz="4" w:space="0" w:color="auto"/>
            </w:tcBorders>
            <w:shd w:val="clear" w:color="auto" w:fill="C6D9F1"/>
            <w:hideMark/>
          </w:tcPr>
          <w:p w14:paraId="4EA2464A" w14:textId="77777777" w:rsidR="00A453B2" w:rsidRPr="00A453B2" w:rsidRDefault="00A453B2" w:rsidP="00A453B2">
            <w:pPr>
              <w:jc w:val="center"/>
              <w:rPr>
                <w:rFonts w:ascii="Times New Roman" w:eastAsia="Calibri" w:hAnsi="Times New Roman" w:cs="Times New Roman"/>
                <w:b/>
                <w:color w:val="000000"/>
              </w:rPr>
            </w:pPr>
            <w:r w:rsidRPr="00A453B2">
              <w:rPr>
                <w:rFonts w:ascii="Times New Roman" w:eastAsia="Calibri" w:hAnsi="Times New Roman" w:cs="Times New Roman"/>
                <w:b/>
                <w:color w:val="000000"/>
              </w:rPr>
              <w:t>Познавательное</w:t>
            </w:r>
          </w:p>
        </w:tc>
        <w:tc>
          <w:tcPr>
            <w:tcW w:w="2080" w:type="dxa"/>
            <w:tcBorders>
              <w:top w:val="single" w:sz="4" w:space="0" w:color="auto"/>
              <w:left w:val="single" w:sz="4" w:space="0" w:color="auto"/>
              <w:bottom w:val="single" w:sz="4" w:space="0" w:color="auto"/>
              <w:right w:val="single" w:sz="4" w:space="0" w:color="auto"/>
            </w:tcBorders>
            <w:shd w:val="clear" w:color="auto" w:fill="C6D9F1"/>
            <w:hideMark/>
          </w:tcPr>
          <w:p w14:paraId="426F68FD" w14:textId="77777777" w:rsidR="00A453B2" w:rsidRPr="00A453B2" w:rsidRDefault="00A453B2" w:rsidP="00A453B2">
            <w:pPr>
              <w:jc w:val="center"/>
              <w:rPr>
                <w:rFonts w:ascii="Times New Roman" w:eastAsia="Calibri" w:hAnsi="Times New Roman" w:cs="Times New Roman"/>
                <w:b/>
                <w:color w:val="000000"/>
              </w:rPr>
            </w:pPr>
            <w:r w:rsidRPr="00A453B2">
              <w:rPr>
                <w:rFonts w:ascii="Times New Roman" w:eastAsia="Calibri" w:hAnsi="Times New Roman" w:cs="Times New Roman"/>
                <w:b/>
                <w:color w:val="000000"/>
              </w:rPr>
              <w:t>Физическое и оздоровительное</w:t>
            </w:r>
          </w:p>
        </w:tc>
        <w:tc>
          <w:tcPr>
            <w:tcW w:w="2544" w:type="dxa"/>
            <w:tcBorders>
              <w:top w:val="single" w:sz="4" w:space="0" w:color="auto"/>
              <w:left w:val="single" w:sz="4" w:space="0" w:color="auto"/>
              <w:bottom w:val="single" w:sz="4" w:space="0" w:color="auto"/>
              <w:right w:val="single" w:sz="4" w:space="0" w:color="auto"/>
            </w:tcBorders>
            <w:shd w:val="clear" w:color="auto" w:fill="C6D9F1"/>
            <w:hideMark/>
          </w:tcPr>
          <w:p w14:paraId="471B7F29" w14:textId="77777777" w:rsidR="00A453B2" w:rsidRPr="00A453B2" w:rsidRDefault="00A453B2" w:rsidP="00A453B2">
            <w:pPr>
              <w:jc w:val="center"/>
              <w:rPr>
                <w:rFonts w:ascii="Times New Roman" w:eastAsia="Calibri" w:hAnsi="Times New Roman" w:cs="Times New Roman"/>
                <w:b/>
                <w:color w:val="000000"/>
              </w:rPr>
            </w:pPr>
            <w:r w:rsidRPr="00A453B2">
              <w:rPr>
                <w:rFonts w:ascii="Times New Roman" w:eastAsia="Calibri" w:hAnsi="Times New Roman" w:cs="Times New Roman"/>
                <w:b/>
                <w:color w:val="000000"/>
              </w:rPr>
              <w:t>Трудовое</w:t>
            </w:r>
          </w:p>
        </w:tc>
        <w:tc>
          <w:tcPr>
            <w:tcW w:w="2283" w:type="dxa"/>
            <w:tcBorders>
              <w:top w:val="single" w:sz="4" w:space="0" w:color="auto"/>
              <w:left w:val="single" w:sz="4" w:space="0" w:color="auto"/>
              <w:bottom w:val="single" w:sz="4" w:space="0" w:color="auto"/>
              <w:right w:val="single" w:sz="4" w:space="0" w:color="auto"/>
            </w:tcBorders>
            <w:shd w:val="clear" w:color="auto" w:fill="C6D9F1"/>
            <w:hideMark/>
          </w:tcPr>
          <w:p w14:paraId="04EA2C27" w14:textId="77777777" w:rsidR="00A453B2" w:rsidRPr="00A453B2" w:rsidRDefault="00A453B2" w:rsidP="00A453B2">
            <w:pPr>
              <w:jc w:val="center"/>
              <w:rPr>
                <w:rFonts w:ascii="Times New Roman" w:eastAsia="Calibri" w:hAnsi="Times New Roman" w:cs="Times New Roman"/>
                <w:b/>
                <w:color w:val="000000"/>
              </w:rPr>
            </w:pPr>
            <w:r w:rsidRPr="00A453B2">
              <w:rPr>
                <w:rFonts w:ascii="Times New Roman" w:eastAsia="Calibri" w:hAnsi="Times New Roman" w:cs="Times New Roman"/>
                <w:b/>
                <w:color w:val="000000"/>
              </w:rPr>
              <w:t>Этико-эстетическое</w:t>
            </w:r>
          </w:p>
        </w:tc>
        <w:tc>
          <w:tcPr>
            <w:tcW w:w="2000" w:type="dxa"/>
            <w:tcBorders>
              <w:top w:val="single" w:sz="4" w:space="0" w:color="auto"/>
              <w:left w:val="single" w:sz="4" w:space="0" w:color="auto"/>
              <w:bottom w:val="single" w:sz="4" w:space="0" w:color="auto"/>
              <w:right w:val="single" w:sz="4" w:space="0" w:color="auto"/>
            </w:tcBorders>
            <w:shd w:val="clear" w:color="auto" w:fill="C6D9F1"/>
            <w:hideMark/>
          </w:tcPr>
          <w:p w14:paraId="26AC88FF" w14:textId="77777777" w:rsidR="00A453B2" w:rsidRPr="00A453B2" w:rsidRDefault="00A453B2" w:rsidP="00A453B2">
            <w:pPr>
              <w:jc w:val="center"/>
              <w:rPr>
                <w:rFonts w:ascii="Times New Roman" w:eastAsia="Calibri" w:hAnsi="Times New Roman" w:cs="Times New Roman"/>
                <w:b/>
                <w:color w:val="000000"/>
              </w:rPr>
            </w:pPr>
            <w:r w:rsidRPr="00A453B2">
              <w:rPr>
                <w:rFonts w:ascii="Times New Roman" w:eastAsia="Calibri" w:hAnsi="Times New Roman" w:cs="Times New Roman"/>
                <w:b/>
                <w:color w:val="000000"/>
              </w:rPr>
              <w:t>Духовно-нравственное</w:t>
            </w:r>
          </w:p>
        </w:tc>
      </w:tr>
      <w:tr w:rsidR="00A453B2" w:rsidRPr="00A453B2" w14:paraId="7B592FD7" w14:textId="77777777" w:rsidTr="00A453B2">
        <w:trPr>
          <w:cantSplit/>
          <w:trHeight w:val="1134"/>
        </w:trPr>
        <w:tc>
          <w:tcPr>
            <w:tcW w:w="925" w:type="dxa"/>
            <w:tcBorders>
              <w:top w:val="single" w:sz="4" w:space="0" w:color="auto"/>
              <w:left w:val="single" w:sz="4" w:space="0" w:color="auto"/>
              <w:bottom w:val="single" w:sz="4" w:space="0" w:color="auto"/>
              <w:right w:val="single" w:sz="4" w:space="0" w:color="auto"/>
            </w:tcBorders>
            <w:textDirection w:val="btLr"/>
            <w:hideMark/>
          </w:tcPr>
          <w:p w14:paraId="417E5075" w14:textId="77777777" w:rsidR="00A453B2" w:rsidRPr="00A453B2" w:rsidRDefault="00A453B2" w:rsidP="00A1734C">
            <w:pPr>
              <w:jc w:val="center"/>
              <w:rPr>
                <w:rFonts w:ascii="Times New Roman" w:eastAsia="Calibri" w:hAnsi="Times New Roman" w:cs="Times New Roman"/>
                <w:color w:val="000000"/>
              </w:rPr>
            </w:pPr>
            <w:r w:rsidRPr="00A453B2">
              <w:rPr>
                <w:rFonts w:ascii="Times New Roman" w:eastAsia="Calibri" w:hAnsi="Times New Roman" w:cs="Times New Roman"/>
                <w:color w:val="000000"/>
              </w:rPr>
              <w:t>сентябрь</w:t>
            </w:r>
          </w:p>
        </w:tc>
        <w:tc>
          <w:tcPr>
            <w:tcW w:w="2099" w:type="dxa"/>
            <w:tcBorders>
              <w:top w:val="single" w:sz="4" w:space="0" w:color="auto"/>
              <w:left w:val="single" w:sz="4" w:space="0" w:color="auto"/>
              <w:bottom w:val="single" w:sz="4" w:space="0" w:color="auto"/>
              <w:right w:val="single" w:sz="4" w:space="0" w:color="auto"/>
            </w:tcBorders>
          </w:tcPr>
          <w:p w14:paraId="25E16D79" w14:textId="77777777" w:rsidR="00A453B2" w:rsidRPr="00A453B2" w:rsidRDefault="00A453B2" w:rsidP="00A453B2">
            <w:pPr>
              <w:rPr>
                <w:rFonts w:ascii="Times New Roman" w:eastAsia="Calibri" w:hAnsi="Times New Roman" w:cs="Times New Roman"/>
                <w:color w:val="000000"/>
              </w:rPr>
            </w:pPr>
          </w:p>
        </w:tc>
        <w:tc>
          <w:tcPr>
            <w:tcW w:w="2109" w:type="dxa"/>
            <w:tcBorders>
              <w:top w:val="single" w:sz="4" w:space="0" w:color="auto"/>
              <w:left w:val="single" w:sz="4" w:space="0" w:color="auto"/>
              <w:bottom w:val="single" w:sz="4" w:space="0" w:color="auto"/>
              <w:right w:val="single" w:sz="4" w:space="0" w:color="auto"/>
            </w:tcBorders>
            <w:hideMark/>
          </w:tcPr>
          <w:p w14:paraId="5431940C"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01.09. День знаний «Буратино в гостях у ребят»;</w:t>
            </w:r>
          </w:p>
          <w:p w14:paraId="0D096914"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Развлечение «День знаний»;</w:t>
            </w:r>
          </w:p>
          <w:p w14:paraId="3D10DA24"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27.09. День дошкольного работника</w:t>
            </w:r>
          </w:p>
        </w:tc>
        <w:tc>
          <w:tcPr>
            <w:tcW w:w="1978" w:type="dxa"/>
            <w:tcBorders>
              <w:top w:val="single" w:sz="4" w:space="0" w:color="auto"/>
              <w:left w:val="single" w:sz="4" w:space="0" w:color="auto"/>
              <w:bottom w:val="single" w:sz="4" w:space="0" w:color="auto"/>
              <w:right w:val="single" w:sz="4" w:space="0" w:color="auto"/>
            </w:tcBorders>
          </w:tcPr>
          <w:p w14:paraId="4A8D618E" w14:textId="77777777" w:rsidR="00A453B2" w:rsidRPr="00A453B2" w:rsidRDefault="00A453B2" w:rsidP="00A453B2">
            <w:pPr>
              <w:rPr>
                <w:rFonts w:ascii="Times New Roman" w:eastAsia="Calibri" w:hAnsi="Times New Roman" w:cs="Times New Roman"/>
                <w:color w:val="000000"/>
              </w:rPr>
            </w:pPr>
          </w:p>
        </w:tc>
        <w:tc>
          <w:tcPr>
            <w:tcW w:w="2080" w:type="dxa"/>
            <w:tcBorders>
              <w:top w:val="single" w:sz="4" w:space="0" w:color="auto"/>
              <w:left w:val="single" w:sz="4" w:space="0" w:color="auto"/>
              <w:bottom w:val="single" w:sz="4" w:space="0" w:color="auto"/>
              <w:right w:val="single" w:sz="4" w:space="0" w:color="auto"/>
            </w:tcBorders>
            <w:hideMark/>
          </w:tcPr>
          <w:p w14:paraId="2CE4738E"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Школа «Неделя безопасности дорожного движения»</w:t>
            </w:r>
          </w:p>
        </w:tc>
        <w:tc>
          <w:tcPr>
            <w:tcW w:w="2544" w:type="dxa"/>
            <w:tcBorders>
              <w:top w:val="single" w:sz="4" w:space="0" w:color="auto"/>
              <w:left w:val="single" w:sz="4" w:space="0" w:color="auto"/>
              <w:bottom w:val="single" w:sz="4" w:space="0" w:color="auto"/>
              <w:right w:val="single" w:sz="4" w:space="0" w:color="auto"/>
            </w:tcBorders>
            <w:hideMark/>
          </w:tcPr>
          <w:p w14:paraId="5331E8CC"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Уборка урожая на учебно-опытном участке</w:t>
            </w:r>
          </w:p>
        </w:tc>
        <w:tc>
          <w:tcPr>
            <w:tcW w:w="2283" w:type="dxa"/>
            <w:tcBorders>
              <w:top w:val="single" w:sz="4" w:space="0" w:color="auto"/>
              <w:left w:val="single" w:sz="4" w:space="0" w:color="auto"/>
              <w:bottom w:val="single" w:sz="4" w:space="0" w:color="auto"/>
              <w:right w:val="single" w:sz="4" w:space="0" w:color="auto"/>
            </w:tcBorders>
            <w:hideMark/>
          </w:tcPr>
          <w:p w14:paraId="3CBCCEA0"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Выставка из природного материала «Волшебница Осень»</w:t>
            </w:r>
          </w:p>
        </w:tc>
        <w:tc>
          <w:tcPr>
            <w:tcW w:w="2000" w:type="dxa"/>
            <w:tcBorders>
              <w:top w:val="single" w:sz="4" w:space="0" w:color="auto"/>
              <w:left w:val="single" w:sz="4" w:space="0" w:color="auto"/>
              <w:bottom w:val="single" w:sz="4" w:space="0" w:color="auto"/>
              <w:right w:val="single" w:sz="4" w:space="0" w:color="auto"/>
            </w:tcBorders>
          </w:tcPr>
          <w:p w14:paraId="324F94E9"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5 сентября –</w:t>
            </w:r>
          </w:p>
          <w:p w14:paraId="32107EBE"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международный день</w:t>
            </w:r>
          </w:p>
          <w:p w14:paraId="3DDB1F88"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благотворительности</w:t>
            </w:r>
          </w:p>
          <w:p w14:paraId="1A557C73"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29 сентября – День</w:t>
            </w:r>
          </w:p>
          <w:p w14:paraId="5C940BA9"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урожая</w:t>
            </w:r>
          </w:p>
          <w:p w14:paraId="369041F7"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11 сентября –</w:t>
            </w:r>
          </w:p>
          <w:p w14:paraId="573F65F7"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Праздник ласкового</w:t>
            </w:r>
          </w:p>
          <w:p w14:paraId="36378847"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обращения.</w:t>
            </w:r>
          </w:p>
          <w:p w14:paraId="0B73D394"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12 сентября – День</w:t>
            </w:r>
          </w:p>
          <w:p w14:paraId="758888B0"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семейного общения</w:t>
            </w:r>
          </w:p>
          <w:p w14:paraId="11F0C36C"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8 сентября –</w:t>
            </w:r>
          </w:p>
          <w:p w14:paraId="5C85C6E5"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международный день</w:t>
            </w:r>
          </w:p>
          <w:p w14:paraId="132C3608"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грамотности.</w:t>
            </w:r>
          </w:p>
          <w:p w14:paraId="22218788" w14:textId="77777777" w:rsidR="00A453B2" w:rsidRPr="00A453B2" w:rsidRDefault="00A453B2" w:rsidP="00A453B2">
            <w:pPr>
              <w:rPr>
                <w:rFonts w:ascii="Times New Roman" w:hAnsi="Times New Roman" w:cs="Times New Roman"/>
                <w:color w:val="000000"/>
              </w:rPr>
            </w:pPr>
          </w:p>
        </w:tc>
      </w:tr>
      <w:tr w:rsidR="00A453B2" w:rsidRPr="00A453B2" w14:paraId="2692989B" w14:textId="77777777" w:rsidTr="00A453B2">
        <w:trPr>
          <w:cantSplit/>
          <w:trHeight w:val="1134"/>
        </w:trPr>
        <w:tc>
          <w:tcPr>
            <w:tcW w:w="925" w:type="dxa"/>
            <w:tcBorders>
              <w:top w:val="single" w:sz="4" w:space="0" w:color="auto"/>
              <w:left w:val="single" w:sz="4" w:space="0" w:color="auto"/>
              <w:bottom w:val="single" w:sz="4" w:space="0" w:color="auto"/>
              <w:right w:val="single" w:sz="4" w:space="0" w:color="auto"/>
            </w:tcBorders>
            <w:textDirection w:val="btLr"/>
            <w:hideMark/>
          </w:tcPr>
          <w:p w14:paraId="278D373B" w14:textId="77777777" w:rsidR="00A453B2" w:rsidRPr="00A453B2" w:rsidRDefault="00A453B2" w:rsidP="00A1734C">
            <w:pPr>
              <w:jc w:val="center"/>
              <w:rPr>
                <w:rFonts w:ascii="Times New Roman" w:eastAsia="Calibri" w:hAnsi="Times New Roman" w:cs="Times New Roman"/>
                <w:color w:val="000000"/>
              </w:rPr>
            </w:pPr>
            <w:r w:rsidRPr="00A453B2">
              <w:rPr>
                <w:rFonts w:ascii="Times New Roman" w:eastAsia="Calibri" w:hAnsi="Times New Roman" w:cs="Times New Roman"/>
                <w:color w:val="000000"/>
              </w:rPr>
              <w:t>октябрь</w:t>
            </w:r>
          </w:p>
        </w:tc>
        <w:tc>
          <w:tcPr>
            <w:tcW w:w="2099" w:type="dxa"/>
            <w:tcBorders>
              <w:top w:val="single" w:sz="4" w:space="0" w:color="auto"/>
              <w:left w:val="single" w:sz="4" w:space="0" w:color="auto"/>
              <w:bottom w:val="single" w:sz="4" w:space="0" w:color="auto"/>
              <w:right w:val="single" w:sz="4" w:space="0" w:color="auto"/>
            </w:tcBorders>
          </w:tcPr>
          <w:p w14:paraId="6F8C8A1A" w14:textId="77777777" w:rsidR="00A453B2" w:rsidRPr="00A453B2" w:rsidRDefault="00A453B2" w:rsidP="00A453B2">
            <w:pPr>
              <w:rPr>
                <w:rFonts w:ascii="Times New Roman" w:eastAsia="Calibri" w:hAnsi="Times New Roman" w:cs="Times New Roman"/>
                <w:color w:val="000000"/>
              </w:rPr>
            </w:pPr>
          </w:p>
        </w:tc>
        <w:tc>
          <w:tcPr>
            <w:tcW w:w="2109" w:type="dxa"/>
            <w:tcBorders>
              <w:top w:val="single" w:sz="4" w:space="0" w:color="auto"/>
              <w:left w:val="single" w:sz="4" w:space="0" w:color="auto"/>
              <w:bottom w:val="single" w:sz="4" w:space="0" w:color="auto"/>
              <w:right w:val="single" w:sz="4" w:space="0" w:color="auto"/>
            </w:tcBorders>
          </w:tcPr>
          <w:p w14:paraId="7D9B0612"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Праздник осени «Волшебная корзина осени»</w:t>
            </w:r>
          </w:p>
          <w:p w14:paraId="3F44DFD8"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16.10. день отца в России</w:t>
            </w:r>
          </w:p>
          <w:p w14:paraId="504C2C52" w14:textId="77777777" w:rsidR="00A453B2" w:rsidRPr="00A453B2" w:rsidRDefault="00A453B2" w:rsidP="00A453B2">
            <w:pPr>
              <w:rPr>
                <w:rFonts w:ascii="Times New Roman" w:eastAsia="Calibri" w:hAnsi="Times New Roman" w:cs="Times New Roman"/>
                <w:color w:val="000000"/>
              </w:rPr>
            </w:pPr>
          </w:p>
        </w:tc>
        <w:tc>
          <w:tcPr>
            <w:tcW w:w="1978" w:type="dxa"/>
            <w:tcBorders>
              <w:top w:val="single" w:sz="4" w:space="0" w:color="auto"/>
              <w:left w:val="single" w:sz="4" w:space="0" w:color="auto"/>
              <w:bottom w:val="single" w:sz="4" w:space="0" w:color="auto"/>
              <w:right w:val="single" w:sz="4" w:space="0" w:color="auto"/>
            </w:tcBorders>
          </w:tcPr>
          <w:p w14:paraId="154D313D"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01.10. День пожилого человека</w:t>
            </w:r>
          </w:p>
          <w:p w14:paraId="4D66B6C5" w14:textId="77777777" w:rsidR="00A453B2" w:rsidRPr="00A453B2" w:rsidRDefault="00A453B2" w:rsidP="00A453B2">
            <w:pPr>
              <w:rPr>
                <w:rFonts w:ascii="Times New Roman" w:eastAsia="Calibri" w:hAnsi="Times New Roman" w:cs="Times New Roman"/>
                <w:color w:val="000000"/>
              </w:rPr>
            </w:pPr>
          </w:p>
        </w:tc>
        <w:tc>
          <w:tcPr>
            <w:tcW w:w="2080" w:type="dxa"/>
            <w:tcBorders>
              <w:top w:val="single" w:sz="4" w:space="0" w:color="auto"/>
              <w:left w:val="single" w:sz="4" w:space="0" w:color="auto"/>
              <w:bottom w:val="single" w:sz="4" w:space="0" w:color="auto"/>
              <w:right w:val="single" w:sz="4" w:space="0" w:color="auto"/>
            </w:tcBorders>
            <w:hideMark/>
          </w:tcPr>
          <w:p w14:paraId="787E7396"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«День здоровья»</w:t>
            </w:r>
          </w:p>
          <w:p w14:paraId="26254166"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«День ходьбы» по тропе здоровья</w:t>
            </w:r>
          </w:p>
          <w:p w14:paraId="7E4A9BED"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Спортивное развлечение «Мой веселый, звонкий мяч»</w:t>
            </w:r>
          </w:p>
        </w:tc>
        <w:tc>
          <w:tcPr>
            <w:tcW w:w="2544" w:type="dxa"/>
            <w:tcBorders>
              <w:top w:val="single" w:sz="4" w:space="0" w:color="auto"/>
              <w:left w:val="single" w:sz="4" w:space="0" w:color="auto"/>
              <w:bottom w:val="single" w:sz="4" w:space="0" w:color="auto"/>
              <w:right w:val="single" w:sz="4" w:space="0" w:color="auto"/>
            </w:tcBorders>
          </w:tcPr>
          <w:p w14:paraId="0F4CC3F1" w14:textId="77777777" w:rsidR="00A453B2" w:rsidRPr="00A453B2" w:rsidRDefault="00A453B2" w:rsidP="00A453B2">
            <w:pPr>
              <w:rPr>
                <w:rFonts w:ascii="Times New Roman" w:eastAsia="Calibri" w:hAnsi="Times New Roman" w:cs="Times New Roman"/>
                <w:color w:val="000000"/>
              </w:rPr>
            </w:pPr>
          </w:p>
        </w:tc>
        <w:tc>
          <w:tcPr>
            <w:tcW w:w="2283" w:type="dxa"/>
            <w:tcBorders>
              <w:top w:val="single" w:sz="4" w:space="0" w:color="auto"/>
              <w:left w:val="single" w:sz="4" w:space="0" w:color="auto"/>
              <w:bottom w:val="single" w:sz="4" w:space="0" w:color="auto"/>
              <w:right w:val="single" w:sz="4" w:space="0" w:color="auto"/>
            </w:tcBorders>
          </w:tcPr>
          <w:p w14:paraId="0F05BD4F" w14:textId="77777777" w:rsidR="00A453B2" w:rsidRPr="00A453B2" w:rsidRDefault="00A453B2" w:rsidP="00A453B2">
            <w:pPr>
              <w:rPr>
                <w:rFonts w:ascii="Times New Roman" w:eastAsia="Calibri" w:hAnsi="Times New Roman" w:cs="Times New Roman"/>
                <w:color w:val="000000"/>
              </w:rPr>
            </w:pPr>
          </w:p>
        </w:tc>
        <w:tc>
          <w:tcPr>
            <w:tcW w:w="2000" w:type="dxa"/>
            <w:tcBorders>
              <w:top w:val="single" w:sz="4" w:space="0" w:color="auto"/>
              <w:left w:val="single" w:sz="4" w:space="0" w:color="auto"/>
              <w:bottom w:val="single" w:sz="4" w:space="0" w:color="auto"/>
              <w:right w:val="single" w:sz="4" w:space="0" w:color="auto"/>
            </w:tcBorders>
          </w:tcPr>
          <w:p w14:paraId="6A3C417C"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 xml:space="preserve">1 </w:t>
            </w:r>
          </w:p>
          <w:p w14:paraId="24A91E52"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Международный день</w:t>
            </w:r>
          </w:p>
          <w:p w14:paraId="06FCF554"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музыки.</w:t>
            </w:r>
          </w:p>
          <w:p w14:paraId="315C3A35"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8 октября – День</w:t>
            </w:r>
          </w:p>
          <w:p w14:paraId="3A31E0EA"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солнечных улыбок.</w:t>
            </w:r>
          </w:p>
          <w:p w14:paraId="268E4CCC"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28 октября – День</w:t>
            </w:r>
          </w:p>
          <w:p w14:paraId="3C24F524"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бабушек и дедушек в</w:t>
            </w:r>
          </w:p>
          <w:p w14:paraId="70DD4768"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России.</w:t>
            </w:r>
          </w:p>
          <w:p w14:paraId="74095F1C" w14:textId="77777777" w:rsidR="00A453B2" w:rsidRPr="00A453B2" w:rsidRDefault="00A453B2" w:rsidP="00A453B2">
            <w:pPr>
              <w:rPr>
                <w:rFonts w:ascii="Times New Roman" w:hAnsi="Times New Roman" w:cs="Times New Roman"/>
                <w:color w:val="000000"/>
              </w:rPr>
            </w:pPr>
          </w:p>
        </w:tc>
      </w:tr>
      <w:tr w:rsidR="00A453B2" w:rsidRPr="00A453B2" w14:paraId="5F2A0DD9" w14:textId="77777777" w:rsidTr="00A453B2">
        <w:trPr>
          <w:cantSplit/>
          <w:trHeight w:val="1134"/>
        </w:trPr>
        <w:tc>
          <w:tcPr>
            <w:tcW w:w="925" w:type="dxa"/>
            <w:tcBorders>
              <w:top w:val="single" w:sz="4" w:space="0" w:color="auto"/>
              <w:left w:val="single" w:sz="4" w:space="0" w:color="auto"/>
              <w:bottom w:val="single" w:sz="4" w:space="0" w:color="auto"/>
              <w:right w:val="single" w:sz="4" w:space="0" w:color="auto"/>
            </w:tcBorders>
            <w:textDirection w:val="btLr"/>
            <w:hideMark/>
          </w:tcPr>
          <w:p w14:paraId="60F52748" w14:textId="77777777" w:rsidR="00A453B2" w:rsidRPr="00A453B2" w:rsidRDefault="00A453B2" w:rsidP="00A453B2">
            <w:pPr>
              <w:jc w:val="center"/>
              <w:rPr>
                <w:rFonts w:ascii="Times New Roman" w:eastAsia="Calibri" w:hAnsi="Times New Roman" w:cs="Times New Roman"/>
                <w:color w:val="000000"/>
              </w:rPr>
            </w:pPr>
            <w:r w:rsidRPr="00A453B2">
              <w:rPr>
                <w:rFonts w:ascii="Times New Roman" w:eastAsia="Calibri" w:hAnsi="Times New Roman" w:cs="Times New Roman"/>
                <w:color w:val="000000"/>
              </w:rPr>
              <w:t>ноябрь</w:t>
            </w:r>
          </w:p>
        </w:tc>
        <w:tc>
          <w:tcPr>
            <w:tcW w:w="2099" w:type="dxa"/>
            <w:tcBorders>
              <w:top w:val="single" w:sz="4" w:space="0" w:color="auto"/>
              <w:left w:val="single" w:sz="4" w:space="0" w:color="auto"/>
              <w:bottom w:val="single" w:sz="4" w:space="0" w:color="auto"/>
              <w:right w:val="single" w:sz="4" w:space="0" w:color="auto"/>
            </w:tcBorders>
            <w:hideMark/>
          </w:tcPr>
          <w:p w14:paraId="37F0DF1B"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04.11. День народного единства</w:t>
            </w:r>
          </w:p>
          <w:p w14:paraId="2EABE281"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Тематическое занятие</w:t>
            </w:r>
          </w:p>
          <w:p w14:paraId="131D4496"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30.11. День государственного герба РФ</w:t>
            </w:r>
          </w:p>
          <w:p w14:paraId="64DCDA2C"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27.11. День матери</w:t>
            </w:r>
          </w:p>
          <w:p w14:paraId="07AAC638"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Праздник к Дню матери «Концерт для мамочки»</w:t>
            </w:r>
          </w:p>
        </w:tc>
        <w:tc>
          <w:tcPr>
            <w:tcW w:w="2109" w:type="dxa"/>
            <w:tcBorders>
              <w:top w:val="single" w:sz="4" w:space="0" w:color="auto"/>
              <w:left w:val="single" w:sz="4" w:space="0" w:color="auto"/>
              <w:bottom w:val="single" w:sz="4" w:space="0" w:color="auto"/>
              <w:right w:val="single" w:sz="4" w:space="0" w:color="auto"/>
            </w:tcBorders>
          </w:tcPr>
          <w:p w14:paraId="3D830BF7" w14:textId="77777777" w:rsidR="00A453B2" w:rsidRPr="00A453B2" w:rsidRDefault="00A453B2" w:rsidP="00A453B2">
            <w:pPr>
              <w:rPr>
                <w:rFonts w:ascii="Times New Roman" w:eastAsia="Calibri" w:hAnsi="Times New Roman" w:cs="Times New Roman"/>
                <w:color w:val="000000"/>
              </w:rPr>
            </w:pPr>
          </w:p>
        </w:tc>
        <w:tc>
          <w:tcPr>
            <w:tcW w:w="1978" w:type="dxa"/>
            <w:tcBorders>
              <w:top w:val="single" w:sz="4" w:space="0" w:color="auto"/>
              <w:left w:val="single" w:sz="4" w:space="0" w:color="auto"/>
              <w:bottom w:val="single" w:sz="4" w:space="0" w:color="auto"/>
              <w:right w:val="single" w:sz="4" w:space="0" w:color="auto"/>
            </w:tcBorders>
          </w:tcPr>
          <w:p w14:paraId="676ED05B" w14:textId="77777777" w:rsidR="00A453B2" w:rsidRPr="00A453B2" w:rsidRDefault="00A453B2" w:rsidP="00A453B2">
            <w:pPr>
              <w:rPr>
                <w:rFonts w:ascii="Times New Roman" w:eastAsia="Calibri" w:hAnsi="Times New Roman" w:cs="Times New Roman"/>
                <w:color w:val="000000"/>
              </w:rPr>
            </w:pPr>
          </w:p>
        </w:tc>
        <w:tc>
          <w:tcPr>
            <w:tcW w:w="2080" w:type="dxa"/>
            <w:tcBorders>
              <w:top w:val="single" w:sz="4" w:space="0" w:color="auto"/>
              <w:left w:val="single" w:sz="4" w:space="0" w:color="auto"/>
              <w:bottom w:val="single" w:sz="4" w:space="0" w:color="auto"/>
              <w:right w:val="single" w:sz="4" w:space="0" w:color="auto"/>
            </w:tcBorders>
            <w:hideMark/>
          </w:tcPr>
          <w:p w14:paraId="213C13CB"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«Красный, желтый, зеленый» спортивное развлечение</w:t>
            </w:r>
          </w:p>
        </w:tc>
        <w:tc>
          <w:tcPr>
            <w:tcW w:w="2544" w:type="dxa"/>
            <w:tcBorders>
              <w:top w:val="single" w:sz="4" w:space="0" w:color="auto"/>
              <w:left w:val="single" w:sz="4" w:space="0" w:color="auto"/>
              <w:bottom w:val="single" w:sz="4" w:space="0" w:color="auto"/>
              <w:right w:val="single" w:sz="4" w:space="0" w:color="auto"/>
            </w:tcBorders>
            <w:hideMark/>
          </w:tcPr>
          <w:p w14:paraId="18D01955"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Экологическая акция «Покормите птиц»</w:t>
            </w:r>
          </w:p>
        </w:tc>
        <w:tc>
          <w:tcPr>
            <w:tcW w:w="2283" w:type="dxa"/>
            <w:tcBorders>
              <w:top w:val="single" w:sz="4" w:space="0" w:color="auto"/>
              <w:left w:val="single" w:sz="4" w:space="0" w:color="auto"/>
              <w:bottom w:val="single" w:sz="4" w:space="0" w:color="auto"/>
              <w:right w:val="single" w:sz="4" w:space="0" w:color="auto"/>
            </w:tcBorders>
          </w:tcPr>
          <w:p w14:paraId="02688968" w14:textId="77777777" w:rsidR="00A453B2" w:rsidRPr="00A453B2" w:rsidRDefault="00A453B2" w:rsidP="00A453B2">
            <w:pPr>
              <w:rPr>
                <w:rFonts w:ascii="Times New Roman" w:eastAsia="Calibri" w:hAnsi="Times New Roman" w:cs="Times New Roman"/>
                <w:color w:val="000000"/>
              </w:rPr>
            </w:pPr>
          </w:p>
        </w:tc>
        <w:tc>
          <w:tcPr>
            <w:tcW w:w="2000" w:type="dxa"/>
            <w:tcBorders>
              <w:top w:val="single" w:sz="4" w:space="0" w:color="auto"/>
              <w:left w:val="single" w:sz="4" w:space="0" w:color="auto"/>
              <w:bottom w:val="single" w:sz="4" w:space="0" w:color="auto"/>
              <w:right w:val="single" w:sz="4" w:space="0" w:color="auto"/>
            </w:tcBorders>
          </w:tcPr>
          <w:p w14:paraId="7F6BFEBE"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16 ноября –</w:t>
            </w:r>
          </w:p>
          <w:p w14:paraId="6D18C66B"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Международный день</w:t>
            </w:r>
          </w:p>
          <w:p w14:paraId="6A80F054"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толерантности.</w:t>
            </w:r>
          </w:p>
          <w:p w14:paraId="6F90B149"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18 ноября – День</w:t>
            </w:r>
          </w:p>
          <w:p w14:paraId="1CEE3781"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рождение Дед Мороза</w:t>
            </w:r>
          </w:p>
          <w:p w14:paraId="79D41E9C"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22 ноября – День</w:t>
            </w:r>
          </w:p>
          <w:p w14:paraId="59A74334"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сыновей.</w:t>
            </w:r>
          </w:p>
          <w:p w14:paraId="00C9F78A" w14:textId="77777777" w:rsidR="00A453B2" w:rsidRPr="00A453B2" w:rsidRDefault="00A453B2" w:rsidP="00A453B2">
            <w:pPr>
              <w:rPr>
                <w:rFonts w:ascii="Times New Roman" w:hAnsi="Times New Roman" w:cs="Times New Roman"/>
                <w:color w:val="000000"/>
              </w:rPr>
            </w:pPr>
          </w:p>
        </w:tc>
      </w:tr>
      <w:tr w:rsidR="00A453B2" w:rsidRPr="00A453B2" w14:paraId="0516E987" w14:textId="77777777" w:rsidTr="00A453B2">
        <w:trPr>
          <w:cantSplit/>
          <w:trHeight w:val="1134"/>
        </w:trPr>
        <w:tc>
          <w:tcPr>
            <w:tcW w:w="925" w:type="dxa"/>
            <w:tcBorders>
              <w:top w:val="single" w:sz="4" w:space="0" w:color="auto"/>
              <w:left w:val="single" w:sz="4" w:space="0" w:color="auto"/>
              <w:bottom w:val="single" w:sz="4" w:space="0" w:color="auto"/>
              <w:right w:val="single" w:sz="4" w:space="0" w:color="auto"/>
            </w:tcBorders>
            <w:textDirection w:val="btLr"/>
            <w:hideMark/>
          </w:tcPr>
          <w:p w14:paraId="6B6217D2" w14:textId="77777777" w:rsidR="00A453B2" w:rsidRPr="00A453B2" w:rsidRDefault="00A453B2" w:rsidP="00A1734C">
            <w:pPr>
              <w:jc w:val="center"/>
              <w:rPr>
                <w:rFonts w:ascii="Times New Roman" w:eastAsia="Calibri" w:hAnsi="Times New Roman" w:cs="Times New Roman"/>
                <w:color w:val="000000"/>
              </w:rPr>
            </w:pPr>
            <w:r w:rsidRPr="00A453B2">
              <w:rPr>
                <w:rFonts w:ascii="Times New Roman" w:eastAsia="Calibri" w:hAnsi="Times New Roman" w:cs="Times New Roman"/>
                <w:color w:val="000000"/>
              </w:rPr>
              <w:t>декабрь</w:t>
            </w:r>
          </w:p>
        </w:tc>
        <w:tc>
          <w:tcPr>
            <w:tcW w:w="2099" w:type="dxa"/>
            <w:tcBorders>
              <w:top w:val="single" w:sz="4" w:space="0" w:color="auto"/>
              <w:left w:val="single" w:sz="4" w:space="0" w:color="auto"/>
              <w:bottom w:val="single" w:sz="4" w:space="0" w:color="auto"/>
              <w:right w:val="single" w:sz="4" w:space="0" w:color="auto"/>
            </w:tcBorders>
            <w:hideMark/>
          </w:tcPr>
          <w:p w14:paraId="2D38BE5D"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03.12 День неизвестного солдата</w:t>
            </w:r>
          </w:p>
          <w:p w14:paraId="74EBBEFD"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Беседы, просмотр презентаций.</w:t>
            </w:r>
          </w:p>
          <w:p w14:paraId="130ADB83"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09.12. День Героев Отечества</w:t>
            </w:r>
          </w:p>
        </w:tc>
        <w:tc>
          <w:tcPr>
            <w:tcW w:w="2109" w:type="dxa"/>
            <w:tcBorders>
              <w:top w:val="single" w:sz="4" w:space="0" w:color="auto"/>
              <w:left w:val="single" w:sz="4" w:space="0" w:color="auto"/>
              <w:bottom w:val="single" w:sz="4" w:space="0" w:color="auto"/>
              <w:right w:val="single" w:sz="4" w:space="0" w:color="auto"/>
            </w:tcBorders>
          </w:tcPr>
          <w:p w14:paraId="2293DDC6"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Развлечение к дню рождения детского сада</w:t>
            </w:r>
          </w:p>
          <w:p w14:paraId="1DAFBCB7" w14:textId="77777777" w:rsidR="00A453B2" w:rsidRPr="00A453B2" w:rsidRDefault="00A453B2" w:rsidP="00A453B2">
            <w:pPr>
              <w:rPr>
                <w:rFonts w:ascii="Times New Roman" w:eastAsia="Calibri" w:hAnsi="Times New Roman" w:cs="Times New Roman"/>
                <w:color w:val="000000"/>
              </w:rPr>
            </w:pPr>
          </w:p>
        </w:tc>
        <w:tc>
          <w:tcPr>
            <w:tcW w:w="1978" w:type="dxa"/>
            <w:tcBorders>
              <w:top w:val="single" w:sz="4" w:space="0" w:color="auto"/>
              <w:left w:val="single" w:sz="4" w:space="0" w:color="auto"/>
              <w:bottom w:val="single" w:sz="4" w:space="0" w:color="auto"/>
              <w:right w:val="single" w:sz="4" w:space="0" w:color="auto"/>
            </w:tcBorders>
            <w:hideMark/>
          </w:tcPr>
          <w:p w14:paraId="79E76C67"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Новогодний утренник «Приключения у ёлки»</w:t>
            </w:r>
          </w:p>
        </w:tc>
        <w:tc>
          <w:tcPr>
            <w:tcW w:w="2080" w:type="dxa"/>
            <w:tcBorders>
              <w:top w:val="single" w:sz="4" w:space="0" w:color="auto"/>
              <w:left w:val="single" w:sz="4" w:space="0" w:color="auto"/>
              <w:bottom w:val="single" w:sz="4" w:space="0" w:color="auto"/>
              <w:right w:val="single" w:sz="4" w:space="0" w:color="auto"/>
            </w:tcBorders>
          </w:tcPr>
          <w:p w14:paraId="3E36A6E6"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 xml:space="preserve">Спортивное развлечение «Зимние игры и забавы» </w:t>
            </w:r>
          </w:p>
          <w:p w14:paraId="51ADAC95" w14:textId="77777777" w:rsidR="00A453B2" w:rsidRPr="00A453B2" w:rsidRDefault="00A453B2" w:rsidP="00A453B2">
            <w:pPr>
              <w:rPr>
                <w:rFonts w:ascii="Times New Roman" w:eastAsia="Calibri" w:hAnsi="Times New Roman" w:cs="Times New Roman"/>
                <w:color w:val="000000"/>
              </w:rPr>
            </w:pPr>
          </w:p>
        </w:tc>
        <w:tc>
          <w:tcPr>
            <w:tcW w:w="2544" w:type="dxa"/>
            <w:tcBorders>
              <w:top w:val="single" w:sz="4" w:space="0" w:color="auto"/>
              <w:left w:val="single" w:sz="4" w:space="0" w:color="auto"/>
              <w:bottom w:val="single" w:sz="4" w:space="0" w:color="auto"/>
              <w:right w:val="single" w:sz="4" w:space="0" w:color="auto"/>
            </w:tcBorders>
            <w:hideMark/>
          </w:tcPr>
          <w:p w14:paraId="0EC2A09B"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Оформление прогулочных участков снежными фигурами</w:t>
            </w:r>
          </w:p>
        </w:tc>
        <w:tc>
          <w:tcPr>
            <w:tcW w:w="2283" w:type="dxa"/>
            <w:tcBorders>
              <w:top w:val="single" w:sz="4" w:space="0" w:color="auto"/>
              <w:left w:val="single" w:sz="4" w:space="0" w:color="auto"/>
              <w:bottom w:val="single" w:sz="4" w:space="0" w:color="auto"/>
              <w:right w:val="single" w:sz="4" w:space="0" w:color="auto"/>
            </w:tcBorders>
            <w:hideMark/>
          </w:tcPr>
          <w:p w14:paraId="5B9810EE"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Оформление групп и детского сада к дню рождения ДОУ и Новому году</w:t>
            </w:r>
          </w:p>
          <w:p w14:paraId="73CE6442"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Выставка поделок «Новогодние чудеса»</w:t>
            </w:r>
          </w:p>
        </w:tc>
        <w:tc>
          <w:tcPr>
            <w:tcW w:w="2000" w:type="dxa"/>
            <w:tcBorders>
              <w:top w:val="single" w:sz="4" w:space="0" w:color="auto"/>
              <w:left w:val="single" w:sz="4" w:space="0" w:color="auto"/>
              <w:bottom w:val="single" w:sz="4" w:space="0" w:color="auto"/>
              <w:right w:val="single" w:sz="4" w:space="0" w:color="auto"/>
            </w:tcBorders>
          </w:tcPr>
          <w:p w14:paraId="4FE92419"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3 декабря –</w:t>
            </w:r>
          </w:p>
          <w:p w14:paraId="3E1AB11E"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Международный день</w:t>
            </w:r>
          </w:p>
          <w:p w14:paraId="2109A42B"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инвалидов</w:t>
            </w:r>
          </w:p>
          <w:p w14:paraId="09EBB80D"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9 декабря – День</w:t>
            </w:r>
          </w:p>
          <w:p w14:paraId="33008791"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рождественской</w:t>
            </w:r>
          </w:p>
          <w:p w14:paraId="365D8C09"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открытки</w:t>
            </w:r>
          </w:p>
          <w:p w14:paraId="3DD1FE40"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4 декабря – День заказа</w:t>
            </w:r>
          </w:p>
          <w:p w14:paraId="3C13B3F1"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подарков Деду Морозу.</w:t>
            </w:r>
          </w:p>
          <w:p w14:paraId="5AEB0475" w14:textId="77777777" w:rsidR="00A453B2" w:rsidRPr="00A453B2" w:rsidRDefault="00A453B2" w:rsidP="00A453B2">
            <w:pPr>
              <w:rPr>
                <w:rFonts w:ascii="Times New Roman" w:hAnsi="Times New Roman" w:cs="Times New Roman"/>
                <w:color w:val="000000"/>
              </w:rPr>
            </w:pPr>
          </w:p>
        </w:tc>
      </w:tr>
      <w:tr w:rsidR="00A453B2" w:rsidRPr="00A453B2" w14:paraId="4BF1608C" w14:textId="77777777" w:rsidTr="00A453B2">
        <w:trPr>
          <w:cantSplit/>
          <w:trHeight w:val="1134"/>
        </w:trPr>
        <w:tc>
          <w:tcPr>
            <w:tcW w:w="925" w:type="dxa"/>
            <w:tcBorders>
              <w:top w:val="single" w:sz="4" w:space="0" w:color="auto"/>
              <w:left w:val="single" w:sz="4" w:space="0" w:color="auto"/>
              <w:bottom w:val="single" w:sz="4" w:space="0" w:color="auto"/>
              <w:right w:val="single" w:sz="4" w:space="0" w:color="auto"/>
            </w:tcBorders>
            <w:textDirection w:val="btLr"/>
            <w:hideMark/>
          </w:tcPr>
          <w:p w14:paraId="5B099E88" w14:textId="77777777" w:rsidR="00A453B2" w:rsidRPr="00A453B2" w:rsidRDefault="00A453B2" w:rsidP="00A1734C">
            <w:pPr>
              <w:jc w:val="center"/>
              <w:rPr>
                <w:rFonts w:ascii="Times New Roman" w:eastAsia="Calibri" w:hAnsi="Times New Roman" w:cs="Times New Roman"/>
                <w:color w:val="000000"/>
              </w:rPr>
            </w:pPr>
            <w:r w:rsidRPr="00A453B2">
              <w:rPr>
                <w:rFonts w:ascii="Times New Roman" w:eastAsia="Calibri" w:hAnsi="Times New Roman" w:cs="Times New Roman"/>
                <w:color w:val="000000"/>
              </w:rPr>
              <w:t>январь</w:t>
            </w:r>
          </w:p>
        </w:tc>
        <w:tc>
          <w:tcPr>
            <w:tcW w:w="2099" w:type="dxa"/>
            <w:tcBorders>
              <w:top w:val="single" w:sz="4" w:space="0" w:color="auto"/>
              <w:left w:val="single" w:sz="4" w:space="0" w:color="auto"/>
              <w:bottom w:val="single" w:sz="4" w:space="0" w:color="auto"/>
              <w:right w:val="single" w:sz="4" w:space="0" w:color="auto"/>
            </w:tcBorders>
          </w:tcPr>
          <w:p w14:paraId="1B13B3FB" w14:textId="77777777" w:rsidR="00A453B2" w:rsidRPr="00A453B2" w:rsidRDefault="00A453B2" w:rsidP="00A453B2">
            <w:pPr>
              <w:rPr>
                <w:rFonts w:ascii="Times New Roman" w:eastAsia="Calibri" w:hAnsi="Times New Roman" w:cs="Times New Roman"/>
                <w:color w:val="000000"/>
              </w:rPr>
            </w:pPr>
          </w:p>
        </w:tc>
        <w:tc>
          <w:tcPr>
            <w:tcW w:w="2109" w:type="dxa"/>
            <w:tcBorders>
              <w:top w:val="single" w:sz="4" w:space="0" w:color="auto"/>
              <w:left w:val="single" w:sz="4" w:space="0" w:color="auto"/>
              <w:bottom w:val="single" w:sz="4" w:space="0" w:color="auto"/>
              <w:right w:val="single" w:sz="4" w:space="0" w:color="auto"/>
            </w:tcBorders>
            <w:hideMark/>
          </w:tcPr>
          <w:p w14:paraId="5DEC5F3A"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27.01.</w:t>
            </w:r>
          </w:p>
          <w:p w14:paraId="500E1301"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145 лет со дня рождения П.П.Бажова</w:t>
            </w:r>
          </w:p>
        </w:tc>
        <w:tc>
          <w:tcPr>
            <w:tcW w:w="1978" w:type="dxa"/>
            <w:tcBorders>
              <w:top w:val="single" w:sz="4" w:space="0" w:color="auto"/>
              <w:left w:val="single" w:sz="4" w:space="0" w:color="auto"/>
              <w:bottom w:val="single" w:sz="4" w:space="0" w:color="auto"/>
              <w:right w:val="single" w:sz="4" w:space="0" w:color="auto"/>
            </w:tcBorders>
            <w:hideMark/>
          </w:tcPr>
          <w:p w14:paraId="46FBEC86"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 xml:space="preserve">Рождество </w:t>
            </w:r>
          </w:p>
        </w:tc>
        <w:tc>
          <w:tcPr>
            <w:tcW w:w="2080" w:type="dxa"/>
            <w:tcBorders>
              <w:top w:val="single" w:sz="4" w:space="0" w:color="auto"/>
              <w:left w:val="single" w:sz="4" w:space="0" w:color="auto"/>
              <w:bottom w:val="single" w:sz="4" w:space="0" w:color="auto"/>
              <w:right w:val="single" w:sz="4" w:space="0" w:color="auto"/>
            </w:tcBorders>
            <w:hideMark/>
          </w:tcPr>
          <w:p w14:paraId="49AD9E61"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«День здоровья»;</w:t>
            </w:r>
          </w:p>
          <w:p w14:paraId="24A1D6F1"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«Малые зимние олимпийские игры» спортивные игры;</w:t>
            </w:r>
          </w:p>
          <w:p w14:paraId="6FBF9E02"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«День рождение Снеговика – отмечает детвора».</w:t>
            </w:r>
          </w:p>
        </w:tc>
        <w:tc>
          <w:tcPr>
            <w:tcW w:w="2544" w:type="dxa"/>
            <w:tcBorders>
              <w:top w:val="single" w:sz="4" w:space="0" w:color="auto"/>
              <w:left w:val="single" w:sz="4" w:space="0" w:color="auto"/>
              <w:bottom w:val="single" w:sz="4" w:space="0" w:color="auto"/>
              <w:right w:val="single" w:sz="4" w:space="0" w:color="auto"/>
            </w:tcBorders>
          </w:tcPr>
          <w:p w14:paraId="251DB75A" w14:textId="77777777" w:rsidR="00A453B2" w:rsidRPr="00A453B2" w:rsidRDefault="00A453B2" w:rsidP="00A453B2">
            <w:pPr>
              <w:rPr>
                <w:rFonts w:ascii="Times New Roman" w:eastAsia="Calibri" w:hAnsi="Times New Roman" w:cs="Times New Roman"/>
                <w:color w:val="000000"/>
              </w:rPr>
            </w:pPr>
          </w:p>
        </w:tc>
        <w:tc>
          <w:tcPr>
            <w:tcW w:w="2283" w:type="dxa"/>
            <w:tcBorders>
              <w:top w:val="single" w:sz="4" w:space="0" w:color="auto"/>
              <w:left w:val="single" w:sz="4" w:space="0" w:color="auto"/>
              <w:bottom w:val="single" w:sz="4" w:space="0" w:color="auto"/>
              <w:right w:val="single" w:sz="4" w:space="0" w:color="auto"/>
            </w:tcBorders>
            <w:hideMark/>
          </w:tcPr>
          <w:p w14:paraId="000FBEA8"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 xml:space="preserve">18.01. </w:t>
            </w:r>
          </w:p>
          <w:p w14:paraId="7711E707"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Выставка детских работ  «Парад Снеговиков»</w:t>
            </w:r>
          </w:p>
        </w:tc>
        <w:tc>
          <w:tcPr>
            <w:tcW w:w="2000" w:type="dxa"/>
            <w:tcBorders>
              <w:top w:val="single" w:sz="4" w:space="0" w:color="auto"/>
              <w:left w:val="single" w:sz="4" w:space="0" w:color="auto"/>
              <w:bottom w:val="single" w:sz="4" w:space="0" w:color="auto"/>
              <w:right w:val="single" w:sz="4" w:space="0" w:color="auto"/>
            </w:tcBorders>
          </w:tcPr>
          <w:p w14:paraId="04D8FA00"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11 января – Всемирный</w:t>
            </w:r>
          </w:p>
          <w:p w14:paraId="12FB75E5"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день «Спасибо».</w:t>
            </w:r>
          </w:p>
          <w:p w14:paraId="53E685E4"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21 января – Всемирный</w:t>
            </w:r>
          </w:p>
          <w:p w14:paraId="4DAB6268"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день объятий.</w:t>
            </w:r>
          </w:p>
          <w:p w14:paraId="42EAFCCF" w14:textId="77777777" w:rsidR="00A453B2" w:rsidRPr="00A453B2" w:rsidRDefault="00A453B2" w:rsidP="00A453B2">
            <w:pPr>
              <w:rPr>
                <w:rFonts w:ascii="Times New Roman" w:hAnsi="Times New Roman" w:cs="Times New Roman"/>
                <w:color w:val="000000"/>
              </w:rPr>
            </w:pPr>
          </w:p>
        </w:tc>
      </w:tr>
      <w:tr w:rsidR="00A453B2" w:rsidRPr="00A453B2" w14:paraId="1A0FD797" w14:textId="77777777" w:rsidTr="00A453B2">
        <w:trPr>
          <w:cantSplit/>
          <w:trHeight w:val="1134"/>
        </w:trPr>
        <w:tc>
          <w:tcPr>
            <w:tcW w:w="925" w:type="dxa"/>
            <w:tcBorders>
              <w:top w:val="single" w:sz="4" w:space="0" w:color="auto"/>
              <w:left w:val="single" w:sz="4" w:space="0" w:color="auto"/>
              <w:bottom w:val="single" w:sz="4" w:space="0" w:color="auto"/>
              <w:right w:val="single" w:sz="4" w:space="0" w:color="auto"/>
            </w:tcBorders>
            <w:textDirection w:val="btLr"/>
            <w:hideMark/>
          </w:tcPr>
          <w:p w14:paraId="0611C26A" w14:textId="77777777" w:rsidR="00A453B2" w:rsidRPr="00A453B2" w:rsidRDefault="00A453B2" w:rsidP="00A1734C">
            <w:pPr>
              <w:jc w:val="center"/>
              <w:rPr>
                <w:rFonts w:ascii="Times New Roman" w:eastAsia="Calibri" w:hAnsi="Times New Roman" w:cs="Times New Roman"/>
                <w:color w:val="000000"/>
              </w:rPr>
            </w:pPr>
            <w:r w:rsidRPr="00A453B2">
              <w:rPr>
                <w:rFonts w:ascii="Times New Roman" w:eastAsia="Calibri" w:hAnsi="Times New Roman" w:cs="Times New Roman"/>
                <w:color w:val="000000"/>
              </w:rPr>
              <w:t>февраль</w:t>
            </w:r>
          </w:p>
        </w:tc>
        <w:tc>
          <w:tcPr>
            <w:tcW w:w="2099" w:type="dxa"/>
            <w:tcBorders>
              <w:top w:val="single" w:sz="4" w:space="0" w:color="auto"/>
              <w:left w:val="single" w:sz="4" w:space="0" w:color="auto"/>
              <w:bottom w:val="single" w:sz="4" w:space="0" w:color="auto"/>
              <w:right w:val="single" w:sz="4" w:space="0" w:color="auto"/>
            </w:tcBorders>
            <w:hideMark/>
          </w:tcPr>
          <w:p w14:paraId="725C1108"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23.02. День защитника Отечества</w:t>
            </w:r>
          </w:p>
          <w:p w14:paraId="51064668"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Тематическая неделя «Наша армия»</w:t>
            </w:r>
          </w:p>
        </w:tc>
        <w:tc>
          <w:tcPr>
            <w:tcW w:w="2109" w:type="dxa"/>
            <w:tcBorders>
              <w:top w:val="single" w:sz="4" w:space="0" w:color="auto"/>
              <w:left w:val="single" w:sz="4" w:space="0" w:color="auto"/>
              <w:bottom w:val="single" w:sz="4" w:space="0" w:color="auto"/>
              <w:right w:val="single" w:sz="4" w:space="0" w:color="auto"/>
            </w:tcBorders>
            <w:hideMark/>
          </w:tcPr>
          <w:p w14:paraId="78C7F033"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 xml:space="preserve">11.02. </w:t>
            </w:r>
          </w:p>
          <w:p w14:paraId="2956CE5D"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130 лет со дня рождения В.В. Бианки</w:t>
            </w:r>
          </w:p>
          <w:p w14:paraId="023786C1"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13.02.</w:t>
            </w:r>
          </w:p>
          <w:p w14:paraId="273939BC"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255 лет со дня рождения И.А. Крылова</w:t>
            </w:r>
          </w:p>
        </w:tc>
        <w:tc>
          <w:tcPr>
            <w:tcW w:w="1978" w:type="dxa"/>
            <w:tcBorders>
              <w:top w:val="single" w:sz="4" w:space="0" w:color="auto"/>
              <w:left w:val="single" w:sz="4" w:space="0" w:color="auto"/>
              <w:bottom w:val="single" w:sz="4" w:space="0" w:color="auto"/>
              <w:right w:val="single" w:sz="4" w:space="0" w:color="auto"/>
            </w:tcBorders>
          </w:tcPr>
          <w:p w14:paraId="5968ADCD" w14:textId="77777777" w:rsidR="00A453B2" w:rsidRPr="00A453B2" w:rsidRDefault="00A453B2" w:rsidP="00A453B2">
            <w:pPr>
              <w:rPr>
                <w:rFonts w:ascii="Times New Roman" w:eastAsia="Calibri" w:hAnsi="Times New Roman" w:cs="Times New Roman"/>
                <w:color w:val="000000"/>
              </w:rPr>
            </w:pPr>
          </w:p>
        </w:tc>
        <w:tc>
          <w:tcPr>
            <w:tcW w:w="2080" w:type="dxa"/>
            <w:tcBorders>
              <w:top w:val="single" w:sz="4" w:space="0" w:color="auto"/>
              <w:left w:val="single" w:sz="4" w:space="0" w:color="auto"/>
              <w:bottom w:val="single" w:sz="4" w:space="0" w:color="auto"/>
              <w:right w:val="single" w:sz="4" w:space="0" w:color="auto"/>
            </w:tcBorders>
          </w:tcPr>
          <w:p w14:paraId="1FE06D69"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«Масленица»;</w:t>
            </w:r>
          </w:p>
          <w:p w14:paraId="7FD22A1C" w14:textId="6F2271CA"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«Зарница»</w:t>
            </w:r>
            <w:r>
              <w:rPr>
                <w:rFonts w:ascii="Times New Roman" w:eastAsia="Calibri" w:hAnsi="Times New Roman" w:cs="Times New Roman"/>
                <w:color w:val="000000"/>
              </w:rPr>
              <w:t>-спортивное развлечение</w:t>
            </w:r>
            <w:r w:rsidRPr="00A453B2">
              <w:rPr>
                <w:rFonts w:ascii="Times New Roman" w:eastAsia="Calibri" w:hAnsi="Times New Roman" w:cs="Times New Roman"/>
                <w:color w:val="000000"/>
              </w:rPr>
              <w:t>;</w:t>
            </w:r>
          </w:p>
          <w:p w14:paraId="3CA673A0" w14:textId="77777777" w:rsidR="00A453B2" w:rsidRPr="00A453B2" w:rsidRDefault="00A453B2" w:rsidP="00A453B2">
            <w:pPr>
              <w:rPr>
                <w:rFonts w:ascii="Times New Roman" w:eastAsia="Calibri" w:hAnsi="Times New Roman" w:cs="Times New Roman"/>
                <w:color w:val="000000"/>
              </w:rPr>
            </w:pPr>
          </w:p>
        </w:tc>
        <w:tc>
          <w:tcPr>
            <w:tcW w:w="2544" w:type="dxa"/>
            <w:tcBorders>
              <w:top w:val="single" w:sz="4" w:space="0" w:color="auto"/>
              <w:left w:val="single" w:sz="4" w:space="0" w:color="auto"/>
              <w:bottom w:val="single" w:sz="4" w:space="0" w:color="auto"/>
              <w:right w:val="single" w:sz="4" w:space="0" w:color="auto"/>
            </w:tcBorders>
          </w:tcPr>
          <w:p w14:paraId="58AE99EA" w14:textId="77777777" w:rsidR="00A453B2" w:rsidRPr="00A453B2" w:rsidRDefault="00A453B2" w:rsidP="00A453B2">
            <w:pPr>
              <w:rPr>
                <w:rFonts w:ascii="Times New Roman" w:eastAsia="Calibri" w:hAnsi="Times New Roman" w:cs="Times New Roman"/>
                <w:color w:val="000000"/>
              </w:rPr>
            </w:pPr>
          </w:p>
        </w:tc>
        <w:tc>
          <w:tcPr>
            <w:tcW w:w="2283" w:type="dxa"/>
            <w:tcBorders>
              <w:top w:val="single" w:sz="4" w:space="0" w:color="auto"/>
              <w:left w:val="single" w:sz="4" w:space="0" w:color="auto"/>
              <w:bottom w:val="single" w:sz="4" w:space="0" w:color="auto"/>
              <w:right w:val="single" w:sz="4" w:space="0" w:color="auto"/>
            </w:tcBorders>
          </w:tcPr>
          <w:p w14:paraId="3D538937" w14:textId="77777777" w:rsidR="00A453B2" w:rsidRPr="00A453B2" w:rsidRDefault="00A453B2" w:rsidP="00A453B2">
            <w:pPr>
              <w:rPr>
                <w:rFonts w:ascii="Times New Roman" w:eastAsia="Calibri" w:hAnsi="Times New Roman" w:cs="Times New Roman"/>
                <w:color w:val="000000"/>
              </w:rPr>
            </w:pPr>
          </w:p>
        </w:tc>
        <w:tc>
          <w:tcPr>
            <w:tcW w:w="2000" w:type="dxa"/>
            <w:tcBorders>
              <w:top w:val="single" w:sz="4" w:space="0" w:color="auto"/>
              <w:left w:val="single" w:sz="4" w:space="0" w:color="auto"/>
              <w:bottom w:val="single" w:sz="4" w:space="0" w:color="auto"/>
              <w:right w:val="single" w:sz="4" w:space="0" w:color="auto"/>
            </w:tcBorders>
          </w:tcPr>
          <w:p w14:paraId="48C3C957" w14:textId="77777777" w:rsidR="00A453B2" w:rsidRPr="00A453B2" w:rsidRDefault="00A453B2" w:rsidP="00A453B2">
            <w:pPr>
              <w:rPr>
                <w:rFonts w:ascii="Times New Roman" w:eastAsia="Calibri" w:hAnsi="Times New Roman" w:cs="Times New Roman"/>
                <w:color w:val="000000"/>
              </w:rPr>
            </w:pPr>
          </w:p>
        </w:tc>
      </w:tr>
      <w:tr w:rsidR="00A453B2" w:rsidRPr="00A453B2" w14:paraId="423796FC" w14:textId="77777777" w:rsidTr="00A453B2">
        <w:trPr>
          <w:cantSplit/>
          <w:trHeight w:val="1134"/>
        </w:trPr>
        <w:tc>
          <w:tcPr>
            <w:tcW w:w="925" w:type="dxa"/>
            <w:tcBorders>
              <w:top w:val="single" w:sz="4" w:space="0" w:color="auto"/>
              <w:left w:val="single" w:sz="4" w:space="0" w:color="auto"/>
              <w:bottom w:val="single" w:sz="4" w:space="0" w:color="auto"/>
              <w:right w:val="single" w:sz="4" w:space="0" w:color="auto"/>
            </w:tcBorders>
            <w:textDirection w:val="btLr"/>
            <w:hideMark/>
          </w:tcPr>
          <w:p w14:paraId="6CCE6C2F" w14:textId="77777777" w:rsidR="00A453B2" w:rsidRPr="00A453B2" w:rsidRDefault="00A453B2" w:rsidP="00A453B2">
            <w:pPr>
              <w:jc w:val="center"/>
              <w:rPr>
                <w:rFonts w:ascii="Times New Roman" w:eastAsia="Calibri" w:hAnsi="Times New Roman" w:cs="Times New Roman"/>
                <w:color w:val="000000"/>
              </w:rPr>
            </w:pPr>
            <w:r w:rsidRPr="00A453B2">
              <w:rPr>
                <w:rFonts w:ascii="Times New Roman" w:eastAsia="Calibri" w:hAnsi="Times New Roman" w:cs="Times New Roman"/>
                <w:color w:val="000000"/>
              </w:rPr>
              <w:t>март</w:t>
            </w:r>
          </w:p>
        </w:tc>
        <w:tc>
          <w:tcPr>
            <w:tcW w:w="2099" w:type="dxa"/>
            <w:tcBorders>
              <w:top w:val="single" w:sz="4" w:space="0" w:color="auto"/>
              <w:left w:val="single" w:sz="4" w:space="0" w:color="auto"/>
              <w:bottom w:val="single" w:sz="4" w:space="0" w:color="auto"/>
              <w:right w:val="single" w:sz="4" w:space="0" w:color="auto"/>
            </w:tcBorders>
            <w:hideMark/>
          </w:tcPr>
          <w:p w14:paraId="461926FB"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Фольклорный досуг</w:t>
            </w:r>
          </w:p>
        </w:tc>
        <w:tc>
          <w:tcPr>
            <w:tcW w:w="2109" w:type="dxa"/>
            <w:tcBorders>
              <w:top w:val="single" w:sz="4" w:space="0" w:color="auto"/>
              <w:left w:val="single" w:sz="4" w:space="0" w:color="auto"/>
              <w:bottom w:val="single" w:sz="4" w:space="0" w:color="auto"/>
              <w:right w:val="single" w:sz="4" w:space="0" w:color="auto"/>
            </w:tcBorders>
          </w:tcPr>
          <w:p w14:paraId="4DF95834"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02.03. 200 леи со дня рождения К.Д. Ушинского</w:t>
            </w:r>
          </w:p>
          <w:p w14:paraId="71B9A7BE"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 xml:space="preserve">08.03. Международный женский день </w:t>
            </w:r>
          </w:p>
          <w:p w14:paraId="7A651097"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«Праздник бабушек и мам»</w:t>
            </w:r>
          </w:p>
          <w:p w14:paraId="123A78B4"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13.03. – 17.03. Неделя детской книги</w:t>
            </w:r>
          </w:p>
          <w:p w14:paraId="68355101" w14:textId="77777777" w:rsidR="00A453B2" w:rsidRPr="00A453B2" w:rsidRDefault="00A453B2" w:rsidP="00A453B2">
            <w:pPr>
              <w:rPr>
                <w:rFonts w:ascii="Times New Roman" w:eastAsia="Calibri" w:hAnsi="Times New Roman" w:cs="Times New Roman"/>
                <w:color w:val="000000"/>
              </w:rPr>
            </w:pPr>
          </w:p>
        </w:tc>
        <w:tc>
          <w:tcPr>
            <w:tcW w:w="1978" w:type="dxa"/>
            <w:tcBorders>
              <w:top w:val="single" w:sz="4" w:space="0" w:color="auto"/>
              <w:left w:val="single" w:sz="4" w:space="0" w:color="auto"/>
              <w:bottom w:val="single" w:sz="4" w:space="0" w:color="auto"/>
              <w:right w:val="single" w:sz="4" w:space="0" w:color="auto"/>
            </w:tcBorders>
            <w:hideMark/>
          </w:tcPr>
          <w:p w14:paraId="6071755E"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Масленица-тематическая неделя</w:t>
            </w:r>
          </w:p>
        </w:tc>
        <w:tc>
          <w:tcPr>
            <w:tcW w:w="2080" w:type="dxa"/>
            <w:tcBorders>
              <w:top w:val="single" w:sz="4" w:space="0" w:color="auto"/>
              <w:left w:val="single" w:sz="4" w:space="0" w:color="auto"/>
              <w:bottom w:val="single" w:sz="4" w:space="0" w:color="auto"/>
              <w:right w:val="single" w:sz="4" w:space="0" w:color="auto"/>
            </w:tcBorders>
          </w:tcPr>
          <w:p w14:paraId="7BB08776" w14:textId="77777777" w:rsidR="00A453B2" w:rsidRPr="00A453B2" w:rsidRDefault="00A453B2" w:rsidP="00A453B2">
            <w:pPr>
              <w:rPr>
                <w:rFonts w:ascii="Times New Roman" w:eastAsia="Calibri" w:hAnsi="Times New Roman" w:cs="Times New Roman"/>
                <w:color w:val="000000"/>
              </w:rPr>
            </w:pPr>
          </w:p>
        </w:tc>
        <w:tc>
          <w:tcPr>
            <w:tcW w:w="2544" w:type="dxa"/>
            <w:tcBorders>
              <w:top w:val="single" w:sz="4" w:space="0" w:color="auto"/>
              <w:left w:val="single" w:sz="4" w:space="0" w:color="auto"/>
              <w:bottom w:val="single" w:sz="4" w:space="0" w:color="auto"/>
              <w:right w:val="single" w:sz="4" w:space="0" w:color="auto"/>
            </w:tcBorders>
          </w:tcPr>
          <w:p w14:paraId="3E49C4C9" w14:textId="77777777" w:rsidR="00A453B2" w:rsidRPr="00A453B2" w:rsidRDefault="00A453B2" w:rsidP="00A453B2">
            <w:pPr>
              <w:rPr>
                <w:rFonts w:ascii="Times New Roman" w:eastAsia="Calibri" w:hAnsi="Times New Roman" w:cs="Times New Roman"/>
                <w:color w:val="000000"/>
              </w:rPr>
            </w:pPr>
          </w:p>
        </w:tc>
        <w:tc>
          <w:tcPr>
            <w:tcW w:w="2283" w:type="dxa"/>
            <w:tcBorders>
              <w:top w:val="single" w:sz="4" w:space="0" w:color="auto"/>
              <w:left w:val="single" w:sz="4" w:space="0" w:color="auto"/>
              <w:bottom w:val="single" w:sz="4" w:space="0" w:color="auto"/>
              <w:right w:val="single" w:sz="4" w:space="0" w:color="auto"/>
            </w:tcBorders>
            <w:hideMark/>
          </w:tcPr>
          <w:p w14:paraId="2F0F23DE"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Развлечение «Масленица хороша - широка ее душа!»</w:t>
            </w:r>
          </w:p>
        </w:tc>
        <w:tc>
          <w:tcPr>
            <w:tcW w:w="2000" w:type="dxa"/>
            <w:tcBorders>
              <w:top w:val="single" w:sz="4" w:space="0" w:color="auto"/>
              <w:left w:val="single" w:sz="4" w:space="0" w:color="auto"/>
              <w:bottom w:val="single" w:sz="4" w:space="0" w:color="auto"/>
              <w:right w:val="single" w:sz="4" w:space="0" w:color="auto"/>
            </w:tcBorders>
          </w:tcPr>
          <w:p w14:paraId="72DFD51C"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7 марта – День</w:t>
            </w:r>
          </w:p>
          <w:p w14:paraId="0FFF8EBB"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бабушек</w:t>
            </w:r>
          </w:p>
          <w:p w14:paraId="5A1363A4"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20 марта –</w:t>
            </w:r>
          </w:p>
          <w:p w14:paraId="34E25DE6"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Международный день</w:t>
            </w:r>
          </w:p>
          <w:p w14:paraId="6B3919CB"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счастья</w:t>
            </w:r>
          </w:p>
          <w:p w14:paraId="089F6767"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25 марта – День</w:t>
            </w:r>
          </w:p>
          <w:p w14:paraId="664E8832"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добрых дел</w:t>
            </w:r>
          </w:p>
          <w:p w14:paraId="6DCBE5B1" w14:textId="77777777" w:rsidR="00A453B2" w:rsidRPr="00A453B2" w:rsidRDefault="00A453B2" w:rsidP="00A453B2">
            <w:pPr>
              <w:rPr>
                <w:rFonts w:ascii="Times New Roman" w:hAnsi="Times New Roman" w:cs="Times New Roman"/>
                <w:color w:val="000000"/>
              </w:rPr>
            </w:pPr>
          </w:p>
        </w:tc>
      </w:tr>
      <w:tr w:rsidR="00A453B2" w:rsidRPr="00A453B2" w14:paraId="7568DB36" w14:textId="77777777" w:rsidTr="00A453B2">
        <w:trPr>
          <w:cantSplit/>
          <w:trHeight w:val="1134"/>
        </w:trPr>
        <w:tc>
          <w:tcPr>
            <w:tcW w:w="925" w:type="dxa"/>
            <w:tcBorders>
              <w:top w:val="single" w:sz="4" w:space="0" w:color="auto"/>
              <w:left w:val="single" w:sz="4" w:space="0" w:color="auto"/>
              <w:bottom w:val="single" w:sz="4" w:space="0" w:color="auto"/>
              <w:right w:val="single" w:sz="4" w:space="0" w:color="auto"/>
            </w:tcBorders>
            <w:textDirection w:val="btLr"/>
            <w:hideMark/>
          </w:tcPr>
          <w:p w14:paraId="69A819BC" w14:textId="77777777" w:rsidR="00A453B2" w:rsidRPr="00A453B2" w:rsidRDefault="00A453B2" w:rsidP="00A1734C">
            <w:pPr>
              <w:jc w:val="center"/>
              <w:rPr>
                <w:rFonts w:ascii="Times New Roman" w:eastAsia="Calibri" w:hAnsi="Times New Roman" w:cs="Times New Roman"/>
                <w:color w:val="000000"/>
              </w:rPr>
            </w:pPr>
            <w:r w:rsidRPr="00A453B2">
              <w:rPr>
                <w:rFonts w:ascii="Times New Roman" w:eastAsia="Calibri" w:hAnsi="Times New Roman" w:cs="Times New Roman"/>
                <w:color w:val="000000"/>
              </w:rPr>
              <w:t>апрель</w:t>
            </w:r>
          </w:p>
        </w:tc>
        <w:tc>
          <w:tcPr>
            <w:tcW w:w="2099" w:type="dxa"/>
            <w:tcBorders>
              <w:top w:val="single" w:sz="4" w:space="0" w:color="auto"/>
              <w:left w:val="single" w:sz="4" w:space="0" w:color="auto"/>
              <w:bottom w:val="single" w:sz="4" w:space="0" w:color="auto"/>
              <w:right w:val="single" w:sz="4" w:space="0" w:color="auto"/>
            </w:tcBorders>
            <w:hideMark/>
          </w:tcPr>
          <w:p w14:paraId="70F0397B"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Неделя, посвященная Дню космонавтики</w:t>
            </w:r>
          </w:p>
        </w:tc>
        <w:tc>
          <w:tcPr>
            <w:tcW w:w="2109" w:type="dxa"/>
            <w:tcBorders>
              <w:top w:val="single" w:sz="4" w:space="0" w:color="auto"/>
              <w:left w:val="single" w:sz="4" w:space="0" w:color="auto"/>
              <w:bottom w:val="single" w:sz="4" w:space="0" w:color="auto"/>
              <w:right w:val="single" w:sz="4" w:space="0" w:color="auto"/>
            </w:tcBorders>
          </w:tcPr>
          <w:p w14:paraId="4ADA0B02"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 xml:space="preserve">12.04. День космонавтики </w:t>
            </w:r>
          </w:p>
          <w:p w14:paraId="29E53826"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 xml:space="preserve">22.04 Всемирный день Земли </w:t>
            </w:r>
          </w:p>
          <w:p w14:paraId="59A7DD46" w14:textId="77777777" w:rsidR="00A453B2" w:rsidRPr="00A453B2" w:rsidRDefault="00A453B2" w:rsidP="00A453B2">
            <w:pPr>
              <w:rPr>
                <w:rFonts w:ascii="Times New Roman" w:eastAsia="Calibri" w:hAnsi="Times New Roman" w:cs="Times New Roman"/>
                <w:color w:val="000000"/>
              </w:rPr>
            </w:pPr>
          </w:p>
        </w:tc>
        <w:tc>
          <w:tcPr>
            <w:tcW w:w="1978" w:type="dxa"/>
            <w:tcBorders>
              <w:top w:val="single" w:sz="4" w:space="0" w:color="auto"/>
              <w:left w:val="single" w:sz="4" w:space="0" w:color="auto"/>
              <w:bottom w:val="single" w:sz="4" w:space="0" w:color="auto"/>
              <w:right w:val="single" w:sz="4" w:space="0" w:color="auto"/>
            </w:tcBorders>
            <w:hideMark/>
          </w:tcPr>
          <w:p w14:paraId="17E0AD9C"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День пожарной охраны</w:t>
            </w:r>
          </w:p>
          <w:p w14:paraId="2170F1B8"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Пасха</w:t>
            </w:r>
          </w:p>
          <w:p w14:paraId="04F5F497"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«Весна красна цветами» развлечение</w:t>
            </w:r>
          </w:p>
        </w:tc>
        <w:tc>
          <w:tcPr>
            <w:tcW w:w="2080" w:type="dxa"/>
            <w:tcBorders>
              <w:top w:val="single" w:sz="4" w:space="0" w:color="auto"/>
              <w:left w:val="single" w:sz="4" w:space="0" w:color="auto"/>
              <w:bottom w:val="single" w:sz="4" w:space="0" w:color="auto"/>
              <w:right w:val="single" w:sz="4" w:space="0" w:color="auto"/>
            </w:tcBorders>
            <w:hideMark/>
          </w:tcPr>
          <w:p w14:paraId="6AB5090A"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7.04.</w:t>
            </w:r>
          </w:p>
          <w:p w14:paraId="3E28A9B6"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День здоровья</w:t>
            </w:r>
          </w:p>
          <w:p w14:paraId="3903863B"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Спортивное развлечение</w:t>
            </w:r>
          </w:p>
          <w:p w14:paraId="57415A7A"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«Космический полет»</w:t>
            </w:r>
          </w:p>
        </w:tc>
        <w:tc>
          <w:tcPr>
            <w:tcW w:w="2544" w:type="dxa"/>
            <w:tcBorders>
              <w:top w:val="single" w:sz="4" w:space="0" w:color="auto"/>
              <w:left w:val="single" w:sz="4" w:space="0" w:color="auto"/>
              <w:bottom w:val="single" w:sz="4" w:space="0" w:color="auto"/>
              <w:right w:val="single" w:sz="4" w:space="0" w:color="auto"/>
            </w:tcBorders>
            <w:hideMark/>
          </w:tcPr>
          <w:p w14:paraId="0138DA62"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 xml:space="preserve">Конкурс </w:t>
            </w:r>
          </w:p>
          <w:p w14:paraId="7D1E8FD4"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«Огород на окне»</w:t>
            </w:r>
          </w:p>
        </w:tc>
        <w:tc>
          <w:tcPr>
            <w:tcW w:w="2283" w:type="dxa"/>
            <w:tcBorders>
              <w:top w:val="single" w:sz="4" w:space="0" w:color="auto"/>
              <w:left w:val="single" w:sz="4" w:space="0" w:color="auto"/>
              <w:bottom w:val="single" w:sz="4" w:space="0" w:color="auto"/>
              <w:right w:val="single" w:sz="4" w:space="0" w:color="auto"/>
            </w:tcBorders>
            <w:hideMark/>
          </w:tcPr>
          <w:p w14:paraId="1880BAFF"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Развлечение «1 апреля праздник смеха и веселья»</w:t>
            </w:r>
          </w:p>
          <w:p w14:paraId="1D9274C6"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Выставка творческих работ «Земля – наш общий дом»</w:t>
            </w:r>
          </w:p>
        </w:tc>
        <w:tc>
          <w:tcPr>
            <w:tcW w:w="2000" w:type="dxa"/>
            <w:tcBorders>
              <w:top w:val="single" w:sz="4" w:space="0" w:color="auto"/>
              <w:left w:val="single" w:sz="4" w:space="0" w:color="auto"/>
              <w:bottom w:val="single" w:sz="4" w:space="0" w:color="auto"/>
              <w:right w:val="single" w:sz="4" w:space="0" w:color="auto"/>
            </w:tcBorders>
          </w:tcPr>
          <w:p w14:paraId="169682E2"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10 апреля – День</w:t>
            </w:r>
          </w:p>
          <w:p w14:paraId="2727DF5C"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братьев и сестер.</w:t>
            </w:r>
          </w:p>
          <w:p w14:paraId="3FB09C4C" w14:textId="77777777" w:rsidR="00A453B2" w:rsidRPr="00A453B2" w:rsidRDefault="00A453B2" w:rsidP="00A453B2">
            <w:pPr>
              <w:rPr>
                <w:rFonts w:ascii="Times New Roman" w:hAnsi="Times New Roman" w:cs="Times New Roman"/>
                <w:color w:val="000000"/>
              </w:rPr>
            </w:pPr>
          </w:p>
        </w:tc>
      </w:tr>
      <w:tr w:rsidR="00A453B2" w:rsidRPr="00A453B2" w14:paraId="38AD5C23" w14:textId="77777777" w:rsidTr="00A453B2">
        <w:trPr>
          <w:cantSplit/>
          <w:trHeight w:val="1134"/>
        </w:trPr>
        <w:tc>
          <w:tcPr>
            <w:tcW w:w="925" w:type="dxa"/>
            <w:tcBorders>
              <w:top w:val="single" w:sz="4" w:space="0" w:color="auto"/>
              <w:left w:val="single" w:sz="4" w:space="0" w:color="auto"/>
              <w:bottom w:val="single" w:sz="4" w:space="0" w:color="auto"/>
              <w:right w:val="single" w:sz="4" w:space="0" w:color="auto"/>
            </w:tcBorders>
            <w:textDirection w:val="btLr"/>
            <w:hideMark/>
          </w:tcPr>
          <w:p w14:paraId="52AE8B05" w14:textId="77777777" w:rsidR="00A453B2" w:rsidRPr="00A453B2" w:rsidRDefault="00A453B2" w:rsidP="00A1734C">
            <w:pPr>
              <w:jc w:val="center"/>
              <w:rPr>
                <w:rFonts w:ascii="Times New Roman" w:eastAsia="Calibri" w:hAnsi="Times New Roman" w:cs="Times New Roman"/>
                <w:color w:val="000000"/>
              </w:rPr>
            </w:pPr>
            <w:r w:rsidRPr="00A453B2">
              <w:rPr>
                <w:rFonts w:ascii="Times New Roman" w:eastAsia="Calibri" w:hAnsi="Times New Roman" w:cs="Times New Roman"/>
                <w:color w:val="000000"/>
              </w:rPr>
              <w:t>май</w:t>
            </w:r>
          </w:p>
        </w:tc>
        <w:tc>
          <w:tcPr>
            <w:tcW w:w="2099" w:type="dxa"/>
            <w:tcBorders>
              <w:top w:val="single" w:sz="4" w:space="0" w:color="auto"/>
              <w:left w:val="single" w:sz="4" w:space="0" w:color="auto"/>
              <w:bottom w:val="single" w:sz="4" w:space="0" w:color="auto"/>
              <w:right w:val="single" w:sz="4" w:space="0" w:color="auto"/>
            </w:tcBorders>
            <w:hideMark/>
          </w:tcPr>
          <w:p w14:paraId="0D1827F2"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9 мая День Победы</w:t>
            </w:r>
          </w:p>
          <w:p w14:paraId="72C11C51"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Праздник «День Победы»;</w:t>
            </w:r>
          </w:p>
          <w:p w14:paraId="75685279"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Возложение цветов к мемориалу.</w:t>
            </w:r>
          </w:p>
        </w:tc>
        <w:tc>
          <w:tcPr>
            <w:tcW w:w="2109" w:type="dxa"/>
            <w:tcBorders>
              <w:top w:val="single" w:sz="4" w:space="0" w:color="auto"/>
              <w:left w:val="single" w:sz="4" w:space="0" w:color="auto"/>
              <w:bottom w:val="single" w:sz="4" w:space="0" w:color="auto"/>
              <w:right w:val="single" w:sz="4" w:space="0" w:color="auto"/>
            </w:tcBorders>
            <w:hideMark/>
          </w:tcPr>
          <w:p w14:paraId="3E30E052"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«В гостях у сказки»</w:t>
            </w:r>
          </w:p>
        </w:tc>
        <w:tc>
          <w:tcPr>
            <w:tcW w:w="1978" w:type="dxa"/>
            <w:tcBorders>
              <w:top w:val="single" w:sz="4" w:space="0" w:color="auto"/>
              <w:left w:val="single" w:sz="4" w:space="0" w:color="auto"/>
              <w:bottom w:val="single" w:sz="4" w:space="0" w:color="auto"/>
              <w:right w:val="single" w:sz="4" w:space="0" w:color="auto"/>
            </w:tcBorders>
            <w:hideMark/>
          </w:tcPr>
          <w:p w14:paraId="741A8712"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01.05 Праздник весны и труда</w:t>
            </w:r>
          </w:p>
          <w:p w14:paraId="38BCC336"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24.05. День славянской письменности и культуры</w:t>
            </w:r>
          </w:p>
        </w:tc>
        <w:tc>
          <w:tcPr>
            <w:tcW w:w="2080" w:type="dxa"/>
            <w:tcBorders>
              <w:top w:val="single" w:sz="4" w:space="0" w:color="auto"/>
              <w:left w:val="single" w:sz="4" w:space="0" w:color="auto"/>
              <w:bottom w:val="single" w:sz="4" w:space="0" w:color="auto"/>
              <w:right w:val="single" w:sz="4" w:space="0" w:color="auto"/>
            </w:tcBorders>
            <w:hideMark/>
          </w:tcPr>
          <w:p w14:paraId="3C99CA41"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«Веселые старты»</w:t>
            </w:r>
          </w:p>
          <w:p w14:paraId="72F0FF12"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«Азбука безопасности»</w:t>
            </w:r>
          </w:p>
        </w:tc>
        <w:tc>
          <w:tcPr>
            <w:tcW w:w="2544" w:type="dxa"/>
            <w:tcBorders>
              <w:top w:val="single" w:sz="4" w:space="0" w:color="auto"/>
              <w:left w:val="single" w:sz="4" w:space="0" w:color="auto"/>
              <w:bottom w:val="single" w:sz="4" w:space="0" w:color="auto"/>
              <w:right w:val="single" w:sz="4" w:space="0" w:color="auto"/>
            </w:tcBorders>
          </w:tcPr>
          <w:p w14:paraId="22763F1D" w14:textId="77777777" w:rsidR="00A453B2" w:rsidRPr="00A453B2" w:rsidRDefault="00A453B2" w:rsidP="00A453B2">
            <w:pPr>
              <w:rPr>
                <w:rFonts w:ascii="Times New Roman" w:eastAsia="Calibri" w:hAnsi="Times New Roman" w:cs="Times New Roman"/>
                <w:color w:val="000000"/>
              </w:rPr>
            </w:pPr>
          </w:p>
        </w:tc>
        <w:tc>
          <w:tcPr>
            <w:tcW w:w="2283" w:type="dxa"/>
            <w:tcBorders>
              <w:top w:val="single" w:sz="4" w:space="0" w:color="auto"/>
              <w:left w:val="single" w:sz="4" w:space="0" w:color="auto"/>
              <w:bottom w:val="single" w:sz="4" w:space="0" w:color="auto"/>
              <w:right w:val="single" w:sz="4" w:space="0" w:color="auto"/>
            </w:tcBorders>
            <w:hideMark/>
          </w:tcPr>
          <w:p w14:paraId="2D6012D4"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Выставка рисунков «Весна Победы»</w:t>
            </w:r>
          </w:p>
        </w:tc>
        <w:tc>
          <w:tcPr>
            <w:tcW w:w="2000" w:type="dxa"/>
            <w:tcBorders>
              <w:top w:val="single" w:sz="4" w:space="0" w:color="auto"/>
              <w:left w:val="single" w:sz="4" w:space="0" w:color="auto"/>
              <w:bottom w:val="single" w:sz="4" w:space="0" w:color="auto"/>
              <w:right w:val="single" w:sz="4" w:space="0" w:color="auto"/>
            </w:tcBorders>
          </w:tcPr>
          <w:p w14:paraId="59BF19F1"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15 мая –</w:t>
            </w:r>
          </w:p>
          <w:p w14:paraId="135324F8"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Международный день</w:t>
            </w:r>
          </w:p>
          <w:p w14:paraId="77BDFF94"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семьи</w:t>
            </w:r>
          </w:p>
          <w:p w14:paraId="4F02C787" w14:textId="77777777" w:rsidR="00A453B2" w:rsidRPr="00A453B2" w:rsidRDefault="00A453B2" w:rsidP="00A453B2">
            <w:pPr>
              <w:rPr>
                <w:rFonts w:ascii="Times New Roman" w:hAnsi="Times New Roman" w:cs="Times New Roman"/>
                <w:color w:val="000000"/>
              </w:rPr>
            </w:pPr>
          </w:p>
        </w:tc>
      </w:tr>
      <w:tr w:rsidR="00A453B2" w:rsidRPr="00A453B2" w14:paraId="46EADC40" w14:textId="77777777" w:rsidTr="00A453B2">
        <w:trPr>
          <w:cantSplit/>
          <w:trHeight w:val="1134"/>
        </w:trPr>
        <w:tc>
          <w:tcPr>
            <w:tcW w:w="925" w:type="dxa"/>
            <w:tcBorders>
              <w:top w:val="single" w:sz="4" w:space="0" w:color="auto"/>
              <w:left w:val="single" w:sz="4" w:space="0" w:color="auto"/>
              <w:bottom w:val="single" w:sz="4" w:space="0" w:color="auto"/>
              <w:right w:val="single" w:sz="4" w:space="0" w:color="auto"/>
            </w:tcBorders>
            <w:textDirection w:val="btLr"/>
            <w:hideMark/>
          </w:tcPr>
          <w:p w14:paraId="6DB4793D" w14:textId="77777777" w:rsidR="00A453B2" w:rsidRPr="00A453B2" w:rsidRDefault="00A453B2" w:rsidP="00A1734C">
            <w:pPr>
              <w:jc w:val="center"/>
              <w:rPr>
                <w:rFonts w:ascii="Times New Roman" w:eastAsia="Calibri" w:hAnsi="Times New Roman" w:cs="Times New Roman"/>
                <w:color w:val="000000"/>
              </w:rPr>
            </w:pPr>
            <w:r w:rsidRPr="00A453B2">
              <w:rPr>
                <w:rFonts w:ascii="Times New Roman" w:eastAsia="Calibri" w:hAnsi="Times New Roman" w:cs="Times New Roman"/>
                <w:color w:val="000000"/>
              </w:rPr>
              <w:t>июнь</w:t>
            </w:r>
          </w:p>
        </w:tc>
        <w:tc>
          <w:tcPr>
            <w:tcW w:w="2099" w:type="dxa"/>
            <w:tcBorders>
              <w:top w:val="single" w:sz="4" w:space="0" w:color="auto"/>
              <w:left w:val="single" w:sz="4" w:space="0" w:color="auto"/>
              <w:bottom w:val="single" w:sz="4" w:space="0" w:color="auto"/>
              <w:right w:val="single" w:sz="4" w:space="0" w:color="auto"/>
            </w:tcBorders>
            <w:hideMark/>
          </w:tcPr>
          <w:p w14:paraId="3F9C00C9"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 xml:space="preserve">12 – День России; </w:t>
            </w:r>
          </w:p>
          <w:p w14:paraId="5ED700F3"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Марафон стихов</w:t>
            </w:r>
          </w:p>
          <w:p w14:paraId="794C53A0"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22 – День памяти и скорби</w:t>
            </w:r>
          </w:p>
          <w:p w14:paraId="003109CE"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Экскурсия к мемориалу; «Свеча памяти»</w:t>
            </w:r>
          </w:p>
        </w:tc>
        <w:tc>
          <w:tcPr>
            <w:tcW w:w="2109" w:type="dxa"/>
            <w:tcBorders>
              <w:top w:val="single" w:sz="4" w:space="0" w:color="auto"/>
              <w:left w:val="single" w:sz="4" w:space="0" w:color="auto"/>
              <w:bottom w:val="single" w:sz="4" w:space="0" w:color="auto"/>
              <w:right w:val="single" w:sz="4" w:space="0" w:color="auto"/>
            </w:tcBorders>
            <w:hideMark/>
          </w:tcPr>
          <w:p w14:paraId="7451CDDE"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 xml:space="preserve">01.06. Международный день защиты детей   </w:t>
            </w:r>
          </w:p>
          <w:p w14:paraId="0153BA09"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 xml:space="preserve">06.06. </w:t>
            </w:r>
          </w:p>
          <w:p w14:paraId="04149ADA"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 xml:space="preserve">225 лет со дня рождения А.С.Пушкина                                                         </w:t>
            </w:r>
          </w:p>
        </w:tc>
        <w:tc>
          <w:tcPr>
            <w:tcW w:w="1978" w:type="dxa"/>
            <w:tcBorders>
              <w:top w:val="single" w:sz="4" w:space="0" w:color="auto"/>
              <w:left w:val="single" w:sz="4" w:space="0" w:color="auto"/>
              <w:bottom w:val="single" w:sz="4" w:space="0" w:color="auto"/>
              <w:right w:val="single" w:sz="4" w:space="0" w:color="auto"/>
            </w:tcBorders>
            <w:hideMark/>
          </w:tcPr>
          <w:p w14:paraId="25855DC9"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 xml:space="preserve">Развлечение «Здравствуй, лето!»      </w:t>
            </w:r>
          </w:p>
          <w:p w14:paraId="086BBD06"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Викторина «По скзкам А.С. Пушкина»</w:t>
            </w:r>
          </w:p>
        </w:tc>
        <w:tc>
          <w:tcPr>
            <w:tcW w:w="2080" w:type="dxa"/>
            <w:tcBorders>
              <w:top w:val="single" w:sz="4" w:space="0" w:color="auto"/>
              <w:left w:val="single" w:sz="4" w:space="0" w:color="auto"/>
              <w:bottom w:val="single" w:sz="4" w:space="0" w:color="auto"/>
              <w:right w:val="single" w:sz="4" w:space="0" w:color="auto"/>
            </w:tcBorders>
          </w:tcPr>
          <w:p w14:paraId="283F50EE" w14:textId="77777777" w:rsidR="00A453B2" w:rsidRPr="00A453B2" w:rsidRDefault="00A453B2" w:rsidP="00A453B2">
            <w:pPr>
              <w:rPr>
                <w:rFonts w:ascii="Times New Roman" w:eastAsia="Calibri" w:hAnsi="Times New Roman" w:cs="Times New Roman"/>
                <w:color w:val="000000"/>
              </w:rPr>
            </w:pPr>
          </w:p>
        </w:tc>
        <w:tc>
          <w:tcPr>
            <w:tcW w:w="2544" w:type="dxa"/>
            <w:tcBorders>
              <w:top w:val="single" w:sz="4" w:space="0" w:color="auto"/>
              <w:left w:val="single" w:sz="4" w:space="0" w:color="auto"/>
              <w:bottom w:val="single" w:sz="4" w:space="0" w:color="auto"/>
              <w:right w:val="single" w:sz="4" w:space="0" w:color="auto"/>
            </w:tcBorders>
            <w:hideMark/>
          </w:tcPr>
          <w:p w14:paraId="20109012"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Экскурсия в библиотеку</w:t>
            </w:r>
          </w:p>
        </w:tc>
        <w:tc>
          <w:tcPr>
            <w:tcW w:w="2283" w:type="dxa"/>
            <w:tcBorders>
              <w:top w:val="single" w:sz="4" w:space="0" w:color="auto"/>
              <w:left w:val="single" w:sz="4" w:space="0" w:color="auto"/>
              <w:bottom w:val="single" w:sz="4" w:space="0" w:color="auto"/>
              <w:right w:val="single" w:sz="4" w:space="0" w:color="auto"/>
            </w:tcBorders>
            <w:hideMark/>
          </w:tcPr>
          <w:p w14:paraId="3673B6F4"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06.06. Пушкинский день</w:t>
            </w:r>
          </w:p>
          <w:p w14:paraId="103E7783"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Выставка рисунков по сказкам Пушкина</w:t>
            </w:r>
          </w:p>
        </w:tc>
        <w:tc>
          <w:tcPr>
            <w:tcW w:w="2000" w:type="dxa"/>
            <w:tcBorders>
              <w:top w:val="single" w:sz="4" w:space="0" w:color="auto"/>
              <w:left w:val="single" w:sz="4" w:space="0" w:color="auto"/>
              <w:bottom w:val="single" w:sz="4" w:space="0" w:color="auto"/>
              <w:right w:val="single" w:sz="4" w:space="0" w:color="auto"/>
            </w:tcBorders>
          </w:tcPr>
          <w:p w14:paraId="477B95AF"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9 июня –</w:t>
            </w:r>
          </w:p>
          <w:p w14:paraId="6B2A4425"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Международный день</w:t>
            </w:r>
          </w:p>
          <w:p w14:paraId="4F853D05"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друзей.</w:t>
            </w:r>
          </w:p>
          <w:p w14:paraId="4582D324" w14:textId="77777777" w:rsidR="00A453B2" w:rsidRPr="00A453B2" w:rsidRDefault="00A453B2" w:rsidP="00A453B2">
            <w:pPr>
              <w:rPr>
                <w:rFonts w:ascii="Times New Roman" w:hAnsi="Times New Roman" w:cs="Times New Roman"/>
                <w:color w:val="000000"/>
              </w:rPr>
            </w:pPr>
          </w:p>
        </w:tc>
      </w:tr>
      <w:tr w:rsidR="00A453B2" w:rsidRPr="00A453B2" w14:paraId="2EA66AE5" w14:textId="77777777" w:rsidTr="00A453B2">
        <w:trPr>
          <w:cantSplit/>
          <w:trHeight w:val="1134"/>
        </w:trPr>
        <w:tc>
          <w:tcPr>
            <w:tcW w:w="925" w:type="dxa"/>
            <w:tcBorders>
              <w:top w:val="single" w:sz="4" w:space="0" w:color="auto"/>
              <w:left w:val="single" w:sz="4" w:space="0" w:color="auto"/>
              <w:bottom w:val="single" w:sz="4" w:space="0" w:color="auto"/>
              <w:right w:val="single" w:sz="4" w:space="0" w:color="auto"/>
            </w:tcBorders>
            <w:textDirection w:val="btLr"/>
            <w:hideMark/>
          </w:tcPr>
          <w:p w14:paraId="3B106ABA" w14:textId="77777777" w:rsidR="00A453B2" w:rsidRPr="00A453B2" w:rsidRDefault="00A453B2" w:rsidP="00A1734C">
            <w:pPr>
              <w:jc w:val="center"/>
              <w:rPr>
                <w:rFonts w:ascii="Times New Roman" w:eastAsia="Calibri" w:hAnsi="Times New Roman" w:cs="Times New Roman"/>
                <w:color w:val="000000"/>
              </w:rPr>
            </w:pPr>
            <w:r w:rsidRPr="00A453B2">
              <w:rPr>
                <w:rFonts w:ascii="Times New Roman" w:eastAsia="Calibri" w:hAnsi="Times New Roman" w:cs="Times New Roman"/>
                <w:color w:val="000000"/>
              </w:rPr>
              <w:t>июль</w:t>
            </w:r>
          </w:p>
        </w:tc>
        <w:tc>
          <w:tcPr>
            <w:tcW w:w="2099" w:type="dxa"/>
            <w:tcBorders>
              <w:top w:val="single" w:sz="4" w:space="0" w:color="auto"/>
              <w:left w:val="single" w:sz="4" w:space="0" w:color="auto"/>
              <w:bottom w:val="single" w:sz="4" w:space="0" w:color="auto"/>
              <w:right w:val="single" w:sz="4" w:space="0" w:color="auto"/>
            </w:tcBorders>
          </w:tcPr>
          <w:p w14:paraId="7FDB357D" w14:textId="77777777" w:rsidR="00A453B2" w:rsidRPr="00A453B2" w:rsidRDefault="00A453B2" w:rsidP="00A453B2">
            <w:pPr>
              <w:rPr>
                <w:rFonts w:ascii="Times New Roman" w:eastAsia="Calibri" w:hAnsi="Times New Roman" w:cs="Times New Roman"/>
                <w:color w:val="000000"/>
              </w:rPr>
            </w:pPr>
          </w:p>
        </w:tc>
        <w:tc>
          <w:tcPr>
            <w:tcW w:w="2109" w:type="dxa"/>
            <w:tcBorders>
              <w:top w:val="single" w:sz="4" w:space="0" w:color="auto"/>
              <w:left w:val="single" w:sz="4" w:space="0" w:color="auto"/>
              <w:bottom w:val="single" w:sz="4" w:space="0" w:color="auto"/>
              <w:right w:val="single" w:sz="4" w:space="0" w:color="auto"/>
            </w:tcBorders>
            <w:hideMark/>
          </w:tcPr>
          <w:p w14:paraId="179FE709"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08.07. Всероссийский день семьи, любви и верности</w:t>
            </w:r>
          </w:p>
          <w:p w14:paraId="6C6F0A06"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(тематическая неделя)</w:t>
            </w:r>
          </w:p>
        </w:tc>
        <w:tc>
          <w:tcPr>
            <w:tcW w:w="1978" w:type="dxa"/>
            <w:tcBorders>
              <w:top w:val="single" w:sz="4" w:space="0" w:color="auto"/>
              <w:left w:val="single" w:sz="4" w:space="0" w:color="auto"/>
              <w:bottom w:val="single" w:sz="4" w:space="0" w:color="auto"/>
              <w:right w:val="single" w:sz="4" w:space="0" w:color="auto"/>
            </w:tcBorders>
          </w:tcPr>
          <w:p w14:paraId="7AE08C80" w14:textId="77777777" w:rsidR="00A453B2" w:rsidRPr="00A453B2" w:rsidRDefault="00A453B2" w:rsidP="00A453B2">
            <w:pPr>
              <w:rPr>
                <w:rFonts w:ascii="Times New Roman" w:eastAsia="Calibri" w:hAnsi="Times New Roman" w:cs="Times New Roman"/>
                <w:color w:val="000000"/>
              </w:rPr>
            </w:pPr>
          </w:p>
        </w:tc>
        <w:tc>
          <w:tcPr>
            <w:tcW w:w="2080" w:type="dxa"/>
            <w:tcBorders>
              <w:top w:val="single" w:sz="4" w:space="0" w:color="auto"/>
              <w:left w:val="single" w:sz="4" w:space="0" w:color="auto"/>
              <w:bottom w:val="single" w:sz="4" w:space="0" w:color="auto"/>
              <w:right w:val="single" w:sz="4" w:space="0" w:color="auto"/>
            </w:tcBorders>
          </w:tcPr>
          <w:p w14:paraId="71147B9F" w14:textId="711B6901"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 xml:space="preserve">«Летние олимпийские игры»; </w:t>
            </w:r>
          </w:p>
          <w:p w14:paraId="39D76452"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Развлечение «Мама, папа, я – спортивная семья»</w:t>
            </w:r>
          </w:p>
        </w:tc>
        <w:tc>
          <w:tcPr>
            <w:tcW w:w="2544" w:type="dxa"/>
            <w:tcBorders>
              <w:top w:val="single" w:sz="4" w:space="0" w:color="auto"/>
              <w:left w:val="single" w:sz="4" w:space="0" w:color="auto"/>
              <w:bottom w:val="single" w:sz="4" w:space="0" w:color="auto"/>
              <w:right w:val="single" w:sz="4" w:space="0" w:color="auto"/>
            </w:tcBorders>
            <w:hideMark/>
          </w:tcPr>
          <w:p w14:paraId="17306473"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Труд на учебно-опытном участке</w:t>
            </w:r>
          </w:p>
        </w:tc>
        <w:tc>
          <w:tcPr>
            <w:tcW w:w="2283" w:type="dxa"/>
            <w:tcBorders>
              <w:top w:val="single" w:sz="4" w:space="0" w:color="auto"/>
              <w:left w:val="single" w:sz="4" w:space="0" w:color="auto"/>
              <w:bottom w:val="single" w:sz="4" w:space="0" w:color="auto"/>
              <w:right w:val="single" w:sz="4" w:space="0" w:color="auto"/>
            </w:tcBorders>
            <w:hideMark/>
          </w:tcPr>
          <w:p w14:paraId="368A4E45"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Выставка поделок «Расцвели в саду цветы небывалой красоты»</w:t>
            </w:r>
          </w:p>
        </w:tc>
        <w:tc>
          <w:tcPr>
            <w:tcW w:w="2000" w:type="dxa"/>
            <w:tcBorders>
              <w:top w:val="single" w:sz="4" w:space="0" w:color="auto"/>
              <w:left w:val="single" w:sz="4" w:space="0" w:color="auto"/>
              <w:bottom w:val="single" w:sz="4" w:space="0" w:color="auto"/>
              <w:right w:val="single" w:sz="4" w:space="0" w:color="auto"/>
            </w:tcBorders>
          </w:tcPr>
          <w:p w14:paraId="72E97345"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30 июля –</w:t>
            </w:r>
          </w:p>
          <w:p w14:paraId="00F825D7"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Международный день</w:t>
            </w:r>
          </w:p>
          <w:p w14:paraId="4AD061AD" w14:textId="77777777" w:rsidR="00A453B2" w:rsidRPr="00A453B2" w:rsidRDefault="00A453B2" w:rsidP="00A453B2">
            <w:pPr>
              <w:shd w:val="clear" w:color="auto" w:fill="FFFFFF"/>
              <w:rPr>
                <w:rFonts w:ascii="Times New Roman" w:eastAsia="Times New Roman" w:hAnsi="Times New Roman" w:cs="Times New Roman"/>
                <w:color w:val="1A1A1A"/>
              </w:rPr>
            </w:pPr>
            <w:r w:rsidRPr="00A453B2">
              <w:rPr>
                <w:rFonts w:ascii="Times New Roman" w:eastAsia="Times New Roman" w:hAnsi="Times New Roman" w:cs="Times New Roman"/>
                <w:color w:val="1A1A1A"/>
              </w:rPr>
              <w:t>дружбы.</w:t>
            </w:r>
          </w:p>
          <w:p w14:paraId="37400902" w14:textId="77777777" w:rsidR="00A453B2" w:rsidRPr="00A453B2" w:rsidRDefault="00A453B2" w:rsidP="00A453B2">
            <w:pPr>
              <w:rPr>
                <w:rFonts w:ascii="Times New Roman" w:hAnsi="Times New Roman" w:cs="Times New Roman"/>
                <w:color w:val="000000"/>
              </w:rPr>
            </w:pPr>
          </w:p>
        </w:tc>
      </w:tr>
      <w:tr w:rsidR="00A453B2" w:rsidRPr="00A453B2" w14:paraId="7DD2F673" w14:textId="77777777" w:rsidTr="00A453B2">
        <w:trPr>
          <w:cantSplit/>
          <w:trHeight w:val="1134"/>
        </w:trPr>
        <w:tc>
          <w:tcPr>
            <w:tcW w:w="925" w:type="dxa"/>
            <w:tcBorders>
              <w:top w:val="single" w:sz="4" w:space="0" w:color="auto"/>
              <w:left w:val="single" w:sz="4" w:space="0" w:color="auto"/>
              <w:bottom w:val="single" w:sz="4" w:space="0" w:color="auto"/>
              <w:right w:val="single" w:sz="4" w:space="0" w:color="auto"/>
            </w:tcBorders>
            <w:textDirection w:val="btLr"/>
            <w:hideMark/>
          </w:tcPr>
          <w:p w14:paraId="415F8C83" w14:textId="77777777" w:rsidR="00A453B2" w:rsidRPr="00A453B2" w:rsidRDefault="00A453B2" w:rsidP="00A1734C">
            <w:pPr>
              <w:jc w:val="center"/>
              <w:rPr>
                <w:rFonts w:ascii="Times New Roman" w:eastAsia="Calibri" w:hAnsi="Times New Roman" w:cs="Times New Roman"/>
                <w:color w:val="000000"/>
              </w:rPr>
            </w:pPr>
            <w:r w:rsidRPr="00A453B2">
              <w:rPr>
                <w:rFonts w:ascii="Times New Roman" w:eastAsia="Calibri" w:hAnsi="Times New Roman" w:cs="Times New Roman"/>
                <w:color w:val="000000"/>
              </w:rPr>
              <w:t>август</w:t>
            </w:r>
          </w:p>
        </w:tc>
        <w:tc>
          <w:tcPr>
            <w:tcW w:w="2099" w:type="dxa"/>
            <w:tcBorders>
              <w:top w:val="single" w:sz="4" w:space="0" w:color="auto"/>
              <w:left w:val="single" w:sz="4" w:space="0" w:color="auto"/>
              <w:bottom w:val="single" w:sz="4" w:space="0" w:color="auto"/>
              <w:right w:val="single" w:sz="4" w:space="0" w:color="auto"/>
            </w:tcBorders>
            <w:hideMark/>
          </w:tcPr>
          <w:p w14:paraId="099E55B6"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09.08. День коренных народов мира</w:t>
            </w:r>
          </w:p>
          <w:p w14:paraId="1A4ACB9C"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22.08 День государственного флага России</w:t>
            </w:r>
          </w:p>
          <w:p w14:paraId="4271E4C2"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Просмотр презентации «Три цвета моей страны»</w:t>
            </w:r>
          </w:p>
        </w:tc>
        <w:tc>
          <w:tcPr>
            <w:tcW w:w="2109" w:type="dxa"/>
            <w:tcBorders>
              <w:top w:val="single" w:sz="4" w:space="0" w:color="auto"/>
              <w:left w:val="single" w:sz="4" w:space="0" w:color="auto"/>
              <w:bottom w:val="single" w:sz="4" w:space="0" w:color="auto"/>
              <w:right w:val="single" w:sz="4" w:space="0" w:color="auto"/>
            </w:tcBorders>
          </w:tcPr>
          <w:p w14:paraId="2661AC16" w14:textId="77777777" w:rsidR="00A453B2" w:rsidRPr="00A453B2" w:rsidRDefault="00A453B2" w:rsidP="00A453B2">
            <w:pPr>
              <w:rPr>
                <w:rFonts w:ascii="Times New Roman" w:eastAsia="Calibri" w:hAnsi="Times New Roman" w:cs="Times New Roman"/>
                <w:color w:val="000000"/>
              </w:rPr>
            </w:pPr>
          </w:p>
        </w:tc>
        <w:tc>
          <w:tcPr>
            <w:tcW w:w="1978" w:type="dxa"/>
            <w:tcBorders>
              <w:top w:val="single" w:sz="4" w:space="0" w:color="auto"/>
              <w:left w:val="single" w:sz="4" w:space="0" w:color="auto"/>
              <w:bottom w:val="single" w:sz="4" w:space="0" w:color="auto"/>
              <w:right w:val="single" w:sz="4" w:space="0" w:color="auto"/>
            </w:tcBorders>
          </w:tcPr>
          <w:p w14:paraId="0C139805" w14:textId="77777777" w:rsidR="00A453B2" w:rsidRPr="00A453B2" w:rsidRDefault="00A453B2" w:rsidP="00A453B2">
            <w:pPr>
              <w:rPr>
                <w:rFonts w:ascii="Times New Roman" w:eastAsia="Calibri" w:hAnsi="Times New Roman" w:cs="Times New Roman"/>
                <w:color w:val="000000"/>
              </w:rPr>
            </w:pPr>
          </w:p>
        </w:tc>
        <w:tc>
          <w:tcPr>
            <w:tcW w:w="2080" w:type="dxa"/>
            <w:tcBorders>
              <w:top w:val="single" w:sz="4" w:space="0" w:color="auto"/>
              <w:left w:val="single" w:sz="4" w:space="0" w:color="auto"/>
              <w:bottom w:val="single" w:sz="4" w:space="0" w:color="auto"/>
              <w:right w:val="single" w:sz="4" w:space="0" w:color="auto"/>
            </w:tcBorders>
            <w:hideMark/>
          </w:tcPr>
          <w:p w14:paraId="66BBAAFE"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05.08 «Международный день светофоров» развлечение</w:t>
            </w:r>
          </w:p>
        </w:tc>
        <w:tc>
          <w:tcPr>
            <w:tcW w:w="2544" w:type="dxa"/>
            <w:tcBorders>
              <w:top w:val="single" w:sz="4" w:space="0" w:color="auto"/>
              <w:left w:val="single" w:sz="4" w:space="0" w:color="auto"/>
              <w:bottom w:val="single" w:sz="4" w:space="0" w:color="auto"/>
              <w:right w:val="single" w:sz="4" w:space="0" w:color="auto"/>
            </w:tcBorders>
            <w:hideMark/>
          </w:tcPr>
          <w:p w14:paraId="489BAE6F" w14:textId="77777777" w:rsidR="00A453B2" w:rsidRPr="00A453B2" w:rsidRDefault="00A453B2" w:rsidP="00A453B2">
            <w:pPr>
              <w:rPr>
                <w:rFonts w:ascii="Times New Roman" w:eastAsia="Calibri" w:hAnsi="Times New Roman" w:cs="Times New Roman"/>
                <w:color w:val="000000"/>
              </w:rPr>
            </w:pPr>
            <w:r w:rsidRPr="00A453B2">
              <w:rPr>
                <w:rFonts w:ascii="Times New Roman" w:eastAsia="Calibri" w:hAnsi="Times New Roman" w:cs="Times New Roman"/>
                <w:color w:val="000000"/>
              </w:rPr>
              <w:t>Труд на учебно-опытном участке</w:t>
            </w:r>
          </w:p>
        </w:tc>
        <w:tc>
          <w:tcPr>
            <w:tcW w:w="2283" w:type="dxa"/>
            <w:tcBorders>
              <w:top w:val="single" w:sz="4" w:space="0" w:color="auto"/>
              <w:left w:val="single" w:sz="4" w:space="0" w:color="auto"/>
              <w:bottom w:val="single" w:sz="4" w:space="0" w:color="auto"/>
              <w:right w:val="single" w:sz="4" w:space="0" w:color="auto"/>
            </w:tcBorders>
          </w:tcPr>
          <w:p w14:paraId="177FC233" w14:textId="77777777" w:rsidR="00A453B2" w:rsidRPr="00A453B2" w:rsidRDefault="00A453B2" w:rsidP="00A453B2">
            <w:pPr>
              <w:rPr>
                <w:rFonts w:ascii="Times New Roman" w:eastAsia="Calibri" w:hAnsi="Times New Roman" w:cs="Times New Roman"/>
                <w:color w:val="000000"/>
              </w:rPr>
            </w:pPr>
          </w:p>
        </w:tc>
        <w:tc>
          <w:tcPr>
            <w:tcW w:w="2000" w:type="dxa"/>
            <w:tcBorders>
              <w:top w:val="single" w:sz="4" w:space="0" w:color="auto"/>
              <w:left w:val="single" w:sz="4" w:space="0" w:color="auto"/>
              <w:bottom w:val="single" w:sz="4" w:space="0" w:color="auto"/>
              <w:right w:val="single" w:sz="4" w:space="0" w:color="auto"/>
            </w:tcBorders>
          </w:tcPr>
          <w:p w14:paraId="1B49EB42" w14:textId="77777777" w:rsidR="00A453B2" w:rsidRPr="00A453B2" w:rsidRDefault="00A453B2" w:rsidP="00A453B2">
            <w:pPr>
              <w:rPr>
                <w:rFonts w:ascii="Times New Roman" w:eastAsia="Calibri" w:hAnsi="Times New Roman" w:cs="Times New Roman"/>
                <w:color w:val="000000"/>
              </w:rPr>
            </w:pPr>
          </w:p>
        </w:tc>
      </w:tr>
    </w:tbl>
    <w:p w14:paraId="214591D1" w14:textId="77777777" w:rsidR="00A453B2" w:rsidRPr="00A453B2" w:rsidRDefault="00A453B2" w:rsidP="00A453B2">
      <w:pPr>
        <w:spacing w:line="256" w:lineRule="auto"/>
        <w:rPr>
          <w:rFonts w:ascii="Calibri" w:eastAsia="Calibri" w:hAnsi="Calibri" w:cs="Times New Roman"/>
        </w:rPr>
      </w:pPr>
    </w:p>
    <w:p w14:paraId="0442FE6E" w14:textId="55E709A8" w:rsidR="003253F4" w:rsidRDefault="003253F4" w:rsidP="00FA4F7A">
      <w:pPr>
        <w:widowControl w:val="0"/>
        <w:tabs>
          <w:tab w:val="left" w:pos="1076"/>
        </w:tabs>
        <w:spacing w:after="0" w:line="240" w:lineRule="auto"/>
        <w:jc w:val="both"/>
        <w:rPr>
          <w:rFonts w:ascii="Times New Roman" w:eastAsia="Times New Roman" w:hAnsi="Times New Roman" w:cs="Times New Roman"/>
          <w:color w:val="000000"/>
          <w:sz w:val="24"/>
          <w:szCs w:val="28"/>
          <w:lang w:eastAsia="ru-RU"/>
        </w:rPr>
      </w:pPr>
    </w:p>
    <w:p w14:paraId="5390A853" w14:textId="338EAF3D" w:rsidR="003253F4" w:rsidRDefault="003253F4" w:rsidP="003253F4">
      <w:pPr>
        <w:rPr>
          <w:rFonts w:ascii="Times New Roman" w:eastAsia="Times New Roman" w:hAnsi="Times New Roman" w:cs="Times New Roman"/>
          <w:color w:val="000000"/>
          <w:sz w:val="24"/>
          <w:szCs w:val="28"/>
          <w:lang w:eastAsia="ru-RU"/>
        </w:rPr>
        <w:sectPr w:rsidR="003253F4" w:rsidSect="009816D3">
          <w:pgSz w:w="16838" w:h="11906" w:orient="landscape"/>
          <w:pgMar w:top="851" w:right="1134" w:bottom="1701" w:left="1134" w:header="708" w:footer="708" w:gutter="0"/>
          <w:cols w:space="708"/>
          <w:titlePg/>
          <w:docGrid w:linePitch="360"/>
        </w:sectPr>
      </w:pPr>
    </w:p>
    <w:p w14:paraId="3230B3B4" w14:textId="77777777" w:rsidR="003253F4" w:rsidRPr="003253F4" w:rsidRDefault="003253F4" w:rsidP="003253F4">
      <w:pPr>
        <w:keepNext/>
        <w:keepLines/>
        <w:widowControl w:val="0"/>
        <w:spacing w:before="240" w:after="0" w:line="240" w:lineRule="auto"/>
        <w:jc w:val="center"/>
        <w:outlineLvl w:val="0"/>
        <w:rPr>
          <w:rFonts w:ascii="Times New Roman" w:eastAsia="Times New Roman" w:hAnsi="Times New Roman" w:cs="Times New Roman"/>
          <w:b/>
          <w:sz w:val="28"/>
          <w:szCs w:val="24"/>
          <w:lang w:eastAsia="ru-RU"/>
        </w:rPr>
      </w:pPr>
      <w:bookmarkStart w:id="67" w:name="_Toc144391839"/>
      <w:bookmarkStart w:id="68" w:name="_Toc145506319"/>
      <w:r w:rsidRPr="003253F4">
        <w:rPr>
          <w:rFonts w:ascii="Times New Roman" w:eastAsia="Times New Roman" w:hAnsi="Times New Roman" w:cs="Times New Roman"/>
          <w:b/>
          <w:sz w:val="28"/>
          <w:szCs w:val="24"/>
          <w:lang w:eastAsia="ru-RU"/>
        </w:rPr>
        <w:t>4. Краткая презентация Программы</w:t>
      </w:r>
      <w:bookmarkEnd w:id="67"/>
      <w:bookmarkEnd w:id="68"/>
    </w:p>
    <w:p w14:paraId="116ACD0C" w14:textId="77777777" w:rsidR="003253F4" w:rsidRPr="003253F4" w:rsidRDefault="003253F4" w:rsidP="003253F4">
      <w:pPr>
        <w:widowControl w:val="0"/>
        <w:tabs>
          <w:tab w:val="left" w:pos="150"/>
        </w:tabs>
        <w:spacing w:after="0" w:line="235" w:lineRule="exact"/>
        <w:ind w:left="20" w:right="20"/>
        <w:jc w:val="both"/>
        <w:rPr>
          <w:rFonts w:ascii="Times New Roman" w:eastAsia="Times New Roman" w:hAnsi="Times New Roman" w:cs="Times New Roman"/>
          <w:b/>
          <w:bCs/>
          <w:color w:val="000000"/>
          <w:sz w:val="18"/>
          <w:szCs w:val="18"/>
          <w:lang w:eastAsia="ru-RU"/>
        </w:rPr>
      </w:pPr>
    </w:p>
    <w:p w14:paraId="4948F1DE" w14:textId="77777777" w:rsidR="003253F4" w:rsidRPr="003253F4" w:rsidRDefault="003253F4" w:rsidP="003253F4">
      <w:pPr>
        <w:widowControl w:val="0"/>
        <w:tabs>
          <w:tab w:val="left" w:pos="150"/>
        </w:tabs>
        <w:spacing w:after="0" w:line="235" w:lineRule="exact"/>
        <w:ind w:left="20" w:right="20"/>
        <w:jc w:val="both"/>
        <w:rPr>
          <w:rFonts w:ascii="Times New Roman" w:eastAsia="Times New Roman" w:hAnsi="Times New Roman" w:cs="Times New Roman"/>
          <w:b/>
          <w:bCs/>
          <w:color w:val="000000"/>
          <w:sz w:val="18"/>
          <w:szCs w:val="18"/>
          <w:lang w:eastAsia="ru-RU"/>
        </w:rPr>
      </w:pPr>
    </w:p>
    <w:p w14:paraId="0E73A772" w14:textId="77777777" w:rsidR="003253F4" w:rsidRPr="003253F4" w:rsidRDefault="003253F4" w:rsidP="003253F4">
      <w:pPr>
        <w:widowControl w:val="0"/>
        <w:spacing w:after="0" w:line="240" w:lineRule="auto"/>
        <w:ind w:right="214" w:firstLine="706"/>
        <w:jc w:val="both"/>
        <w:rPr>
          <w:rFonts w:ascii="Courier New" w:eastAsia="Courier New" w:hAnsi="Courier New" w:cs="Courier New"/>
          <w:color w:val="000000"/>
          <w:sz w:val="24"/>
          <w:szCs w:val="24"/>
          <w:lang w:eastAsia="ru-RU"/>
        </w:rPr>
      </w:pPr>
      <w:r w:rsidRPr="003253F4">
        <w:rPr>
          <w:rFonts w:ascii="Times New Roman" w:eastAsia="Courier New" w:hAnsi="Times New Roman" w:cs="Times New Roman"/>
          <w:color w:val="000000"/>
          <w:sz w:val="24"/>
          <w:szCs w:val="24"/>
          <w:lang w:eastAsia="ru-RU"/>
        </w:rPr>
        <w:t xml:space="preserve">В Филиале реализуется образовательная программа – образовательнаям программа дошкольного образования </w:t>
      </w:r>
      <w:r w:rsidRPr="003253F4">
        <w:rPr>
          <w:rFonts w:ascii="Times New Roman" w:eastAsia="Times New Roman" w:hAnsi="Times New Roman" w:cs="Times New Roman"/>
          <w:color w:val="000009"/>
          <w:sz w:val="24"/>
          <w:szCs w:val="24"/>
        </w:rPr>
        <w:t>разработана</w:t>
      </w:r>
      <w:r w:rsidRPr="003253F4">
        <w:rPr>
          <w:rFonts w:ascii="Times New Roman" w:eastAsia="Times New Roman" w:hAnsi="Times New Roman" w:cs="Times New Roman"/>
          <w:color w:val="000009"/>
          <w:spacing w:val="1"/>
          <w:sz w:val="24"/>
          <w:szCs w:val="24"/>
        </w:rPr>
        <w:t xml:space="preserve"> </w:t>
      </w:r>
      <w:r w:rsidRPr="003253F4">
        <w:rPr>
          <w:rFonts w:ascii="Times New Roman" w:eastAsia="Times New Roman" w:hAnsi="Times New Roman" w:cs="Times New Roman"/>
          <w:color w:val="000009"/>
          <w:sz w:val="24"/>
          <w:szCs w:val="24"/>
        </w:rPr>
        <w:t>в</w:t>
      </w:r>
      <w:r w:rsidRPr="003253F4">
        <w:rPr>
          <w:rFonts w:ascii="Times New Roman" w:eastAsia="Times New Roman" w:hAnsi="Times New Roman" w:cs="Times New Roman"/>
          <w:color w:val="000009"/>
          <w:spacing w:val="1"/>
          <w:sz w:val="24"/>
          <w:szCs w:val="24"/>
        </w:rPr>
        <w:t xml:space="preserve"> </w:t>
      </w:r>
      <w:r w:rsidRPr="003253F4">
        <w:rPr>
          <w:rFonts w:ascii="Times New Roman" w:eastAsia="Times New Roman" w:hAnsi="Times New Roman" w:cs="Times New Roman"/>
          <w:color w:val="000009"/>
          <w:sz w:val="24"/>
          <w:szCs w:val="24"/>
        </w:rPr>
        <w:t>соответствии</w:t>
      </w:r>
      <w:r w:rsidRPr="003253F4">
        <w:rPr>
          <w:rFonts w:ascii="Times New Roman" w:eastAsia="Times New Roman" w:hAnsi="Times New Roman" w:cs="Times New Roman"/>
          <w:color w:val="000009"/>
          <w:spacing w:val="1"/>
          <w:sz w:val="24"/>
          <w:szCs w:val="24"/>
        </w:rPr>
        <w:t xml:space="preserve"> </w:t>
      </w:r>
      <w:r w:rsidRPr="003253F4">
        <w:rPr>
          <w:rFonts w:ascii="Times New Roman" w:eastAsia="Times New Roman" w:hAnsi="Times New Roman" w:cs="Times New Roman"/>
          <w:color w:val="000009"/>
          <w:sz w:val="24"/>
          <w:szCs w:val="24"/>
        </w:rPr>
        <w:t>с</w:t>
      </w:r>
      <w:r w:rsidRPr="003253F4">
        <w:rPr>
          <w:rFonts w:ascii="Times New Roman" w:eastAsia="Times New Roman" w:hAnsi="Times New Roman" w:cs="Times New Roman"/>
          <w:color w:val="000009"/>
          <w:spacing w:val="1"/>
          <w:sz w:val="24"/>
          <w:szCs w:val="24"/>
        </w:rPr>
        <w:t xml:space="preserve"> </w:t>
      </w:r>
      <w:r w:rsidRPr="003253F4">
        <w:rPr>
          <w:rFonts w:ascii="Times New Roman" w:eastAsia="Times New Roman" w:hAnsi="Times New Roman" w:cs="Times New Roman"/>
          <w:color w:val="000009"/>
          <w:sz w:val="24"/>
          <w:szCs w:val="24"/>
        </w:rPr>
        <w:t>федеральным</w:t>
      </w:r>
      <w:r w:rsidRPr="003253F4">
        <w:rPr>
          <w:rFonts w:ascii="Times New Roman" w:eastAsia="Times New Roman" w:hAnsi="Times New Roman" w:cs="Times New Roman"/>
          <w:color w:val="000009"/>
          <w:spacing w:val="1"/>
          <w:sz w:val="24"/>
          <w:szCs w:val="24"/>
        </w:rPr>
        <w:t xml:space="preserve"> </w:t>
      </w:r>
      <w:r w:rsidRPr="003253F4">
        <w:rPr>
          <w:rFonts w:ascii="Times New Roman" w:eastAsia="Times New Roman" w:hAnsi="Times New Roman" w:cs="Times New Roman"/>
          <w:color w:val="000009"/>
          <w:sz w:val="24"/>
          <w:szCs w:val="24"/>
        </w:rPr>
        <w:t>государственным</w:t>
      </w:r>
      <w:r w:rsidRPr="003253F4">
        <w:rPr>
          <w:rFonts w:ascii="Times New Roman" w:eastAsia="Times New Roman" w:hAnsi="Times New Roman" w:cs="Times New Roman"/>
          <w:color w:val="000009"/>
          <w:spacing w:val="1"/>
          <w:sz w:val="24"/>
          <w:szCs w:val="24"/>
        </w:rPr>
        <w:t xml:space="preserve"> </w:t>
      </w:r>
      <w:r w:rsidRPr="003253F4">
        <w:rPr>
          <w:rFonts w:ascii="Times New Roman" w:eastAsia="Times New Roman" w:hAnsi="Times New Roman" w:cs="Times New Roman"/>
          <w:color w:val="000009"/>
          <w:sz w:val="24"/>
          <w:szCs w:val="24"/>
        </w:rPr>
        <w:t>образовательным</w:t>
      </w:r>
      <w:r w:rsidRPr="003253F4">
        <w:rPr>
          <w:rFonts w:ascii="Times New Roman" w:eastAsia="Times New Roman" w:hAnsi="Times New Roman" w:cs="Times New Roman"/>
          <w:color w:val="000009"/>
          <w:spacing w:val="1"/>
          <w:sz w:val="24"/>
          <w:szCs w:val="24"/>
        </w:rPr>
        <w:t xml:space="preserve"> </w:t>
      </w:r>
      <w:r w:rsidRPr="003253F4">
        <w:rPr>
          <w:rFonts w:ascii="Times New Roman" w:eastAsia="Times New Roman" w:hAnsi="Times New Roman" w:cs="Times New Roman"/>
          <w:color w:val="000009"/>
          <w:sz w:val="24"/>
          <w:szCs w:val="24"/>
        </w:rPr>
        <w:t>стандартом</w:t>
      </w:r>
      <w:r w:rsidRPr="003253F4">
        <w:rPr>
          <w:rFonts w:ascii="Times New Roman" w:eastAsia="Times New Roman" w:hAnsi="Times New Roman" w:cs="Times New Roman"/>
          <w:color w:val="000009"/>
          <w:spacing w:val="1"/>
          <w:sz w:val="24"/>
          <w:szCs w:val="24"/>
        </w:rPr>
        <w:t xml:space="preserve"> </w:t>
      </w:r>
      <w:r w:rsidRPr="003253F4">
        <w:rPr>
          <w:rFonts w:ascii="Times New Roman" w:eastAsia="Times New Roman" w:hAnsi="Times New Roman" w:cs="Times New Roman"/>
          <w:color w:val="000009"/>
          <w:sz w:val="24"/>
          <w:szCs w:val="24"/>
        </w:rPr>
        <w:t>дошкольного</w:t>
      </w:r>
      <w:r w:rsidRPr="003253F4">
        <w:rPr>
          <w:rFonts w:ascii="Times New Roman" w:eastAsia="Times New Roman" w:hAnsi="Times New Roman" w:cs="Times New Roman"/>
          <w:color w:val="000009"/>
          <w:spacing w:val="1"/>
          <w:sz w:val="24"/>
          <w:szCs w:val="24"/>
        </w:rPr>
        <w:t xml:space="preserve"> </w:t>
      </w:r>
      <w:r w:rsidRPr="003253F4">
        <w:rPr>
          <w:rFonts w:ascii="Times New Roman" w:eastAsia="Times New Roman" w:hAnsi="Times New Roman" w:cs="Times New Roman"/>
          <w:color w:val="000009"/>
          <w:sz w:val="24"/>
          <w:szCs w:val="24"/>
        </w:rPr>
        <w:t>образования</w:t>
      </w:r>
      <w:r w:rsidRPr="003253F4">
        <w:rPr>
          <w:rFonts w:ascii="Times New Roman" w:eastAsia="Times New Roman" w:hAnsi="Times New Roman" w:cs="Times New Roman"/>
          <w:color w:val="000009"/>
          <w:spacing w:val="1"/>
          <w:sz w:val="24"/>
          <w:szCs w:val="24"/>
        </w:rPr>
        <w:t xml:space="preserve"> </w:t>
      </w:r>
      <w:r w:rsidRPr="003253F4">
        <w:rPr>
          <w:rFonts w:ascii="Times New Roman" w:eastAsia="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3253F4">
        <w:rPr>
          <w:rFonts w:ascii="Times New Roman" w:eastAsia="Times New Roman" w:hAnsi="Times New Roman" w:cs="Times New Roman"/>
          <w:color w:val="000009"/>
          <w:sz w:val="24"/>
          <w:szCs w:val="24"/>
        </w:rPr>
        <w:t xml:space="preserve"> (далее –</w:t>
      </w:r>
      <w:r w:rsidRPr="003253F4">
        <w:rPr>
          <w:rFonts w:ascii="Times New Roman" w:eastAsia="Times New Roman" w:hAnsi="Times New Roman" w:cs="Times New Roman"/>
          <w:color w:val="000009"/>
          <w:spacing w:val="1"/>
          <w:sz w:val="24"/>
          <w:szCs w:val="24"/>
        </w:rPr>
        <w:t xml:space="preserve"> </w:t>
      </w:r>
      <w:r w:rsidRPr="003253F4">
        <w:rPr>
          <w:rFonts w:ascii="Times New Roman" w:eastAsia="Times New Roman" w:hAnsi="Times New Roman" w:cs="Times New Roman"/>
          <w:color w:val="000009"/>
          <w:sz w:val="24"/>
          <w:szCs w:val="24"/>
        </w:rPr>
        <w:t>ФГОС</w:t>
      </w:r>
      <w:r w:rsidRPr="003253F4">
        <w:rPr>
          <w:rFonts w:ascii="Times New Roman" w:eastAsia="Times New Roman" w:hAnsi="Times New Roman" w:cs="Times New Roman"/>
          <w:color w:val="000009"/>
          <w:spacing w:val="1"/>
          <w:sz w:val="24"/>
          <w:szCs w:val="24"/>
        </w:rPr>
        <w:t xml:space="preserve"> </w:t>
      </w:r>
      <w:r w:rsidRPr="003253F4">
        <w:rPr>
          <w:rFonts w:ascii="Times New Roman" w:eastAsia="Times New Roman" w:hAnsi="Times New Roman" w:cs="Times New Roman"/>
          <w:color w:val="000009"/>
          <w:sz w:val="24"/>
          <w:szCs w:val="24"/>
        </w:rPr>
        <w:t>ДО)</w:t>
      </w:r>
      <w:r w:rsidRPr="003253F4">
        <w:rPr>
          <w:rFonts w:ascii="Times New Roman" w:eastAsia="Times New Roman" w:hAnsi="Times New Roman" w:cs="Times New Roman"/>
          <w:color w:val="000009"/>
          <w:spacing w:val="1"/>
          <w:sz w:val="24"/>
          <w:szCs w:val="24"/>
        </w:rPr>
        <w:t xml:space="preserve"> </w:t>
      </w:r>
      <w:r w:rsidRPr="003253F4">
        <w:rPr>
          <w:rFonts w:ascii="Times New Roman" w:eastAsia="Times New Roman" w:hAnsi="Times New Roman" w:cs="Times New Roman"/>
          <w:color w:val="000009"/>
          <w:sz w:val="24"/>
          <w:szCs w:val="24"/>
        </w:rPr>
        <w:t>и</w:t>
      </w:r>
      <w:r w:rsidRPr="003253F4">
        <w:rPr>
          <w:rFonts w:ascii="Times New Roman" w:eastAsia="Times New Roman" w:hAnsi="Times New Roman" w:cs="Times New Roman"/>
          <w:color w:val="000009"/>
          <w:spacing w:val="1"/>
          <w:sz w:val="24"/>
          <w:szCs w:val="24"/>
        </w:rPr>
        <w:t xml:space="preserve"> </w:t>
      </w:r>
      <w:r w:rsidRPr="003253F4">
        <w:rPr>
          <w:rFonts w:ascii="Times New Roman" w:eastAsia="Times New Roman" w:hAnsi="Times New Roman" w:cs="Times New Roman"/>
          <w:color w:val="000009"/>
          <w:sz w:val="24"/>
          <w:szCs w:val="24"/>
        </w:rPr>
        <w:t>федеральной образовательной программой дошкольного образования (</w:t>
      </w:r>
      <w:r w:rsidRPr="003253F4">
        <w:rPr>
          <w:rFonts w:ascii="Times New Roman" w:eastAsia="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3253F4">
        <w:rPr>
          <w:rFonts w:ascii="Times New Roman" w:eastAsia="Times New Roman" w:hAnsi="Times New Roman" w:cs="Times New Roman"/>
          <w:color w:val="000009"/>
          <w:sz w:val="24"/>
          <w:szCs w:val="24"/>
        </w:rPr>
        <w:t xml:space="preserve">) (далее – ФОП ДО). </w:t>
      </w:r>
      <w:r w:rsidRPr="003253F4">
        <w:rPr>
          <w:rFonts w:ascii="Times New Roman" w:eastAsia="Courier New" w:hAnsi="Times New Roman" w:cs="Times New Roman"/>
          <w:color w:val="000000"/>
          <w:sz w:val="24"/>
          <w:szCs w:val="24"/>
          <w:lang w:eastAsia="ru-RU"/>
        </w:rPr>
        <w:t>Программа реализуется на государственном языке Российской Федерации – русском.</w:t>
      </w:r>
    </w:p>
    <w:p w14:paraId="05EB7312" w14:textId="77777777" w:rsidR="003253F4" w:rsidRPr="003253F4" w:rsidRDefault="003253F4" w:rsidP="003253F4">
      <w:pPr>
        <w:widowControl w:val="0"/>
        <w:tabs>
          <w:tab w:val="left" w:pos="1009"/>
        </w:tabs>
        <w:spacing w:after="0" w:line="240" w:lineRule="auto"/>
        <w:ind w:right="20" w:firstLine="709"/>
        <w:jc w:val="both"/>
        <w:rPr>
          <w:rFonts w:ascii="Times New Roman" w:eastAsia="Times New Roman" w:hAnsi="Times New Roman" w:cs="Times New Roman"/>
          <w:sz w:val="24"/>
          <w:szCs w:val="28"/>
          <w:lang w:eastAsia="ru-RU"/>
        </w:rPr>
      </w:pPr>
      <w:r w:rsidRPr="003253F4">
        <w:rPr>
          <w:rFonts w:ascii="Times New Roman" w:eastAsia="Times New Roman" w:hAnsi="Times New Roman" w:cs="Times New Roman"/>
          <w:sz w:val="24"/>
          <w:szCs w:val="28"/>
          <w:lang w:eastAsia="ru-RU"/>
        </w:rPr>
        <w:t>14. Устав муниципального казенного дошкольного образовательного учреждения Баранниковский детский сад (Утвержден постановлением главы муниципального образования Камышловский муниципальный район от 15.05.2015.года № 418)</w:t>
      </w:r>
    </w:p>
    <w:p w14:paraId="34AA24EC" w14:textId="77777777" w:rsidR="003253F4" w:rsidRPr="003253F4" w:rsidRDefault="003253F4" w:rsidP="003253F4">
      <w:pPr>
        <w:widowControl w:val="0"/>
        <w:tabs>
          <w:tab w:val="left" w:pos="1009"/>
        </w:tabs>
        <w:spacing w:after="0" w:line="240" w:lineRule="auto"/>
        <w:ind w:right="20" w:firstLine="709"/>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Программа направлена на разностороннеее развитие детей в возрасте от 2 до 7 лет с учетом их возрастных, индивидуальных, псизхологичеких и физеологических возможностей.</w:t>
      </w:r>
    </w:p>
    <w:p w14:paraId="7E575217" w14:textId="77777777" w:rsidR="003253F4" w:rsidRPr="003253F4" w:rsidRDefault="003253F4" w:rsidP="003253F4">
      <w:pPr>
        <w:widowControl w:val="0"/>
        <w:tabs>
          <w:tab w:val="left" w:pos="1009"/>
        </w:tabs>
        <w:spacing w:after="0" w:line="240" w:lineRule="auto"/>
        <w:ind w:right="20" w:firstLine="709"/>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Программа позволяет реализовать несколько основополагающих функций дошкольного уровня образования:</w:t>
      </w:r>
    </w:p>
    <w:p w14:paraId="76F52CD2" w14:textId="77777777" w:rsidR="003253F4" w:rsidRPr="003253F4" w:rsidRDefault="003253F4" w:rsidP="00BA0166">
      <w:pPr>
        <w:widowControl w:val="0"/>
        <w:numPr>
          <w:ilvl w:val="0"/>
          <w:numId w:val="95"/>
        </w:numPr>
        <w:tabs>
          <w:tab w:val="left" w:pos="1038"/>
        </w:tabs>
        <w:spacing w:after="0" w:line="240" w:lineRule="auto"/>
        <w:ind w:left="20" w:right="20" w:firstLine="7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36C566DB" w14:textId="77777777" w:rsidR="003253F4" w:rsidRPr="003253F4" w:rsidRDefault="003253F4" w:rsidP="00BA0166">
      <w:pPr>
        <w:widowControl w:val="0"/>
        <w:numPr>
          <w:ilvl w:val="0"/>
          <w:numId w:val="95"/>
        </w:numPr>
        <w:tabs>
          <w:tab w:val="left" w:pos="1038"/>
        </w:tabs>
        <w:spacing w:after="0" w:line="240" w:lineRule="auto"/>
        <w:ind w:left="20" w:right="20" w:firstLine="7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4E07AF0F" w14:textId="77777777" w:rsidR="003253F4" w:rsidRPr="003253F4" w:rsidRDefault="003253F4" w:rsidP="00BA0166">
      <w:pPr>
        <w:widowControl w:val="0"/>
        <w:numPr>
          <w:ilvl w:val="0"/>
          <w:numId w:val="95"/>
        </w:numPr>
        <w:tabs>
          <w:tab w:val="left" w:pos="1033"/>
        </w:tabs>
        <w:spacing w:after="0" w:line="240" w:lineRule="auto"/>
        <w:ind w:left="20" w:right="20" w:firstLine="7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14:paraId="17D3A194" w14:textId="77777777" w:rsidR="003253F4" w:rsidRPr="003253F4" w:rsidRDefault="003253F4" w:rsidP="003253F4">
      <w:pPr>
        <w:widowControl w:val="0"/>
        <w:tabs>
          <w:tab w:val="left" w:pos="1014"/>
        </w:tabs>
        <w:spacing w:after="0" w:line="240" w:lineRule="auto"/>
        <w:ind w:right="20" w:firstLine="567"/>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Программа включает в себя учебно-методическую документацию, в состав которой входят:</w:t>
      </w:r>
    </w:p>
    <w:p w14:paraId="2CEA570D" w14:textId="77777777" w:rsidR="003253F4" w:rsidRPr="003253F4" w:rsidRDefault="003253F4" w:rsidP="00BA0166">
      <w:pPr>
        <w:widowControl w:val="0"/>
        <w:numPr>
          <w:ilvl w:val="0"/>
          <w:numId w:val="96"/>
        </w:numPr>
        <w:tabs>
          <w:tab w:val="left" w:pos="1014"/>
        </w:tabs>
        <w:spacing w:after="0" w:line="240" w:lineRule="auto"/>
        <w:ind w:right="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 xml:space="preserve">рабочая программа воспитания (далее – Программа воспитания), </w:t>
      </w:r>
    </w:p>
    <w:p w14:paraId="351A4E9D" w14:textId="77777777" w:rsidR="003253F4" w:rsidRPr="003253F4" w:rsidRDefault="003253F4" w:rsidP="00BA0166">
      <w:pPr>
        <w:widowControl w:val="0"/>
        <w:numPr>
          <w:ilvl w:val="0"/>
          <w:numId w:val="96"/>
        </w:numPr>
        <w:tabs>
          <w:tab w:val="left" w:pos="1014"/>
        </w:tabs>
        <w:spacing w:after="0" w:line="240" w:lineRule="auto"/>
        <w:ind w:right="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 xml:space="preserve">примерный режим и распорядок дня дошкольных групп, </w:t>
      </w:r>
    </w:p>
    <w:p w14:paraId="4D469C0D" w14:textId="77777777" w:rsidR="003253F4" w:rsidRPr="003253F4" w:rsidRDefault="003253F4" w:rsidP="00BA0166">
      <w:pPr>
        <w:widowControl w:val="0"/>
        <w:numPr>
          <w:ilvl w:val="0"/>
          <w:numId w:val="96"/>
        </w:numPr>
        <w:tabs>
          <w:tab w:val="left" w:pos="1014"/>
        </w:tabs>
        <w:spacing w:after="0" w:line="240" w:lineRule="auto"/>
        <w:ind w:right="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календарный план воспитательной работы (далее – План).</w:t>
      </w:r>
    </w:p>
    <w:p w14:paraId="28DD6F59" w14:textId="77777777" w:rsidR="003253F4" w:rsidRPr="003253F4" w:rsidRDefault="003253F4" w:rsidP="003253F4">
      <w:pPr>
        <w:widowControl w:val="0"/>
        <w:tabs>
          <w:tab w:val="left" w:pos="999"/>
        </w:tabs>
        <w:spacing w:after="0" w:line="240" w:lineRule="auto"/>
        <w:ind w:right="20" w:firstLine="709"/>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В Программе содержатся целевой, содержательный и организационный разделы.</w:t>
      </w:r>
    </w:p>
    <w:p w14:paraId="52056DE4" w14:textId="77777777" w:rsidR="003253F4" w:rsidRPr="003253F4" w:rsidRDefault="003253F4" w:rsidP="003253F4">
      <w:pPr>
        <w:widowControl w:val="0"/>
        <w:tabs>
          <w:tab w:val="left" w:pos="1014"/>
        </w:tabs>
        <w:spacing w:after="0" w:line="240" w:lineRule="auto"/>
        <w:ind w:right="20" w:firstLine="709"/>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 xml:space="preserve">В </w:t>
      </w:r>
      <w:r w:rsidRPr="003253F4">
        <w:rPr>
          <w:rFonts w:ascii="Times New Roman" w:eastAsia="Times New Roman" w:hAnsi="Times New Roman" w:cs="Times New Roman"/>
          <w:i/>
          <w:color w:val="000000"/>
          <w:sz w:val="24"/>
          <w:szCs w:val="28"/>
          <w:lang w:eastAsia="ru-RU"/>
        </w:rPr>
        <w:t>целевом разделе Программы</w:t>
      </w:r>
      <w:r w:rsidRPr="003253F4">
        <w:rPr>
          <w:rFonts w:ascii="Times New Roman" w:eastAsia="Times New Roman" w:hAnsi="Times New Roman" w:cs="Times New Roman"/>
          <w:color w:val="000000"/>
          <w:sz w:val="24"/>
          <w:szCs w:val="28"/>
          <w:lang w:eastAsia="ru-RU"/>
        </w:rPr>
        <w:t xml:space="preserve">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Основной образовательной программы Филиала; подходы к педагогической диагностике достижения планируемых результатов.</w:t>
      </w:r>
    </w:p>
    <w:p w14:paraId="3555A563" w14:textId="77777777" w:rsidR="003253F4" w:rsidRPr="003253F4" w:rsidRDefault="003253F4" w:rsidP="003253F4">
      <w:pPr>
        <w:widowControl w:val="0"/>
        <w:tabs>
          <w:tab w:val="left" w:pos="1014"/>
        </w:tabs>
        <w:spacing w:after="0" w:line="240" w:lineRule="auto"/>
        <w:ind w:right="20" w:firstLine="709"/>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i/>
          <w:color w:val="000000"/>
          <w:sz w:val="24"/>
          <w:szCs w:val="28"/>
          <w:lang w:eastAsia="ru-RU"/>
        </w:rPr>
        <w:t>Содержательный раздел Программы</w:t>
      </w:r>
      <w:r w:rsidRPr="003253F4">
        <w:rPr>
          <w:rFonts w:ascii="Times New Roman" w:eastAsia="Times New Roman" w:hAnsi="Times New Roman" w:cs="Times New Roman"/>
          <w:color w:val="000000"/>
          <w:sz w:val="24"/>
          <w:szCs w:val="28"/>
          <w:lang w:eastAsia="ru-RU"/>
        </w:rPr>
        <w:t xml:space="preserve"> включает:</w:t>
      </w:r>
    </w:p>
    <w:p w14:paraId="31B68D79" w14:textId="77777777" w:rsidR="003253F4" w:rsidRPr="003253F4" w:rsidRDefault="003253F4" w:rsidP="00BA0166">
      <w:pPr>
        <w:widowControl w:val="0"/>
        <w:numPr>
          <w:ilvl w:val="0"/>
          <w:numId w:val="97"/>
        </w:numPr>
        <w:tabs>
          <w:tab w:val="left" w:pos="1014"/>
        </w:tabs>
        <w:spacing w:after="0" w:line="240" w:lineRule="auto"/>
        <w:ind w:left="426" w:right="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 xml:space="preserve">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w:t>
      </w:r>
    </w:p>
    <w:p w14:paraId="435E31E0" w14:textId="77777777" w:rsidR="003253F4" w:rsidRPr="003253F4" w:rsidRDefault="003253F4" w:rsidP="00BA0166">
      <w:pPr>
        <w:widowControl w:val="0"/>
        <w:numPr>
          <w:ilvl w:val="0"/>
          <w:numId w:val="97"/>
        </w:numPr>
        <w:tabs>
          <w:tab w:val="left" w:pos="1014"/>
        </w:tabs>
        <w:spacing w:after="0" w:line="240" w:lineRule="auto"/>
        <w:ind w:left="426" w:right="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 xml:space="preserve">описания вариативных форм, способов, методов и средств реализации Программы; </w:t>
      </w:r>
    </w:p>
    <w:p w14:paraId="0FAC2CD4" w14:textId="77777777" w:rsidR="003253F4" w:rsidRPr="003253F4" w:rsidRDefault="003253F4" w:rsidP="00BA0166">
      <w:pPr>
        <w:widowControl w:val="0"/>
        <w:numPr>
          <w:ilvl w:val="0"/>
          <w:numId w:val="97"/>
        </w:numPr>
        <w:tabs>
          <w:tab w:val="left" w:pos="1014"/>
        </w:tabs>
        <w:spacing w:after="0" w:line="240" w:lineRule="auto"/>
        <w:ind w:left="426" w:right="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особенностей образовательной деятельности разных видов и культурных практик;</w:t>
      </w:r>
    </w:p>
    <w:p w14:paraId="5B407B4F" w14:textId="77777777" w:rsidR="003253F4" w:rsidRPr="003253F4" w:rsidRDefault="003253F4" w:rsidP="00BA0166">
      <w:pPr>
        <w:widowControl w:val="0"/>
        <w:numPr>
          <w:ilvl w:val="0"/>
          <w:numId w:val="97"/>
        </w:numPr>
        <w:tabs>
          <w:tab w:val="left" w:pos="1014"/>
        </w:tabs>
        <w:spacing w:after="0" w:line="240" w:lineRule="auto"/>
        <w:ind w:left="426" w:right="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 xml:space="preserve">способы поддержки детской инициативы; </w:t>
      </w:r>
    </w:p>
    <w:p w14:paraId="53C76BAD" w14:textId="77777777" w:rsidR="003253F4" w:rsidRPr="003253F4" w:rsidRDefault="003253F4" w:rsidP="00BA0166">
      <w:pPr>
        <w:widowControl w:val="0"/>
        <w:numPr>
          <w:ilvl w:val="0"/>
          <w:numId w:val="97"/>
        </w:numPr>
        <w:tabs>
          <w:tab w:val="left" w:pos="1014"/>
        </w:tabs>
        <w:spacing w:after="0" w:line="240" w:lineRule="auto"/>
        <w:ind w:left="426" w:right="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 xml:space="preserve">взаимодействия педагогического коллектива с семьями обучающихся; </w:t>
      </w:r>
    </w:p>
    <w:p w14:paraId="247AADDB" w14:textId="77777777" w:rsidR="003253F4" w:rsidRPr="003253F4" w:rsidRDefault="003253F4" w:rsidP="00BA0166">
      <w:pPr>
        <w:widowControl w:val="0"/>
        <w:numPr>
          <w:ilvl w:val="0"/>
          <w:numId w:val="97"/>
        </w:numPr>
        <w:tabs>
          <w:tab w:val="left" w:pos="1014"/>
        </w:tabs>
        <w:spacing w:after="0" w:line="240" w:lineRule="auto"/>
        <w:ind w:left="426" w:right="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14:paraId="116C7484" w14:textId="77777777" w:rsidR="003253F4" w:rsidRPr="003253F4" w:rsidRDefault="003253F4" w:rsidP="003253F4">
      <w:pPr>
        <w:widowControl w:val="0"/>
        <w:spacing w:after="0" w:line="240" w:lineRule="auto"/>
        <w:ind w:left="20" w:right="20" w:firstLine="7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08BEAA26" w14:textId="77777777" w:rsidR="003253F4" w:rsidRPr="003253F4" w:rsidRDefault="003253F4" w:rsidP="003253F4">
      <w:pPr>
        <w:widowControl w:val="0"/>
        <w:tabs>
          <w:tab w:val="left" w:pos="1004"/>
        </w:tabs>
        <w:spacing w:after="0" w:line="240" w:lineRule="auto"/>
        <w:ind w:right="20" w:firstLine="709"/>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i/>
          <w:color w:val="000000"/>
          <w:sz w:val="24"/>
          <w:szCs w:val="28"/>
          <w:lang w:eastAsia="ru-RU"/>
        </w:rPr>
        <w:t>Организационный раздел Программы</w:t>
      </w:r>
      <w:r w:rsidRPr="003253F4">
        <w:rPr>
          <w:rFonts w:ascii="Times New Roman" w:eastAsia="Times New Roman" w:hAnsi="Times New Roman" w:cs="Times New Roman"/>
          <w:color w:val="000000"/>
          <w:sz w:val="24"/>
          <w:szCs w:val="28"/>
          <w:lang w:eastAsia="ru-RU"/>
        </w:rPr>
        <w:t xml:space="preserve"> включает описание:</w:t>
      </w:r>
    </w:p>
    <w:p w14:paraId="15921E24" w14:textId="77777777" w:rsidR="003253F4" w:rsidRPr="003253F4" w:rsidRDefault="003253F4" w:rsidP="00BA0166">
      <w:pPr>
        <w:widowControl w:val="0"/>
        <w:numPr>
          <w:ilvl w:val="0"/>
          <w:numId w:val="98"/>
        </w:numPr>
        <w:tabs>
          <w:tab w:val="left" w:pos="1004"/>
        </w:tabs>
        <w:spacing w:after="0" w:line="240" w:lineRule="auto"/>
        <w:ind w:left="567" w:right="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 xml:space="preserve">психолого-педагогических и кадровых условий реализации Программы; </w:t>
      </w:r>
    </w:p>
    <w:p w14:paraId="219B169C" w14:textId="77777777" w:rsidR="003253F4" w:rsidRPr="003253F4" w:rsidRDefault="003253F4" w:rsidP="00BA0166">
      <w:pPr>
        <w:widowControl w:val="0"/>
        <w:numPr>
          <w:ilvl w:val="0"/>
          <w:numId w:val="98"/>
        </w:numPr>
        <w:tabs>
          <w:tab w:val="left" w:pos="1004"/>
        </w:tabs>
        <w:spacing w:after="0" w:line="240" w:lineRule="auto"/>
        <w:ind w:left="567" w:right="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 xml:space="preserve">организации развивающей предметно-пространственной среды (далее - РППС) в ДОО; </w:t>
      </w:r>
    </w:p>
    <w:p w14:paraId="55BF15BE" w14:textId="77777777" w:rsidR="003253F4" w:rsidRPr="003253F4" w:rsidRDefault="003253F4" w:rsidP="00BA0166">
      <w:pPr>
        <w:widowControl w:val="0"/>
        <w:numPr>
          <w:ilvl w:val="0"/>
          <w:numId w:val="98"/>
        </w:numPr>
        <w:tabs>
          <w:tab w:val="left" w:pos="1004"/>
        </w:tabs>
        <w:spacing w:after="0" w:line="240" w:lineRule="auto"/>
        <w:ind w:left="567" w:right="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 xml:space="preserve">материально-техническое обеспечение Программы, </w:t>
      </w:r>
    </w:p>
    <w:p w14:paraId="1EB20745" w14:textId="77777777" w:rsidR="003253F4" w:rsidRPr="003253F4" w:rsidRDefault="003253F4" w:rsidP="00BA0166">
      <w:pPr>
        <w:widowControl w:val="0"/>
        <w:numPr>
          <w:ilvl w:val="0"/>
          <w:numId w:val="98"/>
        </w:numPr>
        <w:tabs>
          <w:tab w:val="left" w:pos="1004"/>
        </w:tabs>
        <w:spacing w:after="0" w:line="240" w:lineRule="auto"/>
        <w:ind w:left="567" w:right="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обеспеченность методическими материалами и средствами обучения и воспитания.</w:t>
      </w:r>
    </w:p>
    <w:p w14:paraId="2ECDB577" w14:textId="77777777" w:rsidR="003253F4" w:rsidRPr="003253F4" w:rsidRDefault="003253F4" w:rsidP="003253F4">
      <w:pPr>
        <w:widowControl w:val="0"/>
        <w:spacing w:after="0" w:line="240" w:lineRule="auto"/>
        <w:ind w:left="20" w:right="20" w:firstLine="7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24B75014" w14:textId="77777777" w:rsidR="003253F4" w:rsidRPr="003253F4" w:rsidRDefault="003253F4" w:rsidP="003253F4">
      <w:pPr>
        <w:widowControl w:val="0"/>
        <w:spacing w:after="0" w:line="240" w:lineRule="auto"/>
        <w:ind w:left="20" w:right="20" w:firstLine="720"/>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В разделе представлены режим и распорядок дня в дошкольных группах, календарный план воспитательной работы.</w:t>
      </w:r>
    </w:p>
    <w:p w14:paraId="2787CB6F" w14:textId="77777777" w:rsidR="003253F4" w:rsidRPr="003253F4" w:rsidRDefault="003253F4" w:rsidP="003253F4">
      <w:pPr>
        <w:widowControl w:val="0"/>
        <w:tabs>
          <w:tab w:val="left" w:pos="1138"/>
        </w:tabs>
        <w:spacing w:after="0" w:line="240" w:lineRule="auto"/>
        <w:ind w:right="20" w:firstLine="709"/>
        <w:jc w:val="both"/>
        <w:rPr>
          <w:rFonts w:ascii="Times New Roman" w:eastAsia="Times New Roman" w:hAnsi="Times New Roman" w:cs="Times New Roman"/>
          <w:color w:val="000000"/>
          <w:sz w:val="24"/>
          <w:szCs w:val="28"/>
          <w:lang w:eastAsia="ru-RU"/>
        </w:rPr>
      </w:pPr>
      <w:r w:rsidRPr="003253F4">
        <w:rPr>
          <w:rFonts w:ascii="Times New Roman" w:eastAsia="Times New Roman" w:hAnsi="Times New Roman" w:cs="Times New Roman"/>
          <w:color w:val="000000"/>
          <w:sz w:val="24"/>
          <w:szCs w:val="28"/>
          <w:lang w:eastAsia="ru-RU"/>
        </w:rP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14:paraId="0523956D" w14:textId="77777777" w:rsidR="00745849" w:rsidRDefault="00745849">
      <w:pP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br w:type="page"/>
      </w:r>
    </w:p>
    <w:p w14:paraId="412837DC" w14:textId="77777777" w:rsidR="00745849" w:rsidRDefault="00745849" w:rsidP="00745849">
      <w:pPr>
        <w:widowControl w:val="0"/>
        <w:tabs>
          <w:tab w:val="left" w:pos="1138"/>
        </w:tabs>
        <w:spacing w:after="0" w:line="276" w:lineRule="auto"/>
        <w:ind w:right="20" w:firstLine="709"/>
        <w:jc w:val="both"/>
        <w:rPr>
          <w:rFonts w:ascii="Times New Roman" w:eastAsia="Times New Roman" w:hAnsi="Times New Roman" w:cs="Times New Roman"/>
          <w:color w:val="000000"/>
          <w:sz w:val="24"/>
          <w:szCs w:val="28"/>
          <w:lang w:eastAsia="ru-RU"/>
        </w:rPr>
        <w:sectPr w:rsidR="00745849" w:rsidSect="009816D3">
          <w:pgSz w:w="16838" w:h="11906" w:orient="landscape"/>
          <w:pgMar w:top="851" w:right="1134" w:bottom="1701" w:left="1134" w:header="708" w:footer="708" w:gutter="0"/>
          <w:cols w:space="708"/>
          <w:titlePg/>
          <w:docGrid w:linePitch="360"/>
        </w:sectPr>
      </w:pPr>
    </w:p>
    <w:p w14:paraId="3EF3D4C7" w14:textId="77777777" w:rsidR="00745849" w:rsidRDefault="00745849" w:rsidP="00745849">
      <w:pPr>
        <w:widowControl w:val="0"/>
        <w:tabs>
          <w:tab w:val="left" w:pos="1138"/>
        </w:tabs>
        <w:spacing w:after="0" w:line="276" w:lineRule="auto"/>
        <w:ind w:right="20" w:firstLine="709"/>
        <w:jc w:val="right"/>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Приложение 1</w:t>
      </w:r>
    </w:p>
    <w:p w14:paraId="2B36B8AD" w14:textId="77777777" w:rsidR="00745849" w:rsidRDefault="00745849" w:rsidP="00745849">
      <w:pPr>
        <w:widowControl w:val="0"/>
        <w:tabs>
          <w:tab w:val="left" w:pos="1138"/>
        </w:tabs>
        <w:spacing w:after="0" w:line="276" w:lineRule="auto"/>
        <w:ind w:right="20" w:firstLine="709"/>
        <w:jc w:val="right"/>
        <w:rPr>
          <w:rFonts w:ascii="Times New Roman" w:eastAsia="Times New Roman" w:hAnsi="Times New Roman" w:cs="Times New Roman"/>
          <w:color w:val="000000"/>
          <w:sz w:val="24"/>
          <w:szCs w:val="28"/>
          <w:lang w:eastAsia="ru-RU"/>
        </w:rPr>
      </w:pPr>
    </w:p>
    <w:p w14:paraId="6D578B47" w14:textId="77777777" w:rsidR="00745849" w:rsidRPr="00745849" w:rsidRDefault="00745849" w:rsidP="00745849">
      <w:pPr>
        <w:keepNext/>
        <w:keepLines/>
        <w:spacing w:after="0" w:line="240" w:lineRule="auto"/>
        <w:ind w:left="-567"/>
        <w:jc w:val="center"/>
        <w:rPr>
          <w:rFonts w:ascii="Times New Roman" w:eastAsia="Cambria" w:hAnsi="Times New Roman" w:cs="Times New Roman"/>
          <w:sz w:val="28"/>
          <w:szCs w:val="28"/>
          <w:lang w:eastAsia="ru-RU"/>
        </w:rPr>
      </w:pPr>
      <w:r w:rsidRPr="00745849">
        <w:rPr>
          <w:rFonts w:ascii="Times New Roman" w:eastAsia="Cambria" w:hAnsi="Times New Roman" w:cs="Times New Roman"/>
          <w:sz w:val="28"/>
          <w:szCs w:val="28"/>
          <w:lang w:eastAsia="ru-RU"/>
        </w:rPr>
        <w:t>Филиал муниципального казённого образовательного учреждения Баранниковский детский сад –</w:t>
      </w:r>
    </w:p>
    <w:p w14:paraId="5287191B" w14:textId="77777777" w:rsidR="00745849" w:rsidRPr="00745849" w:rsidRDefault="00745849" w:rsidP="00745849">
      <w:pPr>
        <w:keepNext/>
        <w:keepLines/>
        <w:spacing w:after="0" w:line="240" w:lineRule="auto"/>
        <w:jc w:val="center"/>
        <w:rPr>
          <w:rFonts w:ascii="Times New Roman" w:eastAsia="Cambria" w:hAnsi="Times New Roman" w:cs="Times New Roman"/>
          <w:sz w:val="28"/>
          <w:szCs w:val="28"/>
          <w:lang w:eastAsia="ru-RU"/>
        </w:rPr>
      </w:pPr>
      <w:r w:rsidRPr="00745849">
        <w:rPr>
          <w:rFonts w:ascii="Times New Roman" w:eastAsia="Cambria" w:hAnsi="Times New Roman" w:cs="Times New Roman"/>
          <w:sz w:val="28"/>
          <w:szCs w:val="28"/>
          <w:lang w:eastAsia="ru-RU"/>
        </w:rPr>
        <w:t xml:space="preserve"> Фадюшинский детский сад</w:t>
      </w:r>
    </w:p>
    <w:p w14:paraId="23DAF375" w14:textId="77777777" w:rsidR="00745849" w:rsidRPr="00745849" w:rsidRDefault="00745849" w:rsidP="00745849">
      <w:pPr>
        <w:keepNext/>
        <w:keepLines/>
        <w:spacing w:before="200" w:after="0" w:line="240" w:lineRule="auto"/>
        <w:rPr>
          <w:rFonts w:ascii="Times New Roman" w:eastAsia="Cambria" w:hAnsi="Times New Roman" w:cs="Times New Roman"/>
          <w:b/>
          <w:color w:val="4F81BD"/>
          <w:sz w:val="28"/>
          <w:szCs w:val="28"/>
          <w:lang w:eastAsia="ru-RU"/>
        </w:rPr>
      </w:pPr>
    </w:p>
    <w:p w14:paraId="21BA9065" w14:textId="77777777" w:rsidR="00745849" w:rsidRPr="00745849" w:rsidRDefault="00745849" w:rsidP="00745849">
      <w:pPr>
        <w:keepNext/>
        <w:keepLines/>
        <w:spacing w:before="200" w:after="0" w:line="240" w:lineRule="auto"/>
        <w:jc w:val="center"/>
        <w:rPr>
          <w:rFonts w:ascii="Times New Roman" w:eastAsia="Cambria" w:hAnsi="Times New Roman" w:cs="Times New Roman"/>
          <w:b/>
          <w:color w:val="4F81BD"/>
          <w:sz w:val="28"/>
          <w:szCs w:val="28"/>
          <w:lang w:eastAsia="ru-RU"/>
        </w:rPr>
      </w:pPr>
    </w:p>
    <w:p w14:paraId="0D4231B6" w14:textId="77777777" w:rsidR="00745849" w:rsidRPr="00745849" w:rsidRDefault="00745849" w:rsidP="00745849">
      <w:pPr>
        <w:keepNext/>
        <w:keepLines/>
        <w:spacing w:before="200" w:after="0" w:line="252" w:lineRule="auto"/>
        <w:jc w:val="center"/>
        <w:rPr>
          <w:rFonts w:ascii="Times New Roman" w:eastAsia="Cambria" w:hAnsi="Times New Roman" w:cs="Times New Roman"/>
          <w:b/>
          <w:color w:val="4F81BD"/>
          <w:sz w:val="28"/>
          <w:szCs w:val="28"/>
          <w:lang w:eastAsia="ru-RU"/>
        </w:rPr>
      </w:pPr>
    </w:p>
    <w:p w14:paraId="3F79BD61" w14:textId="77777777" w:rsidR="00745849" w:rsidRPr="00745849" w:rsidRDefault="00745849" w:rsidP="00745849">
      <w:pPr>
        <w:keepNext/>
        <w:keepLines/>
        <w:spacing w:before="200" w:after="0" w:line="252" w:lineRule="auto"/>
        <w:jc w:val="center"/>
        <w:rPr>
          <w:rFonts w:ascii="Times New Roman" w:eastAsia="Cambria" w:hAnsi="Times New Roman" w:cs="Times New Roman"/>
          <w:b/>
          <w:color w:val="4F81BD"/>
          <w:sz w:val="28"/>
          <w:szCs w:val="28"/>
          <w:lang w:eastAsia="ru-RU"/>
        </w:rPr>
      </w:pPr>
    </w:p>
    <w:p w14:paraId="3C62F6CC" w14:textId="77777777" w:rsidR="00745849" w:rsidRPr="00745849" w:rsidRDefault="00745849" w:rsidP="00745849">
      <w:pPr>
        <w:keepNext/>
        <w:keepLines/>
        <w:spacing w:before="200" w:after="0" w:line="252" w:lineRule="auto"/>
        <w:jc w:val="center"/>
        <w:rPr>
          <w:rFonts w:ascii="Times New Roman" w:eastAsia="Cambria" w:hAnsi="Times New Roman" w:cs="Times New Roman"/>
          <w:b/>
          <w:color w:val="4F81BD"/>
          <w:sz w:val="28"/>
          <w:szCs w:val="28"/>
          <w:lang w:eastAsia="ru-RU"/>
        </w:rPr>
      </w:pPr>
    </w:p>
    <w:p w14:paraId="3BA2D1AB" w14:textId="77777777" w:rsidR="00745849" w:rsidRPr="00745849" w:rsidRDefault="00745849" w:rsidP="00745849">
      <w:pPr>
        <w:keepNext/>
        <w:keepLines/>
        <w:spacing w:before="200" w:after="0" w:line="252" w:lineRule="auto"/>
        <w:jc w:val="center"/>
        <w:rPr>
          <w:rFonts w:ascii="Times New Roman" w:eastAsia="Cambria" w:hAnsi="Times New Roman" w:cs="Times New Roman"/>
          <w:b/>
          <w:sz w:val="28"/>
          <w:szCs w:val="28"/>
          <w:lang w:eastAsia="ru-RU"/>
        </w:rPr>
      </w:pPr>
      <w:r w:rsidRPr="00745849">
        <w:rPr>
          <w:rFonts w:ascii="Times New Roman" w:eastAsia="Cambria" w:hAnsi="Times New Roman" w:cs="Times New Roman"/>
          <w:b/>
          <w:sz w:val="96"/>
          <w:szCs w:val="28"/>
          <w:lang w:eastAsia="ru-RU"/>
        </w:rPr>
        <w:t>Планирование образовательной деятельности</w:t>
      </w:r>
    </w:p>
    <w:p w14:paraId="705253A0" w14:textId="77777777" w:rsidR="00745849" w:rsidRPr="00745849" w:rsidRDefault="00745849" w:rsidP="00745849">
      <w:pPr>
        <w:keepNext/>
        <w:keepLines/>
        <w:spacing w:before="200" w:after="0" w:line="252" w:lineRule="auto"/>
        <w:jc w:val="center"/>
        <w:rPr>
          <w:rFonts w:ascii="Times New Roman" w:eastAsia="Cambria" w:hAnsi="Times New Roman" w:cs="Times New Roman"/>
          <w:b/>
          <w:sz w:val="28"/>
          <w:szCs w:val="28"/>
          <w:lang w:eastAsia="ru-RU"/>
        </w:rPr>
      </w:pPr>
    </w:p>
    <w:p w14:paraId="215F1E68" w14:textId="77777777" w:rsidR="00745849" w:rsidRPr="00745849" w:rsidRDefault="00745849" w:rsidP="00745849">
      <w:pPr>
        <w:spacing w:after="200" w:line="252" w:lineRule="auto"/>
        <w:jc w:val="center"/>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Вторая группа раннего возраста (2-3 года)</w:t>
      </w:r>
    </w:p>
    <w:p w14:paraId="591E4A3B" w14:textId="77777777" w:rsidR="00745849" w:rsidRPr="00745849" w:rsidRDefault="00745849" w:rsidP="00745849">
      <w:pPr>
        <w:spacing w:after="200" w:line="252" w:lineRule="auto"/>
        <w:jc w:val="center"/>
        <w:rPr>
          <w:rFonts w:ascii="Times New Roman" w:eastAsia="Times New Roman" w:hAnsi="Times New Roman" w:cs="Times New Roman"/>
          <w:b/>
          <w:sz w:val="28"/>
          <w:szCs w:val="28"/>
          <w:lang w:eastAsia="ru-RU"/>
        </w:rPr>
      </w:pPr>
    </w:p>
    <w:p w14:paraId="7A129A16" w14:textId="77777777" w:rsidR="00745849" w:rsidRPr="00745849" w:rsidRDefault="00745849" w:rsidP="00745849">
      <w:pPr>
        <w:spacing w:after="200" w:line="252" w:lineRule="auto"/>
        <w:jc w:val="center"/>
        <w:rPr>
          <w:rFonts w:ascii="Times New Roman" w:eastAsia="Times New Roman" w:hAnsi="Times New Roman" w:cs="Times New Roman"/>
          <w:b/>
          <w:sz w:val="28"/>
          <w:szCs w:val="28"/>
          <w:lang w:eastAsia="ru-RU"/>
        </w:rPr>
      </w:pPr>
    </w:p>
    <w:p w14:paraId="0B049C6E" w14:textId="41C8ED5D" w:rsidR="003253F4" w:rsidRDefault="003253F4">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20AFF655" w14:textId="77777777" w:rsidR="003253F4" w:rsidRPr="00745849" w:rsidRDefault="003253F4" w:rsidP="003253F4">
      <w:pPr>
        <w:spacing w:after="0" w:line="360" w:lineRule="auto"/>
        <w:jc w:val="both"/>
        <w:rPr>
          <w:rFonts w:ascii="Times New Roman" w:eastAsia="Times New Roman" w:hAnsi="Times New Roman" w:cs="Times New Roman"/>
          <w:b/>
          <w:vanish/>
          <w:sz w:val="28"/>
          <w:szCs w:val="28"/>
          <w:u w:val="single"/>
          <w:lang w:eastAsia="ru-RU"/>
        </w:rPr>
      </w:pPr>
      <w:r w:rsidRPr="00745849">
        <w:rPr>
          <w:rFonts w:ascii="Times New Roman" w:eastAsia="Times New Roman" w:hAnsi="Times New Roman" w:cs="Times New Roman"/>
          <w:b/>
          <w:sz w:val="28"/>
          <w:szCs w:val="28"/>
          <w:u w:val="single"/>
          <w:lang w:eastAsia="ru-RU"/>
        </w:rPr>
        <w:t>Направление развития (образовательная область): Познавательное развитие</w:t>
      </w:r>
    </w:p>
    <w:p w14:paraId="1989D3C1" w14:textId="77777777" w:rsidR="003253F4" w:rsidRPr="00745849" w:rsidRDefault="003253F4" w:rsidP="003253F4">
      <w:pPr>
        <w:spacing w:after="0" w:line="360" w:lineRule="auto"/>
        <w:jc w:val="both"/>
        <w:rPr>
          <w:rFonts w:ascii="Times New Roman" w:eastAsia="Times New Roman" w:hAnsi="Times New Roman" w:cs="Times New Roman"/>
          <w:b/>
          <w:sz w:val="28"/>
          <w:szCs w:val="28"/>
          <w:u w:val="single"/>
          <w:lang w:eastAsia="ru-RU"/>
        </w:rPr>
      </w:pPr>
      <w:r w:rsidRPr="00745849">
        <w:rPr>
          <w:rFonts w:ascii="Times New Roman" w:eastAsia="Times New Roman" w:hAnsi="Times New Roman" w:cs="Times New Roman"/>
          <w:b/>
          <w:sz w:val="28"/>
          <w:szCs w:val="28"/>
          <w:u w:val="single"/>
          <w:lang w:eastAsia="ru-RU"/>
        </w:rPr>
        <w:t xml:space="preserve"> </w:t>
      </w:r>
    </w:p>
    <w:p w14:paraId="578D416B" w14:textId="77777777" w:rsidR="003253F4" w:rsidRPr="00745849" w:rsidRDefault="003253F4" w:rsidP="003253F4">
      <w:pPr>
        <w:spacing w:after="0" w:line="360" w:lineRule="auto"/>
        <w:jc w:val="both"/>
        <w:rPr>
          <w:rFonts w:ascii="Times New Roman" w:eastAsia="Times New Roman" w:hAnsi="Times New Roman" w:cs="Times New Roman"/>
          <w:b/>
          <w:sz w:val="28"/>
          <w:szCs w:val="28"/>
          <w:lang w:eastAsia="ru-RU"/>
        </w:rPr>
      </w:pPr>
    </w:p>
    <w:p w14:paraId="61138973" w14:textId="77777777" w:rsidR="003253F4" w:rsidRPr="00745849" w:rsidRDefault="003253F4" w:rsidP="003253F4">
      <w:pPr>
        <w:spacing w:after="0" w:line="360" w:lineRule="auto"/>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b/>
          <w:sz w:val="28"/>
          <w:szCs w:val="28"/>
          <w:lang w:eastAsia="ru-RU"/>
        </w:rPr>
        <w:t xml:space="preserve">Раздел. </w:t>
      </w:r>
      <w:r w:rsidRPr="00745849">
        <w:rPr>
          <w:rFonts w:ascii="Times New Roman" w:eastAsia="Times New Roman" w:hAnsi="Times New Roman" w:cs="Times New Roman"/>
          <w:sz w:val="28"/>
          <w:szCs w:val="28"/>
          <w:lang w:eastAsia="ru-RU"/>
        </w:rPr>
        <w:t>Социокультурные ценности. Познавательно- исследовательская деятельность. Мир природы.</w:t>
      </w:r>
    </w:p>
    <w:p w14:paraId="458CE9FA" w14:textId="77777777" w:rsidR="003253F4" w:rsidRPr="00745849" w:rsidRDefault="003253F4" w:rsidP="003253F4">
      <w:pPr>
        <w:spacing w:after="0" w:line="360" w:lineRule="auto"/>
        <w:ind w:firstLine="1276"/>
        <w:jc w:val="both"/>
        <w:rPr>
          <w:rFonts w:ascii="Times New Roman" w:eastAsia="Times New Roman" w:hAnsi="Times New Roman" w:cs="Times New Roman"/>
          <w:sz w:val="28"/>
          <w:szCs w:val="28"/>
          <w:lang w:eastAsia="ru-RU"/>
        </w:rPr>
      </w:pPr>
    </w:p>
    <w:p w14:paraId="49F8F68F" w14:textId="77777777" w:rsidR="003253F4" w:rsidRPr="00745849" w:rsidRDefault="003253F4" w:rsidP="003253F4">
      <w:pPr>
        <w:spacing w:after="0" w:line="360" w:lineRule="auto"/>
        <w:jc w:val="both"/>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Задачи:</w:t>
      </w:r>
    </w:p>
    <w:p w14:paraId="6F17A483" w14:textId="77777777" w:rsidR="003253F4" w:rsidRPr="00745849" w:rsidRDefault="003253F4" w:rsidP="00BA0166">
      <w:pPr>
        <w:numPr>
          <w:ilvl w:val="0"/>
          <w:numId w:val="99"/>
        </w:numPr>
        <w:spacing w:after="0" w:line="360" w:lineRule="auto"/>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ознакомление с предметным миром; восприятие предмета как творения человеческой мысли;</w:t>
      </w:r>
    </w:p>
    <w:p w14:paraId="790F2A40" w14:textId="77777777" w:rsidR="003253F4" w:rsidRPr="00745849" w:rsidRDefault="003253F4" w:rsidP="00BA0166">
      <w:pPr>
        <w:numPr>
          <w:ilvl w:val="0"/>
          <w:numId w:val="99"/>
        </w:numPr>
        <w:spacing w:after="0" w:line="360" w:lineRule="auto"/>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формировать первичные представления о многообразии предметного окружения;</w:t>
      </w:r>
    </w:p>
    <w:p w14:paraId="55D4D268" w14:textId="77777777" w:rsidR="003253F4" w:rsidRPr="00745849" w:rsidRDefault="003253F4" w:rsidP="00BA0166">
      <w:pPr>
        <w:numPr>
          <w:ilvl w:val="0"/>
          <w:numId w:val="99"/>
        </w:numPr>
        <w:spacing w:after="0" w:line="360" w:lineRule="auto"/>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знакомить детей с окружающим социальным миром, расширять кругозор детей, формировать целостную картину мир;</w:t>
      </w:r>
    </w:p>
    <w:p w14:paraId="6098D50B" w14:textId="77777777" w:rsidR="003253F4" w:rsidRPr="00745849" w:rsidRDefault="003253F4" w:rsidP="00BA0166">
      <w:pPr>
        <w:numPr>
          <w:ilvl w:val="0"/>
          <w:numId w:val="99"/>
        </w:numPr>
        <w:spacing w:after="0" w:line="360" w:lineRule="auto"/>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формировать представления об окружающем мире в познавательно – исследовательской деятельности;</w:t>
      </w:r>
    </w:p>
    <w:p w14:paraId="6231EB19" w14:textId="77777777" w:rsidR="003253F4" w:rsidRPr="00745849" w:rsidRDefault="003253F4" w:rsidP="00BA0166">
      <w:pPr>
        <w:numPr>
          <w:ilvl w:val="0"/>
          <w:numId w:val="99"/>
        </w:numPr>
        <w:spacing w:after="0" w:line="360" w:lineRule="auto"/>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расширить представления детей о растениях и животных.</w:t>
      </w:r>
    </w:p>
    <w:p w14:paraId="301511B3" w14:textId="77777777" w:rsidR="003253F4" w:rsidRPr="00745849" w:rsidRDefault="003253F4" w:rsidP="00BA0166">
      <w:pPr>
        <w:numPr>
          <w:ilvl w:val="0"/>
          <w:numId w:val="99"/>
        </w:numPr>
        <w:spacing w:after="0" w:line="360" w:lineRule="auto"/>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воспитывать любовь к окружающей природе.</w:t>
      </w:r>
    </w:p>
    <w:p w14:paraId="3354BDEB" w14:textId="68586693" w:rsidR="003253F4" w:rsidRDefault="003253F4" w:rsidP="003253F4">
      <w:pPr>
        <w:spacing w:after="0" w:line="360" w:lineRule="auto"/>
        <w:jc w:val="both"/>
        <w:rPr>
          <w:rFonts w:ascii="Times New Roman" w:eastAsia="Times New Roman" w:hAnsi="Times New Roman" w:cs="Times New Roman"/>
          <w:b/>
          <w:sz w:val="28"/>
          <w:szCs w:val="28"/>
          <w:lang w:eastAsia="ru-RU"/>
        </w:rPr>
      </w:pPr>
    </w:p>
    <w:p w14:paraId="25423011" w14:textId="280178F7" w:rsidR="003C75AB" w:rsidRPr="00745849" w:rsidRDefault="003C75AB" w:rsidP="003253F4">
      <w:pPr>
        <w:spacing w:after="0" w:line="360" w:lineRule="auto"/>
        <w:jc w:val="both"/>
        <w:rPr>
          <w:rFonts w:ascii="Times New Roman" w:eastAsia="Times New Roman" w:hAnsi="Times New Roman" w:cs="Times New Roman"/>
          <w:b/>
          <w:sz w:val="28"/>
          <w:szCs w:val="28"/>
          <w:lang w:eastAsia="ru-RU"/>
        </w:rPr>
      </w:pPr>
    </w:p>
    <w:p w14:paraId="5506BB8F" w14:textId="77777777" w:rsidR="003253F4" w:rsidRPr="00745849" w:rsidRDefault="003253F4" w:rsidP="003253F4">
      <w:pPr>
        <w:spacing w:after="0" w:line="360" w:lineRule="auto"/>
        <w:jc w:val="both"/>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Литература:</w:t>
      </w:r>
    </w:p>
    <w:p w14:paraId="7E5638F5" w14:textId="77777777" w:rsidR="003253F4" w:rsidRDefault="003253F4" w:rsidP="003253F4">
      <w:pPr>
        <w:spacing w:after="0" w:line="360" w:lineRule="auto"/>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1.Н.А.Карпухина. Реализация содержания образовательной деятельности. Младший возраст (2-3 года). Практическое пособие. М-КНИГА.Воронеж-2017, с.256</w:t>
      </w:r>
    </w:p>
    <w:p w14:paraId="4CD4114E" w14:textId="77777777" w:rsidR="003253F4" w:rsidRDefault="003253F4" w:rsidP="003253F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7EA8B260" w14:textId="77777777" w:rsidR="003253F4" w:rsidRPr="00745849" w:rsidRDefault="003253F4" w:rsidP="003253F4">
      <w:pPr>
        <w:spacing w:after="0" w:line="360" w:lineRule="auto"/>
        <w:jc w:val="both"/>
        <w:rPr>
          <w:rFonts w:ascii="Times New Roman" w:eastAsia="Times New Roman" w:hAnsi="Times New Roman" w:cs="Times New Roman"/>
          <w:sz w:val="28"/>
          <w:szCs w:val="28"/>
          <w:lang w:eastAsia="ru-RU"/>
        </w:rPr>
      </w:pPr>
    </w:p>
    <w:tbl>
      <w:tblPr>
        <w:tblStyle w:val="160"/>
        <w:tblW w:w="14849" w:type="dxa"/>
        <w:jc w:val="center"/>
        <w:tblLook w:val="04A0" w:firstRow="1" w:lastRow="0" w:firstColumn="1" w:lastColumn="0" w:noHBand="0" w:noVBand="1"/>
      </w:tblPr>
      <w:tblGrid>
        <w:gridCol w:w="1226"/>
        <w:gridCol w:w="2593"/>
        <w:gridCol w:w="3466"/>
        <w:gridCol w:w="7564"/>
      </w:tblGrid>
      <w:tr w:rsidR="003253F4" w:rsidRPr="00745849" w14:paraId="60B07C0E" w14:textId="77777777" w:rsidTr="003253F4">
        <w:trPr>
          <w:jc w:val="center"/>
        </w:trPr>
        <w:tc>
          <w:tcPr>
            <w:tcW w:w="1226" w:type="dxa"/>
          </w:tcPr>
          <w:p w14:paraId="28D0134C"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Месяц</w:t>
            </w:r>
          </w:p>
        </w:tc>
        <w:tc>
          <w:tcPr>
            <w:tcW w:w="2593" w:type="dxa"/>
          </w:tcPr>
          <w:p w14:paraId="51811F5A"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Неделя</w:t>
            </w:r>
          </w:p>
        </w:tc>
        <w:tc>
          <w:tcPr>
            <w:tcW w:w="3466" w:type="dxa"/>
          </w:tcPr>
          <w:p w14:paraId="619CAA3E"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Тематика</w:t>
            </w:r>
          </w:p>
        </w:tc>
        <w:tc>
          <w:tcPr>
            <w:tcW w:w="7564" w:type="dxa"/>
          </w:tcPr>
          <w:p w14:paraId="523BF19A"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Образовательные задачи</w:t>
            </w:r>
          </w:p>
        </w:tc>
      </w:tr>
      <w:tr w:rsidR="003253F4" w:rsidRPr="00745849" w14:paraId="23DE826E" w14:textId="77777777" w:rsidTr="003253F4">
        <w:trPr>
          <w:jc w:val="center"/>
        </w:trPr>
        <w:tc>
          <w:tcPr>
            <w:tcW w:w="1226" w:type="dxa"/>
            <w:vMerge w:val="restart"/>
            <w:textDirection w:val="btLr"/>
          </w:tcPr>
          <w:p w14:paraId="6D94207E"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Сентябрь</w:t>
            </w:r>
          </w:p>
        </w:tc>
        <w:tc>
          <w:tcPr>
            <w:tcW w:w="2593" w:type="dxa"/>
          </w:tcPr>
          <w:p w14:paraId="66AF61D4"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466" w:type="dxa"/>
          </w:tcPr>
          <w:p w14:paraId="7148FD1F"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182378D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r>
      <w:tr w:rsidR="003253F4" w:rsidRPr="00745849" w14:paraId="2E896E06" w14:textId="77777777" w:rsidTr="003253F4">
        <w:trPr>
          <w:jc w:val="center"/>
        </w:trPr>
        <w:tc>
          <w:tcPr>
            <w:tcW w:w="1226" w:type="dxa"/>
            <w:vMerge/>
          </w:tcPr>
          <w:p w14:paraId="2A3E78A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39A7451B"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p w14:paraId="6112FD9D"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(Познавательно-</w:t>
            </w:r>
          </w:p>
          <w:p w14:paraId="309863F3"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исследовательская</w:t>
            </w:r>
          </w:p>
          <w:p w14:paraId="613F3B0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деятельность)</w:t>
            </w:r>
          </w:p>
        </w:tc>
        <w:tc>
          <w:tcPr>
            <w:tcW w:w="3466" w:type="dxa"/>
          </w:tcPr>
          <w:p w14:paraId="51C8DFB3"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Почему на улице</w:t>
            </w:r>
          </w:p>
          <w:p w14:paraId="223AB38A"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Осень?</w:t>
            </w:r>
          </w:p>
          <w:p w14:paraId="410682FC"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с.13)</w:t>
            </w:r>
          </w:p>
          <w:p w14:paraId="31DBCCD2"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584D74DF"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Познакомить детей с приметами осени: падают листочки, дети надели пальто и куртки, устанавливать элементарные взаимосвязи явлений природы. Развивать наблюдательность, воспитывать аккуратность и последовательность во время одевания на прогулку.</w:t>
            </w:r>
          </w:p>
        </w:tc>
      </w:tr>
      <w:tr w:rsidR="003253F4" w:rsidRPr="00745849" w14:paraId="24CAA922" w14:textId="77777777" w:rsidTr="003253F4">
        <w:trPr>
          <w:jc w:val="center"/>
        </w:trPr>
        <w:tc>
          <w:tcPr>
            <w:tcW w:w="1226" w:type="dxa"/>
            <w:vMerge/>
          </w:tcPr>
          <w:p w14:paraId="694E9BF1"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07C15C7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p w14:paraId="200635D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(Мир природы)</w:t>
            </w:r>
          </w:p>
        </w:tc>
        <w:tc>
          <w:tcPr>
            <w:tcW w:w="3466" w:type="dxa"/>
          </w:tcPr>
          <w:p w14:paraId="294CAB23"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Поймай бабочку</w:t>
            </w:r>
            <w:r w:rsidRPr="00745849">
              <w:rPr>
                <w:rFonts w:ascii="Times New Roman" w:eastAsia="Times New Roman" w:hAnsi="Times New Roman" w:cs="Times New Roman"/>
                <w:sz w:val="28"/>
                <w:szCs w:val="28"/>
              </w:rPr>
              <w:br/>
              <w:t>(1,с.15)</w:t>
            </w:r>
          </w:p>
          <w:p w14:paraId="7D4E275E"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3A493031"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Познакомить детей с представлением насекомых: бабочкой, формировать правильное отношение к насекомым – не бояться бабочки, жуков, муравьёв, воспитывать бережное отношение к живым существам.</w:t>
            </w:r>
          </w:p>
        </w:tc>
      </w:tr>
      <w:tr w:rsidR="003253F4" w:rsidRPr="00745849" w14:paraId="1C2A905A" w14:textId="77777777" w:rsidTr="003253F4">
        <w:trPr>
          <w:jc w:val="center"/>
        </w:trPr>
        <w:tc>
          <w:tcPr>
            <w:tcW w:w="1226" w:type="dxa"/>
            <w:vMerge/>
          </w:tcPr>
          <w:p w14:paraId="0DC75552"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3320E7B5"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p w14:paraId="1065D815"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(Предметный мир)</w:t>
            </w:r>
          </w:p>
        </w:tc>
        <w:tc>
          <w:tcPr>
            <w:tcW w:w="3466" w:type="dxa"/>
          </w:tcPr>
          <w:p w14:paraId="2E1F627D"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Чудесная корзинка</w:t>
            </w:r>
          </w:p>
          <w:p w14:paraId="05122C7B"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с.13)</w:t>
            </w:r>
          </w:p>
          <w:p w14:paraId="254120B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4E90982B"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Познакомить детей с овощами: огурец, помидор, морковь, капуста. Развивать цветовое восприятие: красный и зелёный цвета. Воспитывать аккуратность, вежливость.</w:t>
            </w:r>
          </w:p>
        </w:tc>
      </w:tr>
      <w:tr w:rsidR="003253F4" w:rsidRPr="00745849" w14:paraId="1E2B4528" w14:textId="77777777" w:rsidTr="003253F4">
        <w:trPr>
          <w:jc w:val="center"/>
        </w:trPr>
        <w:tc>
          <w:tcPr>
            <w:tcW w:w="1226" w:type="dxa"/>
            <w:vMerge w:val="restart"/>
            <w:textDirection w:val="btLr"/>
          </w:tcPr>
          <w:p w14:paraId="27F0814C"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Октябрь</w:t>
            </w:r>
          </w:p>
        </w:tc>
        <w:tc>
          <w:tcPr>
            <w:tcW w:w="2593" w:type="dxa"/>
          </w:tcPr>
          <w:p w14:paraId="509D07B7"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466" w:type="dxa"/>
          </w:tcPr>
          <w:p w14:paraId="333DDFC8" w14:textId="77777777" w:rsidR="003253F4" w:rsidRPr="00745849" w:rsidRDefault="003253F4" w:rsidP="003253F4">
            <w:pPr>
              <w:jc w:val="center"/>
              <w:rPr>
                <w:rFonts w:ascii="Times New Roman" w:eastAsia="Times New Roman" w:hAnsi="Times New Roman" w:cs="Times New Roman"/>
                <w:sz w:val="28"/>
                <w:szCs w:val="28"/>
              </w:rPr>
            </w:pPr>
          </w:p>
        </w:tc>
        <w:tc>
          <w:tcPr>
            <w:tcW w:w="7564" w:type="dxa"/>
          </w:tcPr>
          <w:p w14:paraId="67BECF8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r>
      <w:tr w:rsidR="003253F4" w:rsidRPr="00745849" w14:paraId="41A0C254" w14:textId="77777777" w:rsidTr="003253F4">
        <w:trPr>
          <w:jc w:val="center"/>
        </w:trPr>
        <w:tc>
          <w:tcPr>
            <w:tcW w:w="1226" w:type="dxa"/>
            <w:vMerge/>
          </w:tcPr>
          <w:p w14:paraId="7D08D95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57868EDC" w14:textId="77777777" w:rsidR="003253F4" w:rsidRPr="00745849" w:rsidRDefault="003253F4" w:rsidP="003253F4">
            <w:pPr>
              <w:spacing w:line="276"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p w14:paraId="602366DC" w14:textId="77777777" w:rsidR="003253F4" w:rsidRPr="00745849" w:rsidRDefault="003253F4" w:rsidP="003253F4">
            <w:pPr>
              <w:spacing w:line="276"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(Познавательно-</w:t>
            </w:r>
          </w:p>
          <w:p w14:paraId="492DF710" w14:textId="77777777" w:rsidR="003253F4" w:rsidRPr="00745849" w:rsidRDefault="003253F4" w:rsidP="003253F4">
            <w:pPr>
              <w:spacing w:line="276"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исследовательская</w:t>
            </w:r>
          </w:p>
          <w:p w14:paraId="036C054C" w14:textId="77777777" w:rsidR="003253F4" w:rsidRPr="00745849" w:rsidRDefault="003253F4" w:rsidP="003253F4">
            <w:pPr>
              <w:spacing w:line="276"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деятельность)</w:t>
            </w:r>
          </w:p>
        </w:tc>
        <w:tc>
          <w:tcPr>
            <w:tcW w:w="3466" w:type="dxa"/>
          </w:tcPr>
          <w:p w14:paraId="6213D7F9"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Птички хотят пить</w:t>
            </w:r>
          </w:p>
          <w:p w14:paraId="2E516178"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с.42)</w:t>
            </w:r>
          </w:p>
          <w:p w14:paraId="031515A9"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5AEC986F"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Познакомить детей со свойствами воды: льётся, журчит, можно переливать из кружечки в мисочку, развивать зрительное восприятие. Воспитывать добрые чувства к птицам.</w:t>
            </w:r>
          </w:p>
        </w:tc>
      </w:tr>
      <w:tr w:rsidR="003253F4" w:rsidRPr="00745849" w14:paraId="051B8A06" w14:textId="77777777" w:rsidTr="003253F4">
        <w:trPr>
          <w:jc w:val="center"/>
        </w:trPr>
        <w:tc>
          <w:tcPr>
            <w:tcW w:w="1226" w:type="dxa"/>
            <w:vMerge/>
          </w:tcPr>
          <w:p w14:paraId="4F4BDF7D"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2CC9A97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p w14:paraId="4F77C32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(Мир природы)</w:t>
            </w:r>
          </w:p>
        </w:tc>
        <w:tc>
          <w:tcPr>
            <w:tcW w:w="3466" w:type="dxa"/>
          </w:tcPr>
          <w:p w14:paraId="408779FA"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Серенькая кошечка</w:t>
            </w:r>
          </w:p>
          <w:p w14:paraId="285F437D"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с.45)</w:t>
            </w:r>
          </w:p>
          <w:p w14:paraId="69ACD9D1" w14:textId="77777777" w:rsidR="003253F4" w:rsidRPr="00745849" w:rsidRDefault="003253F4" w:rsidP="003253F4">
            <w:pPr>
              <w:jc w:val="center"/>
              <w:rPr>
                <w:rFonts w:ascii="Times New Roman" w:eastAsia="Times New Roman" w:hAnsi="Times New Roman" w:cs="Times New Roman"/>
                <w:sz w:val="28"/>
                <w:szCs w:val="28"/>
              </w:rPr>
            </w:pPr>
          </w:p>
        </w:tc>
        <w:tc>
          <w:tcPr>
            <w:tcW w:w="7564" w:type="dxa"/>
          </w:tcPr>
          <w:p w14:paraId="272D04B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узнавать животных. Называть и выделять отдельные части: хвостик, ушки, глазки, гребешок; развивать зрительное восприятие. Воспитывать добрые чувства по отношению к животным, желание заботиться о них.</w:t>
            </w:r>
          </w:p>
        </w:tc>
      </w:tr>
      <w:tr w:rsidR="003253F4" w:rsidRPr="00745849" w14:paraId="250C23AC" w14:textId="77777777" w:rsidTr="003253F4">
        <w:trPr>
          <w:jc w:val="center"/>
        </w:trPr>
        <w:tc>
          <w:tcPr>
            <w:tcW w:w="1226" w:type="dxa"/>
            <w:vMerge/>
          </w:tcPr>
          <w:p w14:paraId="0C8AC6F9"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42FFFA2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p w14:paraId="712D6144" w14:textId="77777777" w:rsidR="003253F4" w:rsidRPr="00745849" w:rsidRDefault="003253F4" w:rsidP="003253F4">
            <w:pPr>
              <w:spacing w:line="360" w:lineRule="auto"/>
              <w:jc w:val="both"/>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(Предметный мир)</w:t>
            </w:r>
          </w:p>
        </w:tc>
        <w:tc>
          <w:tcPr>
            <w:tcW w:w="3466" w:type="dxa"/>
          </w:tcPr>
          <w:p w14:paraId="74F9747F"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Волшебная коробка</w:t>
            </w:r>
          </w:p>
          <w:p w14:paraId="20F723A6"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с.41)</w:t>
            </w:r>
          </w:p>
          <w:p w14:paraId="441F665B"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03A67CB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навык соотношения цвета предметов и формы между собой для решения практических задач, развивать зрительную активность и внимательность. Воспитывать культуру общения со сверстниками.</w:t>
            </w:r>
          </w:p>
        </w:tc>
      </w:tr>
      <w:tr w:rsidR="003253F4" w:rsidRPr="00745849" w14:paraId="6B1D9B83" w14:textId="77777777" w:rsidTr="003253F4">
        <w:trPr>
          <w:jc w:val="center"/>
        </w:trPr>
        <w:tc>
          <w:tcPr>
            <w:tcW w:w="1226" w:type="dxa"/>
            <w:vMerge w:val="restart"/>
            <w:textDirection w:val="btLr"/>
          </w:tcPr>
          <w:p w14:paraId="5DC13C1F"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Ноябрь</w:t>
            </w:r>
          </w:p>
        </w:tc>
        <w:tc>
          <w:tcPr>
            <w:tcW w:w="2593" w:type="dxa"/>
          </w:tcPr>
          <w:p w14:paraId="592C6BC5"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466" w:type="dxa"/>
          </w:tcPr>
          <w:p w14:paraId="182F3DBC"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67600E9D"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r>
      <w:tr w:rsidR="003253F4" w:rsidRPr="00745849" w14:paraId="4E8E6A4B" w14:textId="77777777" w:rsidTr="003253F4">
        <w:trPr>
          <w:jc w:val="center"/>
        </w:trPr>
        <w:tc>
          <w:tcPr>
            <w:tcW w:w="1226" w:type="dxa"/>
            <w:vMerge/>
          </w:tcPr>
          <w:p w14:paraId="69E3E1CE"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665A875B" w14:textId="77777777" w:rsidR="003253F4" w:rsidRPr="00745849" w:rsidRDefault="003253F4" w:rsidP="003253F4">
            <w:pPr>
              <w:spacing w:line="276"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p w14:paraId="3A07A100" w14:textId="77777777" w:rsidR="003253F4" w:rsidRPr="00745849" w:rsidRDefault="003253F4" w:rsidP="003253F4">
            <w:pPr>
              <w:spacing w:line="276"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(Познавательно-</w:t>
            </w:r>
          </w:p>
          <w:p w14:paraId="51B848E7" w14:textId="77777777" w:rsidR="003253F4" w:rsidRPr="00745849" w:rsidRDefault="003253F4" w:rsidP="003253F4">
            <w:pPr>
              <w:spacing w:line="276"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исследовательская</w:t>
            </w:r>
          </w:p>
          <w:p w14:paraId="25D19FD5"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деятельность)</w:t>
            </w:r>
          </w:p>
        </w:tc>
        <w:tc>
          <w:tcPr>
            <w:tcW w:w="3466" w:type="dxa"/>
          </w:tcPr>
          <w:p w14:paraId="75ED8704"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Если на улице холодно?</w:t>
            </w:r>
          </w:p>
          <w:p w14:paraId="3461A01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с.70)</w:t>
            </w:r>
          </w:p>
          <w:p w14:paraId="20473ABE"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67A56130"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Формировать временные отношения, приметы осени.  Побуждать детей находить, узнавать и называть предметы по просьбе взрослого; сравнивать предметы по величине и цвету; развивать наблюдательность, воспитывать доброжелательные отношения. </w:t>
            </w:r>
          </w:p>
        </w:tc>
      </w:tr>
      <w:tr w:rsidR="003253F4" w:rsidRPr="00745849" w14:paraId="5E325807" w14:textId="77777777" w:rsidTr="003253F4">
        <w:trPr>
          <w:jc w:val="center"/>
        </w:trPr>
        <w:tc>
          <w:tcPr>
            <w:tcW w:w="1226" w:type="dxa"/>
            <w:vMerge/>
          </w:tcPr>
          <w:p w14:paraId="4890A2C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6FC081F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p w14:paraId="4747590B"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(Мир природы)</w:t>
            </w:r>
          </w:p>
        </w:tc>
        <w:tc>
          <w:tcPr>
            <w:tcW w:w="3466" w:type="dxa"/>
          </w:tcPr>
          <w:p w14:paraId="172FD35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 лес за ягодой</w:t>
            </w:r>
          </w:p>
          <w:p w14:paraId="20CB6A01"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с.73)</w:t>
            </w:r>
          </w:p>
          <w:p w14:paraId="36AE611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5ACF4FB9"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понимать и выполнять элементарные инструкции, обусловленные ситуацией; развивать координацию движений, находить предметы, ориентируясь на название, воспитывать добрые чувства к окружающей природе.</w:t>
            </w:r>
          </w:p>
        </w:tc>
      </w:tr>
      <w:tr w:rsidR="003253F4" w:rsidRPr="00745849" w14:paraId="3C066173" w14:textId="77777777" w:rsidTr="003253F4">
        <w:trPr>
          <w:jc w:val="center"/>
        </w:trPr>
        <w:tc>
          <w:tcPr>
            <w:tcW w:w="1226" w:type="dxa"/>
            <w:vMerge/>
          </w:tcPr>
          <w:p w14:paraId="4C67ECFE"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49FBAE0E"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p w14:paraId="57512A7F"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(Предметный мир)</w:t>
            </w:r>
          </w:p>
        </w:tc>
        <w:tc>
          <w:tcPr>
            <w:tcW w:w="3466" w:type="dxa"/>
          </w:tcPr>
          <w:p w14:paraId="5FD83B0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Кукла Катя и кукла Маша</w:t>
            </w:r>
          </w:p>
          <w:p w14:paraId="055E57A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с.69)</w:t>
            </w:r>
          </w:p>
          <w:p w14:paraId="0F55C47E"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685FBDEF"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обобщённое понятие: мебель. Дифференцировать большие и маленькие предметы, узнавать их, называть, постепенно вытесняя из активной речи облегчённые слова, заменяя их общеупотребительными, развивать координацию движений, воспитывать партнёрские взаимоотношения в процессе предметно-игровой деятельности.</w:t>
            </w:r>
          </w:p>
        </w:tc>
      </w:tr>
      <w:tr w:rsidR="003253F4" w:rsidRPr="00745849" w14:paraId="25B4582D" w14:textId="77777777" w:rsidTr="003253F4">
        <w:trPr>
          <w:jc w:val="center"/>
        </w:trPr>
        <w:tc>
          <w:tcPr>
            <w:tcW w:w="1226" w:type="dxa"/>
            <w:vMerge w:val="restart"/>
            <w:textDirection w:val="btLr"/>
          </w:tcPr>
          <w:p w14:paraId="5BD55AA2"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Декабрь</w:t>
            </w:r>
          </w:p>
        </w:tc>
        <w:tc>
          <w:tcPr>
            <w:tcW w:w="2593" w:type="dxa"/>
          </w:tcPr>
          <w:p w14:paraId="2302DB3C"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466" w:type="dxa"/>
          </w:tcPr>
          <w:p w14:paraId="3FA1533B"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2B02CE62"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r>
      <w:tr w:rsidR="003253F4" w:rsidRPr="00745849" w14:paraId="21DFB968" w14:textId="77777777" w:rsidTr="003253F4">
        <w:trPr>
          <w:jc w:val="center"/>
        </w:trPr>
        <w:tc>
          <w:tcPr>
            <w:tcW w:w="1226" w:type="dxa"/>
            <w:vMerge/>
          </w:tcPr>
          <w:p w14:paraId="12A7704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3C8ACA34" w14:textId="77777777" w:rsidR="003253F4" w:rsidRPr="00745849" w:rsidRDefault="003253F4" w:rsidP="003253F4">
            <w:pPr>
              <w:spacing w:line="276"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p w14:paraId="337BFD24" w14:textId="77777777" w:rsidR="003253F4" w:rsidRPr="00745849" w:rsidRDefault="003253F4" w:rsidP="003253F4">
            <w:pPr>
              <w:spacing w:line="276"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(Познавательно-</w:t>
            </w:r>
          </w:p>
          <w:p w14:paraId="36AB1629" w14:textId="77777777" w:rsidR="003253F4" w:rsidRPr="00745849" w:rsidRDefault="003253F4" w:rsidP="003253F4">
            <w:pPr>
              <w:spacing w:line="276"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исследовательская</w:t>
            </w:r>
          </w:p>
          <w:p w14:paraId="5C7DF2B1"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деятельность)</w:t>
            </w:r>
          </w:p>
        </w:tc>
        <w:tc>
          <w:tcPr>
            <w:tcW w:w="3466" w:type="dxa"/>
          </w:tcPr>
          <w:p w14:paraId="66D45B4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Белоснежные комочки</w:t>
            </w:r>
          </w:p>
          <w:p w14:paraId="7BBF5B22"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с.100)</w:t>
            </w:r>
          </w:p>
          <w:p w14:paraId="77181019"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712E8CE2"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элементарные взаимосвязи природных явлений: холодно, падают снежинки, идёт снег, люди надевают тёплые вещи. Развивать координацию движений, зрительное восприятие, воспитывать дружеские взаимоотношения в процессе двигательной активности.</w:t>
            </w:r>
          </w:p>
        </w:tc>
      </w:tr>
      <w:tr w:rsidR="003253F4" w:rsidRPr="00745849" w14:paraId="65647E32" w14:textId="77777777" w:rsidTr="003253F4">
        <w:trPr>
          <w:jc w:val="center"/>
        </w:trPr>
        <w:tc>
          <w:tcPr>
            <w:tcW w:w="1226" w:type="dxa"/>
            <w:vMerge/>
          </w:tcPr>
          <w:p w14:paraId="1ED895A3"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75F1534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p w14:paraId="46157695"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(Мир природы)</w:t>
            </w:r>
          </w:p>
        </w:tc>
        <w:tc>
          <w:tcPr>
            <w:tcW w:w="3466" w:type="dxa"/>
          </w:tcPr>
          <w:p w14:paraId="4073023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Где листочки спрятались?</w:t>
            </w:r>
          </w:p>
          <w:p w14:paraId="17294B95"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с.102)</w:t>
            </w:r>
          </w:p>
          <w:p w14:paraId="264544CF"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4A6D7D15"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обобщённое понятие «дерево» (у дерева есть ствол, веточки и листочки ), развивать зрительно-моторную координацию, воспитывать любознательность и дружеские взаимоотношения.</w:t>
            </w:r>
          </w:p>
        </w:tc>
      </w:tr>
      <w:tr w:rsidR="003253F4" w:rsidRPr="00745849" w14:paraId="5D4CE935" w14:textId="77777777" w:rsidTr="003253F4">
        <w:trPr>
          <w:jc w:val="center"/>
        </w:trPr>
        <w:tc>
          <w:tcPr>
            <w:tcW w:w="1226" w:type="dxa"/>
            <w:vMerge/>
          </w:tcPr>
          <w:p w14:paraId="5B4A2FC2"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48171F62"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p w14:paraId="3A1BE0BF"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(Предметный мир)</w:t>
            </w:r>
          </w:p>
        </w:tc>
        <w:tc>
          <w:tcPr>
            <w:tcW w:w="3466" w:type="dxa"/>
          </w:tcPr>
          <w:p w14:paraId="5A89D9A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Игрушки для Миши и Мишутки</w:t>
            </w:r>
          </w:p>
          <w:p w14:paraId="757096F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с.99)</w:t>
            </w:r>
          </w:p>
          <w:p w14:paraId="7B5C68C1"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232BAB07"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подбирать картинки (по словесному указанию) на основании величины изображённого предмета; называть изображение, понимать сочетания слов, указывающих на величину изображённого предмета; развивать функцию обобщения в мышлении; воспитывать дружеские отношения и заботу к близким.</w:t>
            </w:r>
          </w:p>
        </w:tc>
      </w:tr>
      <w:tr w:rsidR="003253F4" w:rsidRPr="00745849" w14:paraId="0207A3EA" w14:textId="77777777" w:rsidTr="003253F4">
        <w:trPr>
          <w:jc w:val="center"/>
        </w:trPr>
        <w:tc>
          <w:tcPr>
            <w:tcW w:w="1226" w:type="dxa"/>
            <w:vMerge w:val="restart"/>
            <w:textDirection w:val="btLr"/>
          </w:tcPr>
          <w:p w14:paraId="6A9B82E6"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Январь</w:t>
            </w:r>
          </w:p>
        </w:tc>
        <w:tc>
          <w:tcPr>
            <w:tcW w:w="2593" w:type="dxa"/>
          </w:tcPr>
          <w:p w14:paraId="6AF999E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466" w:type="dxa"/>
          </w:tcPr>
          <w:p w14:paraId="04931A47"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1A63CEF7"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r>
      <w:tr w:rsidR="003253F4" w:rsidRPr="00745849" w14:paraId="4BDFE9C0" w14:textId="77777777" w:rsidTr="003253F4">
        <w:trPr>
          <w:jc w:val="center"/>
        </w:trPr>
        <w:tc>
          <w:tcPr>
            <w:tcW w:w="1226" w:type="dxa"/>
            <w:vMerge/>
          </w:tcPr>
          <w:p w14:paraId="7A27F4BD"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69E4E15C" w14:textId="77777777" w:rsidR="003253F4" w:rsidRPr="00745849" w:rsidRDefault="003253F4" w:rsidP="003253F4">
            <w:pPr>
              <w:spacing w:line="276"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p w14:paraId="0CA66A28" w14:textId="77777777" w:rsidR="003253F4" w:rsidRPr="00745849" w:rsidRDefault="003253F4" w:rsidP="003253F4">
            <w:pPr>
              <w:spacing w:line="276"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(Познавательно-</w:t>
            </w:r>
          </w:p>
          <w:p w14:paraId="67432AF0" w14:textId="77777777" w:rsidR="003253F4" w:rsidRPr="00745849" w:rsidRDefault="003253F4" w:rsidP="003253F4">
            <w:pPr>
              <w:spacing w:line="276"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исследовательская</w:t>
            </w:r>
          </w:p>
          <w:p w14:paraId="16D3320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деятельность)</w:t>
            </w:r>
          </w:p>
        </w:tc>
        <w:tc>
          <w:tcPr>
            <w:tcW w:w="3466" w:type="dxa"/>
          </w:tcPr>
          <w:p w14:paraId="3F33CFA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Когда Кукла спит?</w:t>
            </w:r>
          </w:p>
          <w:p w14:paraId="41B2E71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с.123)</w:t>
            </w:r>
          </w:p>
          <w:p w14:paraId="0758C6B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73CAF32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понятие временных отношений: день-гуляют, играют, кушают; ночь – спят. Развивать зрительное восприятие; воспитывать культуру поведения.</w:t>
            </w:r>
          </w:p>
        </w:tc>
      </w:tr>
      <w:tr w:rsidR="003253F4" w:rsidRPr="00745849" w14:paraId="5D01332E" w14:textId="77777777" w:rsidTr="003253F4">
        <w:trPr>
          <w:jc w:val="center"/>
        </w:trPr>
        <w:tc>
          <w:tcPr>
            <w:tcW w:w="1226" w:type="dxa"/>
            <w:vMerge/>
          </w:tcPr>
          <w:p w14:paraId="681753DF"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61F98C25"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p w14:paraId="3D824421"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(Мир природы)</w:t>
            </w:r>
          </w:p>
        </w:tc>
        <w:tc>
          <w:tcPr>
            <w:tcW w:w="3466" w:type="dxa"/>
          </w:tcPr>
          <w:p w14:paraId="497C73E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Кто в домике живёт?</w:t>
            </w:r>
          </w:p>
          <w:p w14:paraId="4677AE4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с.126)</w:t>
            </w:r>
          </w:p>
          <w:p w14:paraId="7864A9B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48CF8A80"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Дать понятие о зверях, которые живут в лесу: лиса, волк, медведь, зайчик, развивать координацию движений, зрительное и слуховое восприятие; воспитывать любовь к окружающей природе.</w:t>
            </w:r>
          </w:p>
        </w:tc>
      </w:tr>
      <w:tr w:rsidR="003253F4" w:rsidRPr="00745849" w14:paraId="6390B948" w14:textId="77777777" w:rsidTr="003253F4">
        <w:trPr>
          <w:trHeight w:val="1931"/>
          <w:jc w:val="center"/>
        </w:trPr>
        <w:tc>
          <w:tcPr>
            <w:tcW w:w="1226" w:type="dxa"/>
            <w:vMerge/>
          </w:tcPr>
          <w:p w14:paraId="12154E0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565ED548"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p w14:paraId="0F28FF3B"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(Предметный мир)</w:t>
            </w:r>
          </w:p>
        </w:tc>
        <w:tc>
          <w:tcPr>
            <w:tcW w:w="3466" w:type="dxa"/>
          </w:tcPr>
          <w:p w14:paraId="32D42645"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Помоги Танечке</w:t>
            </w:r>
          </w:p>
          <w:p w14:paraId="0FCCE28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с.123)</w:t>
            </w:r>
          </w:p>
          <w:p w14:paraId="421A6CF8"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0AD33479"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обобщённое понятие: одежда, дифференцировать по назначению. Отрабатывать навык последовательности одевания на прогулку, различать предметы одежды по названию, развивать наблюдательность и внимательность; воспитывать аккуратность и взаимопомощь.</w:t>
            </w:r>
          </w:p>
        </w:tc>
      </w:tr>
      <w:tr w:rsidR="003253F4" w:rsidRPr="00745849" w14:paraId="7A2A9EF3" w14:textId="77777777" w:rsidTr="003253F4">
        <w:trPr>
          <w:jc w:val="center"/>
        </w:trPr>
        <w:tc>
          <w:tcPr>
            <w:tcW w:w="1226" w:type="dxa"/>
            <w:vMerge w:val="restart"/>
            <w:textDirection w:val="btLr"/>
          </w:tcPr>
          <w:p w14:paraId="4220E941"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Февраль</w:t>
            </w:r>
          </w:p>
        </w:tc>
        <w:tc>
          <w:tcPr>
            <w:tcW w:w="2593" w:type="dxa"/>
          </w:tcPr>
          <w:p w14:paraId="03A14440"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466" w:type="dxa"/>
          </w:tcPr>
          <w:p w14:paraId="5CC3F25C"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6435AC94"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r>
      <w:tr w:rsidR="003253F4" w:rsidRPr="00745849" w14:paraId="64FB10EC" w14:textId="77777777" w:rsidTr="003253F4">
        <w:trPr>
          <w:jc w:val="center"/>
        </w:trPr>
        <w:tc>
          <w:tcPr>
            <w:tcW w:w="1226" w:type="dxa"/>
            <w:vMerge/>
          </w:tcPr>
          <w:p w14:paraId="5020D3C7"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16694ABE" w14:textId="77777777" w:rsidR="003253F4" w:rsidRPr="00745849" w:rsidRDefault="003253F4" w:rsidP="003253F4">
            <w:pPr>
              <w:spacing w:line="276"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p w14:paraId="60651F82" w14:textId="77777777" w:rsidR="003253F4" w:rsidRPr="00745849" w:rsidRDefault="003253F4" w:rsidP="003253F4">
            <w:pPr>
              <w:spacing w:line="276"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(Познавательно-</w:t>
            </w:r>
          </w:p>
          <w:p w14:paraId="227698D1" w14:textId="77777777" w:rsidR="003253F4" w:rsidRPr="00745849" w:rsidRDefault="003253F4" w:rsidP="003253F4">
            <w:pPr>
              <w:spacing w:line="276"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исследовательская</w:t>
            </w:r>
          </w:p>
          <w:p w14:paraId="3AD1548E"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деятельность)</w:t>
            </w:r>
          </w:p>
        </w:tc>
        <w:tc>
          <w:tcPr>
            <w:tcW w:w="3466" w:type="dxa"/>
          </w:tcPr>
          <w:p w14:paraId="0BA5A222"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Когда звёздочки</w:t>
            </w:r>
          </w:p>
          <w:p w14:paraId="6C499DF5"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появляются на небе?</w:t>
            </w:r>
          </w:p>
          <w:p w14:paraId="5F3DB544"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с.157)</w:t>
            </w:r>
          </w:p>
          <w:p w14:paraId="5D5FD5E1"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409D1352"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элементарные взаимосвязи явлений природы: смена дня и ночи (солнце-звёзды), развивать зрительное восприятие, приобретать навык наблюдения; воспитывать культуру общения.</w:t>
            </w:r>
          </w:p>
        </w:tc>
      </w:tr>
      <w:tr w:rsidR="003253F4" w:rsidRPr="00745849" w14:paraId="4CE5867A" w14:textId="77777777" w:rsidTr="003253F4">
        <w:trPr>
          <w:jc w:val="center"/>
        </w:trPr>
        <w:tc>
          <w:tcPr>
            <w:tcW w:w="1226" w:type="dxa"/>
            <w:vMerge/>
          </w:tcPr>
          <w:p w14:paraId="0EC5094D"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3802811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p w14:paraId="531F89C7"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(Мир природы)</w:t>
            </w:r>
          </w:p>
        </w:tc>
        <w:tc>
          <w:tcPr>
            <w:tcW w:w="3466" w:type="dxa"/>
          </w:tcPr>
          <w:p w14:paraId="7BF56E22"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Где живут звери?</w:t>
            </w:r>
          </w:p>
          <w:p w14:paraId="118EFC3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с.160)</w:t>
            </w:r>
          </w:p>
          <w:p w14:paraId="356DEF18"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557A38E5"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Способствовать пониманию значения слов «домашние» и «дикие» применительно к некоторым широко известным животным (мишка, зайка, собака, кошка). Развивать пассивный словарь названиями основных частей тела животных: хвост, лапы, голова, уши; различать на картинках места обитания животных: в лесу, дома.</w:t>
            </w:r>
          </w:p>
        </w:tc>
      </w:tr>
      <w:tr w:rsidR="003253F4" w:rsidRPr="00745849" w14:paraId="576A3728" w14:textId="77777777" w:rsidTr="003253F4">
        <w:trPr>
          <w:jc w:val="center"/>
        </w:trPr>
        <w:tc>
          <w:tcPr>
            <w:tcW w:w="1226" w:type="dxa"/>
            <w:vMerge/>
          </w:tcPr>
          <w:p w14:paraId="1C64D5A2"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63645D2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p w14:paraId="1C557416"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(Предметный мир)</w:t>
            </w:r>
          </w:p>
        </w:tc>
        <w:tc>
          <w:tcPr>
            <w:tcW w:w="3466" w:type="dxa"/>
          </w:tcPr>
          <w:p w14:paraId="15533335"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Куда едут машины?</w:t>
            </w:r>
          </w:p>
          <w:p w14:paraId="33E0291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с.157)</w:t>
            </w:r>
          </w:p>
          <w:p w14:paraId="3995DB22"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45047786"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представление о назначении транспорта: грузовая машина, автомобиль; развивать коммуникативные навыки и воспитывать уважение к труду взрослых.</w:t>
            </w:r>
          </w:p>
        </w:tc>
      </w:tr>
      <w:tr w:rsidR="003253F4" w:rsidRPr="00745849" w14:paraId="373BA21B" w14:textId="77777777" w:rsidTr="003253F4">
        <w:trPr>
          <w:jc w:val="center"/>
        </w:trPr>
        <w:tc>
          <w:tcPr>
            <w:tcW w:w="1226" w:type="dxa"/>
            <w:vMerge w:val="restart"/>
            <w:textDirection w:val="btLr"/>
          </w:tcPr>
          <w:p w14:paraId="20D2CD74"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Март</w:t>
            </w:r>
          </w:p>
        </w:tc>
        <w:tc>
          <w:tcPr>
            <w:tcW w:w="2593" w:type="dxa"/>
          </w:tcPr>
          <w:p w14:paraId="52209F66"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466" w:type="dxa"/>
          </w:tcPr>
          <w:p w14:paraId="488FF81A"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562DD47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r>
      <w:tr w:rsidR="003253F4" w:rsidRPr="00745849" w14:paraId="02201138" w14:textId="77777777" w:rsidTr="003253F4">
        <w:trPr>
          <w:jc w:val="center"/>
        </w:trPr>
        <w:tc>
          <w:tcPr>
            <w:tcW w:w="1226" w:type="dxa"/>
            <w:vMerge/>
          </w:tcPr>
          <w:p w14:paraId="05C6C259"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351A9052" w14:textId="77777777" w:rsidR="003253F4" w:rsidRPr="00745849" w:rsidRDefault="003253F4" w:rsidP="003253F4">
            <w:pPr>
              <w:spacing w:line="276"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p w14:paraId="571F7846" w14:textId="77777777" w:rsidR="003253F4" w:rsidRPr="00745849" w:rsidRDefault="003253F4" w:rsidP="003253F4">
            <w:pPr>
              <w:spacing w:line="276"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(Познавательно-</w:t>
            </w:r>
          </w:p>
          <w:p w14:paraId="6D55F124" w14:textId="77777777" w:rsidR="003253F4" w:rsidRPr="00745849" w:rsidRDefault="003253F4" w:rsidP="003253F4">
            <w:pPr>
              <w:spacing w:line="276"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исследовательская</w:t>
            </w:r>
          </w:p>
          <w:p w14:paraId="1510D882"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деятельность)</w:t>
            </w:r>
          </w:p>
        </w:tc>
        <w:tc>
          <w:tcPr>
            <w:tcW w:w="3466" w:type="dxa"/>
          </w:tcPr>
          <w:p w14:paraId="424EB264"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Почему снег тает</w:t>
            </w:r>
          </w:p>
          <w:p w14:paraId="601E84E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с.186)</w:t>
            </w:r>
          </w:p>
          <w:p w14:paraId="0DDCDB2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6CCFFCBF"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навык наблюдательности элементарной взаимосвязи явлений в природе, называть предметы и явления окружающего мира (вода, снег, сосулька); развивать тактильное восприятие; воспитывать аккуратность и трудолюбие.</w:t>
            </w:r>
          </w:p>
        </w:tc>
      </w:tr>
      <w:tr w:rsidR="003253F4" w:rsidRPr="00745849" w14:paraId="778286C0" w14:textId="77777777" w:rsidTr="003253F4">
        <w:trPr>
          <w:jc w:val="center"/>
        </w:trPr>
        <w:tc>
          <w:tcPr>
            <w:tcW w:w="1226" w:type="dxa"/>
            <w:vMerge/>
          </w:tcPr>
          <w:p w14:paraId="23413F21"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191F87C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p w14:paraId="69A94711"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(Мир природы)</w:t>
            </w:r>
          </w:p>
        </w:tc>
        <w:tc>
          <w:tcPr>
            <w:tcW w:w="3466" w:type="dxa"/>
          </w:tcPr>
          <w:p w14:paraId="1E184C9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Что весна нам принесла</w:t>
            </w:r>
          </w:p>
          <w:p w14:paraId="253F088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с.188)</w:t>
            </w:r>
          </w:p>
          <w:p w14:paraId="7E3734C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26F09B4C"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Совершенствовать навык наблюдения, выделять основные приметы весны: светит солнце, травка и листочки зелёные, нет снега; птицы щебечут, чирикают. Развивать зрительное восприятие и воспитывать эстетические чувства и любовь к окружающей природе.</w:t>
            </w:r>
          </w:p>
        </w:tc>
      </w:tr>
      <w:tr w:rsidR="003253F4" w:rsidRPr="00745849" w14:paraId="3936686C" w14:textId="77777777" w:rsidTr="003253F4">
        <w:trPr>
          <w:jc w:val="center"/>
        </w:trPr>
        <w:tc>
          <w:tcPr>
            <w:tcW w:w="1226" w:type="dxa"/>
            <w:vMerge/>
          </w:tcPr>
          <w:p w14:paraId="65787347"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58EB4AA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p w14:paraId="559AC22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(Предметный мир)</w:t>
            </w:r>
          </w:p>
        </w:tc>
        <w:tc>
          <w:tcPr>
            <w:tcW w:w="3466" w:type="dxa"/>
          </w:tcPr>
          <w:p w14:paraId="2D18215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Угощение для ребят и зверят</w:t>
            </w:r>
          </w:p>
          <w:p w14:paraId="11C332F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с.185)</w:t>
            </w:r>
          </w:p>
          <w:p w14:paraId="0887D27B"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5DA25F7F"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представление о предметном мире: продукты питания – конфеты, морковка, мёд. Развивать зрительно-пространственное ориентирование; воспитывать культуру общения и дружеские отношения друг к другу.</w:t>
            </w:r>
          </w:p>
        </w:tc>
      </w:tr>
      <w:tr w:rsidR="003253F4" w:rsidRPr="00745849" w14:paraId="50971FB5" w14:textId="77777777" w:rsidTr="003253F4">
        <w:trPr>
          <w:jc w:val="center"/>
        </w:trPr>
        <w:tc>
          <w:tcPr>
            <w:tcW w:w="1226" w:type="dxa"/>
            <w:vMerge w:val="restart"/>
            <w:textDirection w:val="btLr"/>
          </w:tcPr>
          <w:p w14:paraId="7750D68A"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А</w:t>
            </w:r>
          </w:p>
          <w:p w14:paraId="73436E21" w14:textId="77777777" w:rsidR="003253F4" w:rsidRPr="00745849" w:rsidRDefault="003253F4" w:rsidP="003253F4">
            <w:pPr>
              <w:spacing w:line="360" w:lineRule="auto"/>
              <w:ind w:left="113" w:right="113"/>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прель</w:t>
            </w:r>
          </w:p>
        </w:tc>
        <w:tc>
          <w:tcPr>
            <w:tcW w:w="2593" w:type="dxa"/>
          </w:tcPr>
          <w:p w14:paraId="7CE4EDE2"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466" w:type="dxa"/>
          </w:tcPr>
          <w:p w14:paraId="7586E7B7"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537457FB" w14:textId="77777777" w:rsidR="003253F4" w:rsidRPr="00745849" w:rsidRDefault="003253F4" w:rsidP="003253F4">
            <w:pPr>
              <w:spacing w:line="360" w:lineRule="auto"/>
              <w:jc w:val="both"/>
              <w:rPr>
                <w:rFonts w:ascii="Times New Roman" w:eastAsia="Times New Roman" w:hAnsi="Times New Roman" w:cs="Times New Roman"/>
                <w:sz w:val="28"/>
                <w:szCs w:val="28"/>
              </w:rPr>
            </w:pPr>
          </w:p>
          <w:p w14:paraId="316025CE"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r>
      <w:tr w:rsidR="003253F4" w:rsidRPr="00745849" w14:paraId="6183C604" w14:textId="77777777" w:rsidTr="003253F4">
        <w:trPr>
          <w:jc w:val="center"/>
        </w:trPr>
        <w:tc>
          <w:tcPr>
            <w:tcW w:w="1226" w:type="dxa"/>
            <w:vMerge/>
          </w:tcPr>
          <w:p w14:paraId="50A854B8"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64C6FB3F" w14:textId="77777777" w:rsidR="003253F4" w:rsidRPr="00745849" w:rsidRDefault="003253F4" w:rsidP="003253F4">
            <w:pPr>
              <w:spacing w:line="276"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p w14:paraId="40A18903" w14:textId="77777777" w:rsidR="003253F4" w:rsidRPr="00745849" w:rsidRDefault="003253F4" w:rsidP="003253F4">
            <w:pPr>
              <w:spacing w:line="276"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(Познавательно-</w:t>
            </w:r>
          </w:p>
          <w:p w14:paraId="10120BDD" w14:textId="77777777" w:rsidR="003253F4" w:rsidRPr="00745849" w:rsidRDefault="003253F4" w:rsidP="003253F4">
            <w:pPr>
              <w:spacing w:line="276"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исследовательская</w:t>
            </w:r>
          </w:p>
          <w:p w14:paraId="1F5DD39C"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деятельность)</w:t>
            </w:r>
          </w:p>
        </w:tc>
        <w:tc>
          <w:tcPr>
            <w:tcW w:w="3466" w:type="dxa"/>
          </w:tcPr>
          <w:p w14:paraId="6D8BD598"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Куда плывёт кораблик</w:t>
            </w:r>
          </w:p>
          <w:p w14:paraId="288E24D4"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с.217)</w:t>
            </w:r>
          </w:p>
          <w:p w14:paraId="70278F3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38AD0ACA"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элементарные представления о взаимосвязи явлений в природе, совершенствовать навык наблюдения за явлениями природы: травка зеленеет, бегут ручьи, капает дождик; развивать зрительную память; воспитывать бережное отношение к природе.</w:t>
            </w:r>
          </w:p>
        </w:tc>
      </w:tr>
      <w:tr w:rsidR="003253F4" w:rsidRPr="00745849" w14:paraId="1B46248A" w14:textId="77777777" w:rsidTr="003253F4">
        <w:trPr>
          <w:jc w:val="center"/>
        </w:trPr>
        <w:tc>
          <w:tcPr>
            <w:tcW w:w="1226" w:type="dxa"/>
            <w:vMerge/>
          </w:tcPr>
          <w:p w14:paraId="1750711B"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040FD0A2"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p w14:paraId="6DC396B0"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(Мир природы)</w:t>
            </w:r>
          </w:p>
        </w:tc>
        <w:tc>
          <w:tcPr>
            <w:tcW w:w="3466" w:type="dxa"/>
          </w:tcPr>
          <w:p w14:paraId="0378D4D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Смотрит солнышко в окошко</w:t>
            </w:r>
          </w:p>
          <w:p w14:paraId="4D8A6CD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с.220)</w:t>
            </w:r>
          </w:p>
          <w:p w14:paraId="527F2091"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7211430C"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представление о растительном мире и условиях для их роста: деревья, цветы, трава; цветовой гамме: зелёный, красный, жёлтый. Развивать мелкую моторику. Воспитывать эстетические чувства любви к окружающей природе.</w:t>
            </w:r>
          </w:p>
        </w:tc>
      </w:tr>
      <w:tr w:rsidR="003253F4" w:rsidRPr="00745849" w14:paraId="645DAA8A" w14:textId="77777777" w:rsidTr="003253F4">
        <w:trPr>
          <w:jc w:val="center"/>
        </w:trPr>
        <w:tc>
          <w:tcPr>
            <w:tcW w:w="1226" w:type="dxa"/>
            <w:vMerge/>
          </w:tcPr>
          <w:p w14:paraId="6CF47B4D"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2593" w:type="dxa"/>
          </w:tcPr>
          <w:p w14:paraId="7A2B298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p w14:paraId="64E48032"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(Предметный мир)</w:t>
            </w:r>
          </w:p>
        </w:tc>
        <w:tc>
          <w:tcPr>
            <w:tcW w:w="3466" w:type="dxa"/>
          </w:tcPr>
          <w:p w14:paraId="2D16F6E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Магазин игрушек</w:t>
            </w:r>
          </w:p>
          <w:p w14:paraId="6509BAC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с.217)</w:t>
            </w:r>
          </w:p>
          <w:p w14:paraId="414E4D9D"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74044F28"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Узнавать знакомые предметы по словесному описанию, называть их общеупотребительными словами; развивать любознательность; воспитывать культуру поведения в общественных местах.</w:t>
            </w:r>
          </w:p>
        </w:tc>
      </w:tr>
      <w:tr w:rsidR="003253F4" w:rsidRPr="00745849" w14:paraId="5D3C2455" w14:textId="77777777" w:rsidTr="003253F4">
        <w:trPr>
          <w:jc w:val="center"/>
        </w:trPr>
        <w:tc>
          <w:tcPr>
            <w:tcW w:w="1226" w:type="dxa"/>
            <w:vMerge w:val="restart"/>
            <w:textDirection w:val="btLr"/>
          </w:tcPr>
          <w:p w14:paraId="78645775"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Май</w:t>
            </w:r>
          </w:p>
        </w:tc>
        <w:tc>
          <w:tcPr>
            <w:tcW w:w="2593" w:type="dxa"/>
          </w:tcPr>
          <w:p w14:paraId="3C7C0FD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466" w:type="dxa"/>
          </w:tcPr>
          <w:p w14:paraId="7E78EAD8"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7564" w:type="dxa"/>
          </w:tcPr>
          <w:p w14:paraId="7FD659B3"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r>
      <w:tr w:rsidR="003253F4" w:rsidRPr="00745849" w14:paraId="5CAF4F66" w14:textId="77777777" w:rsidTr="003253F4">
        <w:trPr>
          <w:jc w:val="center"/>
        </w:trPr>
        <w:tc>
          <w:tcPr>
            <w:tcW w:w="1226" w:type="dxa"/>
            <w:vMerge/>
          </w:tcPr>
          <w:p w14:paraId="674AB7E7" w14:textId="77777777" w:rsidR="003253F4" w:rsidRPr="00745849" w:rsidRDefault="003253F4" w:rsidP="003253F4">
            <w:pPr>
              <w:spacing w:line="360" w:lineRule="auto"/>
              <w:jc w:val="center"/>
              <w:rPr>
                <w:rFonts w:ascii="Times New Roman" w:eastAsia="Times New Roman" w:hAnsi="Times New Roman" w:cs="Times New Roman"/>
                <w:sz w:val="28"/>
                <w:szCs w:val="28"/>
              </w:rPr>
            </w:pPr>
          </w:p>
        </w:tc>
        <w:tc>
          <w:tcPr>
            <w:tcW w:w="2593" w:type="dxa"/>
          </w:tcPr>
          <w:p w14:paraId="387E0FC1" w14:textId="77777777" w:rsidR="003253F4" w:rsidRPr="00745849" w:rsidRDefault="003253F4" w:rsidP="003253F4">
            <w:pPr>
              <w:spacing w:line="276"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p w14:paraId="572F3C19" w14:textId="77777777" w:rsidR="003253F4" w:rsidRPr="00745849" w:rsidRDefault="003253F4" w:rsidP="003253F4">
            <w:pPr>
              <w:spacing w:line="276"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(Познавательно-</w:t>
            </w:r>
          </w:p>
          <w:p w14:paraId="4A2174E1" w14:textId="77777777" w:rsidR="003253F4" w:rsidRPr="00745849" w:rsidRDefault="003253F4" w:rsidP="003253F4">
            <w:pPr>
              <w:spacing w:line="276"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исследовательская</w:t>
            </w:r>
          </w:p>
          <w:p w14:paraId="008DC7D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деятельность)</w:t>
            </w:r>
          </w:p>
        </w:tc>
        <w:tc>
          <w:tcPr>
            <w:tcW w:w="11030" w:type="dxa"/>
            <w:gridSpan w:val="2"/>
          </w:tcPr>
          <w:p w14:paraId="5A3920E1"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Совершенствование навыка исследования</w:t>
            </w:r>
          </w:p>
        </w:tc>
      </w:tr>
      <w:tr w:rsidR="003253F4" w:rsidRPr="00745849" w14:paraId="1FAA473E" w14:textId="77777777" w:rsidTr="003253F4">
        <w:trPr>
          <w:jc w:val="center"/>
        </w:trPr>
        <w:tc>
          <w:tcPr>
            <w:tcW w:w="1226" w:type="dxa"/>
            <w:vMerge/>
          </w:tcPr>
          <w:p w14:paraId="4C85E46E" w14:textId="77777777" w:rsidR="003253F4" w:rsidRPr="00745849" w:rsidRDefault="003253F4" w:rsidP="003253F4">
            <w:pPr>
              <w:spacing w:line="360" w:lineRule="auto"/>
              <w:jc w:val="center"/>
              <w:rPr>
                <w:rFonts w:ascii="Times New Roman" w:eastAsia="Times New Roman" w:hAnsi="Times New Roman" w:cs="Times New Roman"/>
                <w:sz w:val="28"/>
                <w:szCs w:val="28"/>
              </w:rPr>
            </w:pPr>
          </w:p>
        </w:tc>
        <w:tc>
          <w:tcPr>
            <w:tcW w:w="2593" w:type="dxa"/>
          </w:tcPr>
          <w:p w14:paraId="47992AC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p w14:paraId="5A0ACD76"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(Мир природы)</w:t>
            </w:r>
          </w:p>
        </w:tc>
        <w:tc>
          <w:tcPr>
            <w:tcW w:w="11030" w:type="dxa"/>
            <w:gridSpan w:val="2"/>
          </w:tcPr>
          <w:p w14:paraId="6B791868"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Совершенствование навыка наблюдательности и знаний о живой природе</w:t>
            </w:r>
          </w:p>
        </w:tc>
      </w:tr>
      <w:tr w:rsidR="003253F4" w:rsidRPr="00745849" w14:paraId="4F408917" w14:textId="77777777" w:rsidTr="003253F4">
        <w:trPr>
          <w:jc w:val="center"/>
        </w:trPr>
        <w:tc>
          <w:tcPr>
            <w:tcW w:w="1226" w:type="dxa"/>
            <w:vMerge/>
          </w:tcPr>
          <w:p w14:paraId="627BD9EE" w14:textId="77777777" w:rsidR="003253F4" w:rsidRPr="00745849" w:rsidRDefault="003253F4" w:rsidP="003253F4">
            <w:pPr>
              <w:spacing w:line="360" w:lineRule="auto"/>
              <w:jc w:val="center"/>
              <w:rPr>
                <w:rFonts w:ascii="Times New Roman" w:eastAsia="Times New Roman" w:hAnsi="Times New Roman" w:cs="Times New Roman"/>
                <w:sz w:val="28"/>
                <w:szCs w:val="28"/>
              </w:rPr>
            </w:pPr>
          </w:p>
        </w:tc>
        <w:tc>
          <w:tcPr>
            <w:tcW w:w="2593" w:type="dxa"/>
          </w:tcPr>
          <w:p w14:paraId="44647972"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p w14:paraId="5D93D92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i/>
                <w:sz w:val="28"/>
                <w:szCs w:val="28"/>
              </w:rPr>
              <w:t>(Предметный мир)</w:t>
            </w:r>
          </w:p>
        </w:tc>
        <w:tc>
          <w:tcPr>
            <w:tcW w:w="11030" w:type="dxa"/>
            <w:gridSpan w:val="2"/>
          </w:tcPr>
          <w:p w14:paraId="0BFEF66E"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Закрепление понятия  - предметный мир вокруг нас</w:t>
            </w:r>
          </w:p>
        </w:tc>
      </w:tr>
    </w:tbl>
    <w:p w14:paraId="79D81ADB" w14:textId="77777777" w:rsidR="003253F4" w:rsidRPr="00745849" w:rsidRDefault="003253F4" w:rsidP="003253F4">
      <w:pPr>
        <w:spacing w:after="0" w:line="360" w:lineRule="auto"/>
        <w:rPr>
          <w:rFonts w:ascii="Times New Roman" w:eastAsia="Times New Roman" w:hAnsi="Times New Roman" w:cs="Times New Roman"/>
          <w:b/>
          <w:sz w:val="28"/>
          <w:szCs w:val="28"/>
          <w:lang w:eastAsia="ru-RU"/>
        </w:rPr>
      </w:pPr>
    </w:p>
    <w:p w14:paraId="728B4C26" w14:textId="77777777" w:rsidR="003253F4" w:rsidRDefault="003253F4" w:rsidP="003253F4">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64F5531A" w14:textId="77777777" w:rsidR="003253F4" w:rsidRPr="00745849" w:rsidRDefault="003253F4" w:rsidP="003253F4">
      <w:p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b/>
          <w:sz w:val="28"/>
          <w:szCs w:val="28"/>
          <w:lang w:eastAsia="ru-RU"/>
        </w:rPr>
        <w:t xml:space="preserve">Раздел. </w:t>
      </w:r>
      <w:r w:rsidRPr="00745849">
        <w:rPr>
          <w:rFonts w:ascii="Times New Roman" w:eastAsia="Times New Roman" w:hAnsi="Times New Roman" w:cs="Times New Roman"/>
          <w:sz w:val="28"/>
          <w:szCs w:val="28"/>
          <w:lang w:eastAsia="ru-RU"/>
        </w:rPr>
        <w:t>Формирование элементарных математических представлений.</w:t>
      </w:r>
    </w:p>
    <w:p w14:paraId="3281EBAE" w14:textId="77777777" w:rsidR="003253F4" w:rsidRPr="00745849" w:rsidRDefault="003253F4" w:rsidP="003253F4">
      <w:pPr>
        <w:spacing w:after="0" w:line="360" w:lineRule="auto"/>
        <w:ind w:firstLine="709"/>
        <w:jc w:val="both"/>
        <w:rPr>
          <w:rFonts w:ascii="Times New Roman" w:eastAsia="Times New Roman" w:hAnsi="Times New Roman" w:cs="Times New Roman"/>
          <w:sz w:val="28"/>
          <w:szCs w:val="28"/>
          <w:lang w:eastAsia="ru-RU"/>
        </w:rPr>
      </w:pPr>
    </w:p>
    <w:p w14:paraId="3D3B46E1"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Задачи:</w:t>
      </w:r>
    </w:p>
    <w:p w14:paraId="261B0952" w14:textId="77777777" w:rsidR="003253F4" w:rsidRPr="00745849" w:rsidRDefault="003253F4" w:rsidP="00BA0166">
      <w:pPr>
        <w:numPr>
          <w:ilvl w:val="0"/>
          <w:numId w:val="100"/>
        </w:numPr>
        <w:spacing w:after="0" w:line="360" w:lineRule="auto"/>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формировать элементарные математические представления;</w:t>
      </w:r>
    </w:p>
    <w:p w14:paraId="7641519F" w14:textId="77777777" w:rsidR="003253F4" w:rsidRPr="00745849" w:rsidRDefault="003253F4" w:rsidP="00BA0166">
      <w:pPr>
        <w:numPr>
          <w:ilvl w:val="0"/>
          <w:numId w:val="100"/>
        </w:numPr>
        <w:spacing w:after="0" w:line="360" w:lineRule="auto"/>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формировать первичные представления об основных свойствах;</w:t>
      </w:r>
    </w:p>
    <w:p w14:paraId="42E541DD" w14:textId="77777777" w:rsidR="003253F4" w:rsidRPr="00745849" w:rsidRDefault="003253F4" w:rsidP="00BA0166">
      <w:pPr>
        <w:numPr>
          <w:ilvl w:val="0"/>
          <w:numId w:val="100"/>
        </w:numPr>
        <w:spacing w:after="0" w:line="360" w:lineRule="auto"/>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формировать у детей понятие:</w:t>
      </w:r>
    </w:p>
    <w:p w14:paraId="701C93EC" w14:textId="77777777" w:rsidR="003253F4" w:rsidRPr="00745849" w:rsidRDefault="003253F4" w:rsidP="003253F4">
      <w:p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  величины (большой и маленький);</w:t>
      </w:r>
    </w:p>
    <w:p w14:paraId="1363C05E" w14:textId="77777777" w:rsidR="003253F4" w:rsidRPr="00745849" w:rsidRDefault="003253F4" w:rsidP="003253F4">
      <w:p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 цвета (красный, синий, жёлтый, зелёный, чёрный и белый);</w:t>
      </w:r>
    </w:p>
    <w:p w14:paraId="74D7A4E5" w14:textId="77777777" w:rsidR="003253F4" w:rsidRPr="00745849" w:rsidRDefault="003253F4" w:rsidP="003253F4">
      <w:p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 формы (круглая, квадратная, треугольная, овальная, прямоугольная).</w:t>
      </w:r>
    </w:p>
    <w:p w14:paraId="0FDDE1BA" w14:textId="77777777" w:rsidR="003253F4" w:rsidRPr="00745849" w:rsidRDefault="003253F4" w:rsidP="003253F4">
      <w:pPr>
        <w:spacing w:after="0" w:line="360" w:lineRule="auto"/>
        <w:ind w:firstLine="709"/>
        <w:jc w:val="both"/>
        <w:rPr>
          <w:rFonts w:ascii="Times New Roman" w:eastAsia="Times New Roman" w:hAnsi="Times New Roman" w:cs="Times New Roman"/>
          <w:sz w:val="28"/>
          <w:szCs w:val="28"/>
          <w:lang w:eastAsia="ru-RU"/>
        </w:rPr>
      </w:pPr>
    </w:p>
    <w:p w14:paraId="4E294BD9"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214FB547"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09EA186C"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74B7A07A" w14:textId="77777777" w:rsidR="003253F4" w:rsidRPr="00745849" w:rsidRDefault="003253F4" w:rsidP="003253F4">
      <w:pPr>
        <w:spacing w:after="0" w:line="360" w:lineRule="auto"/>
        <w:jc w:val="both"/>
        <w:rPr>
          <w:rFonts w:ascii="Times New Roman" w:eastAsia="Times New Roman" w:hAnsi="Times New Roman" w:cs="Times New Roman"/>
          <w:b/>
          <w:sz w:val="28"/>
          <w:szCs w:val="28"/>
          <w:lang w:eastAsia="ru-RU"/>
        </w:rPr>
      </w:pPr>
    </w:p>
    <w:p w14:paraId="43945FD5"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Литература:</w:t>
      </w:r>
    </w:p>
    <w:p w14:paraId="2E2D3D6E" w14:textId="77777777" w:rsidR="003253F4" w:rsidRDefault="003253F4" w:rsidP="00BA0166">
      <w:pPr>
        <w:numPr>
          <w:ilvl w:val="0"/>
          <w:numId w:val="101"/>
        </w:num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Н.А.Карпухина. Реализация содержания образовательной деятельности. Младший возраст (2-3 года). Практическое пособие. М-КНИГА.Воронеж-2017, с.256.</w:t>
      </w:r>
    </w:p>
    <w:p w14:paraId="189A70A4" w14:textId="77777777" w:rsidR="003253F4" w:rsidRPr="00745849" w:rsidRDefault="003253F4" w:rsidP="003253F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tbl>
      <w:tblPr>
        <w:tblStyle w:val="160"/>
        <w:tblW w:w="14234" w:type="dxa"/>
        <w:jc w:val="center"/>
        <w:tblLook w:val="04A0" w:firstRow="1" w:lastRow="0" w:firstColumn="1" w:lastColumn="0" w:noHBand="0" w:noVBand="1"/>
      </w:tblPr>
      <w:tblGrid>
        <w:gridCol w:w="1339"/>
        <w:gridCol w:w="1922"/>
        <w:gridCol w:w="2835"/>
        <w:gridCol w:w="8130"/>
        <w:gridCol w:w="8"/>
      </w:tblGrid>
      <w:tr w:rsidR="003253F4" w:rsidRPr="00745849" w14:paraId="62587F79" w14:textId="77777777" w:rsidTr="003253F4">
        <w:trPr>
          <w:gridAfter w:val="1"/>
          <w:wAfter w:w="8" w:type="dxa"/>
          <w:jc w:val="center"/>
        </w:trPr>
        <w:tc>
          <w:tcPr>
            <w:tcW w:w="1339" w:type="dxa"/>
          </w:tcPr>
          <w:p w14:paraId="77E00896"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Месяц</w:t>
            </w:r>
          </w:p>
        </w:tc>
        <w:tc>
          <w:tcPr>
            <w:tcW w:w="1922" w:type="dxa"/>
          </w:tcPr>
          <w:p w14:paraId="68B6477E"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Неделя</w:t>
            </w:r>
          </w:p>
        </w:tc>
        <w:tc>
          <w:tcPr>
            <w:tcW w:w="2835" w:type="dxa"/>
          </w:tcPr>
          <w:p w14:paraId="33E1A748"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Тематика</w:t>
            </w:r>
          </w:p>
        </w:tc>
        <w:tc>
          <w:tcPr>
            <w:tcW w:w="8130" w:type="dxa"/>
          </w:tcPr>
          <w:p w14:paraId="72DB4E51"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Образовательные задачи</w:t>
            </w:r>
          </w:p>
        </w:tc>
      </w:tr>
      <w:tr w:rsidR="003253F4" w:rsidRPr="00745849" w14:paraId="6DA5CBE8" w14:textId="77777777" w:rsidTr="003253F4">
        <w:trPr>
          <w:gridAfter w:val="1"/>
          <w:wAfter w:w="8" w:type="dxa"/>
          <w:jc w:val="center"/>
        </w:trPr>
        <w:tc>
          <w:tcPr>
            <w:tcW w:w="1339" w:type="dxa"/>
            <w:vMerge w:val="restart"/>
            <w:textDirection w:val="btLr"/>
          </w:tcPr>
          <w:p w14:paraId="781F1D25"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Сентябрь</w:t>
            </w:r>
          </w:p>
        </w:tc>
        <w:tc>
          <w:tcPr>
            <w:tcW w:w="1922" w:type="dxa"/>
          </w:tcPr>
          <w:p w14:paraId="5CAE0CA0"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2835" w:type="dxa"/>
          </w:tcPr>
          <w:p w14:paraId="1C273D74"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Что нам Таня</w:t>
            </w:r>
          </w:p>
          <w:p w14:paraId="286D512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принесла?</w:t>
            </w:r>
          </w:p>
          <w:p w14:paraId="04CE0521"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с.14)</w:t>
            </w:r>
          </w:p>
          <w:p w14:paraId="6EA787EB"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2C1646C5"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дифференцировать предметы по величине, учитывая это свойство при выполнении элементарных действий, развивать зрительно-двигательную координацию, воспитывать творческую активность и партнёрские отношения со сверстниками.</w:t>
            </w:r>
          </w:p>
        </w:tc>
      </w:tr>
      <w:tr w:rsidR="003253F4" w:rsidRPr="00745849" w14:paraId="05FEF02E" w14:textId="77777777" w:rsidTr="003253F4">
        <w:trPr>
          <w:gridAfter w:val="1"/>
          <w:wAfter w:w="8" w:type="dxa"/>
          <w:jc w:val="center"/>
        </w:trPr>
        <w:tc>
          <w:tcPr>
            <w:tcW w:w="1339" w:type="dxa"/>
            <w:vMerge/>
          </w:tcPr>
          <w:p w14:paraId="0C8C630B"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00C055DF"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2835" w:type="dxa"/>
          </w:tcPr>
          <w:p w14:paraId="6DAAFA51"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5351D901" w14:textId="77777777" w:rsidR="003253F4" w:rsidRPr="00745849" w:rsidRDefault="003253F4" w:rsidP="003253F4">
            <w:pPr>
              <w:jc w:val="both"/>
              <w:rPr>
                <w:rFonts w:ascii="Times New Roman" w:eastAsia="Times New Roman" w:hAnsi="Times New Roman" w:cs="Times New Roman"/>
                <w:sz w:val="28"/>
                <w:szCs w:val="28"/>
              </w:rPr>
            </w:pPr>
          </w:p>
        </w:tc>
      </w:tr>
      <w:tr w:rsidR="003253F4" w:rsidRPr="00745849" w14:paraId="417994FF" w14:textId="77777777" w:rsidTr="003253F4">
        <w:trPr>
          <w:gridAfter w:val="1"/>
          <w:wAfter w:w="8" w:type="dxa"/>
          <w:jc w:val="center"/>
        </w:trPr>
        <w:tc>
          <w:tcPr>
            <w:tcW w:w="1339" w:type="dxa"/>
            <w:vMerge/>
          </w:tcPr>
          <w:p w14:paraId="2050CF02" w14:textId="77777777" w:rsidR="003253F4" w:rsidRPr="00745849" w:rsidRDefault="003253F4" w:rsidP="003253F4">
            <w:pPr>
              <w:spacing w:line="360" w:lineRule="auto"/>
              <w:ind w:left="1024"/>
              <w:jc w:val="both"/>
              <w:rPr>
                <w:rFonts w:ascii="Times New Roman" w:eastAsia="Times New Roman" w:hAnsi="Times New Roman" w:cs="Times New Roman"/>
                <w:sz w:val="28"/>
                <w:szCs w:val="28"/>
              </w:rPr>
            </w:pPr>
          </w:p>
        </w:tc>
        <w:tc>
          <w:tcPr>
            <w:tcW w:w="1922" w:type="dxa"/>
          </w:tcPr>
          <w:p w14:paraId="57223F57"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2835" w:type="dxa"/>
          </w:tcPr>
          <w:p w14:paraId="57E4CE9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Где спрятался</w:t>
            </w:r>
          </w:p>
          <w:p w14:paraId="7FD726F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котёнок?</w:t>
            </w:r>
          </w:p>
          <w:p w14:paraId="7BFF9C7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с.14)</w:t>
            </w:r>
          </w:p>
          <w:p w14:paraId="1822521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77B3A2C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пространственные отношения, закрепить в активном словаре детей понятия: далеко, близко, на, под; побуждать детей задавать вопрос: где спрятался котенок? Развивать зрительное восприятие, воспитывать партнёрские отношения, желание оказать помощь другу.</w:t>
            </w:r>
          </w:p>
        </w:tc>
      </w:tr>
      <w:tr w:rsidR="003253F4" w:rsidRPr="00745849" w14:paraId="3A92AE9E" w14:textId="77777777" w:rsidTr="003253F4">
        <w:trPr>
          <w:gridAfter w:val="1"/>
          <w:wAfter w:w="8" w:type="dxa"/>
          <w:jc w:val="center"/>
        </w:trPr>
        <w:tc>
          <w:tcPr>
            <w:tcW w:w="1339" w:type="dxa"/>
            <w:vMerge/>
          </w:tcPr>
          <w:p w14:paraId="7055E4A8" w14:textId="77777777" w:rsidR="003253F4" w:rsidRPr="00745849" w:rsidRDefault="003253F4" w:rsidP="003253F4">
            <w:pPr>
              <w:spacing w:line="360" w:lineRule="auto"/>
              <w:ind w:right="-251"/>
              <w:jc w:val="both"/>
              <w:rPr>
                <w:rFonts w:ascii="Times New Roman" w:eastAsia="Times New Roman" w:hAnsi="Times New Roman" w:cs="Times New Roman"/>
                <w:sz w:val="28"/>
                <w:szCs w:val="28"/>
              </w:rPr>
            </w:pPr>
          </w:p>
        </w:tc>
        <w:tc>
          <w:tcPr>
            <w:tcW w:w="1922" w:type="dxa"/>
          </w:tcPr>
          <w:p w14:paraId="2A32020F"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2835" w:type="dxa"/>
          </w:tcPr>
          <w:p w14:paraId="5B85CB32"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Волшебный сундучок</w:t>
            </w:r>
          </w:p>
          <w:p w14:paraId="36D11D8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Куклы Тани</w:t>
            </w:r>
          </w:p>
          <w:p w14:paraId="0F6667C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с.15)</w:t>
            </w:r>
          </w:p>
          <w:p w14:paraId="66A8562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62FDB842"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количественные отношения, проводить элементарные сравнения предметов: много, мало, один. Принимать активное участие в организованной деятельности, воспитывать партнёрские отношения, желание оказать помощь другу.</w:t>
            </w:r>
          </w:p>
        </w:tc>
      </w:tr>
      <w:tr w:rsidR="003253F4" w:rsidRPr="00745849" w14:paraId="5642DC4D" w14:textId="77777777" w:rsidTr="003253F4">
        <w:trPr>
          <w:gridAfter w:val="1"/>
          <w:wAfter w:w="8" w:type="dxa"/>
          <w:jc w:val="center"/>
        </w:trPr>
        <w:tc>
          <w:tcPr>
            <w:tcW w:w="1339" w:type="dxa"/>
            <w:vMerge w:val="restart"/>
            <w:textDirection w:val="btLr"/>
          </w:tcPr>
          <w:p w14:paraId="2841B9CB"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Октябрь</w:t>
            </w:r>
          </w:p>
        </w:tc>
        <w:tc>
          <w:tcPr>
            <w:tcW w:w="1922" w:type="dxa"/>
          </w:tcPr>
          <w:p w14:paraId="7C8164C7"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2835" w:type="dxa"/>
          </w:tcPr>
          <w:p w14:paraId="0B0423C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Рано, рано поутру…</w:t>
            </w:r>
          </w:p>
          <w:p w14:paraId="38DE2C8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с.42)</w:t>
            </w:r>
          </w:p>
          <w:p w14:paraId="3E5F856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718D56AB"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Познакомить детей с временными понятиями: утро – день – вечер, формировать зрительное восприятие. Воспитывать культурно-гигиенические навыки.</w:t>
            </w:r>
          </w:p>
        </w:tc>
      </w:tr>
      <w:tr w:rsidR="003253F4" w:rsidRPr="00745849" w14:paraId="6129AD5E" w14:textId="77777777" w:rsidTr="003253F4">
        <w:trPr>
          <w:gridAfter w:val="1"/>
          <w:wAfter w:w="8" w:type="dxa"/>
          <w:jc w:val="center"/>
        </w:trPr>
        <w:tc>
          <w:tcPr>
            <w:tcW w:w="1339" w:type="dxa"/>
            <w:vMerge/>
          </w:tcPr>
          <w:p w14:paraId="5E0A4B51"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4BF837FE"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2835" w:type="dxa"/>
          </w:tcPr>
          <w:p w14:paraId="0C88F5C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7D487E7E"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r>
      <w:tr w:rsidR="003253F4" w:rsidRPr="00745849" w14:paraId="0387FF30" w14:textId="77777777" w:rsidTr="003253F4">
        <w:trPr>
          <w:gridAfter w:val="1"/>
          <w:wAfter w:w="8" w:type="dxa"/>
          <w:jc w:val="center"/>
        </w:trPr>
        <w:tc>
          <w:tcPr>
            <w:tcW w:w="1339" w:type="dxa"/>
            <w:vMerge/>
          </w:tcPr>
          <w:p w14:paraId="16ECEA42"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19E3AA2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2835" w:type="dxa"/>
          </w:tcPr>
          <w:p w14:paraId="4E03CBF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 нам пришла</w:t>
            </w:r>
          </w:p>
          <w:p w14:paraId="02B4EA9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собачка Жучка</w:t>
            </w:r>
          </w:p>
          <w:p w14:paraId="7197B814"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с.43)</w:t>
            </w:r>
          </w:p>
          <w:p w14:paraId="647DDDB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4BAE949C"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понятие величины: большой, маленький. Закрепить навык соотносить предметы и названия животных, совершенствовать представление о внешнем их виде, качествах овощей и фруктов (капуста, морковь, яблоко). Воспитывать интерес к совместной деятельности, желание трудиться.</w:t>
            </w:r>
          </w:p>
        </w:tc>
      </w:tr>
      <w:tr w:rsidR="003253F4" w:rsidRPr="00745849" w14:paraId="191F7112" w14:textId="77777777" w:rsidTr="003253F4">
        <w:trPr>
          <w:gridAfter w:val="1"/>
          <w:wAfter w:w="8" w:type="dxa"/>
          <w:jc w:val="center"/>
        </w:trPr>
        <w:tc>
          <w:tcPr>
            <w:tcW w:w="1339" w:type="dxa"/>
            <w:vMerge/>
          </w:tcPr>
          <w:p w14:paraId="1355981A"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55B8D1BF"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2835" w:type="dxa"/>
          </w:tcPr>
          <w:p w14:paraId="2E535DF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Покатился с горки</w:t>
            </w:r>
          </w:p>
          <w:p w14:paraId="4F495EF8"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вниз</w:t>
            </w:r>
          </w:p>
          <w:p w14:paraId="4CCD2271"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(1.с.44)</w:t>
            </w:r>
          </w:p>
          <w:p w14:paraId="74AF146D"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7BAF8F75"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дифференцировать предметы по форме, формировать понятие: круглый, катится, развивать зрительное восприятие, воспитывать интерес и положительное отношение к организованной деятельности.</w:t>
            </w:r>
          </w:p>
        </w:tc>
      </w:tr>
      <w:tr w:rsidR="003253F4" w:rsidRPr="00745849" w14:paraId="422A9D4B" w14:textId="77777777" w:rsidTr="003253F4">
        <w:trPr>
          <w:gridAfter w:val="1"/>
          <w:wAfter w:w="8" w:type="dxa"/>
          <w:jc w:val="center"/>
        </w:trPr>
        <w:tc>
          <w:tcPr>
            <w:tcW w:w="1339" w:type="dxa"/>
            <w:vMerge w:val="restart"/>
            <w:textDirection w:val="btLr"/>
          </w:tcPr>
          <w:p w14:paraId="664172DD"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Ноябрь</w:t>
            </w:r>
          </w:p>
        </w:tc>
        <w:tc>
          <w:tcPr>
            <w:tcW w:w="1922" w:type="dxa"/>
          </w:tcPr>
          <w:p w14:paraId="77E07261"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2835" w:type="dxa"/>
          </w:tcPr>
          <w:p w14:paraId="7890FB3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Загадки лесовичка</w:t>
            </w:r>
          </w:p>
          <w:p w14:paraId="6D02FA58"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с.71)</w:t>
            </w:r>
          </w:p>
          <w:p w14:paraId="264B022C"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269F23BC"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понятие формы – «круглая», «квадратная», развивать слуховое и зрительное восприятие, узнавать и называть предметы округлой формы, воспитывать партнёрские отношения.</w:t>
            </w:r>
          </w:p>
        </w:tc>
      </w:tr>
      <w:tr w:rsidR="003253F4" w:rsidRPr="00745849" w14:paraId="40D7AF2C" w14:textId="77777777" w:rsidTr="003253F4">
        <w:trPr>
          <w:gridAfter w:val="1"/>
          <w:wAfter w:w="8" w:type="dxa"/>
          <w:jc w:val="center"/>
        </w:trPr>
        <w:tc>
          <w:tcPr>
            <w:tcW w:w="1339" w:type="dxa"/>
            <w:vMerge/>
          </w:tcPr>
          <w:p w14:paraId="77E11059"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103D18D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2835" w:type="dxa"/>
          </w:tcPr>
          <w:p w14:paraId="12EE1F1C"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542C4173" w14:textId="77777777" w:rsidR="003253F4" w:rsidRPr="00745849" w:rsidRDefault="003253F4" w:rsidP="003253F4">
            <w:pPr>
              <w:jc w:val="both"/>
              <w:rPr>
                <w:rFonts w:ascii="Times New Roman" w:eastAsia="Times New Roman" w:hAnsi="Times New Roman" w:cs="Times New Roman"/>
                <w:sz w:val="28"/>
                <w:szCs w:val="28"/>
              </w:rPr>
            </w:pPr>
          </w:p>
        </w:tc>
      </w:tr>
      <w:tr w:rsidR="003253F4" w:rsidRPr="00745849" w14:paraId="5BEF83E7" w14:textId="77777777" w:rsidTr="003253F4">
        <w:trPr>
          <w:gridAfter w:val="1"/>
          <w:wAfter w:w="8" w:type="dxa"/>
          <w:jc w:val="center"/>
        </w:trPr>
        <w:tc>
          <w:tcPr>
            <w:tcW w:w="1339" w:type="dxa"/>
            <w:vMerge/>
          </w:tcPr>
          <w:p w14:paraId="2D67EF0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074969F6"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2835" w:type="dxa"/>
          </w:tcPr>
          <w:p w14:paraId="2672BF5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Чудо лукошко</w:t>
            </w:r>
          </w:p>
          <w:p w14:paraId="1B2400B8"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с.71)</w:t>
            </w:r>
          </w:p>
          <w:p w14:paraId="4F3C539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585F5292"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группировать предметы по величине, формировать количественные отношения – один, много; развивать зрительное внимание; совершенствовать навык ориентировки в пространстве – «за», «в», воспитывать трудолюбие и партнёрские отношения.</w:t>
            </w:r>
          </w:p>
        </w:tc>
      </w:tr>
      <w:tr w:rsidR="003253F4" w:rsidRPr="00745849" w14:paraId="0C4C828F" w14:textId="77777777" w:rsidTr="003253F4">
        <w:trPr>
          <w:gridAfter w:val="1"/>
          <w:wAfter w:w="8" w:type="dxa"/>
          <w:jc w:val="center"/>
        </w:trPr>
        <w:tc>
          <w:tcPr>
            <w:tcW w:w="1339" w:type="dxa"/>
            <w:vMerge/>
          </w:tcPr>
          <w:p w14:paraId="0EA41F18"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49499DF5"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2835" w:type="dxa"/>
          </w:tcPr>
          <w:p w14:paraId="283D895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Разные, разные</w:t>
            </w:r>
          </w:p>
          <w:p w14:paraId="5BCB619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лепестки прекрасные</w:t>
            </w:r>
          </w:p>
          <w:p w14:paraId="246BCF8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с.72)</w:t>
            </w:r>
          </w:p>
          <w:p w14:paraId="5705103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784BBADC"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количественные отношения, упражнять детей в дифференциации предметов по величине, развивать зрительное восприятие, воспитывать волю, усидчивость, целеустремлённость.</w:t>
            </w:r>
          </w:p>
        </w:tc>
      </w:tr>
      <w:tr w:rsidR="003253F4" w:rsidRPr="00745849" w14:paraId="111357D9" w14:textId="77777777" w:rsidTr="003253F4">
        <w:trPr>
          <w:gridAfter w:val="1"/>
          <w:wAfter w:w="8" w:type="dxa"/>
          <w:jc w:val="center"/>
        </w:trPr>
        <w:tc>
          <w:tcPr>
            <w:tcW w:w="1339" w:type="dxa"/>
            <w:vMerge w:val="restart"/>
            <w:textDirection w:val="btLr"/>
          </w:tcPr>
          <w:p w14:paraId="6E396C82"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Декабрь</w:t>
            </w:r>
          </w:p>
        </w:tc>
        <w:tc>
          <w:tcPr>
            <w:tcW w:w="1922" w:type="dxa"/>
          </w:tcPr>
          <w:p w14:paraId="2C0498C9"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2835" w:type="dxa"/>
          </w:tcPr>
          <w:p w14:paraId="47661DA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Мишки- братишки</w:t>
            </w:r>
          </w:p>
          <w:p w14:paraId="338D5AB4"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с.100)</w:t>
            </w:r>
          </w:p>
          <w:p w14:paraId="50DD7199"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5A5BDBF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Знакомство детей с величиной предмета; приём сравнения однотипных предметов разного размера, развитие зрительного восприятия, воспитание партнёрских отношений.</w:t>
            </w:r>
          </w:p>
        </w:tc>
      </w:tr>
      <w:tr w:rsidR="003253F4" w:rsidRPr="00745849" w14:paraId="16AE5665" w14:textId="77777777" w:rsidTr="003253F4">
        <w:trPr>
          <w:gridAfter w:val="1"/>
          <w:wAfter w:w="8" w:type="dxa"/>
          <w:jc w:val="center"/>
        </w:trPr>
        <w:tc>
          <w:tcPr>
            <w:tcW w:w="1339" w:type="dxa"/>
            <w:vMerge/>
          </w:tcPr>
          <w:p w14:paraId="2E1DD8A1"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4A0C6630"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2835" w:type="dxa"/>
          </w:tcPr>
          <w:p w14:paraId="58B92723"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521F528A" w14:textId="77777777" w:rsidR="003253F4" w:rsidRPr="00745849" w:rsidRDefault="003253F4" w:rsidP="003253F4">
            <w:pPr>
              <w:jc w:val="both"/>
              <w:rPr>
                <w:rFonts w:ascii="Times New Roman" w:eastAsia="Times New Roman" w:hAnsi="Times New Roman" w:cs="Times New Roman"/>
                <w:sz w:val="28"/>
                <w:szCs w:val="28"/>
              </w:rPr>
            </w:pPr>
          </w:p>
        </w:tc>
      </w:tr>
      <w:tr w:rsidR="003253F4" w:rsidRPr="00745849" w14:paraId="11690BF7" w14:textId="77777777" w:rsidTr="003253F4">
        <w:trPr>
          <w:gridAfter w:val="1"/>
          <w:wAfter w:w="8" w:type="dxa"/>
          <w:jc w:val="center"/>
        </w:trPr>
        <w:tc>
          <w:tcPr>
            <w:tcW w:w="1339" w:type="dxa"/>
            <w:vMerge/>
          </w:tcPr>
          <w:p w14:paraId="3935278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473925E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2835" w:type="dxa"/>
          </w:tcPr>
          <w:p w14:paraId="7670D96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Бусы для нашей</w:t>
            </w:r>
          </w:p>
          <w:p w14:paraId="62520CC1"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ёлочки</w:t>
            </w:r>
          </w:p>
          <w:p w14:paraId="00C0202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с.101)</w:t>
            </w:r>
          </w:p>
          <w:p w14:paraId="659E626A"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08326C15"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Упражнять детей в дифференциации геометрических фигур, побуждать детей к завершению своей работы. Развивать глазомер, воспитывать партнёрские отношения во время организованной деятельности.</w:t>
            </w:r>
          </w:p>
        </w:tc>
      </w:tr>
      <w:tr w:rsidR="003253F4" w:rsidRPr="00745849" w14:paraId="5019D500" w14:textId="77777777" w:rsidTr="003253F4">
        <w:trPr>
          <w:gridAfter w:val="1"/>
          <w:wAfter w:w="8" w:type="dxa"/>
          <w:jc w:val="center"/>
        </w:trPr>
        <w:tc>
          <w:tcPr>
            <w:tcW w:w="1339" w:type="dxa"/>
            <w:vMerge/>
          </w:tcPr>
          <w:p w14:paraId="05FCCE43"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4E819769"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2835" w:type="dxa"/>
          </w:tcPr>
          <w:p w14:paraId="5C9A846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Как мы елку наряжали</w:t>
            </w:r>
          </w:p>
          <w:p w14:paraId="2ED5C3B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с.102)</w:t>
            </w:r>
          </w:p>
          <w:p w14:paraId="59C2706A"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135F750B"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пространственные отношения – внизу, наверху, высоко, низко; совершенствовать навык слухового и зрительного восприятия, воспитывать дружеские отношения во время организованной деятельности.</w:t>
            </w:r>
          </w:p>
        </w:tc>
      </w:tr>
      <w:tr w:rsidR="003253F4" w:rsidRPr="00745849" w14:paraId="1C8500D1" w14:textId="77777777" w:rsidTr="003253F4">
        <w:trPr>
          <w:gridAfter w:val="1"/>
          <w:wAfter w:w="8" w:type="dxa"/>
          <w:jc w:val="center"/>
        </w:trPr>
        <w:tc>
          <w:tcPr>
            <w:tcW w:w="1339" w:type="dxa"/>
            <w:vMerge w:val="restart"/>
            <w:textDirection w:val="btLr"/>
          </w:tcPr>
          <w:p w14:paraId="0A0D4F13"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Январь</w:t>
            </w:r>
          </w:p>
        </w:tc>
        <w:tc>
          <w:tcPr>
            <w:tcW w:w="1922" w:type="dxa"/>
          </w:tcPr>
          <w:p w14:paraId="3B9F38DC"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2835" w:type="dxa"/>
          </w:tcPr>
          <w:p w14:paraId="6655292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Когда это бывает?</w:t>
            </w:r>
          </w:p>
          <w:p w14:paraId="6C18F08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с.124)</w:t>
            </w:r>
          </w:p>
          <w:p w14:paraId="13D0FEDB"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53CDE2DC"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временные отношения, соотносить временные отрезки с действием людей. Развивать зрительное и слуховое восприятие, воспитывать дружеские отношения, желание помочь своему другу.</w:t>
            </w:r>
          </w:p>
        </w:tc>
      </w:tr>
      <w:tr w:rsidR="003253F4" w:rsidRPr="00745849" w14:paraId="1B56DD3F" w14:textId="77777777" w:rsidTr="003253F4">
        <w:trPr>
          <w:gridAfter w:val="1"/>
          <w:wAfter w:w="8" w:type="dxa"/>
          <w:jc w:val="center"/>
        </w:trPr>
        <w:tc>
          <w:tcPr>
            <w:tcW w:w="1339" w:type="dxa"/>
            <w:vMerge/>
          </w:tcPr>
          <w:p w14:paraId="357D252C"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1D07DB42"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2835" w:type="dxa"/>
          </w:tcPr>
          <w:p w14:paraId="51733763"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4C20A496" w14:textId="77777777" w:rsidR="003253F4" w:rsidRPr="00745849" w:rsidRDefault="003253F4" w:rsidP="003253F4">
            <w:pPr>
              <w:jc w:val="both"/>
              <w:rPr>
                <w:rFonts w:ascii="Times New Roman" w:eastAsia="Times New Roman" w:hAnsi="Times New Roman" w:cs="Times New Roman"/>
                <w:sz w:val="28"/>
                <w:szCs w:val="28"/>
              </w:rPr>
            </w:pPr>
          </w:p>
        </w:tc>
      </w:tr>
      <w:tr w:rsidR="003253F4" w:rsidRPr="00745849" w14:paraId="52D45621" w14:textId="77777777" w:rsidTr="003253F4">
        <w:trPr>
          <w:gridAfter w:val="1"/>
          <w:wAfter w:w="8" w:type="dxa"/>
          <w:jc w:val="center"/>
        </w:trPr>
        <w:tc>
          <w:tcPr>
            <w:tcW w:w="1339" w:type="dxa"/>
            <w:vMerge/>
          </w:tcPr>
          <w:p w14:paraId="6E7269B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364D80CB"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2835" w:type="dxa"/>
          </w:tcPr>
          <w:p w14:paraId="5652CF5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Катится – не катится</w:t>
            </w:r>
          </w:p>
          <w:p w14:paraId="41E88C5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с.124)</w:t>
            </w:r>
          </w:p>
          <w:p w14:paraId="115D337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3F8B01E4"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Дифференцировать предметы по форме, узнавать и называть. Побуждать детей объяснять элементарные действия с предметами, развивать зрительное восприятие, воспитывать положительный интерес и желание завершать свою деятельность.</w:t>
            </w:r>
          </w:p>
        </w:tc>
      </w:tr>
      <w:tr w:rsidR="003253F4" w:rsidRPr="00745849" w14:paraId="4091EF47" w14:textId="77777777" w:rsidTr="003253F4">
        <w:trPr>
          <w:gridAfter w:val="1"/>
          <w:wAfter w:w="8" w:type="dxa"/>
          <w:jc w:val="center"/>
        </w:trPr>
        <w:tc>
          <w:tcPr>
            <w:tcW w:w="1339" w:type="dxa"/>
            <w:vMerge/>
          </w:tcPr>
          <w:p w14:paraId="36F902B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09E9C7F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2835" w:type="dxa"/>
          </w:tcPr>
          <w:p w14:paraId="68A97CB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Наши игрушки</w:t>
            </w:r>
          </w:p>
          <w:p w14:paraId="4922497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с.125)</w:t>
            </w:r>
          </w:p>
          <w:p w14:paraId="4369B4B9"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4946EA28"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количественные отношения: один – много, нет. Побуждать детей использовать количественные существительные в повседневной речи, развивать зрительное восприятие предметов, воспитывать трудолюбие.</w:t>
            </w:r>
          </w:p>
        </w:tc>
      </w:tr>
      <w:tr w:rsidR="003253F4" w:rsidRPr="00745849" w14:paraId="5CDFDDBE" w14:textId="77777777" w:rsidTr="003253F4">
        <w:trPr>
          <w:gridAfter w:val="1"/>
          <w:wAfter w:w="8" w:type="dxa"/>
          <w:jc w:val="center"/>
        </w:trPr>
        <w:tc>
          <w:tcPr>
            <w:tcW w:w="1339" w:type="dxa"/>
            <w:vMerge w:val="restart"/>
            <w:textDirection w:val="btLr"/>
          </w:tcPr>
          <w:p w14:paraId="39953C1A"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Февраль</w:t>
            </w:r>
          </w:p>
        </w:tc>
        <w:tc>
          <w:tcPr>
            <w:tcW w:w="1922" w:type="dxa"/>
          </w:tcPr>
          <w:p w14:paraId="2D2F8BF6"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2835" w:type="dxa"/>
          </w:tcPr>
          <w:p w14:paraId="14192008"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Тяну я кораблик по быстрой реке</w:t>
            </w:r>
          </w:p>
          <w:p w14:paraId="22EE8735"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с.158)</w:t>
            </w:r>
          </w:p>
          <w:p w14:paraId="33C5CDDA"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4676F69E"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пространственные понятия: вверх, вниз, назад, вперёд. Развивать глазомер, координацию движений кистей рук в пространстве. Воспитывать настойчивость, желание достичь цели, вызвать чувство радости от полученного результата.</w:t>
            </w:r>
          </w:p>
        </w:tc>
      </w:tr>
      <w:tr w:rsidR="003253F4" w:rsidRPr="00745849" w14:paraId="497FD7D5" w14:textId="77777777" w:rsidTr="003253F4">
        <w:trPr>
          <w:gridAfter w:val="1"/>
          <w:wAfter w:w="8" w:type="dxa"/>
          <w:jc w:val="center"/>
        </w:trPr>
        <w:tc>
          <w:tcPr>
            <w:tcW w:w="1339" w:type="dxa"/>
            <w:vMerge/>
          </w:tcPr>
          <w:p w14:paraId="134AB3C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33DF35B4"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2835" w:type="dxa"/>
          </w:tcPr>
          <w:p w14:paraId="151C098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6FA5DF99" w14:textId="77777777" w:rsidR="003253F4" w:rsidRPr="00745849" w:rsidRDefault="003253F4" w:rsidP="003253F4">
            <w:pPr>
              <w:jc w:val="both"/>
              <w:rPr>
                <w:rFonts w:ascii="Times New Roman" w:eastAsia="Times New Roman" w:hAnsi="Times New Roman" w:cs="Times New Roman"/>
                <w:sz w:val="28"/>
                <w:szCs w:val="28"/>
              </w:rPr>
            </w:pPr>
          </w:p>
        </w:tc>
      </w:tr>
      <w:tr w:rsidR="003253F4" w:rsidRPr="00745849" w14:paraId="450285F6" w14:textId="77777777" w:rsidTr="003253F4">
        <w:trPr>
          <w:gridAfter w:val="1"/>
          <w:wAfter w:w="8" w:type="dxa"/>
          <w:jc w:val="center"/>
        </w:trPr>
        <w:tc>
          <w:tcPr>
            <w:tcW w:w="1339" w:type="dxa"/>
            <w:vMerge/>
          </w:tcPr>
          <w:p w14:paraId="4887EBE8"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217201D8"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2835" w:type="dxa"/>
          </w:tcPr>
          <w:p w14:paraId="2DBD77C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Длинная и короткая дорожка в лес</w:t>
            </w:r>
          </w:p>
          <w:p w14:paraId="58A93C5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с.159)</w:t>
            </w:r>
          </w:p>
          <w:p w14:paraId="6F7C21FA"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08306E42"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обращать внимание на величину предметов, формировать у них умение пользоваться простейшими приёмами установления тождества и различия объектов по величине, понимать слова «такой», «не такой», «большой», «маленький».</w:t>
            </w:r>
          </w:p>
        </w:tc>
      </w:tr>
      <w:tr w:rsidR="003253F4" w:rsidRPr="00745849" w14:paraId="48AD07B0" w14:textId="77777777" w:rsidTr="003253F4">
        <w:trPr>
          <w:gridAfter w:val="1"/>
          <w:wAfter w:w="8" w:type="dxa"/>
          <w:jc w:val="center"/>
        </w:trPr>
        <w:tc>
          <w:tcPr>
            <w:tcW w:w="1339" w:type="dxa"/>
            <w:vMerge/>
          </w:tcPr>
          <w:p w14:paraId="0CD9F9C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214EE3E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2835" w:type="dxa"/>
          </w:tcPr>
          <w:p w14:paraId="6A894A9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Перевозим шарики и кубики</w:t>
            </w:r>
          </w:p>
          <w:p w14:paraId="2FFF5581"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с.160)</w:t>
            </w:r>
          </w:p>
          <w:p w14:paraId="717FF6C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552A0921"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дифференцировать предметы по форме; развивать зрительное восприятие. Побуждать детей соотносить действия со словесными пояснениями, воспитывать наблюдательность и коммуникативность.</w:t>
            </w:r>
          </w:p>
        </w:tc>
      </w:tr>
      <w:tr w:rsidR="003253F4" w:rsidRPr="00745849" w14:paraId="50DB922E" w14:textId="77777777" w:rsidTr="003253F4">
        <w:trPr>
          <w:gridAfter w:val="1"/>
          <w:wAfter w:w="8" w:type="dxa"/>
          <w:jc w:val="center"/>
        </w:trPr>
        <w:tc>
          <w:tcPr>
            <w:tcW w:w="1339" w:type="dxa"/>
            <w:vMerge w:val="restart"/>
            <w:textDirection w:val="btLr"/>
          </w:tcPr>
          <w:p w14:paraId="310CB677"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Март</w:t>
            </w:r>
          </w:p>
        </w:tc>
        <w:tc>
          <w:tcPr>
            <w:tcW w:w="1922" w:type="dxa"/>
          </w:tcPr>
          <w:p w14:paraId="4FC0D0A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2835" w:type="dxa"/>
          </w:tcPr>
          <w:p w14:paraId="3311F701"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Звенит капель, бегут ручьи</w:t>
            </w:r>
          </w:p>
          <w:p w14:paraId="533DB4C2"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с.186)</w:t>
            </w:r>
          </w:p>
          <w:p w14:paraId="014C56B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68A65A1A"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умение детей устанавливать элементарные временные отношения по приметам времени года. Воспитывать интерес и наблюдательность, трудолюбие и аккуратность.</w:t>
            </w:r>
          </w:p>
        </w:tc>
      </w:tr>
      <w:tr w:rsidR="003253F4" w:rsidRPr="00745849" w14:paraId="05D0E4F9" w14:textId="77777777" w:rsidTr="003253F4">
        <w:trPr>
          <w:gridAfter w:val="1"/>
          <w:wAfter w:w="8" w:type="dxa"/>
          <w:jc w:val="center"/>
        </w:trPr>
        <w:tc>
          <w:tcPr>
            <w:tcW w:w="1339" w:type="dxa"/>
            <w:vMerge/>
          </w:tcPr>
          <w:p w14:paraId="1283C1E2"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63B1C667"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2835" w:type="dxa"/>
          </w:tcPr>
          <w:p w14:paraId="36154C5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6A1D6C4E" w14:textId="77777777" w:rsidR="003253F4" w:rsidRPr="00745849" w:rsidRDefault="003253F4" w:rsidP="003253F4">
            <w:pPr>
              <w:jc w:val="both"/>
              <w:rPr>
                <w:rFonts w:ascii="Times New Roman" w:eastAsia="Times New Roman" w:hAnsi="Times New Roman" w:cs="Times New Roman"/>
                <w:sz w:val="28"/>
                <w:szCs w:val="28"/>
              </w:rPr>
            </w:pPr>
          </w:p>
        </w:tc>
      </w:tr>
      <w:tr w:rsidR="003253F4" w:rsidRPr="00745849" w14:paraId="0EE2F17F" w14:textId="77777777" w:rsidTr="003253F4">
        <w:trPr>
          <w:gridAfter w:val="1"/>
          <w:wAfter w:w="8" w:type="dxa"/>
          <w:jc w:val="center"/>
        </w:trPr>
        <w:tc>
          <w:tcPr>
            <w:tcW w:w="1339" w:type="dxa"/>
            <w:vMerge/>
          </w:tcPr>
          <w:p w14:paraId="39ECE8DE"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50AE6045"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2835" w:type="dxa"/>
          </w:tcPr>
          <w:p w14:paraId="4CB005D1"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Соберем угощения для друзей</w:t>
            </w:r>
          </w:p>
          <w:p w14:paraId="17DBF91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с.187)</w:t>
            </w:r>
          </w:p>
          <w:p w14:paraId="6CEFE33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49EC721F"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устанавливать количественные соотношения предметов, вводить в речевой оборот слова: много, мало, один, нет. Развивать наблюдательность, зрительное и слуховое восприятие предметного мира. Воспитывать трудолюбие и партнёрские отношения.</w:t>
            </w:r>
          </w:p>
        </w:tc>
      </w:tr>
      <w:tr w:rsidR="003253F4" w:rsidRPr="00745849" w14:paraId="2657FA01" w14:textId="77777777" w:rsidTr="003253F4">
        <w:trPr>
          <w:gridAfter w:val="1"/>
          <w:wAfter w:w="8" w:type="dxa"/>
          <w:jc w:val="center"/>
        </w:trPr>
        <w:tc>
          <w:tcPr>
            <w:tcW w:w="1339" w:type="dxa"/>
            <w:vMerge/>
          </w:tcPr>
          <w:p w14:paraId="33574DA2"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374A180B"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2835" w:type="dxa"/>
          </w:tcPr>
          <w:p w14:paraId="30892FD2"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Разложи игрушки правильно</w:t>
            </w:r>
          </w:p>
          <w:p w14:paraId="19FC4C41"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с.188)</w:t>
            </w:r>
          </w:p>
          <w:p w14:paraId="7F061F98"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28F6FD16"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навык группировки предметов по форме, используя простейшие приёмы установки тождества и различия объектов по форме, ориентируясь на слова «форма», «такая», «не такая», «разные», «одинаковые».</w:t>
            </w:r>
          </w:p>
        </w:tc>
      </w:tr>
      <w:tr w:rsidR="003253F4" w:rsidRPr="00745849" w14:paraId="3A426FF5" w14:textId="77777777" w:rsidTr="003253F4">
        <w:trPr>
          <w:gridAfter w:val="1"/>
          <w:wAfter w:w="8" w:type="dxa"/>
          <w:jc w:val="center"/>
        </w:trPr>
        <w:tc>
          <w:tcPr>
            <w:tcW w:w="1339" w:type="dxa"/>
            <w:vMerge w:val="restart"/>
            <w:textDirection w:val="btLr"/>
          </w:tcPr>
          <w:p w14:paraId="181EB702"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Апрель</w:t>
            </w:r>
          </w:p>
        </w:tc>
        <w:tc>
          <w:tcPr>
            <w:tcW w:w="1922" w:type="dxa"/>
          </w:tcPr>
          <w:p w14:paraId="6D5F7581"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2835" w:type="dxa"/>
          </w:tcPr>
          <w:p w14:paraId="022BD565"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Кто поможет Тане?</w:t>
            </w:r>
          </w:p>
          <w:p w14:paraId="66A63D2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с.218)</w:t>
            </w:r>
          </w:p>
          <w:p w14:paraId="128533F4"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1B26CAE5"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дифференцировать предметы по величине, используя метод последовательных действий. Развивать зрительное и слуховое восприятие предметного мира, воспитывать трудолюбие и желание выполнять действие до конца.</w:t>
            </w:r>
          </w:p>
        </w:tc>
      </w:tr>
      <w:tr w:rsidR="003253F4" w:rsidRPr="00745849" w14:paraId="54FCFDB6" w14:textId="77777777" w:rsidTr="003253F4">
        <w:trPr>
          <w:gridAfter w:val="1"/>
          <w:wAfter w:w="8" w:type="dxa"/>
          <w:jc w:val="center"/>
        </w:trPr>
        <w:tc>
          <w:tcPr>
            <w:tcW w:w="1339" w:type="dxa"/>
            <w:vMerge/>
          </w:tcPr>
          <w:p w14:paraId="21CDEFC2"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7473B29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2835" w:type="dxa"/>
          </w:tcPr>
          <w:p w14:paraId="1596AE1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50A13F0F" w14:textId="77777777" w:rsidR="003253F4" w:rsidRPr="00745849" w:rsidRDefault="003253F4" w:rsidP="003253F4">
            <w:pPr>
              <w:jc w:val="both"/>
              <w:rPr>
                <w:rFonts w:ascii="Times New Roman" w:eastAsia="Times New Roman" w:hAnsi="Times New Roman" w:cs="Times New Roman"/>
                <w:sz w:val="28"/>
                <w:szCs w:val="28"/>
              </w:rPr>
            </w:pPr>
          </w:p>
        </w:tc>
      </w:tr>
      <w:tr w:rsidR="003253F4" w:rsidRPr="00745849" w14:paraId="75B58B03" w14:textId="77777777" w:rsidTr="003253F4">
        <w:trPr>
          <w:gridAfter w:val="1"/>
          <w:wAfter w:w="8" w:type="dxa"/>
          <w:jc w:val="center"/>
        </w:trPr>
        <w:tc>
          <w:tcPr>
            <w:tcW w:w="1339" w:type="dxa"/>
            <w:vMerge/>
          </w:tcPr>
          <w:p w14:paraId="089E121A"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332920E6"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2835" w:type="dxa"/>
          </w:tcPr>
          <w:p w14:paraId="4BDFECE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Помоги Тане убрать игрушки</w:t>
            </w:r>
          </w:p>
          <w:p w14:paraId="6890091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с.219)</w:t>
            </w:r>
          </w:p>
          <w:p w14:paraId="78BAD4BB"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32800E68"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устанавливать количественные соотношения предметов, развивать зрительное и слуховое восприятие предметного мира, воспитывать аккуратность и внимательность.</w:t>
            </w:r>
          </w:p>
        </w:tc>
      </w:tr>
      <w:tr w:rsidR="003253F4" w:rsidRPr="00745849" w14:paraId="680BC69D" w14:textId="77777777" w:rsidTr="003253F4">
        <w:trPr>
          <w:gridAfter w:val="1"/>
          <w:wAfter w:w="8" w:type="dxa"/>
          <w:jc w:val="center"/>
        </w:trPr>
        <w:tc>
          <w:tcPr>
            <w:tcW w:w="1339" w:type="dxa"/>
            <w:vMerge/>
          </w:tcPr>
          <w:p w14:paraId="50A2ED1F"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922" w:type="dxa"/>
          </w:tcPr>
          <w:p w14:paraId="156FA1FF"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2835" w:type="dxa"/>
          </w:tcPr>
          <w:p w14:paraId="76A65E0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Найди для Тани такую же …(фигуру)</w:t>
            </w:r>
          </w:p>
          <w:p w14:paraId="6772C4D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с.219)</w:t>
            </w:r>
          </w:p>
          <w:p w14:paraId="38F6DEF3"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130" w:type="dxa"/>
          </w:tcPr>
          <w:p w14:paraId="71D3DE80"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дифференцировать предметы по форме, устанавливать тождества и различия однородных предметов, сопоставлять форму объекта с образцом, ориентируясь на слова «форма», «такая», «не такая», «разные», «одинаковые».</w:t>
            </w:r>
          </w:p>
        </w:tc>
      </w:tr>
      <w:tr w:rsidR="003253F4" w:rsidRPr="00745849" w14:paraId="36C09D95" w14:textId="77777777" w:rsidTr="003253F4">
        <w:trPr>
          <w:trHeight w:val="450"/>
          <w:jc w:val="center"/>
        </w:trPr>
        <w:tc>
          <w:tcPr>
            <w:tcW w:w="1339" w:type="dxa"/>
            <w:textDirection w:val="btLr"/>
          </w:tcPr>
          <w:p w14:paraId="26CF6774"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Май</w:t>
            </w:r>
          </w:p>
          <w:p w14:paraId="7DC08EA0"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p>
        </w:tc>
        <w:tc>
          <w:tcPr>
            <w:tcW w:w="1922" w:type="dxa"/>
          </w:tcPr>
          <w:p w14:paraId="5F2C86E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 4 неделя</w:t>
            </w:r>
          </w:p>
          <w:p w14:paraId="4A3F888F" w14:textId="77777777" w:rsidR="003253F4" w:rsidRPr="00745849" w:rsidRDefault="003253F4" w:rsidP="003253F4">
            <w:pPr>
              <w:spacing w:line="360" w:lineRule="auto"/>
              <w:jc w:val="center"/>
              <w:rPr>
                <w:rFonts w:ascii="Times New Roman" w:eastAsia="Times New Roman" w:hAnsi="Times New Roman" w:cs="Times New Roman"/>
                <w:sz w:val="28"/>
                <w:szCs w:val="28"/>
              </w:rPr>
            </w:pPr>
          </w:p>
        </w:tc>
        <w:tc>
          <w:tcPr>
            <w:tcW w:w="10973" w:type="dxa"/>
            <w:gridSpan w:val="3"/>
          </w:tcPr>
          <w:p w14:paraId="0266A47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Закрепление пройденного материала</w:t>
            </w:r>
          </w:p>
        </w:tc>
      </w:tr>
    </w:tbl>
    <w:p w14:paraId="166A3EFE" w14:textId="77777777" w:rsidR="003253F4" w:rsidRDefault="003253F4" w:rsidP="003253F4">
      <w:pPr>
        <w:rPr>
          <w:rFonts w:ascii="Times New Roman" w:eastAsia="Times New Roman" w:hAnsi="Times New Roman" w:cs="Times New Roman"/>
          <w:sz w:val="28"/>
          <w:szCs w:val="28"/>
          <w:lang w:eastAsia="ru-RU"/>
        </w:rPr>
      </w:pPr>
    </w:p>
    <w:p w14:paraId="04FF42EF" w14:textId="77777777" w:rsidR="003253F4" w:rsidRDefault="003253F4" w:rsidP="003253F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4FB78831" w14:textId="77777777" w:rsidR="003253F4" w:rsidRPr="00745849" w:rsidRDefault="003253F4" w:rsidP="003253F4">
      <w:pPr>
        <w:ind w:firstLine="709"/>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Направление развития (образовательная область): Речевое развитие</w:t>
      </w:r>
    </w:p>
    <w:p w14:paraId="4EF09093"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7DE729E5"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283F35DF" w14:textId="77777777" w:rsidR="003253F4" w:rsidRPr="00745849" w:rsidRDefault="003253F4" w:rsidP="003253F4">
      <w:p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b/>
          <w:sz w:val="28"/>
          <w:szCs w:val="28"/>
          <w:lang w:eastAsia="ru-RU"/>
        </w:rPr>
        <w:t xml:space="preserve">Раздел. </w:t>
      </w:r>
      <w:r w:rsidRPr="00745849">
        <w:rPr>
          <w:rFonts w:ascii="Times New Roman" w:eastAsia="Times New Roman" w:hAnsi="Times New Roman" w:cs="Times New Roman"/>
          <w:sz w:val="28"/>
          <w:szCs w:val="28"/>
          <w:lang w:eastAsia="ru-RU"/>
        </w:rPr>
        <w:t>Развитие речевой среды</w:t>
      </w:r>
      <w:r w:rsidRPr="00745849">
        <w:rPr>
          <w:rFonts w:ascii="Times New Roman" w:eastAsia="Times New Roman" w:hAnsi="Times New Roman" w:cs="Times New Roman"/>
          <w:b/>
          <w:sz w:val="28"/>
          <w:szCs w:val="28"/>
          <w:lang w:eastAsia="ru-RU"/>
        </w:rPr>
        <w:t xml:space="preserve">. </w:t>
      </w:r>
      <w:r w:rsidRPr="00745849">
        <w:rPr>
          <w:rFonts w:ascii="Times New Roman" w:eastAsia="Times New Roman" w:hAnsi="Times New Roman" w:cs="Times New Roman"/>
          <w:sz w:val="28"/>
          <w:szCs w:val="28"/>
          <w:lang w:eastAsia="ru-RU"/>
        </w:rPr>
        <w:t>Развитие всех компонентов устной речи, практическое овладение нормами речи. Литературное чтение.</w:t>
      </w:r>
    </w:p>
    <w:p w14:paraId="1C027345"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u w:val="single"/>
          <w:lang w:eastAsia="ru-RU"/>
        </w:rPr>
      </w:pPr>
    </w:p>
    <w:p w14:paraId="250CEDF1"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Задачи:</w:t>
      </w:r>
    </w:p>
    <w:p w14:paraId="7C110226"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338C7693" w14:textId="77777777" w:rsidR="003253F4" w:rsidRPr="00745849" w:rsidRDefault="003253F4" w:rsidP="00BA0166">
      <w:pPr>
        <w:numPr>
          <w:ilvl w:val="0"/>
          <w:numId w:val="102"/>
        </w:num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развитие речи как средство общения и культуры;</w:t>
      </w:r>
    </w:p>
    <w:p w14:paraId="2EADA82A" w14:textId="77777777" w:rsidR="003253F4" w:rsidRPr="00745849" w:rsidRDefault="003253F4" w:rsidP="00BA0166">
      <w:pPr>
        <w:numPr>
          <w:ilvl w:val="0"/>
          <w:numId w:val="102"/>
        </w:num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обогащение активного словаря;</w:t>
      </w:r>
    </w:p>
    <w:p w14:paraId="57192707" w14:textId="77777777" w:rsidR="003253F4" w:rsidRPr="00745849" w:rsidRDefault="003253F4" w:rsidP="00BA0166">
      <w:pPr>
        <w:numPr>
          <w:ilvl w:val="0"/>
          <w:numId w:val="102"/>
        </w:num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развитие связной, грамматически правильной диалогической и монологической речи;</w:t>
      </w:r>
    </w:p>
    <w:p w14:paraId="7AFB143A" w14:textId="77777777" w:rsidR="003253F4" w:rsidRPr="00745849" w:rsidRDefault="003253F4" w:rsidP="00BA0166">
      <w:pPr>
        <w:numPr>
          <w:ilvl w:val="0"/>
          <w:numId w:val="102"/>
        </w:num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развитие речевого творчества;</w:t>
      </w:r>
    </w:p>
    <w:p w14:paraId="0D43E95D" w14:textId="77777777" w:rsidR="003253F4" w:rsidRPr="0081070A" w:rsidRDefault="003253F4" w:rsidP="00BA0166">
      <w:pPr>
        <w:numPr>
          <w:ilvl w:val="0"/>
          <w:numId w:val="102"/>
        </w:num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развитие звуковой и интонационной культуры речи, фонематического слуха.</w:t>
      </w:r>
    </w:p>
    <w:p w14:paraId="015C44AB" w14:textId="77777777" w:rsidR="003253F4" w:rsidRPr="00745849" w:rsidRDefault="003253F4" w:rsidP="003253F4">
      <w:pPr>
        <w:spacing w:after="0" w:line="360" w:lineRule="auto"/>
        <w:jc w:val="both"/>
        <w:rPr>
          <w:rFonts w:ascii="Times New Roman" w:eastAsia="Times New Roman" w:hAnsi="Times New Roman" w:cs="Times New Roman"/>
          <w:b/>
          <w:sz w:val="28"/>
          <w:szCs w:val="28"/>
          <w:lang w:eastAsia="ru-RU"/>
        </w:rPr>
      </w:pPr>
    </w:p>
    <w:p w14:paraId="4BC30A38"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Литература:</w:t>
      </w:r>
    </w:p>
    <w:p w14:paraId="146BE5BB" w14:textId="77777777" w:rsidR="003253F4" w:rsidRDefault="003253F4" w:rsidP="003253F4">
      <w:p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1.Н.А.Карпухина. Реализация содержания образовательной деятельности. Младший возраст (2-3 года). Практическое пособие. М-КНИГА.Воронеж-2017, с.256</w:t>
      </w:r>
    </w:p>
    <w:p w14:paraId="0A58FEA5" w14:textId="77777777" w:rsidR="003253F4" w:rsidRPr="00745849" w:rsidRDefault="003253F4" w:rsidP="003253F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tbl>
      <w:tblPr>
        <w:tblStyle w:val="160"/>
        <w:tblW w:w="0" w:type="auto"/>
        <w:jc w:val="center"/>
        <w:tblLook w:val="04A0" w:firstRow="1" w:lastRow="0" w:firstColumn="1" w:lastColumn="0" w:noHBand="0" w:noVBand="1"/>
      </w:tblPr>
      <w:tblGrid>
        <w:gridCol w:w="1339"/>
        <w:gridCol w:w="1701"/>
        <w:gridCol w:w="3119"/>
        <w:gridCol w:w="8079"/>
      </w:tblGrid>
      <w:tr w:rsidR="003253F4" w:rsidRPr="00745849" w14:paraId="160AA4F4" w14:textId="77777777" w:rsidTr="003253F4">
        <w:trPr>
          <w:jc w:val="center"/>
        </w:trPr>
        <w:tc>
          <w:tcPr>
            <w:tcW w:w="1339" w:type="dxa"/>
          </w:tcPr>
          <w:p w14:paraId="132DACE7"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Месяц</w:t>
            </w:r>
          </w:p>
        </w:tc>
        <w:tc>
          <w:tcPr>
            <w:tcW w:w="1701" w:type="dxa"/>
          </w:tcPr>
          <w:p w14:paraId="5A4ECCCB"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Неделя</w:t>
            </w:r>
          </w:p>
        </w:tc>
        <w:tc>
          <w:tcPr>
            <w:tcW w:w="3119" w:type="dxa"/>
          </w:tcPr>
          <w:p w14:paraId="1C136E66"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Тематика</w:t>
            </w:r>
          </w:p>
        </w:tc>
        <w:tc>
          <w:tcPr>
            <w:tcW w:w="8079" w:type="dxa"/>
          </w:tcPr>
          <w:p w14:paraId="307F130D"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Образовательные задачи</w:t>
            </w:r>
          </w:p>
        </w:tc>
      </w:tr>
      <w:tr w:rsidR="003253F4" w:rsidRPr="00745849" w14:paraId="4DC53330" w14:textId="77777777" w:rsidTr="003253F4">
        <w:trPr>
          <w:jc w:val="center"/>
        </w:trPr>
        <w:tc>
          <w:tcPr>
            <w:tcW w:w="1339" w:type="dxa"/>
            <w:vMerge w:val="restart"/>
            <w:textDirection w:val="btLr"/>
          </w:tcPr>
          <w:p w14:paraId="3166E634"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Сентябрь</w:t>
            </w:r>
          </w:p>
        </w:tc>
        <w:tc>
          <w:tcPr>
            <w:tcW w:w="1701" w:type="dxa"/>
          </w:tcPr>
          <w:p w14:paraId="539A3042"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5D3A25DF"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Манечка в гостях у детей (1, с.16)</w:t>
            </w:r>
          </w:p>
          <w:p w14:paraId="1ACBCA4F"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079" w:type="dxa"/>
          </w:tcPr>
          <w:p w14:paraId="171CFA90"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активный словарь: узнавание и называние предметов групповой комнаты; их размещение. Воспитывать бережное отношение к игрушкам. Побуждать детей повторять за воспитателем отдельные слова и фразы и отвечать на вопросы.</w:t>
            </w:r>
          </w:p>
        </w:tc>
      </w:tr>
      <w:tr w:rsidR="003253F4" w:rsidRPr="00745849" w14:paraId="7CD789FD" w14:textId="77777777" w:rsidTr="003253F4">
        <w:trPr>
          <w:jc w:val="center"/>
        </w:trPr>
        <w:tc>
          <w:tcPr>
            <w:tcW w:w="1339" w:type="dxa"/>
            <w:vMerge/>
          </w:tcPr>
          <w:p w14:paraId="2149A037"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2094276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6EB8C148"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Кто в домике живет?</w:t>
            </w:r>
          </w:p>
          <w:p w14:paraId="40DBD4B4"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с.19)</w:t>
            </w:r>
          </w:p>
          <w:p w14:paraId="4C7BC672" w14:textId="77777777" w:rsidR="003253F4" w:rsidRPr="00745849" w:rsidRDefault="003253F4" w:rsidP="003253F4">
            <w:pPr>
              <w:spacing w:line="360" w:lineRule="auto"/>
              <w:jc w:val="center"/>
              <w:rPr>
                <w:rFonts w:ascii="Times New Roman" w:eastAsia="Times New Roman" w:hAnsi="Times New Roman" w:cs="Times New Roman"/>
                <w:sz w:val="28"/>
                <w:szCs w:val="28"/>
              </w:rPr>
            </w:pPr>
          </w:p>
          <w:p w14:paraId="4378E113" w14:textId="77777777" w:rsidR="003253F4" w:rsidRPr="00745849" w:rsidRDefault="003253F4" w:rsidP="003253F4">
            <w:pPr>
              <w:rPr>
                <w:rFonts w:ascii="Times New Roman" w:eastAsia="Times New Roman" w:hAnsi="Times New Roman" w:cs="Times New Roman"/>
                <w:sz w:val="28"/>
                <w:szCs w:val="28"/>
              </w:rPr>
            </w:pPr>
          </w:p>
          <w:p w14:paraId="0F5F71B1"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Кто к нам в гости пришел?</w:t>
            </w:r>
          </w:p>
          <w:p w14:paraId="5B995A55"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с.17)</w:t>
            </w:r>
          </w:p>
          <w:p w14:paraId="252B5036" w14:textId="77777777" w:rsidR="003253F4" w:rsidRPr="00745849" w:rsidRDefault="003253F4" w:rsidP="003253F4">
            <w:pPr>
              <w:spacing w:line="360" w:lineRule="auto"/>
              <w:jc w:val="both"/>
              <w:rPr>
                <w:rFonts w:ascii="Times New Roman" w:eastAsia="Times New Roman" w:hAnsi="Times New Roman" w:cs="Times New Roman"/>
                <w:sz w:val="28"/>
                <w:szCs w:val="28"/>
              </w:rPr>
            </w:pPr>
          </w:p>
          <w:p w14:paraId="09B0FF9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079" w:type="dxa"/>
          </w:tcPr>
          <w:p w14:paraId="6649DA68"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воспроизводить звукоподражание отдельным животным. Развивать голосовой аппарат. Закреплять в речи ребёнка отдельный темп и ритм. Воспитывать любовь и заботу о животных.</w:t>
            </w:r>
          </w:p>
          <w:p w14:paraId="3A4CBB79" w14:textId="77777777" w:rsidR="003253F4" w:rsidRPr="00745849" w:rsidRDefault="003253F4" w:rsidP="003253F4">
            <w:pPr>
              <w:jc w:val="both"/>
              <w:rPr>
                <w:rFonts w:ascii="Times New Roman" w:eastAsia="Times New Roman" w:hAnsi="Times New Roman" w:cs="Times New Roman"/>
                <w:sz w:val="28"/>
                <w:szCs w:val="28"/>
              </w:rPr>
            </w:pPr>
          </w:p>
          <w:p w14:paraId="2CC0D5D1"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повторять отдельные слова и фразы, отвечать на вопросы; развивать речевое внимание. Формировать у детей определённый темп и ритм речи. Воспитывать желание слушать воспитателя.</w:t>
            </w:r>
          </w:p>
        </w:tc>
      </w:tr>
      <w:tr w:rsidR="003253F4" w:rsidRPr="00745849" w14:paraId="57D2519A" w14:textId="77777777" w:rsidTr="003253F4">
        <w:trPr>
          <w:jc w:val="center"/>
        </w:trPr>
        <w:tc>
          <w:tcPr>
            <w:tcW w:w="1339" w:type="dxa"/>
            <w:vMerge/>
          </w:tcPr>
          <w:p w14:paraId="73D5B1A8"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680D78E2"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67E363DF"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 гости к Манечке</w:t>
            </w:r>
          </w:p>
          <w:p w14:paraId="197B3FD3"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с.17)</w:t>
            </w:r>
          </w:p>
          <w:p w14:paraId="284C4504"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079" w:type="dxa"/>
          </w:tcPr>
          <w:p w14:paraId="1100693F"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прослушав текст, отвечать на простые вопросы. Формировать слуховую сосредоточенность, внимание, умение слушать. Воспитывать коммуникативные отношения.</w:t>
            </w:r>
          </w:p>
        </w:tc>
      </w:tr>
      <w:tr w:rsidR="003253F4" w:rsidRPr="00745849" w14:paraId="38458CF2" w14:textId="77777777" w:rsidTr="003253F4">
        <w:trPr>
          <w:jc w:val="center"/>
        </w:trPr>
        <w:tc>
          <w:tcPr>
            <w:tcW w:w="1339" w:type="dxa"/>
            <w:vMerge/>
          </w:tcPr>
          <w:p w14:paraId="3A91783B"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79BE4FD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150AC8B9"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Вот как весело мы играем</w:t>
            </w:r>
          </w:p>
          <w:p w14:paraId="59C3295D"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с.18)</w:t>
            </w:r>
          </w:p>
          <w:p w14:paraId="2F16AB8E" w14:textId="77777777" w:rsidR="003253F4" w:rsidRPr="00745849" w:rsidRDefault="003253F4" w:rsidP="003253F4">
            <w:pPr>
              <w:jc w:val="center"/>
              <w:rPr>
                <w:rFonts w:ascii="Times New Roman" w:eastAsia="Times New Roman" w:hAnsi="Times New Roman" w:cs="Times New Roman"/>
                <w:sz w:val="28"/>
                <w:szCs w:val="28"/>
              </w:rPr>
            </w:pPr>
          </w:p>
          <w:p w14:paraId="13C0271A" w14:textId="77777777" w:rsidR="003253F4" w:rsidRPr="00745849" w:rsidRDefault="003253F4" w:rsidP="003253F4">
            <w:pPr>
              <w:jc w:val="center"/>
              <w:rPr>
                <w:rFonts w:ascii="Times New Roman" w:eastAsia="Times New Roman" w:hAnsi="Times New Roman" w:cs="Times New Roman"/>
                <w:sz w:val="28"/>
                <w:szCs w:val="28"/>
              </w:rPr>
            </w:pPr>
          </w:p>
          <w:p w14:paraId="4DA8D2FB" w14:textId="77777777" w:rsidR="003253F4" w:rsidRPr="00745849" w:rsidRDefault="003253F4" w:rsidP="003253F4">
            <w:pPr>
              <w:jc w:val="center"/>
              <w:rPr>
                <w:rFonts w:ascii="Times New Roman" w:eastAsia="Times New Roman" w:hAnsi="Times New Roman" w:cs="Times New Roman"/>
                <w:sz w:val="28"/>
                <w:szCs w:val="28"/>
              </w:rPr>
            </w:pPr>
          </w:p>
          <w:p w14:paraId="60B2CC69" w14:textId="77777777" w:rsidR="003253F4" w:rsidRPr="00745849" w:rsidRDefault="003253F4" w:rsidP="003253F4">
            <w:pPr>
              <w:jc w:val="center"/>
              <w:rPr>
                <w:rFonts w:ascii="Times New Roman" w:eastAsia="Times New Roman" w:hAnsi="Times New Roman" w:cs="Times New Roman"/>
                <w:sz w:val="28"/>
                <w:szCs w:val="28"/>
              </w:rPr>
            </w:pPr>
          </w:p>
          <w:p w14:paraId="4658C132" w14:textId="77777777" w:rsidR="003253F4" w:rsidRPr="00745849" w:rsidRDefault="003253F4" w:rsidP="003253F4">
            <w:pPr>
              <w:jc w:val="center"/>
              <w:rPr>
                <w:rFonts w:ascii="Times New Roman" w:eastAsia="Times New Roman" w:hAnsi="Times New Roman" w:cs="Times New Roman"/>
                <w:sz w:val="28"/>
                <w:szCs w:val="28"/>
              </w:rPr>
            </w:pPr>
          </w:p>
          <w:p w14:paraId="55F867F7" w14:textId="77777777" w:rsidR="003253F4" w:rsidRPr="00745849" w:rsidRDefault="003253F4" w:rsidP="003253F4">
            <w:pPr>
              <w:jc w:val="center"/>
              <w:rPr>
                <w:rFonts w:ascii="Times New Roman" w:eastAsia="Times New Roman" w:hAnsi="Times New Roman" w:cs="Times New Roman"/>
                <w:sz w:val="28"/>
                <w:szCs w:val="28"/>
              </w:rPr>
            </w:pPr>
          </w:p>
          <w:p w14:paraId="35B94F8A"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Как у нашего кота…</w:t>
            </w:r>
          </w:p>
          <w:p w14:paraId="212D2EB0"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с.21)</w:t>
            </w:r>
          </w:p>
        </w:tc>
        <w:tc>
          <w:tcPr>
            <w:tcW w:w="8079" w:type="dxa"/>
          </w:tcPr>
          <w:p w14:paraId="5D64C956"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вместе с воспитателем составлять короткий рассказ по картине, отвечать на вопросы воспитателя простыми односложными предложениями. Развивать зрительное восприятие, наблюдательность, способность объединять вместе с воспитателем все ответы в короткий повествовательные рассказ. Воспитывать трудолюбие и творческую активность.</w:t>
            </w:r>
          </w:p>
          <w:p w14:paraId="7E8CD94E" w14:textId="77777777" w:rsidR="003253F4" w:rsidRPr="00745849" w:rsidRDefault="003253F4" w:rsidP="003253F4">
            <w:pPr>
              <w:jc w:val="both"/>
              <w:rPr>
                <w:rFonts w:ascii="Times New Roman" w:eastAsia="Times New Roman" w:hAnsi="Times New Roman" w:cs="Times New Roman"/>
                <w:sz w:val="28"/>
                <w:szCs w:val="28"/>
              </w:rPr>
            </w:pPr>
          </w:p>
          <w:p w14:paraId="7C798935" w14:textId="77777777" w:rsidR="003253F4" w:rsidRPr="00745849" w:rsidRDefault="003253F4" w:rsidP="003253F4">
            <w:pPr>
              <w:jc w:val="both"/>
              <w:rPr>
                <w:rFonts w:ascii="Times New Roman" w:eastAsia="Times New Roman" w:hAnsi="Times New Roman" w:cs="Times New Roman"/>
                <w:sz w:val="28"/>
                <w:szCs w:val="28"/>
              </w:rPr>
            </w:pPr>
          </w:p>
          <w:p w14:paraId="5D91AA77"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выразительно воспроизводить художественные поэтические тексты.</w:t>
            </w:r>
          </w:p>
        </w:tc>
      </w:tr>
      <w:tr w:rsidR="003253F4" w:rsidRPr="00745849" w14:paraId="06FAEC9D" w14:textId="77777777" w:rsidTr="003253F4">
        <w:trPr>
          <w:jc w:val="center"/>
        </w:trPr>
        <w:tc>
          <w:tcPr>
            <w:tcW w:w="1339" w:type="dxa"/>
            <w:vMerge w:val="restart"/>
            <w:textDirection w:val="btLr"/>
          </w:tcPr>
          <w:p w14:paraId="5F3CE11A"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Октябрь</w:t>
            </w:r>
          </w:p>
        </w:tc>
        <w:tc>
          <w:tcPr>
            <w:tcW w:w="1701" w:type="dxa"/>
          </w:tcPr>
          <w:p w14:paraId="3D947D55" w14:textId="77777777" w:rsidR="003253F4" w:rsidRPr="00745849" w:rsidRDefault="003253F4" w:rsidP="003253F4">
            <w:pPr>
              <w:spacing w:line="360" w:lineRule="auto"/>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04990C62"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Чьи детки?</w:t>
            </w:r>
          </w:p>
          <w:p w14:paraId="7E7CD1A8"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с.46)</w:t>
            </w:r>
          </w:p>
        </w:tc>
        <w:tc>
          <w:tcPr>
            <w:tcW w:w="8079" w:type="dxa"/>
          </w:tcPr>
          <w:p w14:paraId="158413DE"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голосовой аппарат – голос средней силы и отрабатывать навык мягкой атаки гласного звука. Побуждать детей узнавать и называть детенышей животных. Выделять основные части тела животных и называть их. Расширять активный словарь. Воспитывать бережное и доброе отношение к животным, игрушкам.</w:t>
            </w:r>
          </w:p>
        </w:tc>
      </w:tr>
      <w:tr w:rsidR="003253F4" w:rsidRPr="00745849" w14:paraId="46E8BE1A" w14:textId="77777777" w:rsidTr="003253F4">
        <w:trPr>
          <w:jc w:val="center"/>
        </w:trPr>
        <w:tc>
          <w:tcPr>
            <w:tcW w:w="1339" w:type="dxa"/>
            <w:vMerge/>
          </w:tcPr>
          <w:p w14:paraId="63540904"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29EAD152" w14:textId="77777777" w:rsidR="003253F4" w:rsidRPr="00745849" w:rsidRDefault="003253F4" w:rsidP="003253F4">
            <w:pPr>
              <w:spacing w:line="360" w:lineRule="auto"/>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306CFBB9"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 нам пришла собачка</w:t>
            </w:r>
          </w:p>
          <w:p w14:paraId="6001C63E"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с.49)</w:t>
            </w:r>
          </w:p>
          <w:p w14:paraId="3F1F10CA" w14:textId="77777777" w:rsidR="003253F4" w:rsidRPr="00745849" w:rsidRDefault="003253F4" w:rsidP="003253F4">
            <w:pPr>
              <w:jc w:val="center"/>
              <w:rPr>
                <w:rFonts w:ascii="Times New Roman" w:eastAsia="Times New Roman" w:hAnsi="Times New Roman" w:cs="Times New Roman"/>
                <w:sz w:val="28"/>
                <w:szCs w:val="28"/>
              </w:rPr>
            </w:pPr>
          </w:p>
          <w:p w14:paraId="25D3EE2D" w14:textId="77777777" w:rsidR="003253F4" w:rsidRPr="00745849" w:rsidRDefault="003253F4" w:rsidP="003253F4">
            <w:pPr>
              <w:jc w:val="center"/>
              <w:rPr>
                <w:rFonts w:ascii="Times New Roman" w:eastAsia="Times New Roman" w:hAnsi="Times New Roman" w:cs="Times New Roman"/>
                <w:sz w:val="28"/>
                <w:szCs w:val="28"/>
              </w:rPr>
            </w:pPr>
          </w:p>
          <w:p w14:paraId="4E64F130" w14:textId="77777777" w:rsidR="003253F4" w:rsidRPr="00745849" w:rsidRDefault="003253F4" w:rsidP="003253F4">
            <w:pPr>
              <w:jc w:val="center"/>
              <w:rPr>
                <w:rFonts w:ascii="Times New Roman" w:eastAsia="Times New Roman" w:hAnsi="Times New Roman" w:cs="Times New Roman"/>
                <w:sz w:val="28"/>
                <w:szCs w:val="28"/>
              </w:rPr>
            </w:pPr>
          </w:p>
          <w:p w14:paraId="1185AB29" w14:textId="77777777" w:rsidR="003253F4" w:rsidRPr="00745849" w:rsidRDefault="003253F4" w:rsidP="003253F4">
            <w:pPr>
              <w:jc w:val="center"/>
              <w:rPr>
                <w:rFonts w:ascii="Times New Roman" w:eastAsia="Times New Roman" w:hAnsi="Times New Roman" w:cs="Times New Roman"/>
                <w:sz w:val="28"/>
                <w:szCs w:val="28"/>
              </w:rPr>
            </w:pPr>
          </w:p>
          <w:p w14:paraId="50040CE0"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Мальчик играет с собакой</w:t>
            </w:r>
          </w:p>
          <w:p w14:paraId="466EC411"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с.47)</w:t>
            </w:r>
          </w:p>
        </w:tc>
        <w:tc>
          <w:tcPr>
            <w:tcW w:w="8079" w:type="dxa"/>
          </w:tcPr>
          <w:p w14:paraId="2264A016"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узнавать и называть животное по голосовой реакции, закрепить навык определённого темпа и ритма. Определять части тела и называть их. Вызвать у детей эмоциональный отклик отвечать на вопросы воспитателя.  Воспитывать любовь к животным, желание с ними играть.</w:t>
            </w:r>
          </w:p>
          <w:p w14:paraId="095E32A7" w14:textId="77777777" w:rsidR="003253F4" w:rsidRPr="00745849" w:rsidRDefault="003253F4" w:rsidP="003253F4">
            <w:pPr>
              <w:jc w:val="both"/>
              <w:rPr>
                <w:rFonts w:ascii="Times New Roman" w:eastAsia="Times New Roman" w:hAnsi="Times New Roman" w:cs="Times New Roman"/>
                <w:sz w:val="28"/>
                <w:szCs w:val="28"/>
              </w:rPr>
            </w:pPr>
          </w:p>
          <w:p w14:paraId="7DC9EF28"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Расширять словарный запас: собака, цветы, сидит, смотрит, даёт, играет. Побуждать детей понимать жизненно близкий сюжет, изображённый на картине. Развивать внимание, умение слушать рассказ воспитателя. Помогать ей при повторном рассказывании отдельными словами и фразами.</w:t>
            </w:r>
          </w:p>
        </w:tc>
      </w:tr>
      <w:tr w:rsidR="003253F4" w:rsidRPr="00745849" w14:paraId="26CC2C22" w14:textId="77777777" w:rsidTr="003253F4">
        <w:trPr>
          <w:jc w:val="center"/>
        </w:trPr>
        <w:tc>
          <w:tcPr>
            <w:tcW w:w="1339" w:type="dxa"/>
            <w:vMerge/>
          </w:tcPr>
          <w:p w14:paraId="69D1CCED"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30AF8600" w14:textId="77777777" w:rsidR="003253F4" w:rsidRPr="00745849" w:rsidRDefault="003253F4" w:rsidP="003253F4">
            <w:pPr>
              <w:spacing w:line="360" w:lineRule="auto"/>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58B48909"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Что любит зайка?</w:t>
            </w:r>
          </w:p>
          <w:p w14:paraId="20FA12B6"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с.47)</w:t>
            </w:r>
          </w:p>
          <w:p w14:paraId="34AC8DEF" w14:textId="77777777" w:rsidR="003253F4" w:rsidRPr="00745849" w:rsidRDefault="003253F4" w:rsidP="003253F4">
            <w:pPr>
              <w:spacing w:line="360" w:lineRule="auto"/>
              <w:jc w:val="center"/>
              <w:rPr>
                <w:rFonts w:ascii="Times New Roman" w:eastAsia="Times New Roman" w:hAnsi="Times New Roman" w:cs="Times New Roman"/>
                <w:sz w:val="28"/>
                <w:szCs w:val="28"/>
              </w:rPr>
            </w:pPr>
          </w:p>
        </w:tc>
        <w:tc>
          <w:tcPr>
            <w:tcW w:w="8079" w:type="dxa"/>
          </w:tcPr>
          <w:p w14:paraId="5ACDDE0B"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узнавать, называть игрушку и отвечать на простые вопросы воспитателя; понимать и пояснять словесно действия (заяц ищет морковку, нашёл её и ест); правильно употреблять в речи глаголы, предлоги. Воспитывать дружеские отношения во время игры. Формировать активный словарь.</w:t>
            </w:r>
          </w:p>
        </w:tc>
      </w:tr>
      <w:tr w:rsidR="003253F4" w:rsidRPr="00745849" w14:paraId="097A8344" w14:textId="77777777" w:rsidTr="003253F4">
        <w:trPr>
          <w:jc w:val="center"/>
        </w:trPr>
        <w:tc>
          <w:tcPr>
            <w:tcW w:w="1339" w:type="dxa"/>
            <w:vMerge/>
          </w:tcPr>
          <w:p w14:paraId="01C5C98E"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1BD1FEB7" w14:textId="77777777" w:rsidR="003253F4" w:rsidRPr="00745849" w:rsidRDefault="003253F4" w:rsidP="003253F4">
            <w:pPr>
              <w:spacing w:line="360" w:lineRule="auto"/>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622579D0"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 гостях у бабушки – хозяюшки</w:t>
            </w:r>
          </w:p>
          <w:p w14:paraId="52BF0E68"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с.48)</w:t>
            </w:r>
          </w:p>
          <w:p w14:paraId="06989090" w14:textId="77777777" w:rsidR="003253F4" w:rsidRPr="00745849" w:rsidRDefault="003253F4" w:rsidP="003253F4">
            <w:pPr>
              <w:jc w:val="center"/>
              <w:rPr>
                <w:rFonts w:ascii="Times New Roman" w:eastAsia="Times New Roman" w:hAnsi="Times New Roman" w:cs="Times New Roman"/>
                <w:sz w:val="28"/>
                <w:szCs w:val="28"/>
              </w:rPr>
            </w:pPr>
          </w:p>
          <w:p w14:paraId="25EEA38E" w14:textId="77777777" w:rsidR="003253F4" w:rsidRPr="00745849" w:rsidRDefault="003253F4" w:rsidP="003253F4">
            <w:pPr>
              <w:jc w:val="center"/>
              <w:rPr>
                <w:rFonts w:ascii="Times New Roman" w:eastAsia="Times New Roman" w:hAnsi="Times New Roman" w:cs="Times New Roman"/>
                <w:sz w:val="28"/>
                <w:szCs w:val="28"/>
              </w:rPr>
            </w:pPr>
          </w:p>
          <w:p w14:paraId="4F053DC0" w14:textId="77777777" w:rsidR="003253F4" w:rsidRPr="00745849" w:rsidRDefault="003253F4" w:rsidP="003253F4">
            <w:pPr>
              <w:jc w:val="center"/>
              <w:rPr>
                <w:rFonts w:ascii="Times New Roman" w:eastAsia="Times New Roman" w:hAnsi="Times New Roman" w:cs="Times New Roman"/>
                <w:sz w:val="28"/>
                <w:szCs w:val="28"/>
              </w:rPr>
            </w:pPr>
          </w:p>
          <w:p w14:paraId="171ECD50" w14:textId="77777777" w:rsidR="003253F4" w:rsidRPr="00745849" w:rsidRDefault="003253F4" w:rsidP="003253F4">
            <w:pPr>
              <w:jc w:val="center"/>
              <w:rPr>
                <w:rFonts w:ascii="Times New Roman" w:eastAsia="Times New Roman" w:hAnsi="Times New Roman" w:cs="Times New Roman"/>
                <w:sz w:val="28"/>
                <w:szCs w:val="28"/>
              </w:rPr>
            </w:pPr>
          </w:p>
          <w:p w14:paraId="13B73262" w14:textId="77777777" w:rsidR="003253F4" w:rsidRPr="00745849" w:rsidRDefault="003253F4" w:rsidP="003253F4">
            <w:pPr>
              <w:jc w:val="center"/>
              <w:rPr>
                <w:rFonts w:ascii="Times New Roman" w:eastAsia="Times New Roman" w:hAnsi="Times New Roman" w:cs="Times New Roman"/>
                <w:sz w:val="28"/>
                <w:szCs w:val="28"/>
              </w:rPr>
            </w:pPr>
          </w:p>
          <w:p w14:paraId="7614958B"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Огуречик, огуречик!</w:t>
            </w:r>
          </w:p>
          <w:p w14:paraId="0EB9DB54"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с.51)</w:t>
            </w:r>
          </w:p>
          <w:p w14:paraId="0B1FD34D" w14:textId="77777777" w:rsidR="003253F4" w:rsidRPr="00745849" w:rsidRDefault="003253F4" w:rsidP="003253F4">
            <w:pPr>
              <w:jc w:val="center"/>
              <w:rPr>
                <w:rFonts w:ascii="Times New Roman" w:eastAsia="Times New Roman" w:hAnsi="Times New Roman" w:cs="Times New Roman"/>
                <w:sz w:val="28"/>
                <w:szCs w:val="28"/>
              </w:rPr>
            </w:pPr>
          </w:p>
          <w:p w14:paraId="5EF9E3C6" w14:textId="77777777" w:rsidR="003253F4" w:rsidRPr="00745849" w:rsidRDefault="003253F4" w:rsidP="003253F4">
            <w:pPr>
              <w:spacing w:line="360" w:lineRule="auto"/>
              <w:jc w:val="center"/>
              <w:rPr>
                <w:rFonts w:ascii="Times New Roman" w:eastAsia="Times New Roman" w:hAnsi="Times New Roman" w:cs="Times New Roman"/>
                <w:sz w:val="28"/>
                <w:szCs w:val="28"/>
              </w:rPr>
            </w:pPr>
          </w:p>
        </w:tc>
        <w:tc>
          <w:tcPr>
            <w:tcW w:w="8079" w:type="dxa"/>
          </w:tcPr>
          <w:p w14:paraId="33A4029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вместе с воспитателем составлять рассказ по набору предметов из двух-трёх простых предложений. Развивать зрительное восприятие, наблюдательность, способность объединять с помощью воспитателя все ответы в короткий повествовательный рассказ. Воспитывать трудолюбие и творческую активность на занятии.</w:t>
            </w:r>
          </w:p>
          <w:p w14:paraId="36051927" w14:textId="77777777" w:rsidR="003253F4" w:rsidRPr="00745849" w:rsidRDefault="003253F4" w:rsidP="003253F4">
            <w:pPr>
              <w:jc w:val="both"/>
              <w:rPr>
                <w:rFonts w:ascii="Times New Roman" w:eastAsia="Times New Roman" w:hAnsi="Times New Roman" w:cs="Times New Roman"/>
                <w:sz w:val="28"/>
                <w:szCs w:val="28"/>
              </w:rPr>
            </w:pPr>
          </w:p>
          <w:p w14:paraId="7CA2B805"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выразительно воспроизводить художественные поэтические тексты.</w:t>
            </w:r>
          </w:p>
        </w:tc>
      </w:tr>
      <w:tr w:rsidR="003253F4" w:rsidRPr="00745849" w14:paraId="06E7E5B5" w14:textId="77777777" w:rsidTr="003253F4">
        <w:trPr>
          <w:jc w:val="center"/>
        </w:trPr>
        <w:tc>
          <w:tcPr>
            <w:tcW w:w="1339" w:type="dxa"/>
            <w:vMerge w:val="restart"/>
            <w:textDirection w:val="btLr"/>
          </w:tcPr>
          <w:p w14:paraId="3C0A8D76"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Ноябрь</w:t>
            </w:r>
          </w:p>
        </w:tc>
        <w:tc>
          <w:tcPr>
            <w:tcW w:w="1701" w:type="dxa"/>
          </w:tcPr>
          <w:p w14:paraId="7BE1C5D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1F6F2751"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Кто сказал «мяу»?</w:t>
            </w:r>
          </w:p>
          <w:p w14:paraId="0644050D"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с.74)</w:t>
            </w:r>
          </w:p>
          <w:p w14:paraId="7A828728" w14:textId="77777777" w:rsidR="003253F4" w:rsidRPr="00745849" w:rsidRDefault="003253F4" w:rsidP="003253F4">
            <w:pPr>
              <w:spacing w:line="360" w:lineRule="auto"/>
              <w:jc w:val="center"/>
              <w:rPr>
                <w:rFonts w:ascii="Times New Roman" w:eastAsia="Times New Roman" w:hAnsi="Times New Roman" w:cs="Times New Roman"/>
                <w:sz w:val="28"/>
                <w:szCs w:val="28"/>
              </w:rPr>
            </w:pPr>
          </w:p>
        </w:tc>
        <w:tc>
          <w:tcPr>
            <w:tcW w:w="8079" w:type="dxa"/>
          </w:tcPr>
          <w:p w14:paraId="7C87F5A6"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Расширять активный словарь: котёнок, щенки, мама кошка. Упражнять в отчётливом произнесении изолированных гласных и согласных звуков. Развивать слуховое и зрительное восприятие. Проводить элементарный сравнительный анализ предметов-игрушек, узнавать и называть части тела животного. Воспитывать сочувствие и желание помочь животным.</w:t>
            </w:r>
          </w:p>
        </w:tc>
      </w:tr>
      <w:tr w:rsidR="003253F4" w:rsidRPr="00745849" w14:paraId="281FB02B" w14:textId="77777777" w:rsidTr="003253F4">
        <w:trPr>
          <w:jc w:val="center"/>
        </w:trPr>
        <w:tc>
          <w:tcPr>
            <w:tcW w:w="1339" w:type="dxa"/>
            <w:vMerge/>
          </w:tcPr>
          <w:p w14:paraId="096402BC"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5CC99FB1"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3E00286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В гости к мишке </w:t>
            </w:r>
          </w:p>
          <w:p w14:paraId="271A24B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с.77)</w:t>
            </w:r>
          </w:p>
          <w:p w14:paraId="30FEAC7D" w14:textId="77777777" w:rsidR="003253F4" w:rsidRPr="00745849" w:rsidRDefault="003253F4" w:rsidP="003253F4">
            <w:pPr>
              <w:spacing w:line="360" w:lineRule="auto"/>
              <w:jc w:val="center"/>
              <w:rPr>
                <w:rFonts w:ascii="Times New Roman" w:eastAsia="Times New Roman" w:hAnsi="Times New Roman" w:cs="Times New Roman"/>
                <w:sz w:val="28"/>
                <w:szCs w:val="28"/>
              </w:rPr>
            </w:pPr>
          </w:p>
          <w:p w14:paraId="352BF97F" w14:textId="77777777" w:rsidR="003253F4" w:rsidRPr="00745849" w:rsidRDefault="003253F4" w:rsidP="003253F4">
            <w:pPr>
              <w:spacing w:line="360" w:lineRule="auto"/>
              <w:jc w:val="center"/>
              <w:rPr>
                <w:rFonts w:ascii="Times New Roman" w:eastAsia="Times New Roman" w:hAnsi="Times New Roman" w:cs="Times New Roman"/>
                <w:sz w:val="28"/>
                <w:szCs w:val="28"/>
              </w:rPr>
            </w:pPr>
          </w:p>
          <w:p w14:paraId="730F5EEA" w14:textId="77777777" w:rsidR="003253F4" w:rsidRPr="00745849" w:rsidRDefault="003253F4" w:rsidP="003253F4">
            <w:pPr>
              <w:spacing w:line="360" w:lineRule="auto"/>
              <w:jc w:val="center"/>
              <w:rPr>
                <w:rFonts w:ascii="Times New Roman" w:eastAsia="Times New Roman" w:hAnsi="Times New Roman" w:cs="Times New Roman"/>
                <w:sz w:val="28"/>
                <w:szCs w:val="28"/>
              </w:rPr>
            </w:pPr>
          </w:p>
          <w:p w14:paraId="2FB938C9"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Картинки – загадки из волшебного сундучка (1, с.75)</w:t>
            </w:r>
          </w:p>
          <w:p w14:paraId="6FC44192" w14:textId="77777777" w:rsidR="003253F4" w:rsidRPr="00745849" w:rsidRDefault="003253F4" w:rsidP="003253F4">
            <w:pPr>
              <w:spacing w:line="360" w:lineRule="auto"/>
              <w:jc w:val="center"/>
              <w:rPr>
                <w:rFonts w:ascii="Times New Roman" w:eastAsia="Times New Roman" w:hAnsi="Times New Roman" w:cs="Times New Roman"/>
                <w:sz w:val="28"/>
                <w:szCs w:val="28"/>
              </w:rPr>
            </w:pPr>
          </w:p>
          <w:p w14:paraId="571473FA" w14:textId="77777777" w:rsidR="003253F4" w:rsidRPr="00745849" w:rsidRDefault="003253F4" w:rsidP="003253F4">
            <w:pPr>
              <w:spacing w:line="360" w:lineRule="auto"/>
              <w:jc w:val="center"/>
              <w:rPr>
                <w:rFonts w:ascii="Times New Roman" w:eastAsia="Times New Roman" w:hAnsi="Times New Roman" w:cs="Times New Roman"/>
                <w:sz w:val="28"/>
                <w:szCs w:val="28"/>
              </w:rPr>
            </w:pPr>
          </w:p>
        </w:tc>
        <w:tc>
          <w:tcPr>
            <w:tcW w:w="8079" w:type="dxa"/>
          </w:tcPr>
          <w:p w14:paraId="46B21410"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речевую активность в общении, побуждать детей согласовывать существительные с глаголами, понимать речь взрослого и отвечать на простые вопросы. Воспитывать слуховое восприятие, различать бытовые шумы, соотносить их с определёнными предметами; обозначать предметы облегчёнными словами.</w:t>
            </w:r>
          </w:p>
          <w:p w14:paraId="38B88646" w14:textId="77777777" w:rsidR="003253F4" w:rsidRPr="00745849" w:rsidRDefault="003253F4" w:rsidP="003253F4">
            <w:pPr>
              <w:jc w:val="both"/>
              <w:rPr>
                <w:rFonts w:ascii="Times New Roman" w:eastAsia="Times New Roman" w:hAnsi="Times New Roman" w:cs="Times New Roman"/>
                <w:sz w:val="28"/>
                <w:szCs w:val="28"/>
              </w:rPr>
            </w:pPr>
          </w:p>
          <w:p w14:paraId="1A040AD1"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 Формировать у детей грамматический строй речи, побуждать отвечать на элементарные вопросы воспитателя фразой – это медведь. Формировать эмоциональный отклик на события, происходящие с куклой. Воспитывать внимательность и партнёрские отношения во время игры.</w:t>
            </w:r>
          </w:p>
        </w:tc>
      </w:tr>
      <w:tr w:rsidR="003253F4" w:rsidRPr="00745849" w14:paraId="69DE99BA" w14:textId="77777777" w:rsidTr="003253F4">
        <w:trPr>
          <w:jc w:val="center"/>
        </w:trPr>
        <w:tc>
          <w:tcPr>
            <w:tcW w:w="1339" w:type="dxa"/>
            <w:vMerge/>
          </w:tcPr>
          <w:p w14:paraId="62B63CF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044D6CF5"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2959A056"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Бабушкино лукошко</w:t>
            </w:r>
          </w:p>
          <w:p w14:paraId="6E68D8F5"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с.76)</w:t>
            </w:r>
          </w:p>
          <w:p w14:paraId="4758276A" w14:textId="77777777" w:rsidR="003253F4" w:rsidRPr="00745849" w:rsidRDefault="003253F4" w:rsidP="003253F4">
            <w:pPr>
              <w:spacing w:line="360" w:lineRule="auto"/>
              <w:jc w:val="center"/>
              <w:rPr>
                <w:rFonts w:ascii="Times New Roman" w:eastAsia="Times New Roman" w:hAnsi="Times New Roman" w:cs="Times New Roman"/>
                <w:sz w:val="28"/>
                <w:szCs w:val="28"/>
              </w:rPr>
            </w:pPr>
          </w:p>
        </w:tc>
        <w:tc>
          <w:tcPr>
            <w:tcW w:w="8079" w:type="dxa"/>
          </w:tcPr>
          <w:p w14:paraId="1BECE374"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Обогащать словарь детей существительными, обозначающими названия овощей. Формировать слуховое и зрительное восприятие. Поощрять попытки детей по собственной инициативе или просьбе воспитателя рассказывать о предмете. Воспитывать бережное отношение к взрослым и сверстникам.</w:t>
            </w:r>
          </w:p>
        </w:tc>
      </w:tr>
      <w:tr w:rsidR="003253F4" w:rsidRPr="00745849" w14:paraId="25A8DD78" w14:textId="77777777" w:rsidTr="003253F4">
        <w:trPr>
          <w:jc w:val="center"/>
        </w:trPr>
        <w:tc>
          <w:tcPr>
            <w:tcW w:w="1339" w:type="dxa"/>
            <w:vMerge/>
          </w:tcPr>
          <w:p w14:paraId="1BBC6471"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2565FDCC"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54C63E2B"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Сказки Баюнка</w:t>
            </w:r>
          </w:p>
          <w:p w14:paraId="544BE743"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с.76)</w:t>
            </w:r>
          </w:p>
          <w:p w14:paraId="7EF3E7E7" w14:textId="77777777" w:rsidR="003253F4" w:rsidRPr="00745849" w:rsidRDefault="003253F4" w:rsidP="003253F4">
            <w:pPr>
              <w:rPr>
                <w:rFonts w:ascii="Times New Roman" w:eastAsia="Times New Roman" w:hAnsi="Times New Roman" w:cs="Times New Roman"/>
                <w:sz w:val="28"/>
                <w:szCs w:val="28"/>
              </w:rPr>
            </w:pPr>
          </w:p>
          <w:p w14:paraId="6E147EB4" w14:textId="77777777" w:rsidR="003253F4" w:rsidRPr="00745849" w:rsidRDefault="003253F4" w:rsidP="003253F4">
            <w:pPr>
              <w:rPr>
                <w:rFonts w:ascii="Times New Roman" w:eastAsia="Times New Roman" w:hAnsi="Times New Roman" w:cs="Times New Roman"/>
                <w:sz w:val="28"/>
                <w:szCs w:val="28"/>
              </w:rPr>
            </w:pPr>
          </w:p>
          <w:p w14:paraId="234DADE9" w14:textId="77777777" w:rsidR="003253F4" w:rsidRPr="00745849" w:rsidRDefault="003253F4" w:rsidP="003253F4">
            <w:pPr>
              <w:jc w:val="center"/>
              <w:rPr>
                <w:rFonts w:ascii="Times New Roman" w:eastAsia="Times New Roman" w:hAnsi="Times New Roman" w:cs="Times New Roman"/>
                <w:sz w:val="28"/>
                <w:szCs w:val="28"/>
              </w:rPr>
            </w:pPr>
          </w:p>
          <w:p w14:paraId="76159A7C" w14:textId="77777777" w:rsidR="003253F4" w:rsidRPr="00745849" w:rsidRDefault="003253F4" w:rsidP="003253F4">
            <w:pPr>
              <w:jc w:val="center"/>
              <w:rPr>
                <w:rFonts w:ascii="Times New Roman" w:eastAsia="Times New Roman" w:hAnsi="Times New Roman" w:cs="Times New Roman"/>
                <w:sz w:val="28"/>
                <w:szCs w:val="28"/>
              </w:rPr>
            </w:pPr>
          </w:p>
          <w:p w14:paraId="35D474E5"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«Мишка» А.Барто</w:t>
            </w:r>
          </w:p>
          <w:p w14:paraId="329533C2"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с.80)</w:t>
            </w:r>
          </w:p>
          <w:p w14:paraId="20EF66A8" w14:textId="77777777" w:rsidR="003253F4" w:rsidRPr="00745849" w:rsidRDefault="003253F4" w:rsidP="003253F4">
            <w:pPr>
              <w:spacing w:line="360" w:lineRule="auto"/>
              <w:jc w:val="center"/>
              <w:rPr>
                <w:rFonts w:ascii="Times New Roman" w:eastAsia="Times New Roman" w:hAnsi="Times New Roman" w:cs="Times New Roman"/>
                <w:sz w:val="28"/>
                <w:szCs w:val="28"/>
              </w:rPr>
            </w:pPr>
          </w:p>
        </w:tc>
        <w:tc>
          <w:tcPr>
            <w:tcW w:w="8079" w:type="dxa"/>
          </w:tcPr>
          <w:p w14:paraId="1B41F1F5"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воспроизводить текст сказки самостоятельно или при помощи воспитателя. Развивать словарный запас, добиваться интонационной выразительности во время пересказа. Воспитывать партнёрские отношения, любовь к устному народному творчеству.</w:t>
            </w:r>
          </w:p>
          <w:p w14:paraId="4BEBFCF3" w14:textId="77777777" w:rsidR="003253F4" w:rsidRPr="00745849" w:rsidRDefault="003253F4" w:rsidP="003253F4">
            <w:pPr>
              <w:jc w:val="both"/>
              <w:rPr>
                <w:rFonts w:ascii="Times New Roman" w:eastAsia="Times New Roman" w:hAnsi="Times New Roman" w:cs="Times New Roman"/>
                <w:sz w:val="28"/>
                <w:szCs w:val="28"/>
              </w:rPr>
            </w:pPr>
          </w:p>
          <w:p w14:paraId="3753D1EA"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выразительно воспроизводить художественные поэтические тексты.</w:t>
            </w:r>
          </w:p>
        </w:tc>
      </w:tr>
      <w:tr w:rsidR="003253F4" w:rsidRPr="00745849" w14:paraId="36806250" w14:textId="77777777" w:rsidTr="003253F4">
        <w:trPr>
          <w:jc w:val="center"/>
        </w:trPr>
        <w:tc>
          <w:tcPr>
            <w:tcW w:w="1339" w:type="dxa"/>
            <w:vMerge w:val="restart"/>
            <w:textDirection w:val="btLr"/>
          </w:tcPr>
          <w:p w14:paraId="5A4507CE"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Декабрь</w:t>
            </w:r>
          </w:p>
        </w:tc>
        <w:tc>
          <w:tcPr>
            <w:tcW w:w="1701" w:type="dxa"/>
          </w:tcPr>
          <w:p w14:paraId="2549410E"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06517A0D" w14:textId="77777777" w:rsidR="003253F4" w:rsidRPr="00745849" w:rsidRDefault="003253F4" w:rsidP="003253F4">
            <w:pP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Я зайка, а ты кто?</w:t>
            </w:r>
          </w:p>
          <w:p w14:paraId="7EC3EE87"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с.103)</w:t>
            </w:r>
          </w:p>
          <w:p w14:paraId="3DA2BEE2"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079" w:type="dxa"/>
          </w:tcPr>
          <w:p w14:paraId="2781B819"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звуковую культуру речи, отрабатывать навык тихого и громкого проговаривания отдельных слов. Способствовать развитию речи как средства общения. Воспитывать умение слушать.</w:t>
            </w:r>
          </w:p>
        </w:tc>
      </w:tr>
      <w:tr w:rsidR="003253F4" w:rsidRPr="00745849" w14:paraId="743303DA" w14:textId="77777777" w:rsidTr="003253F4">
        <w:trPr>
          <w:jc w:val="center"/>
        </w:trPr>
        <w:tc>
          <w:tcPr>
            <w:tcW w:w="1339" w:type="dxa"/>
            <w:vMerge/>
          </w:tcPr>
          <w:p w14:paraId="7648589F"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507CC97E"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5E4AB8D2"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Мишка пьет горячий чай</w:t>
            </w:r>
          </w:p>
          <w:p w14:paraId="73A12627"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с.106)</w:t>
            </w:r>
          </w:p>
          <w:p w14:paraId="0841AC85" w14:textId="77777777" w:rsidR="003253F4" w:rsidRPr="00745849" w:rsidRDefault="003253F4" w:rsidP="003253F4">
            <w:pPr>
              <w:jc w:val="center"/>
              <w:rPr>
                <w:rFonts w:ascii="Times New Roman" w:eastAsia="Times New Roman" w:hAnsi="Times New Roman" w:cs="Times New Roman"/>
                <w:sz w:val="28"/>
                <w:szCs w:val="28"/>
              </w:rPr>
            </w:pPr>
          </w:p>
          <w:p w14:paraId="5A8411A7" w14:textId="77777777" w:rsidR="003253F4" w:rsidRPr="00745849" w:rsidRDefault="003253F4" w:rsidP="003253F4">
            <w:pPr>
              <w:rPr>
                <w:rFonts w:ascii="Times New Roman" w:eastAsia="Times New Roman" w:hAnsi="Times New Roman" w:cs="Times New Roman"/>
                <w:sz w:val="28"/>
                <w:szCs w:val="28"/>
              </w:rPr>
            </w:pPr>
          </w:p>
          <w:p w14:paraId="17A61B5F" w14:textId="77777777" w:rsidR="003253F4" w:rsidRPr="00745849" w:rsidRDefault="003253F4" w:rsidP="003253F4">
            <w:pPr>
              <w:jc w:val="center"/>
              <w:rPr>
                <w:rFonts w:ascii="Times New Roman" w:eastAsia="Times New Roman" w:hAnsi="Times New Roman" w:cs="Times New Roman"/>
                <w:sz w:val="28"/>
                <w:szCs w:val="28"/>
              </w:rPr>
            </w:pPr>
          </w:p>
          <w:p w14:paraId="5A74CDF9"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Веселый оркестр </w:t>
            </w:r>
          </w:p>
          <w:p w14:paraId="4E0EA7B7"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с.104)</w:t>
            </w:r>
          </w:p>
          <w:p w14:paraId="234504A7" w14:textId="77777777" w:rsidR="003253F4" w:rsidRPr="00745849" w:rsidRDefault="003253F4" w:rsidP="003253F4">
            <w:pPr>
              <w:jc w:val="center"/>
              <w:rPr>
                <w:rFonts w:ascii="Times New Roman" w:eastAsia="Times New Roman" w:hAnsi="Times New Roman" w:cs="Times New Roman"/>
                <w:sz w:val="28"/>
                <w:szCs w:val="28"/>
              </w:rPr>
            </w:pPr>
          </w:p>
          <w:p w14:paraId="29D04719"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079" w:type="dxa"/>
          </w:tcPr>
          <w:p w14:paraId="3644480C"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Развивать речевую активность в процессе игры; побуждать детей произносить слова, обозначающие действия, названия игрушек, предметов (пьёт чай, расставляет чашки, садится на стул, за стол); отвечать на простые вопросы; понимать и выполнять словесные поручения воспитателя.</w:t>
            </w:r>
          </w:p>
          <w:p w14:paraId="748CD683" w14:textId="77777777" w:rsidR="003253F4" w:rsidRPr="00745849" w:rsidRDefault="003253F4" w:rsidP="003253F4">
            <w:pPr>
              <w:jc w:val="both"/>
              <w:rPr>
                <w:rFonts w:ascii="Times New Roman" w:eastAsia="Times New Roman" w:hAnsi="Times New Roman" w:cs="Times New Roman"/>
                <w:sz w:val="28"/>
                <w:szCs w:val="28"/>
              </w:rPr>
            </w:pPr>
          </w:p>
          <w:p w14:paraId="5A0E5DD8"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отвечать на элементарные вопросы воспитателя, связывать звучание игрушки с её образом и названием, развивать слуховое восприятие и внимание. Воспитывать чувство радости от общения в совместной игре.</w:t>
            </w:r>
          </w:p>
        </w:tc>
      </w:tr>
      <w:tr w:rsidR="003253F4" w:rsidRPr="00745849" w14:paraId="661BA158" w14:textId="77777777" w:rsidTr="003253F4">
        <w:trPr>
          <w:jc w:val="center"/>
        </w:trPr>
        <w:tc>
          <w:tcPr>
            <w:tcW w:w="1339" w:type="dxa"/>
            <w:vMerge/>
          </w:tcPr>
          <w:p w14:paraId="6427C0F9"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6422F72F"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2C71A10A"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Зайка, мишка и лиса из волшебного сундучка</w:t>
            </w:r>
          </w:p>
          <w:p w14:paraId="1E3BC3BE"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с.105)</w:t>
            </w:r>
          </w:p>
          <w:p w14:paraId="75D111F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079" w:type="dxa"/>
          </w:tcPr>
          <w:p w14:paraId="70AADE36"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активный словарь: «длинный – короткий», «большой - маленький», побуждать детей понимать простые словесные инструкции, выраженные двумя-тремя словами, выделять отличительные свойства животных по величине. Воспитывать дружеские партнёрские отношения во время игры.</w:t>
            </w:r>
          </w:p>
        </w:tc>
      </w:tr>
      <w:tr w:rsidR="003253F4" w:rsidRPr="00745849" w14:paraId="2503629F" w14:textId="77777777" w:rsidTr="003253F4">
        <w:trPr>
          <w:jc w:val="center"/>
        </w:trPr>
        <w:tc>
          <w:tcPr>
            <w:tcW w:w="1339" w:type="dxa"/>
            <w:vMerge/>
          </w:tcPr>
          <w:p w14:paraId="4D09A42E"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05EC522E"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56195D8A"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Волшебный мешочек</w:t>
            </w:r>
          </w:p>
          <w:p w14:paraId="26266521"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с.105)</w:t>
            </w:r>
          </w:p>
          <w:p w14:paraId="2A026F58" w14:textId="77777777" w:rsidR="003253F4" w:rsidRPr="00745849" w:rsidRDefault="003253F4" w:rsidP="003253F4">
            <w:pPr>
              <w:jc w:val="center"/>
              <w:rPr>
                <w:rFonts w:ascii="Times New Roman" w:eastAsia="Times New Roman" w:hAnsi="Times New Roman" w:cs="Times New Roman"/>
                <w:sz w:val="28"/>
                <w:szCs w:val="28"/>
              </w:rPr>
            </w:pPr>
          </w:p>
          <w:p w14:paraId="3A7639F7" w14:textId="77777777" w:rsidR="003253F4" w:rsidRPr="00745849" w:rsidRDefault="003253F4" w:rsidP="003253F4">
            <w:pPr>
              <w:jc w:val="center"/>
              <w:rPr>
                <w:rFonts w:ascii="Times New Roman" w:eastAsia="Times New Roman" w:hAnsi="Times New Roman" w:cs="Times New Roman"/>
                <w:sz w:val="28"/>
                <w:szCs w:val="28"/>
              </w:rPr>
            </w:pPr>
          </w:p>
          <w:p w14:paraId="649A9F01" w14:textId="77777777" w:rsidR="003253F4" w:rsidRPr="00745849" w:rsidRDefault="003253F4" w:rsidP="003253F4">
            <w:pPr>
              <w:rPr>
                <w:rFonts w:ascii="Times New Roman" w:eastAsia="Times New Roman" w:hAnsi="Times New Roman" w:cs="Times New Roman"/>
                <w:sz w:val="28"/>
                <w:szCs w:val="28"/>
              </w:rPr>
            </w:pPr>
          </w:p>
          <w:p w14:paraId="1AD2E73F" w14:textId="77777777" w:rsidR="003253F4" w:rsidRPr="00745849" w:rsidRDefault="003253F4" w:rsidP="003253F4">
            <w:pPr>
              <w:jc w:val="center"/>
              <w:rPr>
                <w:rFonts w:ascii="Times New Roman" w:eastAsia="Times New Roman" w:hAnsi="Times New Roman" w:cs="Times New Roman"/>
                <w:sz w:val="28"/>
                <w:szCs w:val="28"/>
              </w:rPr>
            </w:pPr>
          </w:p>
          <w:p w14:paraId="27FE155C"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«Наша елка» Е.Ильина</w:t>
            </w:r>
          </w:p>
          <w:p w14:paraId="59862A1C"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с.108)</w:t>
            </w:r>
          </w:p>
        </w:tc>
        <w:tc>
          <w:tcPr>
            <w:tcW w:w="8079" w:type="dxa"/>
          </w:tcPr>
          <w:p w14:paraId="0B0A5D26"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связную речь детей. Побуждать составлять описательный рассказ об игрушке вместе с воспитателем, используя образец. Закреплять в активном словаре названия предметов по теме «Игрушки», их названия и свойства. Развивать произвольную память и словарный запас дошкольников.</w:t>
            </w:r>
          </w:p>
          <w:p w14:paraId="27A440A4" w14:textId="77777777" w:rsidR="003253F4" w:rsidRPr="00745849" w:rsidRDefault="003253F4" w:rsidP="003253F4">
            <w:pPr>
              <w:jc w:val="both"/>
              <w:rPr>
                <w:rFonts w:ascii="Times New Roman" w:eastAsia="Times New Roman" w:hAnsi="Times New Roman" w:cs="Times New Roman"/>
                <w:sz w:val="28"/>
                <w:szCs w:val="28"/>
              </w:rPr>
            </w:pPr>
          </w:p>
          <w:p w14:paraId="63509224"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выразительно воспроизводить художественные поэтические тексты.</w:t>
            </w:r>
          </w:p>
        </w:tc>
      </w:tr>
      <w:tr w:rsidR="003253F4" w:rsidRPr="00745849" w14:paraId="11365E50" w14:textId="77777777" w:rsidTr="003253F4">
        <w:trPr>
          <w:jc w:val="center"/>
        </w:trPr>
        <w:tc>
          <w:tcPr>
            <w:tcW w:w="1339" w:type="dxa"/>
            <w:vMerge w:val="restart"/>
            <w:textDirection w:val="btLr"/>
          </w:tcPr>
          <w:p w14:paraId="0DEB24B0"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Январь</w:t>
            </w:r>
          </w:p>
        </w:tc>
        <w:tc>
          <w:tcPr>
            <w:tcW w:w="1701" w:type="dxa"/>
          </w:tcPr>
          <w:p w14:paraId="10EB2CE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2925B5BE"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Баю – бай, Танюша, засыпай </w:t>
            </w:r>
          </w:p>
          <w:p w14:paraId="26B9F31F"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с.127)</w:t>
            </w:r>
          </w:p>
          <w:p w14:paraId="46B0AF79"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079" w:type="dxa"/>
          </w:tcPr>
          <w:p w14:paraId="03488C2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Способствовать освоению диалогической речи, формировать у детей художественно-речевое произношение слов, развивать слуховое восприятие и улавливать ритмичность речи.  Побуждать детей пользоваться высотой и силой голоса. Воспитывать бережное отношение к окружающим. </w:t>
            </w:r>
          </w:p>
        </w:tc>
      </w:tr>
      <w:tr w:rsidR="003253F4" w:rsidRPr="00745849" w14:paraId="4B916FE6" w14:textId="77777777" w:rsidTr="003253F4">
        <w:trPr>
          <w:jc w:val="center"/>
        </w:trPr>
        <w:tc>
          <w:tcPr>
            <w:tcW w:w="1339" w:type="dxa"/>
            <w:vMerge/>
          </w:tcPr>
          <w:p w14:paraId="6DCCCCDF"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64DC857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7AF9FDA0"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Поможем кукле стать опрятной </w:t>
            </w:r>
          </w:p>
          <w:p w14:paraId="6383CE92"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с.131)</w:t>
            </w:r>
          </w:p>
          <w:p w14:paraId="5298A329" w14:textId="77777777" w:rsidR="003253F4" w:rsidRPr="00745849" w:rsidRDefault="003253F4" w:rsidP="003253F4">
            <w:pPr>
              <w:jc w:val="center"/>
              <w:rPr>
                <w:rFonts w:ascii="Times New Roman" w:eastAsia="Times New Roman" w:hAnsi="Times New Roman" w:cs="Times New Roman"/>
                <w:sz w:val="28"/>
                <w:szCs w:val="28"/>
              </w:rPr>
            </w:pPr>
          </w:p>
          <w:p w14:paraId="44B839DB" w14:textId="77777777" w:rsidR="003253F4" w:rsidRPr="00745849" w:rsidRDefault="003253F4" w:rsidP="003253F4">
            <w:pPr>
              <w:jc w:val="center"/>
              <w:rPr>
                <w:rFonts w:ascii="Times New Roman" w:eastAsia="Times New Roman" w:hAnsi="Times New Roman" w:cs="Times New Roman"/>
                <w:sz w:val="28"/>
                <w:szCs w:val="28"/>
              </w:rPr>
            </w:pPr>
          </w:p>
          <w:p w14:paraId="6A9057DB" w14:textId="77777777" w:rsidR="003253F4" w:rsidRPr="00745849" w:rsidRDefault="003253F4" w:rsidP="003253F4">
            <w:pPr>
              <w:jc w:val="center"/>
              <w:rPr>
                <w:rFonts w:ascii="Times New Roman" w:eastAsia="Times New Roman" w:hAnsi="Times New Roman" w:cs="Times New Roman"/>
                <w:sz w:val="28"/>
                <w:szCs w:val="28"/>
              </w:rPr>
            </w:pPr>
          </w:p>
          <w:p w14:paraId="3E874978" w14:textId="77777777" w:rsidR="003253F4" w:rsidRPr="00745849" w:rsidRDefault="003253F4" w:rsidP="003253F4">
            <w:pPr>
              <w:jc w:val="center"/>
              <w:rPr>
                <w:rFonts w:ascii="Times New Roman" w:eastAsia="Times New Roman" w:hAnsi="Times New Roman" w:cs="Times New Roman"/>
                <w:sz w:val="28"/>
                <w:szCs w:val="28"/>
              </w:rPr>
            </w:pPr>
          </w:p>
          <w:p w14:paraId="671A636C"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 Праздник елки в детском саду</w:t>
            </w:r>
          </w:p>
          <w:p w14:paraId="7A651679"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 (1, с.128)</w:t>
            </w:r>
          </w:p>
          <w:p w14:paraId="131C23E9"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079" w:type="dxa"/>
          </w:tcPr>
          <w:p w14:paraId="399A502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Развивать речевую активность и поощрять попытки детей по собственной инициативе рассказывать о действиях с предметами. Формировать активный словарь: водичка, ванна, мыть, купаться. Побуждать детей соотносить предметы по величине и называть их, развивать моторику пальцев. Воспитывать внимательность и партнёрские отношения во время игры.</w:t>
            </w:r>
          </w:p>
          <w:p w14:paraId="7002A077" w14:textId="77777777" w:rsidR="003253F4" w:rsidRPr="00745849" w:rsidRDefault="003253F4" w:rsidP="003253F4">
            <w:pPr>
              <w:jc w:val="both"/>
              <w:rPr>
                <w:rFonts w:ascii="Times New Roman" w:eastAsia="Times New Roman" w:hAnsi="Times New Roman" w:cs="Times New Roman"/>
                <w:sz w:val="28"/>
                <w:szCs w:val="28"/>
              </w:rPr>
            </w:pPr>
          </w:p>
          <w:p w14:paraId="2FD2F86E"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совершенствовать диалогическую речь, отвечать на вопросы воспитателя простыми словами и фразами. Формировать зрительное восприятие картины, соотносить изображение с речевым текстом, развивать наблюдательность, словарный запас. Воспитывать эмоциональные чувства радости от увиденного на картине.</w:t>
            </w:r>
          </w:p>
        </w:tc>
      </w:tr>
      <w:tr w:rsidR="003253F4" w:rsidRPr="00745849" w14:paraId="5EF75C11" w14:textId="77777777" w:rsidTr="003253F4">
        <w:trPr>
          <w:jc w:val="center"/>
        </w:trPr>
        <w:tc>
          <w:tcPr>
            <w:tcW w:w="1339" w:type="dxa"/>
            <w:vMerge/>
          </w:tcPr>
          <w:p w14:paraId="257E9F8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05BAB0C6"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661C4E48"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Кто как кричит?</w:t>
            </w:r>
          </w:p>
          <w:p w14:paraId="66F3FC64"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 (1, с.129)</w:t>
            </w:r>
          </w:p>
          <w:p w14:paraId="3926792C"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079" w:type="dxa"/>
          </w:tcPr>
          <w:p w14:paraId="14035598"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Упражнять детей в отчетливом произнесении изолированных гласных и согласных звуков. Формировать умение воспроизводить имеющиеся в тексте звукоподражания, развивать умение слушать чтение, воспитывать бережное отношение к животным и их детёнышам.</w:t>
            </w:r>
          </w:p>
        </w:tc>
      </w:tr>
      <w:tr w:rsidR="003253F4" w:rsidRPr="00745849" w14:paraId="750DB65E" w14:textId="77777777" w:rsidTr="003253F4">
        <w:trPr>
          <w:trHeight w:val="3314"/>
          <w:jc w:val="center"/>
        </w:trPr>
        <w:tc>
          <w:tcPr>
            <w:tcW w:w="1339" w:type="dxa"/>
            <w:vMerge/>
          </w:tcPr>
          <w:p w14:paraId="5293ECB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0FEC0717"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6CD8A717"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Сказки Баюнка</w:t>
            </w:r>
          </w:p>
          <w:p w14:paraId="4E8EFDDD"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с.130)</w:t>
            </w:r>
          </w:p>
          <w:p w14:paraId="5EADDF53" w14:textId="77777777" w:rsidR="003253F4" w:rsidRPr="00745849" w:rsidRDefault="003253F4" w:rsidP="003253F4">
            <w:pPr>
              <w:jc w:val="center"/>
              <w:rPr>
                <w:rFonts w:ascii="Times New Roman" w:eastAsia="Times New Roman" w:hAnsi="Times New Roman" w:cs="Times New Roman"/>
                <w:sz w:val="28"/>
                <w:szCs w:val="28"/>
              </w:rPr>
            </w:pPr>
          </w:p>
          <w:p w14:paraId="4F5D5D66" w14:textId="77777777" w:rsidR="003253F4" w:rsidRPr="00745849" w:rsidRDefault="003253F4" w:rsidP="003253F4">
            <w:pPr>
              <w:jc w:val="center"/>
              <w:rPr>
                <w:rFonts w:ascii="Times New Roman" w:eastAsia="Times New Roman" w:hAnsi="Times New Roman" w:cs="Times New Roman"/>
                <w:sz w:val="28"/>
                <w:szCs w:val="28"/>
              </w:rPr>
            </w:pPr>
          </w:p>
          <w:p w14:paraId="4BD5019F" w14:textId="77777777" w:rsidR="003253F4" w:rsidRPr="00745849" w:rsidRDefault="003253F4" w:rsidP="003253F4">
            <w:pPr>
              <w:jc w:val="center"/>
              <w:rPr>
                <w:rFonts w:ascii="Times New Roman" w:eastAsia="Times New Roman" w:hAnsi="Times New Roman" w:cs="Times New Roman"/>
                <w:sz w:val="28"/>
                <w:szCs w:val="28"/>
              </w:rPr>
            </w:pPr>
          </w:p>
          <w:p w14:paraId="45AC1C5C"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Ветер на море гуляет…</w:t>
            </w:r>
          </w:p>
          <w:p w14:paraId="76C8C8F7"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с.134)</w:t>
            </w:r>
          </w:p>
          <w:p w14:paraId="0FD299E1"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079" w:type="dxa"/>
          </w:tcPr>
          <w:p w14:paraId="1D6600D1"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воспроизводить текст сказки самостоятельно. Развивать словарный запас, добиваться интонационной выразительности во время пересказа. Воспитывать партнёрские отношения, любовь к устному народному творчеству.</w:t>
            </w:r>
          </w:p>
          <w:p w14:paraId="6D3A0E9E" w14:textId="77777777" w:rsidR="003253F4" w:rsidRPr="00745849" w:rsidRDefault="003253F4" w:rsidP="003253F4">
            <w:pPr>
              <w:jc w:val="both"/>
              <w:rPr>
                <w:rFonts w:ascii="Times New Roman" w:eastAsia="Times New Roman" w:hAnsi="Times New Roman" w:cs="Times New Roman"/>
                <w:sz w:val="28"/>
                <w:szCs w:val="28"/>
              </w:rPr>
            </w:pPr>
          </w:p>
          <w:p w14:paraId="674FA22E"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выразительно воспроизводить художественные поэтические тексты.</w:t>
            </w:r>
          </w:p>
        </w:tc>
      </w:tr>
      <w:tr w:rsidR="003253F4" w:rsidRPr="00745849" w14:paraId="34000B5E" w14:textId="77777777" w:rsidTr="003253F4">
        <w:trPr>
          <w:jc w:val="center"/>
        </w:trPr>
        <w:tc>
          <w:tcPr>
            <w:tcW w:w="1339" w:type="dxa"/>
            <w:vMerge w:val="restart"/>
            <w:textDirection w:val="btLr"/>
          </w:tcPr>
          <w:p w14:paraId="2A1A376D"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Февраль</w:t>
            </w:r>
          </w:p>
        </w:tc>
        <w:tc>
          <w:tcPr>
            <w:tcW w:w="1701" w:type="dxa"/>
          </w:tcPr>
          <w:p w14:paraId="4ACD0D11"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377B0F0E"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Таня и голуби </w:t>
            </w:r>
          </w:p>
          <w:p w14:paraId="06FD69AD"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с.161)</w:t>
            </w:r>
          </w:p>
          <w:p w14:paraId="42CBC04E"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079" w:type="dxa"/>
          </w:tcPr>
          <w:p w14:paraId="1D9D3B7E"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воспринимать сюжет картины, отвечать на вопросы воспитателя по содержанию, повторяя отдельные слова и простые фразы. Формировать способность к обобщению путем упражнения детей в подборе к глаголам соответствующих существительных.</w:t>
            </w:r>
          </w:p>
        </w:tc>
      </w:tr>
      <w:tr w:rsidR="003253F4" w:rsidRPr="00745849" w14:paraId="0838CDF3" w14:textId="77777777" w:rsidTr="003253F4">
        <w:trPr>
          <w:jc w:val="center"/>
        </w:trPr>
        <w:tc>
          <w:tcPr>
            <w:tcW w:w="1339" w:type="dxa"/>
            <w:vMerge/>
          </w:tcPr>
          <w:p w14:paraId="00C0F0A4"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04DC6EBE"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1791141E"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Машина едет и гудит</w:t>
            </w:r>
          </w:p>
          <w:p w14:paraId="33BD7E80"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с.165)</w:t>
            </w:r>
          </w:p>
          <w:p w14:paraId="07AAC688" w14:textId="77777777" w:rsidR="003253F4" w:rsidRPr="00745849" w:rsidRDefault="003253F4" w:rsidP="003253F4">
            <w:pPr>
              <w:jc w:val="center"/>
              <w:rPr>
                <w:rFonts w:ascii="Times New Roman" w:eastAsia="Times New Roman" w:hAnsi="Times New Roman" w:cs="Times New Roman"/>
                <w:sz w:val="28"/>
                <w:szCs w:val="28"/>
              </w:rPr>
            </w:pPr>
          </w:p>
          <w:p w14:paraId="3D8F06C7" w14:textId="77777777" w:rsidR="003253F4" w:rsidRPr="00745849" w:rsidRDefault="003253F4" w:rsidP="003253F4">
            <w:pPr>
              <w:jc w:val="center"/>
              <w:rPr>
                <w:rFonts w:ascii="Times New Roman" w:eastAsia="Times New Roman" w:hAnsi="Times New Roman" w:cs="Times New Roman"/>
                <w:sz w:val="28"/>
                <w:szCs w:val="28"/>
              </w:rPr>
            </w:pPr>
          </w:p>
          <w:p w14:paraId="3303E30D" w14:textId="77777777" w:rsidR="003253F4" w:rsidRPr="00745849" w:rsidRDefault="003253F4" w:rsidP="003253F4">
            <w:pPr>
              <w:jc w:val="center"/>
              <w:rPr>
                <w:rFonts w:ascii="Times New Roman" w:eastAsia="Times New Roman" w:hAnsi="Times New Roman" w:cs="Times New Roman"/>
                <w:sz w:val="28"/>
                <w:szCs w:val="28"/>
              </w:rPr>
            </w:pPr>
          </w:p>
          <w:p w14:paraId="372A2CA2" w14:textId="77777777" w:rsidR="003253F4" w:rsidRPr="00745849" w:rsidRDefault="003253F4" w:rsidP="003253F4">
            <w:pPr>
              <w:jc w:val="center"/>
              <w:rPr>
                <w:rFonts w:ascii="Times New Roman" w:eastAsia="Times New Roman" w:hAnsi="Times New Roman" w:cs="Times New Roman"/>
                <w:sz w:val="28"/>
                <w:szCs w:val="28"/>
              </w:rPr>
            </w:pPr>
          </w:p>
          <w:p w14:paraId="67FF248E" w14:textId="77777777" w:rsidR="003253F4" w:rsidRPr="00745849" w:rsidRDefault="003253F4" w:rsidP="003253F4">
            <w:pPr>
              <w:jc w:val="center"/>
              <w:rPr>
                <w:rFonts w:ascii="Times New Roman" w:eastAsia="Times New Roman" w:hAnsi="Times New Roman" w:cs="Times New Roman"/>
                <w:sz w:val="28"/>
                <w:szCs w:val="28"/>
              </w:rPr>
            </w:pPr>
          </w:p>
          <w:p w14:paraId="422A5665"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2.Мои помощники </w:t>
            </w:r>
          </w:p>
          <w:p w14:paraId="6D412F5D"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с.162)</w:t>
            </w:r>
          </w:p>
          <w:p w14:paraId="78C2F858"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079" w:type="dxa"/>
          </w:tcPr>
          <w:p w14:paraId="6ABE4805"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речевую активность в процессе беседы, закреплять у детей навык внимательного прослушивания и понимания задаваемого вопроса. Обогащать словарь детей. Развивать остроту слухового восприятия, умение вслушиваться в звуки. Выделять отличительные свойства предметов и называть их.</w:t>
            </w:r>
          </w:p>
          <w:p w14:paraId="20DDD1FE" w14:textId="77777777" w:rsidR="003253F4" w:rsidRPr="00745849" w:rsidRDefault="003253F4" w:rsidP="003253F4">
            <w:pPr>
              <w:jc w:val="both"/>
              <w:rPr>
                <w:rFonts w:ascii="Times New Roman" w:eastAsia="Times New Roman" w:hAnsi="Times New Roman" w:cs="Times New Roman"/>
                <w:sz w:val="28"/>
                <w:szCs w:val="28"/>
              </w:rPr>
            </w:pPr>
          </w:p>
          <w:p w14:paraId="78CDBF82"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связную речь, побуждать детей слушать небольшие по содержанию рассказы из личного опыта без наглядного сопровождения. Развивать артикуляцию и голосовой аппарат. Воспитывать трудолюбие и партнёрские отношения.</w:t>
            </w:r>
          </w:p>
        </w:tc>
      </w:tr>
      <w:tr w:rsidR="003253F4" w:rsidRPr="00745849" w14:paraId="5564A570" w14:textId="77777777" w:rsidTr="003253F4">
        <w:trPr>
          <w:jc w:val="center"/>
        </w:trPr>
        <w:tc>
          <w:tcPr>
            <w:tcW w:w="1339" w:type="dxa"/>
            <w:vMerge/>
          </w:tcPr>
          <w:p w14:paraId="0641902A"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1C44472B"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026B0109"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 нам приехали друзья</w:t>
            </w:r>
          </w:p>
          <w:p w14:paraId="5E136386"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с.163)</w:t>
            </w:r>
          </w:p>
          <w:p w14:paraId="28DE00CC" w14:textId="77777777" w:rsidR="003253F4" w:rsidRPr="00745849" w:rsidRDefault="003253F4" w:rsidP="003253F4">
            <w:pPr>
              <w:jc w:val="center"/>
              <w:rPr>
                <w:rFonts w:ascii="Times New Roman" w:eastAsia="Times New Roman" w:hAnsi="Times New Roman" w:cs="Times New Roman"/>
                <w:sz w:val="28"/>
                <w:szCs w:val="28"/>
              </w:rPr>
            </w:pPr>
          </w:p>
          <w:p w14:paraId="67D158EA"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079" w:type="dxa"/>
          </w:tcPr>
          <w:p w14:paraId="654CFBCC"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грамматический строй речи, побуждать детей согласовывать существительные и местоимения с глаголами, отвечать на вопросы воспитателя словами или простыми фразами. Формировать активный словарь: автобус, машина, самолёт, вертолёт, пароход, лодка. Проводить элементарный сравнительный анализ и называть отличительные свойства предметов. Воспитывать коммуникативный навык в процессе игровой деятельности.</w:t>
            </w:r>
          </w:p>
        </w:tc>
      </w:tr>
      <w:tr w:rsidR="003253F4" w:rsidRPr="00745849" w14:paraId="3A805551" w14:textId="77777777" w:rsidTr="003253F4">
        <w:trPr>
          <w:jc w:val="center"/>
        </w:trPr>
        <w:tc>
          <w:tcPr>
            <w:tcW w:w="1339" w:type="dxa"/>
            <w:vMerge/>
          </w:tcPr>
          <w:p w14:paraId="112B9BD9"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5106855C"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0236F6BD"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Наши игрушки</w:t>
            </w:r>
          </w:p>
          <w:p w14:paraId="11A45BBF"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 (1, с.164)</w:t>
            </w:r>
          </w:p>
          <w:p w14:paraId="696072DF" w14:textId="77777777" w:rsidR="003253F4" w:rsidRPr="00745849" w:rsidRDefault="003253F4" w:rsidP="003253F4">
            <w:pPr>
              <w:jc w:val="center"/>
              <w:rPr>
                <w:rFonts w:ascii="Times New Roman" w:eastAsia="Times New Roman" w:hAnsi="Times New Roman" w:cs="Times New Roman"/>
                <w:sz w:val="28"/>
                <w:szCs w:val="28"/>
              </w:rPr>
            </w:pPr>
          </w:p>
          <w:p w14:paraId="3423C69B" w14:textId="77777777" w:rsidR="003253F4" w:rsidRPr="00745849" w:rsidRDefault="003253F4" w:rsidP="003253F4">
            <w:pPr>
              <w:jc w:val="center"/>
              <w:rPr>
                <w:rFonts w:ascii="Times New Roman" w:eastAsia="Times New Roman" w:hAnsi="Times New Roman" w:cs="Times New Roman"/>
                <w:sz w:val="28"/>
                <w:szCs w:val="28"/>
              </w:rPr>
            </w:pPr>
          </w:p>
          <w:p w14:paraId="5B86E9DF" w14:textId="77777777" w:rsidR="003253F4" w:rsidRPr="00745849" w:rsidRDefault="003253F4" w:rsidP="003253F4">
            <w:pPr>
              <w:jc w:val="center"/>
              <w:rPr>
                <w:rFonts w:ascii="Times New Roman" w:eastAsia="Times New Roman" w:hAnsi="Times New Roman" w:cs="Times New Roman"/>
                <w:sz w:val="28"/>
                <w:szCs w:val="28"/>
              </w:rPr>
            </w:pPr>
          </w:p>
          <w:p w14:paraId="61C6E760" w14:textId="77777777" w:rsidR="003253F4" w:rsidRPr="00745849" w:rsidRDefault="003253F4" w:rsidP="003253F4">
            <w:pPr>
              <w:jc w:val="center"/>
              <w:rPr>
                <w:rFonts w:ascii="Times New Roman" w:eastAsia="Times New Roman" w:hAnsi="Times New Roman" w:cs="Times New Roman"/>
                <w:sz w:val="28"/>
                <w:szCs w:val="28"/>
              </w:rPr>
            </w:pPr>
          </w:p>
          <w:p w14:paraId="26A74623" w14:textId="77777777" w:rsidR="003253F4" w:rsidRPr="00745849" w:rsidRDefault="003253F4" w:rsidP="003253F4">
            <w:pPr>
              <w:jc w:val="center"/>
              <w:rPr>
                <w:rFonts w:ascii="Times New Roman" w:eastAsia="Times New Roman" w:hAnsi="Times New Roman" w:cs="Times New Roman"/>
                <w:sz w:val="28"/>
                <w:szCs w:val="28"/>
              </w:rPr>
            </w:pPr>
          </w:p>
          <w:p w14:paraId="7A3A74A5" w14:textId="77777777" w:rsidR="003253F4" w:rsidRPr="00745849" w:rsidRDefault="003253F4" w:rsidP="003253F4">
            <w:pPr>
              <w:jc w:val="center"/>
              <w:rPr>
                <w:rFonts w:ascii="Times New Roman" w:eastAsia="Times New Roman" w:hAnsi="Times New Roman" w:cs="Times New Roman"/>
                <w:sz w:val="28"/>
                <w:szCs w:val="28"/>
              </w:rPr>
            </w:pPr>
          </w:p>
          <w:p w14:paraId="2F99C62B" w14:textId="77777777" w:rsidR="003253F4" w:rsidRPr="00745849" w:rsidRDefault="003253F4" w:rsidP="003253F4">
            <w:pPr>
              <w:jc w:val="center"/>
              <w:rPr>
                <w:rFonts w:ascii="Times New Roman" w:eastAsia="Times New Roman" w:hAnsi="Times New Roman" w:cs="Times New Roman"/>
                <w:sz w:val="28"/>
                <w:szCs w:val="28"/>
              </w:rPr>
            </w:pPr>
          </w:p>
          <w:p w14:paraId="39542C93" w14:textId="77777777" w:rsidR="003253F4" w:rsidRPr="00745849" w:rsidRDefault="003253F4" w:rsidP="003253F4">
            <w:pPr>
              <w:jc w:val="center"/>
              <w:rPr>
                <w:rFonts w:ascii="Times New Roman" w:eastAsia="Times New Roman" w:hAnsi="Times New Roman" w:cs="Times New Roman"/>
                <w:sz w:val="28"/>
                <w:szCs w:val="28"/>
              </w:rPr>
            </w:pPr>
          </w:p>
          <w:p w14:paraId="6D3ECBC8" w14:textId="77777777" w:rsidR="003253F4" w:rsidRPr="00745849" w:rsidRDefault="003253F4" w:rsidP="003253F4">
            <w:pPr>
              <w:jc w:val="center"/>
              <w:rPr>
                <w:rFonts w:ascii="Times New Roman" w:eastAsia="Times New Roman" w:hAnsi="Times New Roman" w:cs="Times New Roman"/>
                <w:sz w:val="28"/>
                <w:szCs w:val="28"/>
              </w:rPr>
            </w:pPr>
          </w:p>
          <w:p w14:paraId="1D1CA355"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 «Кораблик» А.Барто</w:t>
            </w:r>
          </w:p>
          <w:p w14:paraId="6EB2A81A"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с.167)</w:t>
            </w:r>
          </w:p>
          <w:p w14:paraId="56E7DE70" w14:textId="77777777" w:rsidR="003253F4" w:rsidRPr="00745849" w:rsidRDefault="003253F4" w:rsidP="003253F4">
            <w:pPr>
              <w:jc w:val="center"/>
              <w:rPr>
                <w:rFonts w:ascii="Times New Roman" w:eastAsia="Times New Roman" w:hAnsi="Times New Roman" w:cs="Times New Roman"/>
                <w:sz w:val="28"/>
                <w:szCs w:val="28"/>
              </w:rPr>
            </w:pPr>
          </w:p>
        </w:tc>
        <w:tc>
          <w:tcPr>
            <w:tcW w:w="8079" w:type="dxa"/>
          </w:tcPr>
          <w:p w14:paraId="184D453C"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вместе с воспитателем составлять короткий рассказ по набору предметов на картинке. Формировать обобщающее слово – «транспорт», различать и называть отдельные детали и части предметов. Развивать зрительное восприятие, наблюдательность, способность объединять с помощью воспитателя все ответы в короткий повествовательный рассказ. Побуждать отчетливо произносить слова и короткие фразы, говорить спокойно, с естественными интонациями. Воспитывать партнерские отношения, трудолюбие и творческую активность на занятии.</w:t>
            </w:r>
          </w:p>
          <w:p w14:paraId="6765BA67" w14:textId="77777777" w:rsidR="003253F4" w:rsidRPr="00745849" w:rsidRDefault="003253F4" w:rsidP="003253F4">
            <w:pPr>
              <w:jc w:val="both"/>
              <w:rPr>
                <w:rFonts w:ascii="Times New Roman" w:eastAsia="Times New Roman" w:hAnsi="Times New Roman" w:cs="Times New Roman"/>
                <w:sz w:val="28"/>
                <w:szCs w:val="28"/>
              </w:rPr>
            </w:pPr>
          </w:p>
          <w:p w14:paraId="44ACF6AE"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выразительно воспроизводить художественные поэтические тексты.</w:t>
            </w:r>
          </w:p>
        </w:tc>
      </w:tr>
      <w:tr w:rsidR="003253F4" w:rsidRPr="00745849" w14:paraId="5730C1AD" w14:textId="77777777" w:rsidTr="003253F4">
        <w:trPr>
          <w:jc w:val="center"/>
        </w:trPr>
        <w:tc>
          <w:tcPr>
            <w:tcW w:w="1339" w:type="dxa"/>
            <w:vMerge w:val="restart"/>
            <w:textDirection w:val="btLr"/>
          </w:tcPr>
          <w:p w14:paraId="6855D1AD"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ВМарт</w:t>
            </w:r>
          </w:p>
        </w:tc>
        <w:tc>
          <w:tcPr>
            <w:tcW w:w="1701" w:type="dxa"/>
          </w:tcPr>
          <w:p w14:paraId="3F59BE1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70DEC6A1"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Ждем любимых друзей (1, с.189)</w:t>
            </w:r>
          </w:p>
          <w:p w14:paraId="2D7710DD" w14:textId="77777777" w:rsidR="003253F4" w:rsidRPr="00745849" w:rsidRDefault="003253F4" w:rsidP="003253F4">
            <w:pPr>
              <w:jc w:val="center"/>
              <w:rPr>
                <w:rFonts w:ascii="Times New Roman" w:eastAsia="Times New Roman" w:hAnsi="Times New Roman" w:cs="Times New Roman"/>
                <w:sz w:val="28"/>
                <w:szCs w:val="28"/>
              </w:rPr>
            </w:pPr>
          </w:p>
        </w:tc>
        <w:tc>
          <w:tcPr>
            <w:tcW w:w="8079" w:type="dxa"/>
          </w:tcPr>
          <w:p w14:paraId="4BCECA39"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Развивать слуховое восприятие, упражнять детей в использовании в речи предлогов: В, У, НА, ПОД, ЗА. Побуждать детей по словесному указанию педагога подбирать соответствующие предметы и называть их. Способствовать употреблению усвоенных слов в самостоятельной речи. Произносить слова громко и тихо.</w:t>
            </w:r>
          </w:p>
        </w:tc>
      </w:tr>
      <w:tr w:rsidR="003253F4" w:rsidRPr="00745849" w14:paraId="53E4764E" w14:textId="77777777" w:rsidTr="003253F4">
        <w:trPr>
          <w:jc w:val="center"/>
        </w:trPr>
        <w:tc>
          <w:tcPr>
            <w:tcW w:w="1339" w:type="dxa"/>
            <w:vMerge/>
          </w:tcPr>
          <w:p w14:paraId="0482E2F1"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2C48E9E7"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04421F29"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Песня мышки </w:t>
            </w:r>
          </w:p>
          <w:p w14:paraId="77B20C02"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с.192)</w:t>
            </w:r>
          </w:p>
          <w:p w14:paraId="048397B3" w14:textId="77777777" w:rsidR="003253F4" w:rsidRPr="00745849" w:rsidRDefault="003253F4" w:rsidP="003253F4">
            <w:pPr>
              <w:jc w:val="center"/>
              <w:rPr>
                <w:rFonts w:ascii="Times New Roman" w:eastAsia="Times New Roman" w:hAnsi="Times New Roman" w:cs="Times New Roman"/>
                <w:sz w:val="28"/>
                <w:szCs w:val="28"/>
              </w:rPr>
            </w:pPr>
          </w:p>
          <w:p w14:paraId="475F61F4" w14:textId="77777777" w:rsidR="003253F4" w:rsidRPr="00745849" w:rsidRDefault="003253F4" w:rsidP="003253F4">
            <w:pPr>
              <w:jc w:val="center"/>
              <w:rPr>
                <w:rFonts w:ascii="Times New Roman" w:eastAsia="Times New Roman" w:hAnsi="Times New Roman" w:cs="Times New Roman"/>
                <w:sz w:val="28"/>
                <w:szCs w:val="28"/>
              </w:rPr>
            </w:pPr>
          </w:p>
          <w:p w14:paraId="313DA2C3" w14:textId="77777777" w:rsidR="003253F4" w:rsidRPr="00745849" w:rsidRDefault="003253F4" w:rsidP="003253F4">
            <w:pPr>
              <w:jc w:val="center"/>
              <w:rPr>
                <w:rFonts w:ascii="Times New Roman" w:eastAsia="Times New Roman" w:hAnsi="Times New Roman" w:cs="Times New Roman"/>
                <w:sz w:val="28"/>
                <w:szCs w:val="28"/>
              </w:rPr>
            </w:pPr>
          </w:p>
          <w:p w14:paraId="2499D381" w14:textId="77777777" w:rsidR="003253F4" w:rsidRPr="00745849" w:rsidRDefault="003253F4" w:rsidP="003253F4">
            <w:pPr>
              <w:jc w:val="center"/>
              <w:rPr>
                <w:rFonts w:ascii="Times New Roman" w:eastAsia="Times New Roman" w:hAnsi="Times New Roman" w:cs="Times New Roman"/>
                <w:sz w:val="28"/>
                <w:szCs w:val="28"/>
              </w:rPr>
            </w:pPr>
          </w:p>
          <w:p w14:paraId="3C53CC56" w14:textId="77777777" w:rsidR="003253F4" w:rsidRPr="00745849" w:rsidRDefault="003253F4" w:rsidP="003253F4">
            <w:pPr>
              <w:jc w:val="center"/>
              <w:rPr>
                <w:rFonts w:ascii="Times New Roman" w:eastAsia="Times New Roman" w:hAnsi="Times New Roman" w:cs="Times New Roman"/>
                <w:sz w:val="28"/>
                <w:szCs w:val="28"/>
              </w:rPr>
            </w:pPr>
          </w:p>
          <w:p w14:paraId="75D2DC3A" w14:textId="77777777" w:rsidR="003253F4" w:rsidRPr="00745849" w:rsidRDefault="003253F4" w:rsidP="003253F4">
            <w:pPr>
              <w:rPr>
                <w:rFonts w:ascii="Times New Roman" w:eastAsia="Times New Roman" w:hAnsi="Times New Roman" w:cs="Times New Roman"/>
                <w:sz w:val="28"/>
                <w:szCs w:val="28"/>
              </w:rPr>
            </w:pPr>
          </w:p>
          <w:p w14:paraId="355786DF"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Умница Катенька </w:t>
            </w:r>
          </w:p>
          <w:p w14:paraId="79DDDEC4"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с.190)</w:t>
            </w:r>
          </w:p>
          <w:p w14:paraId="4FB80987"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079" w:type="dxa"/>
          </w:tcPr>
          <w:p w14:paraId="6252517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внимательно слушать литературный текст, эмоционально и интонационно произносить отдельные слова и фразы. Закреплять в речи гласные и согласные звуки, кроме шипящих, свистящих и сонорных. Формировать произвольное внимание и память. Вызвать желание самостоятельно исполнять роль персонажей литературного текста. Воспитывать любовь к поэзии.</w:t>
            </w:r>
          </w:p>
          <w:p w14:paraId="0B0D1343" w14:textId="77777777" w:rsidR="003253F4" w:rsidRPr="00745849" w:rsidRDefault="003253F4" w:rsidP="003253F4">
            <w:pPr>
              <w:jc w:val="both"/>
              <w:rPr>
                <w:rFonts w:ascii="Times New Roman" w:eastAsia="Times New Roman" w:hAnsi="Times New Roman" w:cs="Times New Roman"/>
                <w:sz w:val="28"/>
                <w:szCs w:val="28"/>
              </w:rPr>
            </w:pPr>
          </w:p>
          <w:p w14:paraId="0FA8A591"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зрительное восприятие и понимание жизненно близких сюжетов, изображённых на картине, развивать умение слушать сопроводительный текст и пояснения, расширять активный словарь. Побуждать детей к освоению диалогической формы речи. Воспитывать партнёрские отношения на занятии.</w:t>
            </w:r>
          </w:p>
        </w:tc>
      </w:tr>
      <w:tr w:rsidR="003253F4" w:rsidRPr="00745849" w14:paraId="2EB66C95" w14:textId="77777777" w:rsidTr="003253F4">
        <w:trPr>
          <w:jc w:val="center"/>
        </w:trPr>
        <w:tc>
          <w:tcPr>
            <w:tcW w:w="1339" w:type="dxa"/>
            <w:vMerge/>
          </w:tcPr>
          <w:p w14:paraId="7E9B64E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2A79DDB6"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203B5E2B"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Помоги построить домик </w:t>
            </w:r>
          </w:p>
          <w:p w14:paraId="2098634D"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с.191)</w:t>
            </w:r>
          </w:p>
          <w:p w14:paraId="112645FC"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079" w:type="dxa"/>
          </w:tcPr>
          <w:p w14:paraId="04579331"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диалогическую речь, побуждать отвечать на вопросы педагога словами и фразами их трёх-четырёх слов. Во время игры по словесному указанию находить предметы по цвету и величине, называть их. Различать сходные по звучанию звукоподражания, соотносить звукоподражания с образами домашних животных (коза, корова); получать радость от совместной игры и общения со взрослым.</w:t>
            </w:r>
          </w:p>
        </w:tc>
      </w:tr>
      <w:tr w:rsidR="003253F4" w:rsidRPr="00745849" w14:paraId="548FBD8B" w14:textId="77777777" w:rsidTr="003253F4">
        <w:trPr>
          <w:jc w:val="center"/>
        </w:trPr>
        <w:tc>
          <w:tcPr>
            <w:tcW w:w="1339" w:type="dxa"/>
            <w:vMerge/>
          </w:tcPr>
          <w:p w14:paraId="2770694C"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1E8441EF"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52E21F93"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 гостях у Вани и Тани</w:t>
            </w:r>
          </w:p>
          <w:p w14:paraId="47E23B9E"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с.192)</w:t>
            </w:r>
          </w:p>
          <w:p w14:paraId="4D1607D8" w14:textId="77777777" w:rsidR="003253F4" w:rsidRPr="00745849" w:rsidRDefault="003253F4" w:rsidP="003253F4">
            <w:pPr>
              <w:jc w:val="center"/>
              <w:rPr>
                <w:rFonts w:ascii="Times New Roman" w:eastAsia="Times New Roman" w:hAnsi="Times New Roman" w:cs="Times New Roman"/>
                <w:sz w:val="28"/>
                <w:szCs w:val="28"/>
              </w:rPr>
            </w:pPr>
          </w:p>
          <w:p w14:paraId="6137D570" w14:textId="77777777" w:rsidR="003253F4" w:rsidRPr="00745849" w:rsidRDefault="003253F4" w:rsidP="003253F4">
            <w:pPr>
              <w:jc w:val="center"/>
              <w:rPr>
                <w:rFonts w:ascii="Times New Roman" w:eastAsia="Times New Roman" w:hAnsi="Times New Roman" w:cs="Times New Roman"/>
                <w:sz w:val="28"/>
                <w:szCs w:val="28"/>
              </w:rPr>
            </w:pPr>
          </w:p>
          <w:p w14:paraId="36042013" w14:textId="77777777" w:rsidR="003253F4" w:rsidRPr="00745849" w:rsidRDefault="003253F4" w:rsidP="003253F4">
            <w:pPr>
              <w:jc w:val="center"/>
              <w:rPr>
                <w:rFonts w:ascii="Times New Roman" w:eastAsia="Times New Roman" w:hAnsi="Times New Roman" w:cs="Times New Roman"/>
                <w:sz w:val="28"/>
                <w:szCs w:val="28"/>
              </w:rPr>
            </w:pPr>
          </w:p>
          <w:p w14:paraId="574F5271" w14:textId="77777777" w:rsidR="003253F4" w:rsidRPr="00745849" w:rsidRDefault="003253F4" w:rsidP="003253F4">
            <w:pPr>
              <w:jc w:val="center"/>
              <w:rPr>
                <w:rFonts w:ascii="Times New Roman" w:eastAsia="Times New Roman" w:hAnsi="Times New Roman" w:cs="Times New Roman"/>
                <w:sz w:val="28"/>
                <w:szCs w:val="28"/>
              </w:rPr>
            </w:pPr>
          </w:p>
          <w:p w14:paraId="191A9537" w14:textId="77777777" w:rsidR="003253F4" w:rsidRPr="00745849" w:rsidRDefault="003253F4" w:rsidP="003253F4">
            <w:pPr>
              <w:jc w:val="center"/>
              <w:rPr>
                <w:rFonts w:ascii="Times New Roman" w:eastAsia="Times New Roman" w:hAnsi="Times New Roman" w:cs="Times New Roman"/>
                <w:sz w:val="28"/>
                <w:szCs w:val="28"/>
              </w:rPr>
            </w:pPr>
          </w:p>
          <w:p w14:paraId="2BDB227E" w14:textId="77777777" w:rsidR="003253F4" w:rsidRPr="00745849" w:rsidRDefault="003253F4" w:rsidP="003253F4">
            <w:pPr>
              <w:jc w:val="center"/>
              <w:rPr>
                <w:rFonts w:ascii="Times New Roman" w:eastAsia="Times New Roman" w:hAnsi="Times New Roman" w:cs="Times New Roman"/>
                <w:sz w:val="28"/>
                <w:szCs w:val="28"/>
              </w:rPr>
            </w:pPr>
          </w:p>
          <w:p w14:paraId="10C70881" w14:textId="77777777" w:rsidR="003253F4" w:rsidRPr="00745849" w:rsidRDefault="003253F4" w:rsidP="003253F4">
            <w:pPr>
              <w:jc w:val="center"/>
              <w:rPr>
                <w:rFonts w:ascii="Times New Roman" w:eastAsia="Times New Roman" w:hAnsi="Times New Roman" w:cs="Times New Roman"/>
                <w:sz w:val="28"/>
                <w:szCs w:val="28"/>
              </w:rPr>
            </w:pPr>
          </w:p>
          <w:p w14:paraId="3E9DF057" w14:textId="77777777" w:rsidR="003253F4" w:rsidRPr="00745849" w:rsidRDefault="003253F4" w:rsidP="003253F4">
            <w:pPr>
              <w:jc w:val="center"/>
              <w:rPr>
                <w:rFonts w:ascii="Times New Roman" w:eastAsia="Times New Roman" w:hAnsi="Times New Roman" w:cs="Times New Roman"/>
                <w:sz w:val="28"/>
                <w:szCs w:val="28"/>
              </w:rPr>
            </w:pPr>
          </w:p>
          <w:p w14:paraId="4C1A0B47"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 Заяц Егорка…</w:t>
            </w:r>
          </w:p>
          <w:p w14:paraId="1E2F7C2F"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 (1, с.197)</w:t>
            </w:r>
          </w:p>
          <w:p w14:paraId="1EBBE54D"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079" w:type="dxa"/>
          </w:tcPr>
          <w:p w14:paraId="295886BA"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составлять рассказ по набору предметов из двух-трёх простых предложений вместе с воспитателем. Развивать зрительное восприятие, наблюдательность, способность объединять с помощью воспитателя все ответы в короткий рассказ. Употреблять в речи имена существительные в форме единственного и множественного числа. Уточнить названия предметов посуды и мебели. Воспитывать трудолюбие и творческую активность на занятии.</w:t>
            </w:r>
          </w:p>
          <w:p w14:paraId="4435598C" w14:textId="77777777" w:rsidR="003253F4" w:rsidRPr="00745849" w:rsidRDefault="003253F4" w:rsidP="003253F4">
            <w:pPr>
              <w:jc w:val="both"/>
              <w:rPr>
                <w:rFonts w:ascii="Times New Roman" w:eastAsia="Times New Roman" w:hAnsi="Times New Roman" w:cs="Times New Roman"/>
                <w:sz w:val="28"/>
                <w:szCs w:val="28"/>
              </w:rPr>
            </w:pPr>
          </w:p>
          <w:p w14:paraId="4DB930BE"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выразительно воспроизводить художественные поэтические тексты.</w:t>
            </w:r>
          </w:p>
        </w:tc>
      </w:tr>
      <w:tr w:rsidR="003253F4" w:rsidRPr="00745849" w14:paraId="6086BEC0" w14:textId="77777777" w:rsidTr="003253F4">
        <w:trPr>
          <w:jc w:val="center"/>
        </w:trPr>
        <w:tc>
          <w:tcPr>
            <w:tcW w:w="1339" w:type="dxa"/>
            <w:vMerge w:val="restart"/>
            <w:textDirection w:val="btLr"/>
          </w:tcPr>
          <w:p w14:paraId="29675324"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Апрель</w:t>
            </w:r>
          </w:p>
        </w:tc>
        <w:tc>
          <w:tcPr>
            <w:tcW w:w="1701" w:type="dxa"/>
          </w:tcPr>
          <w:p w14:paraId="7BED5727"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5B357385"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Наши друзья</w:t>
            </w:r>
          </w:p>
          <w:p w14:paraId="2C9D9500"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с.221)</w:t>
            </w:r>
          </w:p>
        </w:tc>
        <w:tc>
          <w:tcPr>
            <w:tcW w:w="8079" w:type="dxa"/>
          </w:tcPr>
          <w:p w14:paraId="3469F91E"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обогащать словарь прилагательными, обозначающими цвет, величину, употреблять в речи соответствующие предлоги. Закрепить названия животных, места их обитания, звукоподражания животным. Развивать устойчивость слухового восприятия, соотношения звука с образом звучащей игрушки, нахождения звучащего предмета на картинке. Воспитывать любовь к животным.</w:t>
            </w:r>
          </w:p>
        </w:tc>
      </w:tr>
      <w:tr w:rsidR="003253F4" w:rsidRPr="00745849" w14:paraId="11D405E1" w14:textId="77777777" w:rsidTr="003253F4">
        <w:trPr>
          <w:jc w:val="center"/>
        </w:trPr>
        <w:tc>
          <w:tcPr>
            <w:tcW w:w="1339" w:type="dxa"/>
            <w:vMerge/>
          </w:tcPr>
          <w:p w14:paraId="2C50B733"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2F90E52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64B33FBD"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Веселая птичка</w:t>
            </w:r>
          </w:p>
          <w:p w14:paraId="4BA10F33"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 (1, с.224)</w:t>
            </w:r>
          </w:p>
          <w:p w14:paraId="7CD0F3B0" w14:textId="77777777" w:rsidR="003253F4" w:rsidRPr="00745849" w:rsidRDefault="003253F4" w:rsidP="003253F4">
            <w:pPr>
              <w:jc w:val="center"/>
              <w:rPr>
                <w:rFonts w:ascii="Times New Roman" w:eastAsia="Times New Roman" w:hAnsi="Times New Roman" w:cs="Times New Roman"/>
                <w:sz w:val="28"/>
                <w:szCs w:val="28"/>
              </w:rPr>
            </w:pPr>
          </w:p>
          <w:p w14:paraId="772190CF" w14:textId="77777777" w:rsidR="003253F4" w:rsidRPr="00745849" w:rsidRDefault="003253F4" w:rsidP="003253F4">
            <w:pPr>
              <w:jc w:val="center"/>
              <w:rPr>
                <w:rFonts w:ascii="Times New Roman" w:eastAsia="Times New Roman" w:hAnsi="Times New Roman" w:cs="Times New Roman"/>
                <w:sz w:val="28"/>
                <w:szCs w:val="28"/>
              </w:rPr>
            </w:pPr>
          </w:p>
          <w:p w14:paraId="5DBD485D" w14:textId="77777777" w:rsidR="003253F4" w:rsidRPr="00745849" w:rsidRDefault="003253F4" w:rsidP="003253F4">
            <w:pPr>
              <w:jc w:val="center"/>
              <w:rPr>
                <w:rFonts w:ascii="Times New Roman" w:eastAsia="Times New Roman" w:hAnsi="Times New Roman" w:cs="Times New Roman"/>
                <w:sz w:val="28"/>
                <w:szCs w:val="28"/>
              </w:rPr>
            </w:pPr>
          </w:p>
          <w:p w14:paraId="418DF8AB" w14:textId="77777777" w:rsidR="003253F4" w:rsidRPr="00745849" w:rsidRDefault="003253F4" w:rsidP="003253F4">
            <w:pPr>
              <w:jc w:val="center"/>
              <w:rPr>
                <w:rFonts w:ascii="Times New Roman" w:eastAsia="Times New Roman" w:hAnsi="Times New Roman" w:cs="Times New Roman"/>
                <w:sz w:val="28"/>
                <w:szCs w:val="28"/>
              </w:rPr>
            </w:pPr>
          </w:p>
          <w:p w14:paraId="7E898CA3"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Надо, надо умываться </w:t>
            </w:r>
          </w:p>
          <w:p w14:paraId="7DE54538"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с.222)</w:t>
            </w:r>
          </w:p>
          <w:p w14:paraId="5F9D66DC"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079" w:type="dxa"/>
          </w:tcPr>
          <w:p w14:paraId="347FE6F4"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самостоятельно проговаривать знакомые потешки, соблюдая интонацию. Формировать слуховое восприятие художественного текста, понимать содержание, развивать чувство ритма. Воспитывать любовь к малым формам фольклора.</w:t>
            </w:r>
          </w:p>
          <w:p w14:paraId="29CC0119" w14:textId="77777777" w:rsidR="003253F4" w:rsidRPr="00745849" w:rsidRDefault="003253F4" w:rsidP="003253F4">
            <w:pPr>
              <w:jc w:val="both"/>
              <w:rPr>
                <w:rFonts w:ascii="Times New Roman" w:eastAsia="Times New Roman" w:hAnsi="Times New Roman" w:cs="Times New Roman"/>
                <w:sz w:val="28"/>
                <w:szCs w:val="28"/>
              </w:rPr>
            </w:pPr>
          </w:p>
          <w:p w14:paraId="1252E97C"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связную речь, побуждать детей самостоятельно описывать содержание картины и отвечать на вопросы воспитателя простыми фразами из двух-трёх слов. Расширять активный словарь: ванна, купаться, полотенце, поливать, вытирать. Развивать внимательность и наблюдательность, воспитывать культурно-гигиенические навыки и опрятность.</w:t>
            </w:r>
          </w:p>
        </w:tc>
      </w:tr>
      <w:tr w:rsidR="003253F4" w:rsidRPr="00745849" w14:paraId="0A780C89" w14:textId="77777777" w:rsidTr="003253F4">
        <w:trPr>
          <w:jc w:val="center"/>
        </w:trPr>
        <w:tc>
          <w:tcPr>
            <w:tcW w:w="1339" w:type="dxa"/>
            <w:vMerge/>
          </w:tcPr>
          <w:p w14:paraId="0DF23553"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1FF4678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7E35611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Кораблик</w:t>
            </w:r>
          </w:p>
          <w:p w14:paraId="60DB8E05"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с.223)</w:t>
            </w:r>
          </w:p>
        </w:tc>
        <w:tc>
          <w:tcPr>
            <w:tcW w:w="8079" w:type="dxa"/>
          </w:tcPr>
          <w:p w14:paraId="61E432A7"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следить за ходом несложного сюжета рассказа и пытаться самостоятельно его воспроизводить; развивать слуховую сосредоточенность во время чтения, воспитывать любовь к художественной литературе, заботу о близких.</w:t>
            </w:r>
          </w:p>
        </w:tc>
      </w:tr>
      <w:tr w:rsidR="003253F4" w:rsidRPr="00745849" w14:paraId="48EA5182" w14:textId="77777777" w:rsidTr="003253F4">
        <w:trPr>
          <w:jc w:val="center"/>
        </w:trPr>
        <w:tc>
          <w:tcPr>
            <w:tcW w:w="1339" w:type="dxa"/>
            <w:vMerge/>
          </w:tcPr>
          <w:p w14:paraId="3A858B68"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3041F1FE"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6CED759D"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Дети обедают </w:t>
            </w:r>
          </w:p>
          <w:p w14:paraId="6CC5E7CB"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с.223)</w:t>
            </w:r>
          </w:p>
          <w:p w14:paraId="7F5A35FA" w14:textId="77777777" w:rsidR="003253F4" w:rsidRPr="00745849" w:rsidRDefault="003253F4" w:rsidP="003253F4">
            <w:pPr>
              <w:jc w:val="center"/>
              <w:rPr>
                <w:rFonts w:ascii="Times New Roman" w:eastAsia="Times New Roman" w:hAnsi="Times New Roman" w:cs="Times New Roman"/>
                <w:sz w:val="28"/>
                <w:szCs w:val="28"/>
              </w:rPr>
            </w:pPr>
          </w:p>
          <w:p w14:paraId="42D5B2ED" w14:textId="77777777" w:rsidR="003253F4" w:rsidRPr="00745849" w:rsidRDefault="003253F4" w:rsidP="003253F4">
            <w:pPr>
              <w:jc w:val="center"/>
              <w:rPr>
                <w:rFonts w:ascii="Times New Roman" w:eastAsia="Times New Roman" w:hAnsi="Times New Roman" w:cs="Times New Roman"/>
                <w:sz w:val="28"/>
                <w:szCs w:val="28"/>
              </w:rPr>
            </w:pPr>
          </w:p>
          <w:p w14:paraId="1B3E18B9" w14:textId="77777777" w:rsidR="003253F4" w:rsidRPr="00745849" w:rsidRDefault="003253F4" w:rsidP="003253F4">
            <w:pPr>
              <w:jc w:val="center"/>
              <w:rPr>
                <w:rFonts w:ascii="Times New Roman" w:eastAsia="Times New Roman" w:hAnsi="Times New Roman" w:cs="Times New Roman"/>
                <w:sz w:val="28"/>
                <w:szCs w:val="28"/>
              </w:rPr>
            </w:pPr>
          </w:p>
          <w:p w14:paraId="384736E4" w14:textId="77777777" w:rsidR="003253F4" w:rsidRPr="00745849" w:rsidRDefault="003253F4" w:rsidP="003253F4">
            <w:pPr>
              <w:jc w:val="center"/>
              <w:rPr>
                <w:rFonts w:ascii="Times New Roman" w:eastAsia="Times New Roman" w:hAnsi="Times New Roman" w:cs="Times New Roman"/>
                <w:sz w:val="28"/>
                <w:szCs w:val="28"/>
              </w:rPr>
            </w:pPr>
          </w:p>
          <w:p w14:paraId="1F119FD2" w14:textId="77777777" w:rsidR="003253F4" w:rsidRPr="00745849" w:rsidRDefault="003253F4" w:rsidP="003253F4">
            <w:pPr>
              <w:jc w:val="center"/>
              <w:rPr>
                <w:rFonts w:ascii="Times New Roman" w:eastAsia="Times New Roman" w:hAnsi="Times New Roman" w:cs="Times New Roman"/>
                <w:sz w:val="28"/>
                <w:szCs w:val="28"/>
              </w:rPr>
            </w:pPr>
          </w:p>
          <w:p w14:paraId="022D10B6"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 «Наша Таня громко плачет» А.Барто</w:t>
            </w:r>
          </w:p>
          <w:p w14:paraId="15E6CC4B"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с.227)</w:t>
            </w:r>
          </w:p>
        </w:tc>
        <w:tc>
          <w:tcPr>
            <w:tcW w:w="8079" w:type="dxa"/>
          </w:tcPr>
          <w:p w14:paraId="5238193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составлять  короткий рассказ по картине вместе с воспитателем. Выделять главное в картине, отвечая на вопросы педагога. Закрепить обобщающее слово посуда. Развивать зрительное восприятие, наблюдательность, способность вырабатывать правильный темп речи. Воспитывать трудолюбие и творческую активность на занятии.</w:t>
            </w:r>
          </w:p>
          <w:p w14:paraId="4D2D0849" w14:textId="77777777" w:rsidR="003253F4" w:rsidRPr="00745849" w:rsidRDefault="003253F4" w:rsidP="003253F4">
            <w:pPr>
              <w:jc w:val="both"/>
              <w:rPr>
                <w:rFonts w:ascii="Times New Roman" w:eastAsia="Times New Roman" w:hAnsi="Times New Roman" w:cs="Times New Roman"/>
                <w:sz w:val="28"/>
                <w:szCs w:val="28"/>
              </w:rPr>
            </w:pPr>
          </w:p>
          <w:p w14:paraId="53A3AB2A"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выразительно воспроизводить художественные поэтические тексты.</w:t>
            </w:r>
          </w:p>
        </w:tc>
      </w:tr>
      <w:tr w:rsidR="003253F4" w:rsidRPr="00745849" w14:paraId="73128D3B" w14:textId="77777777" w:rsidTr="003253F4">
        <w:trPr>
          <w:jc w:val="center"/>
        </w:trPr>
        <w:tc>
          <w:tcPr>
            <w:tcW w:w="1339" w:type="dxa"/>
            <w:vMerge w:val="restart"/>
            <w:textDirection w:val="btLr"/>
          </w:tcPr>
          <w:p w14:paraId="6045CD9A"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Май</w:t>
            </w:r>
          </w:p>
        </w:tc>
        <w:tc>
          <w:tcPr>
            <w:tcW w:w="1701" w:type="dxa"/>
          </w:tcPr>
          <w:p w14:paraId="70ED83EE"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11198" w:type="dxa"/>
            <w:gridSpan w:val="2"/>
            <w:vMerge w:val="restart"/>
            <w:vAlign w:val="center"/>
          </w:tcPr>
          <w:p w14:paraId="62EB2C62"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Закрепление всех форм устной речи</w:t>
            </w:r>
          </w:p>
        </w:tc>
      </w:tr>
      <w:tr w:rsidR="003253F4" w:rsidRPr="00745849" w14:paraId="12A80943" w14:textId="77777777" w:rsidTr="003253F4">
        <w:trPr>
          <w:jc w:val="center"/>
        </w:trPr>
        <w:tc>
          <w:tcPr>
            <w:tcW w:w="1339" w:type="dxa"/>
            <w:vMerge/>
          </w:tcPr>
          <w:p w14:paraId="29C1044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6CCDC45F"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11198" w:type="dxa"/>
            <w:gridSpan w:val="2"/>
            <w:vMerge/>
          </w:tcPr>
          <w:p w14:paraId="2CF373A3" w14:textId="77777777" w:rsidR="003253F4" w:rsidRPr="00745849" w:rsidRDefault="003253F4" w:rsidP="003253F4">
            <w:pPr>
              <w:jc w:val="both"/>
              <w:rPr>
                <w:rFonts w:ascii="Times New Roman" w:eastAsia="Times New Roman" w:hAnsi="Times New Roman" w:cs="Times New Roman"/>
                <w:sz w:val="28"/>
                <w:szCs w:val="28"/>
              </w:rPr>
            </w:pPr>
          </w:p>
        </w:tc>
      </w:tr>
      <w:tr w:rsidR="003253F4" w:rsidRPr="00745849" w14:paraId="69B99282" w14:textId="77777777" w:rsidTr="003253F4">
        <w:trPr>
          <w:jc w:val="center"/>
        </w:trPr>
        <w:tc>
          <w:tcPr>
            <w:tcW w:w="1339" w:type="dxa"/>
            <w:vMerge/>
          </w:tcPr>
          <w:p w14:paraId="53780909"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3EFF72D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11198" w:type="dxa"/>
            <w:gridSpan w:val="2"/>
            <w:vMerge/>
          </w:tcPr>
          <w:p w14:paraId="68E664E5" w14:textId="77777777" w:rsidR="003253F4" w:rsidRPr="00745849" w:rsidRDefault="003253F4" w:rsidP="003253F4">
            <w:pPr>
              <w:jc w:val="both"/>
              <w:rPr>
                <w:rFonts w:ascii="Times New Roman" w:eastAsia="Times New Roman" w:hAnsi="Times New Roman" w:cs="Times New Roman"/>
                <w:sz w:val="28"/>
                <w:szCs w:val="28"/>
              </w:rPr>
            </w:pPr>
          </w:p>
        </w:tc>
      </w:tr>
      <w:tr w:rsidR="003253F4" w:rsidRPr="00745849" w14:paraId="3F87F428" w14:textId="77777777" w:rsidTr="003253F4">
        <w:trPr>
          <w:jc w:val="center"/>
        </w:trPr>
        <w:tc>
          <w:tcPr>
            <w:tcW w:w="1339" w:type="dxa"/>
            <w:vMerge/>
          </w:tcPr>
          <w:p w14:paraId="0F3685F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39BDBDB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3F246B7A"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Весенние трели</w:t>
            </w:r>
          </w:p>
          <w:p w14:paraId="733BF82A"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с.244)</w:t>
            </w:r>
          </w:p>
          <w:p w14:paraId="5EAC6315" w14:textId="77777777" w:rsidR="003253F4" w:rsidRPr="00745849" w:rsidRDefault="003253F4" w:rsidP="003253F4">
            <w:pPr>
              <w:jc w:val="center"/>
              <w:rPr>
                <w:rFonts w:ascii="Times New Roman" w:eastAsia="Times New Roman" w:hAnsi="Times New Roman" w:cs="Times New Roman"/>
                <w:sz w:val="28"/>
                <w:szCs w:val="28"/>
              </w:rPr>
            </w:pPr>
          </w:p>
          <w:p w14:paraId="16621857" w14:textId="77777777" w:rsidR="003253F4" w:rsidRPr="00745849" w:rsidRDefault="003253F4" w:rsidP="003253F4">
            <w:pPr>
              <w:jc w:val="center"/>
              <w:rPr>
                <w:rFonts w:ascii="Times New Roman" w:eastAsia="Times New Roman" w:hAnsi="Times New Roman" w:cs="Times New Roman"/>
                <w:sz w:val="28"/>
                <w:szCs w:val="28"/>
              </w:rPr>
            </w:pPr>
          </w:p>
          <w:p w14:paraId="4C4C70CF" w14:textId="77777777" w:rsidR="003253F4" w:rsidRPr="00745849" w:rsidRDefault="003253F4" w:rsidP="003253F4">
            <w:pPr>
              <w:jc w:val="center"/>
              <w:rPr>
                <w:rFonts w:ascii="Times New Roman" w:eastAsia="Times New Roman" w:hAnsi="Times New Roman" w:cs="Times New Roman"/>
                <w:sz w:val="28"/>
                <w:szCs w:val="28"/>
              </w:rPr>
            </w:pPr>
          </w:p>
          <w:p w14:paraId="2B909FAD" w14:textId="77777777" w:rsidR="003253F4" w:rsidRPr="00745849" w:rsidRDefault="003253F4" w:rsidP="003253F4">
            <w:pPr>
              <w:jc w:val="center"/>
              <w:rPr>
                <w:rFonts w:ascii="Times New Roman" w:eastAsia="Times New Roman" w:hAnsi="Times New Roman" w:cs="Times New Roman"/>
                <w:sz w:val="28"/>
                <w:szCs w:val="28"/>
              </w:rPr>
            </w:pPr>
          </w:p>
          <w:p w14:paraId="664A6798"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«Зайку бросила хозяйка» А.Барто</w:t>
            </w:r>
          </w:p>
          <w:p w14:paraId="4F751174"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с.246)</w:t>
            </w:r>
          </w:p>
          <w:p w14:paraId="592B63CF"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8079" w:type="dxa"/>
          </w:tcPr>
          <w:p w14:paraId="70A0DFC7"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творческую активность при прослушивании текста и его пересказывании. Развивать слуховое восприятие, интонационную выразительность. Воспитывать трудолюбие, желание слушать и самостоятельно пересказывать короткие литературные тексты.</w:t>
            </w:r>
          </w:p>
          <w:p w14:paraId="66B5BE7E" w14:textId="77777777" w:rsidR="003253F4" w:rsidRPr="00745849" w:rsidRDefault="003253F4" w:rsidP="003253F4">
            <w:pPr>
              <w:jc w:val="both"/>
              <w:rPr>
                <w:rFonts w:ascii="Times New Roman" w:eastAsia="Times New Roman" w:hAnsi="Times New Roman" w:cs="Times New Roman"/>
                <w:sz w:val="28"/>
                <w:szCs w:val="28"/>
              </w:rPr>
            </w:pPr>
          </w:p>
          <w:p w14:paraId="6559C282"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выразительно воспроизводить художественные поэтические тексты.</w:t>
            </w:r>
          </w:p>
        </w:tc>
      </w:tr>
    </w:tbl>
    <w:p w14:paraId="5DAE70D4" w14:textId="77777777" w:rsidR="003253F4" w:rsidRPr="00745849" w:rsidRDefault="003253F4" w:rsidP="003253F4">
      <w:pPr>
        <w:spacing w:after="0" w:line="240" w:lineRule="auto"/>
        <w:rPr>
          <w:rFonts w:ascii="Times New Roman" w:eastAsia="Times New Roman" w:hAnsi="Times New Roman" w:cs="Times New Roman"/>
          <w:b/>
          <w:sz w:val="28"/>
          <w:szCs w:val="28"/>
          <w:lang w:eastAsia="ru-RU"/>
        </w:rPr>
      </w:pPr>
    </w:p>
    <w:p w14:paraId="082B6E1A" w14:textId="77777777" w:rsidR="003253F4" w:rsidRDefault="003253F4" w:rsidP="003253F4">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052BA34E"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Направление развития (образовательная область): Художественно-эстетическое развитие</w:t>
      </w:r>
    </w:p>
    <w:p w14:paraId="7624A23A"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7670826E" w14:textId="77777777" w:rsidR="003253F4" w:rsidRPr="00745849" w:rsidRDefault="003253F4" w:rsidP="003253F4">
      <w:p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b/>
          <w:sz w:val="28"/>
          <w:szCs w:val="28"/>
          <w:lang w:eastAsia="ru-RU"/>
        </w:rPr>
        <w:t xml:space="preserve">Раздел. </w:t>
      </w:r>
      <w:r w:rsidRPr="00745849">
        <w:rPr>
          <w:rFonts w:ascii="Times New Roman" w:eastAsia="Times New Roman" w:hAnsi="Times New Roman" w:cs="Times New Roman"/>
          <w:sz w:val="28"/>
          <w:szCs w:val="28"/>
          <w:lang w:eastAsia="ru-RU"/>
        </w:rPr>
        <w:t>Изобразительная деятельность.</w:t>
      </w:r>
    </w:p>
    <w:p w14:paraId="55489D70"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Задачи:</w:t>
      </w:r>
    </w:p>
    <w:p w14:paraId="5DCCA5AE"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u w:val="single"/>
          <w:lang w:eastAsia="ru-RU"/>
        </w:rPr>
      </w:pPr>
    </w:p>
    <w:p w14:paraId="0EFCF5CE" w14:textId="77777777" w:rsidR="003253F4" w:rsidRPr="00745849" w:rsidRDefault="003253F4" w:rsidP="00BA0166">
      <w:pPr>
        <w:numPr>
          <w:ilvl w:val="0"/>
          <w:numId w:val="103"/>
        </w:num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вызвать интерес к изобразительной деятельности;</w:t>
      </w:r>
    </w:p>
    <w:p w14:paraId="196EA167" w14:textId="77777777" w:rsidR="003253F4" w:rsidRPr="00745849" w:rsidRDefault="003253F4" w:rsidP="00BA0166">
      <w:pPr>
        <w:numPr>
          <w:ilvl w:val="0"/>
          <w:numId w:val="103"/>
        </w:num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помогать малышу осваивать доступные для него способы изображения в рисовании и лепке, знакомить со свойствами материалов;</w:t>
      </w:r>
    </w:p>
    <w:p w14:paraId="44329D6C" w14:textId="77777777" w:rsidR="003253F4" w:rsidRPr="00745849" w:rsidRDefault="003253F4" w:rsidP="00BA0166">
      <w:pPr>
        <w:numPr>
          <w:ilvl w:val="0"/>
          <w:numId w:val="103"/>
        </w:num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содействовать развитию элементарной самостоятельности и инициативности в деятельности;</w:t>
      </w:r>
    </w:p>
    <w:p w14:paraId="64CE0A21" w14:textId="77777777" w:rsidR="003253F4" w:rsidRPr="00745849" w:rsidRDefault="003253F4" w:rsidP="00BA0166">
      <w:pPr>
        <w:numPr>
          <w:ilvl w:val="0"/>
          <w:numId w:val="103"/>
        </w:num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создавать благоприятные условия для того, чтобы каждый ребенок смог изобразить то, что для него интересно и эмоционально значимо.</w:t>
      </w:r>
    </w:p>
    <w:p w14:paraId="4F678248"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50FDEC61"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3862387B" w14:textId="77777777" w:rsidR="003253F4" w:rsidRPr="00745849" w:rsidRDefault="003253F4" w:rsidP="003253F4">
      <w:pPr>
        <w:spacing w:after="0" w:line="360" w:lineRule="auto"/>
        <w:jc w:val="both"/>
        <w:rPr>
          <w:rFonts w:ascii="Times New Roman" w:eastAsia="Times New Roman" w:hAnsi="Times New Roman" w:cs="Times New Roman"/>
          <w:b/>
          <w:sz w:val="28"/>
          <w:szCs w:val="28"/>
          <w:lang w:eastAsia="ru-RU"/>
        </w:rPr>
      </w:pPr>
    </w:p>
    <w:p w14:paraId="2B1D8819"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Литература:</w:t>
      </w:r>
    </w:p>
    <w:p w14:paraId="26FAF083" w14:textId="77777777" w:rsidR="003253F4" w:rsidRDefault="003253F4" w:rsidP="003253F4">
      <w:p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 Н.А.Карпухина. Реализация содержания образовательной деятельности. Младший возраст (2-3 года). Практическое пособие. М-КНИГА.Воронеж-2017, с.256.</w:t>
      </w:r>
    </w:p>
    <w:p w14:paraId="03E9ABBC" w14:textId="77777777" w:rsidR="003253F4" w:rsidRPr="00745849" w:rsidRDefault="003253F4" w:rsidP="003253F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tbl>
      <w:tblPr>
        <w:tblStyle w:val="160"/>
        <w:tblW w:w="0" w:type="auto"/>
        <w:jc w:val="center"/>
        <w:tblLook w:val="04A0" w:firstRow="1" w:lastRow="0" w:firstColumn="1" w:lastColumn="0" w:noHBand="0" w:noVBand="1"/>
      </w:tblPr>
      <w:tblGrid>
        <w:gridCol w:w="1339"/>
        <w:gridCol w:w="1701"/>
        <w:gridCol w:w="3119"/>
        <w:gridCol w:w="8079"/>
      </w:tblGrid>
      <w:tr w:rsidR="003253F4" w:rsidRPr="00745849" w14:paraId="2AF17D8B" w14:textId="77777777" w:rsidTr="003253F4">
        <w:trPr>
          <w:jc w:val="center"/>
        </w:trPr>
        <w:tc>
          <w:tcPr>
            <w:tcW w:w="1339" w:type="dxa"/>
          </w:tcPr>
          <w:p w14:paraId="366DEC1E"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Месяц</w:t>
            </w:r>
          </w:p>
        </w:tc>
        <w:tc>
          <w:tcPr>
            <w:tcW w:w="1701" w:type="dxa"/>
          </w:tcPr>
          <w:p w14:paraId="320803CE"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Неделя</w:t>
            </w:r>
          </w:p>
        </w:tc>
        <w:tc>
          <w:tcPr>
            <w:tcW w:w="3119" w:type="dxa"/>
          </w:tcPr>
          <w:p w14:paraId="7886C58E"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Тематика</w:t>
            </w:r>
          </w:p>
        </w:tc>
        <w:tc>
          <w:tcPr>
            <w:tcW w:w="8079" w:type="dxa"/>
          </w:tcPr>
          <w:p w14:paraId="6555E2FA"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Образовательные задачи</w:t>
            </w:r>
          </w:p>
        </w:tc>
      </w:tr>
      <w:tr w:rsidR="003253F4" w:rsidRPr="00745849" w14:paraId="2910A5C4" w14:textId="77777777" w:rsidTr="003253F4">
        <w:trPr>
          <w:jc w:val="center"/>
        </w:trPr>
        <w:tc>
          <w:tcPr>
            <w:tcW w:w="1339" w:type="dxa"/>
            <w:vMerge w:val="restart"/>
            <w:textDirection w:val="btLr"/>
          </w:tcPr>
          <w:p w14:paraId="0D6A067B"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Сентябрь</w:t>
            </w:r>
          </w:p>
        </w:tc>
        <w:tc>
          <w:tcPr>
            <w:tcW w:w="1701" w:type="dxa"/>
          </w:tcPr>
          <w:p w14:paraId="37874D0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5CA24BF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Волшебные</w:t>
            </w:r>
          </w:p>
          <w:p w14:paraId="594A62A8"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краски</w:t>
            </w:r>
          </w:p>
          <w:p w14:paraId="15B7ABE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с.30)</w:t>
            </w:r>
          </w:p>
          <w:p w14:paraId="4249E9AC" w14:textId="77777777" w:rsidR="003253F4" w:rsidRPr="00745849" w:rsidRDefault="003253F4" w:rsidP="003253F4">
            <w:pPr>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(рисование)</w:t>
            </w:r>
          </w:p>
        </w:tc>
        <w:tc>
          <w:tcPr>
            <w:tcW w:w="8079" w:type="dxa"/>
          </w:tcPr>
          <w:p w14:paraId="28964CE5"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Познакомить детей с техникой рисования красками и кисточкой. Формировать у малышей интерес к занятиям изобразительной деятельностью. Воспитывать аккуратность в процессе рисования.</w:t>
            </w:r>
          </w:p>
        </w:tc>
      </w:tr>
      <w:tr w:rsidR="003253F4" w:rsidRPr="00745849" w14:paraId="1A966521" w14:textId="77777777" w:rsidTr="003253F4">
        <w:trPr>
          <w:jc w:val="center"/>
        </w:trPr>
        <w:tc>
          <w:tcPr>
            <w:tcW w:w="1339" w:type="dxa"/>
            <w:vMerge/>
          </w:tcPr>
          <w:p w14:paraId="7EB408FF"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5BCA12B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723C44C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Волшебный</w:t>
            </w:r>
          </w:p>
          <w:p w14:paraId="0D285C45"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Комочек</w:t>
            </w:r>
          </w:p>
          <w:p w14:paraId="606876D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с.31)</w:t>
            </w:r>
          </w:p>
          <w:p w14:paraId="22A403A7"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(лепка)</w:t>
            </w:r>
          </w:p>
        </w:tc>
        <w:tc>
          <w:tcPr>
            <w:tcW w:w="8079" w:type="dxa"/>
          </w:tcPr>
          <w:p w14:paraId="092CE694"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Познакомить детей со свойствами пластилина. Вызвать у детей любознательность и активный интерес к пластилину, развивать у детей зрительное восприятие, желание лепить палочки, комочки, воспитывать коммуникативные качества.</w:t>
            </w:r>
          </w:p>
        </w:tc>
      </w:tr>
      <w:tr w:rsidR="003253F4" w:rsidRPr="00745849" w14:paraId="6C573EDF" w14:textId="77777777" w:rsidTr="003253F4">
        <w:trPr>
          <w:jc w:val="center"/>
        </w:trPr>
        <w:tc>
          <w:tcPr>
            <w:tcW w:w="1339" w:type="dxa"/>
            <w:vMerge/>
          </w:tcPr>
          <w:p w14:paraId="16B260A8"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5432D350"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3CE18C7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Волшебные палочки</w:t>
            </w:r>
          </w:p>
          <w:p w14:paraId="33D57F8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с.31)</w:t>
            </w:r>
          </w:p>
          <w:p w14:paraId="20893109" w14:textId="77777777" w:rsidR="003253F4" w:rsidRPr="00745849" w:rsidRDefault="003253F4" w:rsidP="003253F4">
            <w:pPr>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(рисование)</w:t>
            </w:r>
          </w:p>
        </w:tc>
        <w:tc>
          <w:tcPr>
            <w:tcW w:w="8079" w:type="dxa"/>
          </w:tcPr>
          <w:p w14:paraId="4A2AF073"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выполнять элементарные действия с карандашами, видеть след, оставленный на бумаге. Вызвать интерес заниматься изодеятельностью, воспитывать аккуратность в процессе совместной деятельности .</w:t>
            </w:r>
          </w:p>
        </w:tc>
      </w:tr>
      <w:tr w:rsidR="003253F4" w:rsidRPr="00745849" w14:paraId="78F01322" w14:textId="77777777" w:rsidTr="003253F4">
        <w:trPr>
          <w:jc w:val="center"/>
        </w:trPr>
        <w:tc>
          <w:tcPr>
            <w:tcW w:w="1339" w:type="dxa"/>
            <w:vMerge/>
          </w:tcPr>
          <w:p w14:paraId="6A13DBB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16E0A1C6"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42AAD57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Что собрали в огороде?</w:t>
            </w:r>
          </w:p>
          <w:p w14:paraId="2ECAFF7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с.32)</w:t>
            </w:r>
          </w:p>
          <w:p w14:paraId="3CB7EAB3" w14:textId="77777777" w:rsidR="003253F4" w:rsidRPr="00745849" w:rsidRDefault="003253F4" w:rsidP="003253F4">
            <w:pPr>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(аппликация)</w:t>
            </w:r>
          </w:p>
          <w:p w14:paraId="76B3A6C5" w14:textId="77777777" w:rsidR="003253F4" w:rsidRPr="00745849" w:rsidRDefault="003253F4" w:rsidP="003253F4">
            <w:pPr>
              <w:rPr>
                <w:rFonts w:ascii="Times New Roman" w:eastAsia="Times New Roman" w:hAnsi="Times New Roman" w:cs="Times New Roman"/>
                <w:sz w:val="28"/>
                <w:szCs w:val="28"/>
              </w:rPr>
            </w:pPr>
          </w:p>
        </w:tc>
        <w:tc>
          <w:tcPr>
            <w:tcW w:w="8079" w:type="dxa"/>
          </w:tcPr>
          <w:p w14:paraId="6511DA49"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выполнять элементарные работы в технике аппликации, вызвать интерес заниматься изобразительной деятельностью, воспитывать аккуратность в процессе совместной деятельности .</w:t>
            </w:r>
          </w:p>
        </w:tc>
      </w:tr>
      <w:tr w:rsidR="003253F4" w:rsidRPr="00745849" w14:paraId="7888839C" w14:textId="77777777" w:rsidTr="003253F4">
        <w:trPr>
          <w:jc w:val="center"/>
        </w:trPr>
        <w:tc>
          <w:tcPr>
            <w:tcW w:w="1339" w:type="dxa"/>
            <w:vMerge w:val="restart"/>
            <w:textDirection w:val="btLr"/>
          </w:tcPr>
          <w:p w14:paraId="2D1AFFC8"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Октябрь</w:t>
            </w:r>
          </w:p>
        </w:tc>
        <w:tc>
          <w:tcPr>
            <w:tcW w:w="1701" w:type="dxa"/>
          </w:tcPr>
          <w:p w14:paraId="7FD35C04"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6A7E06C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Дождик кап, кап, кап</w:t>
            </w:r>
          </w:p>
          <w:p w14:paraId="7FD6EDE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с.59)</w:t>
            </w:r>
          </w:p>
          <w:p w14:paraId="7371F9E1"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(рисование)</w:t>
            </w:r>
          </w:p>
        </w:tc>
        <w:tc>
          <w:tcPr>
            <w:tcW w:w="8079" w:type="dxa"/>
          </w:tcPr>
          <w:p w14:paraId="768C1EDA"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рисовать капельки дождя карандашами в форме прямых линий сверху вниз.</w:t>
            </w:r>
          </w:p>
        </w:tc>
      </w:tr>
      <w:tr w:rsidR="003253F4" w:rsidRPr="00745849" w14:paraId="79AA4A90" w14:textId="77777777" w:rsidTr="003253F4">
        <w:trPr>
          <w:jc w:val="center"/>
        </w:trPr>
        <w:tc>
          <w:tcPr>
            <w:tcW w:w="1339" w:type="dxa"/>
            <w:vMerge/>
          </w:tcPr>
          <w:p w14:paraId="282DDF99"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02E7C807"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10F1670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Морковка для зайки</w:t>
            </w:r>
          </w:p>
          <w:p w14:paraId="180AFB2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с.59)</w:t>
            </w:r>
          </w:p>
          <w:p w14:paraId="7852A039"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(лепка)</w:t>
            </w:r>
          </w:p>
        </w:tc>
        <w:tc>
          <w:tcPr>
            <w:tcW w:w="8079" w:type="dxa"/>
          </w:tcPr>
          <w:p w14:paraId="14D9915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проявлять интерес к изучению свойств пластилина, желание лепить знакомые предметы; развивать любознательность и трудолюбие, партнерские отношения.</w:t>
            </w:r>
          </w:p>
        </w:tc>
      </w:tr>
      <w:tr w:rsidR="003253F4" w:rsidRPr="00745849" w14:paraId="08529F90" w14:textId="77777777" w:rsidTr="003253F4">
        <w:trPr>
          <w:jc w:val="center"/>
        </w:trPr>
        <w:tc>
          <w:tcPr>
            <w:tcW w:w="1339" w:type="dxa"/>
            <w:vMerge/>
          </w:tcPr>
          <w:p w14:paraId="14FB75D8"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0DE498F1"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15CC153E"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Разные, разные листочки</w:t>
            </w:r>
            <w:r w:rsidRPr="00745849">
              <w:rPr>
                <w:rFonts w:ascii="Times New Roman" w:eastAsia="Times New Roman" w:hAnsi="Times New Roman" w:cs="Times New Roman"/>
                <w:sz w:val="28"/>
                <w:szCs w:val="28"/>
              </w:rPr>
              <w:br/>
              <w:t>жёлтые и красные</w:t>
            </w:r>
          </w:p>
          <w:p w14:paraId="5157AE22"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с.59)</w:t>
            </w:r>
          </w:p>
          <w:p w14:paraId="2BC03A8D"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(рисование)</w:t>
            </w:r>
          </w:p>
        </w:tc>
        <w:tc>
          <w:tcPr>
            <w:tcW w:w="8079" w:type="dxa"/>
          </w:tcPr>
          <w:p w14:paraId="0892F1CB"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выполнять элементарные действия в рисовании кисточкой и красками, формировать художественное восприятие окружающей действительности, вызвать интерес заниматься изобразительной деятельностью, воспитывать аккуратность в процессе совместной деятельности.</w:t>
            </w:r>
          </w:p>
        </w:tc>
      </w:tr>
      <w:tr w:rsidR="003253F4" w:rsidRPr="00745849" w14:paraId="1CD67871" w14:textId="77777777" w:rsidTr="003253F4">
        <w:trPr>
          <w:jc w:val="center"/>
        </w:trPr>
        <w:tc>
          <w:tcPr>
            <w:tcW w:w="1339" w:type="dxa"/>
            <w:vMerge/>
          </w:tcPr>
          <w:p w14:paraId="64C00E3C"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36EEF31B"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07F12E7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Помоги бабушке</w:t>
            </w:r>
          </w:p>
          <w:p w14:paraId="4A8FAAD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собрать урожай</w:t>
            </w:r>
          </w:p>
          <w:p w14:paraId="049B169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с.60)</w:t>
            </w:r>
          </w:p>
          <w:p w14:paraId="4CBE4FB5"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(аппликация)</w:t>
            </w:r>
          </w:p>
        </w:tc>
        <w:tc>
          <w:tcPr>
            <w:tcW w:w="8079" w:type="dxa"/>
          </w:tcPr>
          <w:p w14:paraId="3C04BD14"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выполнять элементарные работы в технике аппликации силуэтов по теме «Фрукты», выполнять работу в правильной последовательности, вызвать интерес заниматься изобразительной деятельностью, воспитывать аккуратность в процессе совместной деятельности .</w:t>
            </w:r>
          </w:p>
        </w:tc>
      </w:tr>
      <w:tr w:rsidR="003253F4" w:rsidRPr="00745849" w14:paraId="3692FD60" w14:textId="77777777" w:rsidTr="003253F4">
        <w:trPr>
          <w:jc w:val="center"/>
        </w:trPr>
        <w:tc>
          <w:tcPr>
            <w:tcW w:w="1339" w:type="dxa"/>
            <w:vMerge w:val="restart"/>
            <w:textDirection w:val="btLr"/>
          </w:tcPr>
          <w:p w14:paraId="6AD74829"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Ноябрь</w:t>
            </w:r>
          </w:p>
          <w:p w14:paraId="5FF8472D" w14:textId="77777777" w:rsidR="003253F4" w:rsidRPr="00745849" w:rsidRDefault="003253F4" w:rsidP="003253F4">
            <w:pPr>
              <w:spacing w:line="360" w:lineRule="auto"/>
              <w:ind w:left="113" w:right="113"/>
              <w:jc w:val="both"/>
              <w:rPr>
                <w:rFonts w:ascii="Times New Roman" w:eastAsia="Times New Roman" w:hAnsi="Times New Roman" w:cs="Times New Roman"/>
                <w:sz w:val="28"/>
                <w:szCs w:val="28"/>
              </w:rPr>
            </w:pPr>
          </w:p>
        </w:tc>
        <w:tc>
          <w:tcPr>
            <w:tcW w:w="1701" w:type="dxa"/>
          </w:tcPr>
          <w:p w14:paraId="52CF73F8"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7BA0DD2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Разноцветные клубочки</w:t>
            </w:r>
          </w:p>
          <w:p w14:paraId="65508511"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с.88)</w:t>
            </w:r>
          </w:p>
          <w:p w14:paraId="5D0DD908"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(рисование)</w:t>
            </w:r>
          </w:p>
        </w:tc>
        <w:tc>
          <w:tcPr>
            <w:tcW w:w="8079" w:type="dxa"/>
          </w:tcPr>
          <w:p w14:paraId="774BEB68"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проводить замкнутые линии красками и кисточкой, учить правильно держать кисточку. Формировать у малышей интерес к занятиям изобразительной деятельностью, развивать любознательность, создавать эмоциональный настрой.</w:t>
            </w:r>
          </w:p>
        </w:tc>
      </w:tr>
      <w:tr w:rsidR="003253F4" w:rsidRPr="00745849" w14:paraId="50C22E15" w14:textId="77777777" w:rsidTr="003253F4">
        <w:trPr>
          <w:jc w:val="center"/>
        </w:trPr>
        <w:tc>
          <w:tcPr>
            <w:tcW w:w="1339" w:type="dxa"/>
            <w:vMerge/>
          </w:tcPr>
          <w:p w14:paraId="400F2ACF"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20EA265C"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51CE651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Помогаем бабушке</w:t>
            </w:r>
          </w:p>
          <w:p w14:paraId="760A3DF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испечь оладушке</w:t>
            </w:r>
          </w:p>
          <w:p w14:paraId="01F7EF32"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с.89)</w:t>
            </w:r>
          </w:p>
          <w:p w14:paraId="1FA00923"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(лепка)</w:t>
            </w:r>
          </w:p>
        </w:tc>
        <w:tc>
          <w:tcPr>
            <w:tcW w:w="8079" w:type="dxa"/>
          </w:tcPr>
          <w:p w14:paraId="598B517E"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Побуждать детей использовать свойства пластилина для создания определенной формы, синхронизировать действия обеих рук в процессе работы. Формировать у малышей интерес к занятиям изобразительной деятельностью, развивать любознательность, создавать эмоциональный настрой от совместной деятельности. </w:t>
            </w:r>
          </w:p>
        </w:tc>
      </w:tr>
      <w:tr w:rsidR="003253F4" w:rsidRPr="00745849" w14:paraId="1E7D4E68" w14:textId="77777777" w:rsidTr="003253F4">
        <w:trPr>
          <w:jc w:val="center"/>
        </w:trPr>
        <w:tc>
          <w:tcPr>
            <w:tcW w:w="1339" w:type="dxa"/>
            <w:vMerge/>
          </w:tcPr>
          <w:p w14:paraId="446EB744"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66798B29"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5FDC8D78"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Первый снежок</w:t>
            </w:r>
          </w:p>
          <w:p w14:paraId="2B2C0BD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выпал на наш лужок</w:t>
            </w:r>
          </w:p>
          <w:p w14:paraId="53CDEE8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с.89-90)</w:t>
            </w:r>
          </w:p>
          <w:p w14:paraId="1E445ADB"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(рисование)</w:t>
            </w:r>
          </w:p>
        </w:tc>
        <w:tc>
          <w:tcPr>
            <w:tcW w:w="8079" w:type="dxa"/>
          </w:tcPr>
          <w:p w14:paraId="3F5E44AC"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рисовать пальчиками по тонированной бумаге, видеть границы лист бумаги, использовать в рисовании прием примакивания.</w:t>
            </w:r>
          </w:p>
        </w:tc>
      </w:tr>
      <w:tr w:rsidR="003253F4" w:rsidRPr="00745849" w14:paraId="3332EAAC" w14:textId="77777777" w:rsidTr="003253F4">
        <w:trPr>
          <w:jc w:val="center"/>
        </w:trPr>
        <w:tc>
          <w:tcPr>
            <w:tcW w:w="1339" w:type="dxa"/>
            <w:vMerge/>
          </w:tcPr>
          <w:p w14:paraId="4835B00A"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4EAF5BAE"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385CF934"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Последние осенние</w:t>
            </w:r>
          </w:p>
          <w:p w14:paraId="61D1154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деньки</w:t>
            </w:r>
          </w:p>
          <w:p w14:paraId="2D2B543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с.90)</w:t>
            </w:r>
          </w:p>
          <w:p w14:paraId="724B6825"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(аппликация)</w:t>
            </w:r>
          </w:p>
        </w:tc>
        <w:tc>
          <w:tcPr>
            <w:tcW w:w="8079" w:type="dxa"/>
          </w:tcPr>
          <w:p w14:paraId="51E7584A"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выполнять элементарные работы в технике аппликации, выполнять работу в правильной последовательности, вызвать интерес заниматься изобразительной деятельностью, воспитывать аккуратность в процессе совместной деятельности, партнерские отношения.</w:t>
            </w:r>
          </w:p>
        </w:tc>
      </w:tr>
      <w:tr w:rsidR="003253F4" w:rsidRPr="00745849" w14:paraId="4E4C5579" w14:textId="77777777" w:rsidTr="003253F4">
        <w:trPr>
          <w:jc w:val="center"/>
        </w:trPr>
        <w:tc>
          <w:tcPr>
            <w:tcW w:w="1339" w:type="dxa"/>
            <w:vMerge w:val="restart"/>
            <w:textDirection w:val="btLr"/>
          </w:tcPr>
          <w:p w14:paraId="43618F84"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Декабрь </w:t>
            </w:r>
          </w:p>
        </w:tc>
        <w:tc>
          <w:tcPr>
            <w:tcW w:w="1701" w:type="dxa"/>
          </w:tcPr>
          <w:p w14:paraId="10CB9C4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6E37747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Украсим Тане платье</w:t>
            </w:r>
          </w:p>
          <w:p w14:paraId="607C9C5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с.113)</w:t>
            </w:r>
          </w:p>
          <w:p w14:paraId="27860FEB"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(рисование)</w:t>
            </w:r>
          </w:p>
        </w:tc>
        <w:tc>
          <w:tcPr>
            <w:tcW w:w="8079" w:type="dxa"/>
          </w:tcPr>
          <w:p w14:paraId="5D1D7632"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рисовать прямые линии, подводить к пониманию того, что очертания и линии могут что-то изображать. Формировать у малышей интерес к занятиям изобразительной деятельностью, развивать любознательность, создавать эмоциональный настрой.</w:t>
            </w:r>
          </w:p>
        </w:tc>
      </w:tr>
      <w:tr w:rsidR="003253F4" w:rsidRPr="00745849" w14:paraId="1A185DEF" w14:textId="77777777" w:rsidTr="003253F4">
        <w:trPr>
          <w:jc w:val="center"/>
        </w:trPr>
        <w:tc>
          <w:tcPr>
            <w:tcW w:w="1339" w:type="dxa"/>
            <w:vMerge/>
          </w:tcPr>
          <w:p w14:paraId="6177DFB7"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4ECE6AB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5FE1A6C8"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Снежки для куклы Тани</w:t>
            </w:r>
          </w:p>
          <w:p w14:paraId="6EC8237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с.113)</w:t>
            </w:r>
          </w:p>
          <w:p w14:paraId="0F0674A4"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(лепка)</w:t>
            </w:r>
          </w:p>
        </w:tc>
        <w:tc>
          <w:tcPr>
            <w:tcW w:w="8079" w:type="dxa"/>
          </w:tcPr>
          <w:p w14:paraId="05B55F5E"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использовать свойства пластилина: раскатывать комочки круговыми движениями, синхронизировать действия обеих рук, выделять в работе характерные признаки предметов.</w:t>
            </w:r>
          </w:p>
        </w:tc>
      </w:tr>
      <w:tr w:rsidR="003253F4" w:rsidRPr="00745849" w14:paraId="0545B38E" w14:textId="77777777" w:rsidTr="003253F4">
        <w:trPr>
          <w:jc w:val="center"/>
        </w:trPr>
        <w:tc>
          <w:tcPr>
            <w:tcW w:w="1339" w:type="dxa"/>
            <w:vMerge/>
          </w:tcPr>
          <w:p w14:paraId="33D869EC"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1064633F"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7640199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Наша ёлочка- красавица</w:t>
            </w:r>
          </w:p>
          <w:p w14:paraId="1421939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с.114)</w:t>
            </w:r>
          </w:p>
          <w:p w14:paraId="6726C4AA"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(рисование)</w:t>
            </w:r>
          </w:p>
        </w:tc>
        <w:tc>
          <w:tcPr>
            <w:tcW w:w="8079" w:type="dxa"/>
          </w:tcPr>
          <w:p w14:paraId="5553A74A"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рисовать округлые линии, подводить к пониманию того, что очертания и линии могут что-то изображать. Формировать у малышей интерес к занятиям изобразительной деятельностью, развивать любознательность, создавать эмоциональный настрой</w:t>
            </w:r>
          </w:p>
        </w:tc>
      </w:tr>
      <w:tr w:rsidR="003253F4" w:rsidRPr="00745849" w14:paraId="6CF34204" w14:textId="77777777" w:rsidTr="003253F4">
        <w:trPr>
          <w:jc w:val="center"/>
        </w:trPr>
        <w:tc>
          <w:tcPr>
            <w:tcW w:w="1339" w:type="dxa"/>
            <w:vMerge/>
          </w:tcPr>
          <w:p w14:paraId="5E05F0C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24F1EF5C"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70786EB1"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Красивые флажки для нашей ёлочки</w:t>
            </w:r>
          </w:p>
          <w:p w14:paraId="573B671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с.114)</w:t>
            </w:r>
          </w:p>
          <w:p w14:paraId="1CEE179A"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(аппликация)</w:t>
            </w:r>
          </w:p>
        </w:tc>
        <w:tc>
          <w:tcPr>
            <w:tcW w:w="8079" w:type="dxa"/>
          </w:tcPr>
          <w:p w14:paraId="750C1E4C"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выполнять элементарные работы в технике аппликации, соблюдать алгоритм работы, формировать партнерские отношения, вызвать эмоциональный настрой заниматься изобразительной деятельностью, воспитывать аккуратность в процессе совместной деятельности. Сопровождать свои действия словами из литературных текстов.</w:t>
            </w:r>
          </w:p>
        </w:tc>
      </w:tr>
      <w:tr w:rsidR="003253F4" w:rsidRPr="00745849" w14:paraId="730ACDCD" w14:textId="77777777" w:rsidTr="003253F4">
        <w:trPr>
          <w:jc w:val="center"/>
        </w:trPr>
        <w:tc>
          <w:tcPr>
            <w:tcW w:w="1339" w:type="dxa"/>
            <w:vMerge w:val="restart"/>
            <w:textDirection w:val="btLr"/>
          </w:tcPr>
          <w:p w14:paraId="4B388FC2"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Январь</w:t>
            </w:r>
          </w:p>
        </w:tc>
        <w:tc>
          <w:tcPr>
            <w:tcW w:w="1701" w:type="dxa"/>
          </w:tcPr>
          <w:p w14:paraId="53EFEC81"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3650E15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Зажжём огоньки в</w:t>
            </w:r>
          </w:p>
          <w:p w14:paraId="57E17D3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домике у Тани</w:t>
            </w:r>
          </w:p>
          <w:p w14:paraId="008E03E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с.146)</w:t>
            </w:r>
          </w:p>
          <w:p w14:paraId="633747C5"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(рисование)</w:t>
            </w:r>
          </w:p>
        </w:tc>
        <w:tc>
          <w:tcPr>
            <w:tcW w:w="8079" w:type="dxa"/>
          </w:tcPr>
          <w:p w14:paraId="5AC92E87"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оставлять следы краски в определенном месте в пределах границ, создать выразительный образ рисунка, развивать зрительное восприятие. Воспитывать аккуратность , желание завершить свою работу.</w:t>
            </w:r>
          </w:p>
        </w:tc>
      </w:tr>
      <w:tr w:rsidR="003253F4" w:rsidRPr="00745849" w14:paraId="71D419DF" w14:textId="77777777" w:rsidTr="003253F4">
        <w:trPr>
          <w:jc w:val="center"/>
        </w:trPr>
        <w:tc>
          <w:tcPr>
            <w:tcW w:w="1339" w:type="dxa"/>
            <w:vMerge/>
          </w:tcPr>
          <w:p w14:paraId="00862CBC"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366ED421"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54CCD9C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Домик для собачки</w:t>
            </w:r>
          </w:p>
          <w:p w14:paraId="51CC23F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с.146)</w:t>
            </w:r>
          </w:p>
          <w:p w14:paraId="1F8C0E00"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(лепка)</w:t>
            </w:r>
          </w:p>
        </w:tc>
        <w:tc>
          <w:tcPr>
            <w:tcW w:w="8079" w:type="dxa"/>
          </w:tcPr>
          <w:p w14:paraId="5B01DEFB"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создавать простейшие формы, используя прием раскатывания пластилина прямыми руками; формировать у малышей интерес к занятиям изобразительной деятельностью, развивать любознательность, создавать эмоциональный настрой от совместной деятельности.</w:t>
            </w:r>
          </w:p>
        </w:tc>
      </w:tr>
      <w:tr w:rsidR="003253F4" w:rsidRPr="00745849" w14:paraId="45EC9B97" w14:textId="77777777" w:rsidTr="003253F4">
        <w:trPr>
          <w:jc w:val="center"/>
        </w:trPr>
        <w:tc>
          <w:tcPr>
            <w:tcW w:w="1339" w:type="dxa"/>
            <w:vMerge/>
          </w:tcPr>
          <w:p w14:paraId="70F18648"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7CB9652C"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6F6B544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Рисуем следы лесных друзей</w:t>
            </w:r>
          </w:p>
          <w:p w14:paraId="038CF50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с.147)</w:t>
            </w:r>
          </w:p>
          <w:p w14:paraId="51A18B53"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(рисование)</w:t>
            </w:r>
          </w:p>
        </w:tc>
        <w:tc>
          <w:tcPr>
            <w:tcW w:w="8079" w:type="dxa"/>
          </w:tcPr>
          <w:p w14:paraId="3D6AD14F"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рисовать следы животных, используя метод примакивания, развивать зрительное восприятие изображения, интерес к художественному творчеству, Воспитывать аккуратность при выполнении работы, добиваться завершения рисунка.</w:t>
            </w:r>
          </w:p>
        </w:tc>
      </w:tr>
      <w:tr w:rsidR="003253F4" w:rsidRPr="00745849" w14:paraId="6318F282" w14:textId="77777777" w:rsidTr="003253F4">
        <w:trPr>
          <w:jc w:val="center"/>
        </w:trPr>
        <w:tc>
          <w:tcPr>
            <w:tcW w:w="1339" w:type="dxa"/>
            <w:vMerge/>
          </w:tcPr>
          <w:p w14:paraId="2119CC2B"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75BA5F11"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09DDFA0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Вот как весело мы</w:t>
            </w:r>
          </w:p>
          <w:p w14:paraId="23CD92E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играем</w:t>
            </w:r>
          </w:p>
          <w:p w14:paraId="208A19F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с.147)</w:t>
            </w:r>
          </w:p>
          <w:p w14:paraId="6D11DA7C"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(аппликация)</w:t>
            </w:r>
          </w:p>
          <w:p w14:paraId="60F7C021" w14:textId="77777777" w:rsidR="003253F4" w:rsidRPr="00745849" w:rsidRDefault="003253F4" w:rsidP="003253F4">
            <w:pPr>
              <w:spacing w:line="252" w:lineRule="auto"/>
              <w:jc w:val="center"/>
              <w:rPr>
                <w:rFonts w:ascii="Times New Roman" w:eastAsia="Times New Roman" w:hAnsi="Times New Roman" w:cs="Times New Roman"/>
                <w:sz w:val="28"/>
                <w:szCs w:val="28"/>
              </w:rPr>
            </w:pPr>
          </w:p>
        </w:tc>
        <w:tc>
          <w:tcPr>
            <w:tcW w:w="8079" w:type="dxa"/>
          </w:tcPr>
          <w:p w14:paraId="1B92A036"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выполнять элементарные работы в технике аппликации, соблюдать алгоритм работы, формировать партнерские отношения, вызвать эмоциональный настрой заниматься изобразительной деятельностью, воспитывать аккуратность в процессе совместной деятельности. Сопровождать свои действия словами из литературных текстов.</w:t>
            </w:r>
          </w:p>
        </w:tc>
      </w:tr>
      <w:tr w:rsidR="003253F4" w:rsidRPr="00745849" w14:paraId="1697BDC4" w14:textId="77777777" w:rsidTr="003253F4">
        <w:trPr>
          <w:jc w:val="center"/>
        </w:trPr>
        <w:tc>
          <w:tcPr>
            <w:tcW w:w="1339" w:type="dxa"/>
            <w:vMerge w:val="restart"/>
            <w:textDirection w:val="btLr"/>
          </w:tcPr>
          <w:p w14:paraId="4F1C5C96"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Февраль</w:t>
            </w:r>
          </w:p>
        </w:tc>
        <w:tc>
          <w:tcPr>
            <w:tcW w:w="1701" w:type="dxa"/>
          </w:tcPr>
          <w:p w14:paraId="0E18CDE6"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689F9724"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Снежная улица</w:t>
            </w:r>
          </w:p>
          <w:p w14:paraId="4D762ED2"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(1.с.175)</w:t>
            </w:r>
          </w:p>
          <w:p w14:paraId="49EF19F6"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(рисование)</w:t>
            </w:r>
          </w:p>
        </w:tc>
        <w:tc>
          <w:tcPr>
            <w:tcW w:w="8079" w:type="dxa"/>
          </w:tcPr>
          <w:p w14:paraId="74C3CCE1"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дополнять сюжет мазками. Формировать у малышей интерес к занятиям изобразительной деятельностью, развивать любознательность, создавать эмоциональный настрой от совместной деятельности .</w:t>
            </w:r>
          </w:p>
        </w:tc>
      </w:tr>
      <w:tr w:rsidR="003253F4" w:rsidRPr="00745849" w14:paraId="42D3782F" w14:textId="77777777" w:rsidTr="003253F4">
        <w:trPr>
          <w:jc w:val="center"/>
        </w:trPr>
        <w:tc>
          <w:tcPr>
            <w:tcW w:w="1339" w:type="dxa"/>
            <w:vMerge/>
          </w:tcPr>
          <w:p w14:paraId="5657BC94"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7EEA5254"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7E65552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Снеговик</w:t>
            </w:r>
          </w:p>
          <w:p w14:paraId="1081988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с.175)</w:t>
            </w:r>
          </w:p>
          <w:p w14:paraId="56C48220"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(лепка)</w:t>
            </w:r>
          </w:p>
        </w:tc>
        <w:tc>
          <w:tcPr>
            <w:tcW w:w="8079" w:type="dxa"/>
          </w:tcPr>
          <w:p w14:paraId="4BC0E9BB"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осваивать свойства пластилина, создавать простейшие формы, координировать работу глаз и рук. Воспитывать аккуратность в работе.</w:t>
            </w:r>
          </w:p>
        </w:tc>
      </w:tr>
      <w:tr w:rsidR="003253F4" w:rsidRPr="00745849" w14:paraId="048A4103" w14:textId="77777777" w:rsidTr="003253F4">
        <w:trPr>
          <w:jc w:val="center"/>
        </w:trPr>
        <w:tc>
          <w:tcPr>
            <w:tcW w:w="1339" w:type="dxa"/>
            <w:vMerge/>
          </w:tcPr>
          <w:p w14:paraId="45B68754"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06727CB5"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7126E16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Рубашки наших</w:t>
            </w:r>
          </w:p>
          <w:p w14:paraId="7BA2085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Петрушек</w:t>
            </w:r>
          </w:p>
          <w:p w14:paraId="1227601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с.176)</w:t>
            </w:r>
          </w:p>
          <w:p w14:paraId="0B9EA595"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(рисование)</w:t>
            </w:r>
          </w:p>
        </w:tc>
        <w:tc>
          <w:tcPr>
            <w:tcW w:w="8079" w:type="dxa"/>
          </w:tcPr>
          <w:p w14:paraId="6042FA54"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рисовать прямые и замкнутые линии, соблюдать алгоритм работы, формировать партнерские отношения, вызвать эмоциональный настрой заниматься изобразительной деятельностью, воспитывать аккуратность и трудолюбие в процессе совместной деятельности.</w:t>
            </w:r>
          </w:p>
        </w:tc>
      </w:tr>
      <w:tr w:rsidR="003253F4" w:rsidRPr="00745849" w14:paraId="13D2ADDF" w14:textId="77777777" w:rsidTr="003253F4">
        <w:trPr>
          <w:jc w:val="center"/>
        </w:trPr>
        <w:tc>
          <w:tcPr>
            <w:tcW w:w="1339" w:type="dxa"/>
            <w:vMerge/>
          </w:tcPr>
          <w:p w14:paraId="46ECB10F"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0151634C"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2A5AFBB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 заснеженной</w:t>
            </w:r>
          </w:p>
          <w:p w14:paraId="7F77F35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улице)</w:t>
            </w:r>
          </w:p>
          <w:p w14:paraId="37BF8E7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с.176)</w:t>
            </w:r>
          </w:p>
          <w:p w14:paraId="4AC82C8A"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(аппликация)</w:t>
            </w:r>
          </w:p>
          <w:p w14:paraId="7C617967" w14:textId="77777777" w:rsidR="003253F4" w:rsidRPr="00745849" w:rsidRDefault="003253F4" w:rsidP="003253F4">
            <w:pPr>
              <w:spacing w:line="252" w:lineRule="auto"/>
              <w:jc w:val="center"/>
              <w:rPr>
                <w:rFonts w:ascii="Times New Roman" w:eastAsia="Times New Roman" w:hAnsi="Times New Roman" w:cs="Times New Roman"/>
                <w:sz w:val="28"/>
                <w:szCs w:val="28"/>
              </w:rPr>
            </w:pPr>
          </w:p>
        </w:tc>
        <w:tc>
          <w:tcPr>
            <w:tcW w:w="8079" w:type="dxa"/>
          </w:tcPr>
          <w:p w14:paraId="427B6B5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выполнять элементарные работы в технике аппликации, соблюдать алгоритм работы, формировать партнерские отношения, вызвать эмоциональный настрой заниматься изобразительной деятельностью, воспитывать аккуратность в процессе совместной деятельности.</w:t>
            </w:r>
          </w:p>
        </w:tc>
      </w:tr>
      <w:tr w:rsidR="003253F4" w:rsidRPr="00745849" w14:paraId="728AAB38" w14:textId="77777777" w:rsidTr="003253F4">
        <w:trPr>
          <w:jc w:val="center"/>
        </w:trPr>
        <w:tc>
          <w:tcPr>
            <w:tcW w:w="1339" w:type="dxa"/>
            <w:vMerge w:val="restart"/>
            <w:textDirection w:val="btLr"/>
          </w:tcPr>
          <w:p w14:paraId="14650ABF" w14:textId="77777777" w:rsidR="003253F4" w:rsidRPr="00745849" w:rsidRDefault="003253F4" w:rsidP="003253F4">
            <w:pPr>
              <w:spacing w:line="360" w:lineRule="auto"/>
              <w:ind w:left="113" w:right="113"/>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Март </w:t>
            </w:r>
          </w:p>
        </w:tc>
        <w:tc>
          <w:tcPr>
            <w:tcW w:w="1701" w:type="dxa"/>
          </w:tcPr>
          <w:p w14:paraId="035A06D9"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2FC574E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Весенняя капель</w:t>
            </w:r>
          </w:p>
          <w:p w14:paraId="45233D2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(1.с.207)</w:t>
            </w:r>
          </w:p>
          <w:p w14:paraId="73EDDC94"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(рисование)</w:t>
            </w:r>
          </w:p>
        </w:tc>
        <w:tc>
          <w:tcPr>
            <w:tcW w:w="8079" w:type="dxa"/>
          </w:tcPr>
          <w:p w14:paraId="07340AB0"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рисовать капель – мазки в определенной последовательности. Развивать зрительное восприятие, наблюдательность, соотносить рисунок с границами. Воспитывать аккуратность и желание завершить начатую работу.</w:t>
            </w:r>
          </w:p>
        </w:tc>
      </w:tr>
      <w:tr w:rsidR="003253F4" w:rsidRPr="00745849" w14:paraId="6D01B80A" w14:textId="77777777" w:rsidTr="003253F4">
        <w:trPr>
          <w:jc w:val="center"/>
        </w:trPr>
        <w:tc>
          <w:tcPr>
            <w:tcW w:w="1339" w:type="dxa"/>
            <w:vMerge/>
          </w:tcPr>
          <w:p w14:paraId="4CD786C4"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0359FE20"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2E76BAD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Пирожки и прянички</w:t>
            </w:r>
          </w:p>
          <w:p w14:paraId="1BEA79D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для любимой мамочки</w:t>
            </w:r>
          </w:p>
          <w:p w14:paraId="0D50D545"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с.208)</w:t>
            </w:r>
          </w:p>
          <w:p w14:paraId="71127954"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(лепка)</w:t>
            </w:r>
          </w:p>
        </w:tc>
        <w:tc>
          <w:tcPr>
            <w:tcW w:w="8079" w:type="dxa"/>
          </w:tcPr>
          <w:p w14:paraId="6CC56D5F"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осваивать свойства пластилина, используя прием лепки прямыми и круговыми движениями рук, синхронизировать действия обеих рук. Развивать зрительное восприятие поделки, воспитывать аккуратность в работе.</w:t>
            </w:r>
          </w:p>
        </w:tc>
      </w:tr>
      <w:tr w:rsidR="003253F4" w:rsidRPr="00745849" w14:paraId="10F35F15" w14:textId="77777777" w:rsidTr="003253F4">
        <w:trPr>
          <w:jc w:val="center"/>
        </w:trPr>
        <w:tc>
          <w:tcPr>
            <w:tcW w:w="1339" w:type="dxa"/>
            <w:vMerge/>
          </w:tcPr>
          <w:p w14:paraId="75FE527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38AD87C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743F99B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Весеннее солнышко</w:t>
            </w:r>
          </w:p>
          <w:p w14:paraId="46F8DDF1"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с.208)</w:t>
            </w:r>
          </w:p>
          <w:p w14:paraId="54674615"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(рисование)</w:t>
            </w:r>
          </w:p>
        </w:tc>
        <w:tc>
          <w:tcPr>
            <w:tcW w:w="8079" w:type="dxa"/>
          </w:tcPr>
          <w:p w14:paraId="18F8842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рисовать самостоятельно прямые линии, соблюдая границы, формировать партнерские отношения, вызвать эмоциональный настрой заниматься изобразительной деятельностью, воспитывать аккуратность и трудолюбие в процессе совместной деятельности.</w:t>
            </w:r>
          </w:p>
        </w:tc>
      </w:tr>
      <w:tr w:rsidR="003253F4" w:rsidRPr="00745849" w14:paraId="494CC66A" w14:textId="77777777" w:rsidTr="003253F4">
        <w:trPr>
          <w:jc w:val="center"/>
        </w:trPr>
        <w:tc>
          <w:tcPr>
            <w:tcW w:w="1339" w:type="dxa"/>
            <w:vMerge/>
          </w:tcPr>
          <w:p w14:paraId="63936CF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29C80C62"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7A8FDE78"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Цветик – семицветик</w:t>
            </w:r>
          </w:p>
          <w:p w14:paraId="7C569DB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с.209)</w:t>
            </w:r>
          </w:p>
          <w:p w14:paraId="21EEA7D8"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(аппликация)</w:t>
            </w:r>
          </w:p>
          <w:p w14:paraId="5BA9BBE5" w14:textId="77777777" w:rsidR="003253F4" w:rsidRPr="00745849" w:rsidRDefault="003253F4" w:rsidP="003253F4">
            <w:pPr>
              <w:spacing w:line="252" w:lineRule="auto"/>
              <w:jc w:val="center"/>
              <w:rPr>
                <w:rFonts w:ascii="Times New Roman" w:eastAsia="Times New Roman" w:hAnsi="Times New Roman" w:cs="Times New Roman"/>
                <w:sz w:val="28"/>
                <w:szCs w:val="28"/>
              </w:rPr>
            </w:pPr>
          </w:p>
        </w:tc>
        <w:tc>
          <w:tcPr>
            <w:tcW w:w="8079" w:type="dxa"/>
          </w:tcPr>
          <w:p w14:paraId="199A2366"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выполнять элементарные работы в технике аппликации, соблюдать алгоритм работы, формировать партнерские отношения, вызвать эмоциональный настрой заниматься изобразительной деятельностью, воспитывать аккуратность и трудолюбие в процессе совместной деятельности.</w:t>
            </w:r>
          </w:p>
        </w:tc>
      </w:tr>
      <w:tr w:rsidR="003253F4" w:rsidRPr="00745849" w14:paraId="7810182E" w14:textId="77777777" w:rsidTr="003253F4">
        <w:trPr>
          <w:jc w:val="center"/>
        </w:trPr>
        <w:tc>
          <w:tcPr>
            <w:tcW w:w="1339" w:type="dxa"/>
            <w:vMerge w:val="restart"/>
            <w:textDirection w:val="btLr"/>
          </w:tcPr>
          <w:p w14:paraId="2164997D"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Апрель</w:t>
            </w:r>
          </w:p>
        </w:tc>
        <w:tc>
          <w:tcPr>
            <w:tcW w:w="1701" w:type="dxa"/>
          </w:tcPr>
          <w:p w14:paraId="2B61271B"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4925F05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Разноцветные колечки</w:t>
            </w:r>
          </w:p>
          <w:p w14:paraId="4F8299B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с.233)</w:t>
            </w:r>
          </w:p>
          <w:p w14:paraId="604FE655"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(рисование)</w:t>
            </w:r>
          </w:p>
        </w:tc>
        <w:tc>
          <w:tcPr>
            <w:tcW w:w="8079" w:type="dxa"/>
          </w:tcPr>
          <w:p w14:paraId="74443772"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рисовать замкнутые линии, развивать зрительную ориентацию, размещать рисунок в строго ограниченных границах. Воспитывать трудолюбие и аккуратность.</w:t>
            </w:r>
          </w:p>
        </w:tc>
      </w:tr>
      <w:tr w:rsidR="003253F4" w:rsidRPr="00745849" w14:paraId="319068EA" w14:textId="77777777" w:rsidTr="003253F4">
        <w:trPr>
          <w:jc w:val="center"/>
        </w:trPr>
        <w:tc>
          <w:tcPr>
            <w:tcW w:w="1339" w:type="dxa"/>
            <w:vMerge/>
          </w:tcPr>
          <w:p w14:paraId="1C7CA203"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746005F5"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22D1830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Заборчик для цыплят</w:t>
            </w:r>
          </w:p>
          <w:p w14:paraId="5A9CD3F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с.234)</w:t>
            </w:r>
          </w:p>
          <w:p w14:paraId="4D7DD4C6"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(лепка)</w:t>
            </w:r>
          </w:p>
        </w:tc>
        <w:tc>
          <w:tcPr>
            <w:tcW w:w="8079" w:type="dxa"/>
          </w:tcPr>
          <w:p w14:paraId="6F58826C"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использовать свойства пластилина для создания простейших форм, проводить элементарное сравнение поделок, развивать зрительную ориентацию, сопровождать свои действия словами из потешек и русских народных песенок.</w:t>
            </w:r>
          </w:p>
        </w:tc>
      </w:tr>
      <w:tr w:rsidR="003253F4" w:rsidRPr="00745849" w14:paraId="15E4A949" w14:textId="77777777" w:rsidTr="003253F4">
        <w:trPr>
          <w:jc w:val="center"/>
        </w:trPr>
        <w:tc>
          <w:tcPr>
            <w:tcW w:w="1339" w:type="dxa"/>
            <w:vMerge/>
          </w:tcPr>
          <w:p w14:paraId="0C15A04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34B22094"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3098995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Украсим Тане фартук</w:t>
            </w:r>
          </w:p>
          <w:p w14:paraId="69408F8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91, с.234)</w:t>
            </w:r>
          </w:p>
          <w:p w14:paraId="6CCFFD58"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(рисование)</w:t>
            </w:r>
          </w:p>
        </w:tc>
        <w:tc>
          <w:tcPr>
            <w:tcW w:w="8079" w:type="dxa"/>
          </w:tcPr>
          <w:p w14:paraId="0237131B"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рисовать прямые и замкнутые линии, используя способ рисования – гуашью и карандашами.</w:t>
            </w:r>
          </w:p>
        </w:tc>
      </w:tr>
      <w:tr w:rsidR="003253F4" w:rsidRPr="00745849" w14:paraId="05B8ACBA" w14:textId="77777777" w:rsidTr="003253F4">
        <w:trPr>
          <w:jc w:val="center"/>
        </w:trPr>
        <w:tc>
          <w:tcPr>
            <w:tcW w:w="1339" w:type="dxa"/>
            <w:vMerge/>
          </w:tcPr>
          <w:p w14:paraId="003F0B0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0D96A3D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6717836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Пирамидка для Тани</w:t>
            </w:r>
          </w:p>
          <w:p w14:paraId="0C1A20D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с.235)</w:t>
            </w:r>
          </w:p>
          <w:p w14:paraId="616B5450"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(аппликация)</w:t>
            </w:r>
          </w:p>
          <w:p w14:paraId="6D8E6A56" w14:textId="77777777" w:rsidR="003253F4" w:rsidRPr="00745849" w:rsidRDefault="003253F4" w:rsidP="003253F4">
            <w:pPr>
              <w:spacing w:line="252" w:lineRule="auto"/>
              <w:rPr>
                <w:rFonts w:ascii="Times New Roman" w:eastAsia="Times New Roman" w:hAnsi="Times New Roman" w:cs="Times New Roman"/>
                <w:sz w:val="28"/>
                <w:szCs w:val="28"/>
              </w:rPr>
            </w:pPr>
          </w:p>
        </w:tc>
        <w:tc>
          <w:tcPr>
            <w:tcW w:w="8079" w:type="dxa"/>
          </w:tcPr>
          <w:p w14:paraId="0B9246F4"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выполнять элементарные работы в технике аппликации, соблюдать алгоритм работы, формировать интерес и  эмоциональный настрой заниматься изобразительной деятельностью, воспитывать аккуратность и трудолюбие в процессе совместной деятельности</w:t>
            </w:r>
          </w:p>
        </w:tc>
      </w:tr>
      <w:tr w:rsidR="003253F4" w:rsidRPr="00745849" w14:paraId="614B389F" w14:textId="77777777" w:rsidTr="003253F4">
        <w:trPr>
          <w:jc w:val="center"/>
        </w:trPr>
        <w:tc>
          <w:tcPr>
            <w:tcW w:w="1339" w:type="dxa"/>
            <w:vMerge w:val="restart"/>
            <w:textDirection w:val="btLr"/>
          </w:tcPr>
          <w:p w14:paraId="18C703E2" w14:textId="77777777" w:rsidR="003253F4" w:rsidRPr="00745849" w:rsidRDefault="003253F4" w:rsidP="003253F4">
            <w:pPr>
              <w:spacing w:line="360" w:lineRule="auto"/>
              <w:ind w:left="113" w:right="113"/>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Май</w:t>
            </w:r>
          </w:p>
        </w:tc>
        <w:tc>
          <w:tcPr>
            <w:tcW w:w="1701" w:type="dxa"/>
          </w:tcPr>
          <w:p w14:paraId="25ECC44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11198" w:type="dxa"/>
            <w:gridSpan w:val="2"/>
          </w:tcPr>
          <w:p w14:paraId="0733979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Художественное творчество по желанию детей (</w:t>
            </w:r>
            <w:r w:rsidRPr="00745849">
              <w:rPr>
                <w:rFonts w:ascii="Times New Roman" w:eastAsia="Times New Roman" w:hAnsi="Times New Roman" w:cs="Times New Roman"/>
                <w:i/>
                <w:sz w:val="28"/>
                <w:szCs w:val="28"/>
              </w:rPr>
              <w:t>рисование)</w:t>
            </w:r>
          </w:p>
        </w:tc>
      </w:tr>
      <w:tr w:rsidR="003253F4" w:rsidRPr="00745849" w14:paraId="11C977DA" w14:textId="77777777" w:rsidTr="003253F4">
        <w:trPr>
          <w:jc w:val="center"/>
        </w:trPr>
        <w:tc>
          <w:tcPr>
            <w:tcW w:w="1339" w:type="dxa"/>
            <w:vMerge/>
          </w:tcPr>
          <w:p w14:paraId="1DC81184"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1F54C20F"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11198" w:type="dxa"/>
            <w:gridSpan w:val="2"/>
          </w:tcPr>
          <w:p w14:paraId="11A56968"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Художественное творчество по желанию детей </w:t>
            </w:r>
            <w:r w:rsidRPr="00745849">
              <w:rPr>
                <w:rFonts w:ascii="Times New Roman" w:eastAsia="Times New Roman" w:hAnsi="Times New Roman" w:cs="Times New Roman"/>
                <w:i/>
                <w:sz w:val="28"/>
                <w:szCs w:val="28"/>
              </w:rPr>
              <w:t>(лепка)</w:t>
            </w:r>
          </w:p>
        </w:tc>
      </w:tr>
      <w:tr w:rsidR="003253F4" w:rsidRPr="00745849" w14:paraId="1AD26FAF" w14:textId="77777777" w:rsidTr="003253F4">
        <w:trPr>
          <w:jc w:val="center"/>
        </w:trPr>
        <w:tc>
          <w:tcPr>
            <w:tcW w:w="1339" w:type="dxa"/>
            <w:vMerge/>
          </w:tcPr>
          <w:p w14:paraId="79079B17"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33D5CAB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11198" w:type="dxa"/>
            <w:gridSpan w:val="2"/>
          </w:tcPr>
          <w:p w14:paraId="2BCE0CE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Художественное творчество по желанию детей </w:t>
            </w:r>
            <w:r w:rsidRPr="00745849">
              <w:rPr>
                <w:rFonts w:ascii="Times New Roman" w:eastAsia="Times New Roman" w:hAnsi="Times New Roman" w:cs="Times New Roman"/>
                <w:i/>
                <w:sz w:val="28"/>
                <w:szCs w:val="28"/>
              </w:rPr>
              <w:t>(рисование)</w:t>
            </w:r>
          </w:p>
        </w:tc>
      </w:tr>
      <w:tr w:rsidR="003253F4" w:rsidRPr="00745849" w14:paraId="5C8BF4F6" w14:textId="77777777" w:rsidTr="003253F4">
        <w:trPr>
          <w:jc w:val="center"/>
        </w:trPr>
        <w:tc>
          <w:tcPr>
            <w:tcW w:w="1339" w:type="dxa"/>
            <w:vMerge/>
          </w:tcPr>
          <w:p w14:paraId="16135E0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000AD0AB"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11198" w:type="dxa"/>
            <w:gridSpan w:val="2"/>
          </w:tcPr>
          <w:p w14:paraId="39F3E45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Художественное творчество по желанию детей </w:t>
            </w:r>
            <w:r w:rsidRPr="00745849">
              <w:rPr>
                <w:rFonts w:ascii="Times New Roman" w:eastAsia="Times New Roman" w:hAnsi="Times New Roman" w:cs="Times New Roman"/>
                <w:i/>
                <w:sz w:val="28"/>
                <w:szCs w:val="28"/>
              </w:rPr>
              <w:t>(аппликация)</w:t>
            </w:r>
          </w:p>
        </w:tc>
      </w:tr>
    </w:tbl>
    <w:p w14:paraId="0041658D" w14:textId="77777777" w:rsidR="003253F4" w:rsidRDefault="003253F4" w:rsidP="003253F4">
      <w:pPr>
        <w:spacing w:after="0" w:line="360" w:lineRule="auto"/>
        <w:jc w:val="both"/>
        <w:rPr>
          <w:rFonts w:ascii="Times New Roman" w:eastAsia="Times New Roman" w:hAnsi="Times New Roman" w:cs="Times New Roman"/>
          <w:sz w:val="28"/>
          <w:szCs w:val="28"/>
          <w:lang w:eastAsia="ru-RU"/>
        </w:rPr>
      </w:pPr>
    </w:p>
    <w:p w14:paraId="67E18014" w14:textId="77777777" w:rsidR="003253F4" w:rsidRPr="00AE4936" w:rsidRDefault="003253F4" w:rsidP="003253F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50FB5F66" w14:textId="77777777" w:rsidR="003253F4" w:rsidRPr="00745849" w:rsidRDefault="003253F4" w:rsidP="003253F4">
      <w:p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b/>
          <w:sz w:val="28"/>
          <w:szCs w:val="28"/>
          <w:lang w:eastAsia="ru-RU"/>
        </w:rPr>
        <w:t xml:space="preserve">Раздел. </w:t>
      </w:r>
      <w:r w:rsidRPr="00745849">
        <w:rPr>
          <w:rFonts w:ascii="Times New Roman" w:eastAsia="Times New Roman" w:hAnsi="Times New Roman" w:cs="Times New Roman"/>
          <w:sz w:val="28"/>
          <w:szCs w:val="28"/>
          <w:lang w:eastAsia="ru-RU"/>
        </w:rPr>
        <w:t>Восприятие художественной литературы.</w:t>
      </w:r>
    </w:p>
    <w:p w14:paraId="5687B601" w14:textId="77777777" w:rsidR="003253F4" w:rsidRPr="00745849" w:rsidRDefault="003253F4" w:rsidP="003253F4">
      <w:pPr>
        <w:spacing w:after="0" w:line="360" w:lineRule="auto"/>
        <w:ind w:firstLine="709"/>
        <w:jc w:val="both"/>
        <w:rPr>
          <w:rFonts w:ascii="Times New Roman" w:eastAsia="Times New Roman" w:hAnsi="Times New Roman" w:cs="Times New Roman"/>
          <w:sz w:val="28"/>
          <w:szCs w:val="28"/>
          <w:lang w:eastAsia="ru-RU"/>
        </w:rPr>
      </w:pPr>
    </w:p>
    <w:p w14:paraId="2F5E180F" w14:textId="77777777" w:rsidR="003253F4" w:rsidRPr="00745849" w:rsidRDefault="003253F4" w:rsidP="003253F4">
      <w:pPr>
        <w:spacing w:after="0" w:line="360" w:lineRule="auto"/>
        <w:ind w:firstLine="709"/>
        <w:jc w:val="both"/>
        <w:rPr>
          <w:rFonts w:ascii="Times New Roman" w:eastAsia="Times New Roman" w:hAnsi="Times New Roman" w:cs="Times New Roman"/>
          <w:b/>
          <w:color w:val="000000"/>
          <w:sz w:val="28"/>
          <w:szCs w:val="28"/>
          <w:lang w:eastAsia="ru-RU"/>
        </w:rPr>
      </w:pPr>
      <w:r w:rsidRPr="00745849">
        <w:rPr>
          <w:rFonts w:ascii="Times New Roman" w:eastAsia="Times New Roman" w:hAnsi="Times New Roman" w:cs="Times New Roman"/>
          <w:b/>
          <w:color w:val="000000"/>
          <w:sz w:val="28"/>
          <w:szCs w:val="28"/>
          <w:lang w:eastAsia="ru-RU"/>
        </w:rPr>
        <w:t>Задачи:</w:t>
      </w:r>
    </w:p>
    <w:p w14:paraId="47CDCD2B" w14:textId="77777777" w:rsidR="003253F4" w:rsidRPr="00745849" w:rsidRDefault="003253F4" w:rsidP="00BA0166">
      <w:pPr>
        <w:numPr>
          <w:ilvl w:val="0"/>
          <w:numId w:val="104"/>
        </w:numPr>
        <w:spacing w:after="0" w:line="360" w:lineRule="auto"/>
        <w:jc w:val="both"/>
        <w:rPr>
          <w:rFonts w:ascii="Times New Roman" w:eastAsia="Times New Roman" w:hAnsi="Times New Roman" w:cs="Times New Roman"/>
          <w:color w:val="000000"/>
          <w:sz w:val="28"/>
          <w:szCs w:val="28"/>
          <w:lang w:eastAsia="ru-RU"/>
        </w:rPr>
      </w:pPr>
      <w:r w:rsidRPr="00745849">
        <w:rPr>
          <w:rFonts w:ascii="Times New Roman" w:eastAsia="Times New Roman" w:hAnsi="Times New Roman" w:cs="Times New Roman"/>
          <w:color w:val="000000"/>
          <w:sz w:val="28"/>
          <w:szCs w:val="28"/>
          <w:lang w:eastAsia="ru-RU"/>
        </w:rPr>
        <w:t>познакомить детей с жанровым разнообразием малых фольклорных форм: песенки, потешки;</w:t>
      </w:r>
    </w:p>
    <w:p w14:paraId="3D44BCAB" w14:textId="77777777" w:rsidR="003253F4" w:rsidRPr="00745849" w:rsidRDefault="003253F4" w:rsidP="00BA0166">
      <w:pPr>
        <w:numPr>
          <w:ilvl w:val="0"/>
          <w:numId w:val="104"/>
        </w:numPr>
        <w:spacing w:after="0" w:line="360" w:lineRule="auto"/>
        <w:jc w:val="both"/>
        <w:rPr>
          <w:rFonts w:ascii="Times New Roman" w:eastAsia="Times New Roman" w:hAnsi="Times New Roman" w:cs="Times New Roman"/>
          <w:color w:val="000000"/>
          <w:sz w:val="28"/>
          <w:szCs w:val="28"/>
          <w:lang w:eastAsia="ru-RU"/>
        </w:rPr>
      </w:pPr>
      <w:r w:rsidRPr="00745849">
        <w:rPr>
          <w:rFonts w:ascii="Times New Roman" w:eastAsia="Times New Roman" w:hAnsi="Times New Roman" w:cs="Times New Roman"/>
          <w:color w:val="000000"/>
          <w:sz w:val="28"/>
          <w:szCs w:val="28"/>
          <w:lang w:eastAsia="ru-RU"/>
        </w:rPr>
        <w:t>познакомить детей с устным народным творчеством;</w:t>
      </w:r>
    </w:p>
    <w:p w14:paraId="1106C1FE" w14:textId="77777777" w:rsidR="003253F4" w:rsidRPr="00745849" w:rsidRDefault="003253F4" w:rsidP="00BA0166">
      <w:pPr>
        <w:numPr>
          <w:ilvl w:val="0"/>
          <w:numId w:val="104"/>
        </w:numPr>
        <w:spacing w:after="0" w:line="360" w:lineRule="auto"/>
        <w:jc w:val="both"/>
        <w:rPr>
          <w:rFonts w:ascii="Times New Roman" w:eastAsia="Times New Roman" w:hAnsi="Times New Roman" w:cs="Times New Roman"/>
          <w:color w:val="000000"/>
          <w:sz w:val="28"/>
          <w:szCs w:val="28"/>
          <w:lang w:eastAsia="ru-RU"/>
        </w:rPr>
      </w:pPr>
      <w:r w:rsidRPr="00745849">
        <w:rPr>
          <w:rFonts w:ascii="Times New Roman" w:eastAsia="Times New Roman" w:hAnsi="Times New Roman" w:cs="Times New Roman"/>
          <w:color w:val="000000"/>
          <w:sz w:val="28"/>
          <w:szCs w:val="28"/>
          <w:lang w:eastAsia="ru-RU"/>
        </w:rPr>
        <w:t>побуждать детей слушать литературные произведения и узнавать знакомых героев;</w:t>
      </w:r>
    </w:p>
    <w:p w14:paraId="4B4CE6E5" w14:textId="77777777" w:rsidR="003253F4" w:rsidRPr="00745849" w:rsidRDefault="003253F4" w:rsidP="00BA0166">
      <w:pPr>
        <w:numPr>
          <w:ilvl w:val="0"/>
          <w:numId w:val="104"/>
        </w:numPr>
        <w:spacing w:after="0" w:line="360" w:lineRule="auto"/>
        <w:jc w:val="both"/>
        <w:rPr>
          <w:rFonts w:ascii="Times New Roman" w:eastAsia="Times New Roman" w:hAnsi="Times New Roman" w:cs="Times New Roman"/>
          <w:color w:val="000000"/>
          <w:sz w:val="28"/>
          <w:szCs w:val="28"/>
          <w:lang w:eastAsia="ru-RU"/>
        </w:rPr>
      </w:pPr>
      <w:r w:rsidRPr="00745849">
        <w:rPr>
          <w:rFonts w:ascii="Times New Roman" w:eastAsia="Times New Roman" w:hAnsi="Times New Roman" w:cs="Times New Roman"/>
          <w:color w:val="000000"/>
          <w:sz w:val="28"/>
          <w:szCs w:val="28"/>
          <w:lang w:eastAsia="ru-RU"/>
        </w:rPr>
        <w:t>воспитывать любовь, интерес к детской литературе.</w:t>
      </w:r>
    </w:p>
    <w:p w14:paraId="6042ACD1"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78ECAEA8"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2AF54FFB"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200A07DC"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3BDC34D3"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09E35B72" w14:textId="77777777" w:rsidR="003253F4" w:rsidRPr="00745849" w:rsidRDefault="003253F4" w:rsidP="003253F4">
      <w:pPr>
        <w:spacing w:after="0" w:line="360" w:lineRule="auto"/>
        <w:jc w:val="both"/>
        <w:rPr>
          <w:rFonts w:ascii="Times New Roman" w:eastAsia="Times New Roman" w:hAnsi="Times New Roman" w:cs="Times New Roman"/>
          <w:b/>
          <w:sz w:val="28"/>
          <w:szCs w:val="28"/>
          <w:lang w:eastAsia="ru-RU"/>
        </w:rPr>
      </w:pPr>
    </w:p>
    <w:p w14:paraId="7237E141"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Литература:</w:t>
      </w:r>
    </w:p>
    <w:p w14:paraId="64C96755" w14:textId="77777777" w:rsidR="003253F4" w:rsidRDefault="003253F4" w:rsidP="003253F4">
      <w:p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Н.А.Карпухина. Реализация содержания образовательной деятельности. Младший возраст (2-3 года). Практическое пособи</w:t>
      </w:r>
      <w:r>
        <w:rPr>
          <w:rFonts w:ascii="Times New Roman" w:eastAsia="Times New Roman" w:hAnsi="Times New Roman" w:cs="Times New Roman"/>
          <w:sz w:val="28"/>
          <w:szCs w:val="28"/>
          <w:lang w:eastAsia="ru-RU"/>
        </w:rPr>
        <w:t>е. М-КНИГА.Воронеж-2017, с.256.</w:t>
      </w:r>
    </w:p>
    <w:p w14:paraId="1D8E174D" w14:textId="77777777" w:rsidR="003253F4" w:rsidRPr="00745849" w:rsidRDefault="003253F4" w:rsidP="003253F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tbl>
      <w:tblPr>
        <w:tblStyle w:val="160"/>
        <w:tblW w:w="0" w:type="auto"/>
        <w:jc w:val="center"/>
        <w:tblLook w:val="04A0" w:firstRow="1" w:lastRow="0" w:firstColumn="1" w:lastColumn="0" w:noHBand="0" w:noVBand="1"/>
      </w:tblPr>
      <w:tblGrid>
        <w:gridCol w:w="1339"/>
        <w:gridCol w:w="1701"/>
        <w:gridCol w:w="3119"/>
        <w:gridCol w:w="8079"/>
      </w:tblGrid>
      <w:tr w:rsidR="003253F4" w:rsidRPr="00745849" w14:paraId="47785B4B" w14:textId="77777777" w:rsidTr="003253F4">
        <w:trPr>
          <w:jc w:val="center"/>
        </w:trPr>
        <w:tc>
          <w:tcPr>
            <w:tcW w:w="1339" w:type="dxa"/>
          </w:tcPr>
          <w:p w14:paraId="6F209C44"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Месяц</w:t>
            </w:r>
          </w:p>
        </w:tc>
        <w:tc>
          <w:tcPr>
            <w:tcW w:w="1701" w:type="dxa"/>
          </w:tcPr>
          <w:p w14:paraId="5117DEDA"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Неделя</w:t>
            </w:r>
          </w:p>
        </w:tc>
        <w:tc>
          <w:tcPr>
            <w:tcW w:w="3119" w:type="dxa"/>
          </w:tcPr>
          <w:p w14:paraId="1BCD3EAB"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Тематика</w:t>
            </w:r>
          </w:p>
        </w:tc>
        <w:tc>
          <w:tcPr>
            <w:tcW w:w="8079" w:type="dxa"/>
          </w:tcPr>
          <w:p w14:paraId="2BE9E80F"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Образовательные задачи</w:t>
            </w:r>
          </w:p>
        </w:tc>
      </w:tr>
      <w:tr w:rsidR="003253F4" w:rsidRPr="00745849" w14:paraId="6D90CBFF" w14:textId="77777777" w:rsidTr="003253F4">
        <w:trPr>
          <w:jc w:val="center"/>
        </w:trPr>
        <w:tc>
          <w:tcPr>
            <w:tcW w:w="1339" w:type="dxa"/>
            <w:vMerge w:val="restart"/>
            <w:textDirection w:val="btLr"/>
          </w:tcPr>
          <w:p w14:paraId="6F532FE6"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Сентябрь</w:t>
            </w:r>
          </w:p>
        </w:tc>
        <w:tc>
          <w:tcPr>
            <w:tcW w:w="1701" w:type="dxa"/>
          </w:tcPr>
          <w:p w14:paraId="65617AB8"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67ADE1E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Маша в гостях у детей</w:t>
            </w:r>
          </w:p>
          <w:p w14:paraId="14C0147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с.23)</w:t>
            </w:r>
          </w:p>
          <w:p w14:paraId="27DDDFE4" w14:textId="77777777" w:rsidR="003253F4" w:rsidRPr="00745849" w:rsidRDefault="003253F4" w:rsidP="003253F4">
            <w:pPr>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(песенки, потешки)</w:t>
            </w:r>
          </w:p>
        </w:tc>
        <w:tc>
          <w:tcPr>
            <w:tcW w:w="8079" w:type="dxa"/>
          </w:tcPr>
          <w:p w14:paraId="05E2EC52"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Познакомить детей с жанровым разнообразием малых фольклорных форм: потешки, песенки. Побуждать детей отгадывать описательные загадки, интонационно воспроизводить выразительность отдельных фраз потешек и песенок.</w:t>
            </w:r>
          </w:p>
        </w:tc>
      </w:tr>
      <w:tr w:rsidR="003253F4" w:rsidRPr="00745849" w14:paraId="59E89AFB" w14:textId="77777777" w:rsidTr="003253F4">
        <w:trPr>
          <w:jc w:val="center"/>
        </w:trPr>
        <w:tc>
          <w:tcPr>
            <w:tcW w:w="1339" w:type="dxa"/>
            <w:vMerge/>
          </w:tcPr>
          <w:p w14:paraId="66EED70B"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73BC9FE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26504C9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Сказка, сказка приходи…</w:t>
            </w:r>
          </w:p>
          <w:p w14:paraId="71983D9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с.25)</w:t>
            </w:r>
          </w:p>
          <w:p w14:paraId="78807F4E"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(русские народные сказки)</w:t>
            </w:r>
          </w:p>
        </w:tc>
        <w:tc>
          <w:tcPr>
            <w:tcW w:w="8079" w:type="dxa"/>
          </w:tcPr>
          <w:p w14:paraId="74A0DA6E"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умение внимательно слушать сказку, привлекать детей к участию в драматизации знакомых сказок. Продолжать знакомить детей с литературным жанром – сказки. Побуждать дошкольников узнавать и называть героев знакомых сказок.</w:t>
            </w:r>
          </w:p>
        </w:tc>
      </w:tr>
      <w:tr w:rsidR="003253F4" w:rsidRPr="00745849" w14:paraId="422D40B1" w14:textId="77777777" w:rsidTr="003253F4">
        <w:trPr>
          <w:jc w:val="center"/>
        </w:trPr>
        <w:tc>
          <w:tcPr>
            <w:tcW w:w="1339" w:type="dxa"/>
            <w:vMerge/>
          </w:tcPr>
          <w:p w14:paraId="4B8E741D"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330949B6"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065DA868"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Любимые животные К.И. Чуковского</w:t>
            </w:r>
          </w:p>
          <w:p w14:paraId="521256B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с.29)</w:t>
            </w:r>
          </w:p>
          <w:p w14:paraId="2495F936" w14:textId="77777777" w:rsidR="003253F4" w:rsidRPr="00745849" w:rsidRDefault="003253F4" w:rsidP="003253F4">
            <w:pPr>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(проза К. Чуковского)</w:t>
            </w:r>
          </w:p>
        </w:tc>
        <w:tc>
          <w:tcPr>
            <w:tcW w:w="8079" w:type="dxa"/>
          </w:tcPr>
          <w:p w14:paraId="288645B7"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Познакомить детей с новым литературным жанром – ПРОЗА. Формировать у дошкольников навык внимательного прослушивания прозаических текстов, осмысленно воспринимать литературный текст и его содержание. Побуждать называть игрушки их качества, отвечать на вопросы воспитателя. Воспитывать на поэтических примерах любовь к животным.</w:t>
            </w:r>
          </w:p>
        </w:tc>
      </w:tr>
      <w:tr w:rsidR="003253F4" w:rsidRPr="00745849" w14:paraId="78FBB0A6" w14:textId="77777777" w:rsidTr="003253F4">
        <w:trPr>
          <w:jc w:val="center"/>
        </w:trPr>
        <w:tc>
          <w:tcPr>
            <w:tcW w:w="1339" w:type="dxa"/>
            <w:vMerge w:val="restart"/>
            <w:textDirection w:val="btLr"/>
          </w:tcPr>
          <w:p w14:paraId="5D179D84"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Октябрь</w:t>
            </w:r>
          </w:p>
        </w:tc>
        <w:tc>
          <w:tcPr>
            <w:tcW w:w="1701" w:type="dxa"/>
          </w:tcPr>
          <w:p w14:paraId="6E02BB46"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79D762F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Дрема в гостях у детей</w:t>
            </w:r>
          </w:p>
          <w:p w14:paraId="56FC855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с.53)</w:t>
            </w:r>
          </w:p>
          <w:p w14:paraId="3094D5FE" w14:textId="77777777" w:rsidR="003253F4" w:rsidRPr="00745849" w:rsidRDefault="003253F4" w:rsidP="003253F4">
            <w:pPr>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(малые формы фольклора)</w:t>
            </w:r>
          </w:p>
        </w:tc>
        <w:tc>
          <w:tcPr>
            <w:tcW w:w="8079" w:type="dxa"/>
          </w:tcPr>
          <w:p w14:paraId="58E23442"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понимать смысловое значение содержания потешек и песенок. Формировать слуховое восприятие ритмичности и напевности русских народных потешек и песенок. Соблюдать интонационную выразительность при чтении малых форм фольклора. Развивать активный словарь. Способствовать развитию произвольной памяти и избирательности при подборе потешек к определенным жизненным ситуациям.</w:t>
            </w:r>
          </w:p>
        </w:tc>
      </w:tr>
      <w:tr w:rsidR="003253F4" w:rsidRPr="00745849" w14:paraId="6099097E" w14:textId="77777777" w:rsidTr="003253F4">
        <w:trPr>
          <w:jc w:val="center"/>
        </w:trPr>
        <w:tc>
          <w:tcPr>
            <w:tcW w:w="1339" w:type="dxa"/>
            <w:vMerge/>
          </w:tcPr>
          <w:p w14:paraId="6AB4C6FD"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3442CD5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01CBB4D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 гостях у сказки</w:t>
            </w:r>
          </w:p>
          <w:p w14:paraId="7EE51462"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с.56)</w:t>
            </w:r>
          </w:p>
          <w:p w14:paraId="354BFEF9" w14:textId="77777777" w:rsidR="003253F4" w:rsidRPr="00745849" w:rsidRDefault="003253F4" w:rsidP="003253F4">
            <w:pPr>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(русская народная сказка)</w:t>
            </w:r>
          </w:p>
        </w:tc>
        <w:tc>
          <w:tcPr>
            <w:tcW w:w="8079" w:type="dxa"/>
          </w:tcPr>
          <w:p w14:paraId="3F815B51"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понятие литературного жанра –сказка. Побуждать детей выделять главных героев русских народных сказок. Развивать нравственные качества, понимать смысл содержания сказки в доступной для детей форме. Воспитывать любовь к устному народному творчеству.</w:t>
            </w:r>
          </w:p>
        </w:tc>
      </w:tr>
      <w:tr w:rsidR="003253F4" w:rsidRPr="00745849" w14:paraId="2E032CD5" w14:textId="77777777" w:rsidTr="003253F4">
        <w:trPr>
          <w:jc w:val="center"/>
        </w:trPr>
        <w:tc>
          <w:tcPr>
            <w:tcW w:w="1339" w:type="dxa"/>
            <w:vMerge/>
          </w:tcPr>
          <w:p w14:paraId="6A0E0328"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369C1450"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1CC4016E"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Книжкин домик</w:t>
            </w:r>
          </w:p>
          <w:p w14:paraId="26778D9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с.57)</w:t>
            </w:r>
          </w:p>
          <w:p w14:paraId="537E946B" w14:textId="77777777" w:rsidR="003253F4" w:rsidRPr="00745849" w:rsidRDefault="003253F4" w:rsidP="003253F4">
            <w:pPr>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 проза Е.Чарушина)</w:t>
            </w:r>
          </w:p>
        </w:tc>
        <w:tc>
          <w:tcPr>
            <w:tcW w:w="8079" w:type="dxa"/>
          </w:tcPr>
          <w:p w14:paraId="3A10B52C"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Продолжать знакомить дошкольников с прозой, побуждать внимательно слушать прозаические произведения. Развивать навык осмысленного прослушивания текста, активно использовать запас образной лексики в собственных высказываниях. Воспитывать умение сопереживать героям рассказов.</w:t>
            </w:r>
          </w:p>
        </w:tc>
      </w:tr>
      <w:tr w:rsidR="003253F4" w:rsidRPr="00745849" w14:paraId="1DD5AD65" w14:textId="77777777" w:rsidTr="003253F4">
        <w:trPr>
          <w:jc w:val="center"/>
        </w:trPr>
        <w:tc>
          <w:tcPr>
            <w:tcW w:w="1339" w:type="dxa"/>
            <w:vMerge w:val="restart"/>
            <w:textDirection w:val="btLr"/>
          </w:tcPr>
          <w:p w14:paraId="4ADBA4AB" w14:textId="77777777" w:rsidR="003253F4" w:rsidRPr="00745849" w:rsidRDefault="003253F4" w:rsidP="003253F4">
            <w:pPr>
              <w:spacing w:line="360" w:lineRule="auto"/>
              <w:ind w:left="113" w:right="113"/>
              <w:jc w:val="both"/>
              <w:rPr>
                <w:rFonts w:ascii="Times New Roman" w:eastAsia="Times New Roman" w:hAnsi="Times New Roman" w:cs="Times New Roman"/>
                <w:sz w:val="28"/>
                <w:szCs w:val="28"/>
              </w:rPr>
            </w:pPr>
          </w:p>
          <w:p w14:paraId="67492449" w14:textId="77777777" w:rsidR="003253F4" w:rsidRPr="00745849" w:rsidRDefault="003253F4" w:rsidP="003253F4">
            <w:pPr>
              <w:spacing w:line="360" w:lineRule="auto"/>
              <w:ind w:left="113" w:right="113"/>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Ноябрь</w:t>
            </w:r>
          </w:p>
        </w:tc>
        <w:tc>
          <w:tcPr>
            <w:tcW w:w="1701" w:type="dxa"/>
          </w:tcPr>
          <w:p w14:paraId="7C02017F"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7400647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Путешествие в книжкин домик</w:t>
            </w:r>
          </w:p>
          <w:p w14:paraId="4E1A0DE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с.81)</w:t>
            </w:r>
          </w:p>
          <w:p w14:paraId="58944270" w14:textId="77777777" w:rsidR="003253F4" w:rsidRPr="00745849" w:rsidRDefault="003253F4" w:rsidP="003253F4">
            <w:pPr>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(поэзия Агнии Барто)</w:t>
            </w:r>
          </w:p>
        </w:tc>
        <w:tc>
          <w:tcPr>
            <w:tcW w:w="8079" w:type="dxa"/>
          </w:tcPr>
          <w:p w14:paraId="4AC5B5A1"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Познакомить детей с литературным жанром – поэзия, помочь эмоционально воспринимать лирический текст, побуждать дошкольников выражать свои чувства к содержанию поэтический произведений. Развивать слуховое внимание и чувство ритма. Воспитывать интерес к поэзии и творческому наследию А.Барто.</w:t>
            </w:r>
          </w:p>
        </w:tc>
      </w:tr>
      <w:tr w:rsidR="003253F4" w:rsidRPr="00745849" w14:paraId="55E3D3AC" w14:textId="77777777" w:rsidTr="003253F4">
        <w:trPr>
          <w:jc w:val="center"/>
        </w:trPr>
        <w:tc>
          <w:tcPr>
            <w:tcW w:w="1339" w:type="dxa"/>
            <w:vMerge/>
          </w:tcPr>
          <w:p w14:paraId="2969AF3E"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5674B62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567D3E8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Волшебный сундучок кота Мурлыки</w:t>
            </w:r>
          </w:p>
          <w:p w14:paraId="1DD48FA5"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с.85)</w:t>
            </w:r>
          </w:p>
          <w:p w14:paraId="7E97752B" w14:textId="77777777" w:rsidR="003253F4" w:rsidRPr="00745849" w:rsidRDefault="003253F4" w:rsidP="003253F4">
            <w:pPr>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(русская народная сказка)</w:t>
            </w:r>
          </w:p>
        </w:tc>
        <w:tc>
          <w:tcPr>
            <w:tcW w:w="8079" w:type="dxa"/>
          </w:tcPr>
          <w:p w14:paraId="1376F6B9"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эмитировать слова, выражения, действия героев сказок. Формировать у детей нравственные качества доброты, заботы. Вместе с воспитателем проводить простейший анализ сказок: выделять положительные черты героев. Воспитывать любовь к устному народному творчеству.</w:t>
            </w:r>
          </w:p>
        </w:tc>
      </w:tr>
      <w:tr w:rsidR="003253F4" w:rsidRPr="00745849" w14:paraId="3F04DD89" w14:textId="77777777" w:rsidTr="003253F4">
        <w:trPr>
          <w:jc w:val="center"/>
        </w:trPr>
        <w:tc>
          <w:tcPr>
            <w:tcW w:w="1339" w:type="dxa"/>
            <w:vMerge/>
          </w:tcPr>
          <w:p w14:paraId="203C5DBB"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46E48628"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47FB815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Добро того учит, кто слушает</w:t>
            </w:r>
          </w:p>
          <w:p w14:paraId="169E24D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с.88)</w:t>
            </w:r>
          </w:p>
          <w:p w14:paraId="4BF879CA" w14:textId="77777777" w:rsidR="003253F4" w:rsidRPr="00745849" w:rsidRDefault="003253F4" w:rsidP="003253F4">
            <w:pPr>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(русская народная сказка)</w:t>
            </w:r>
          </w:p>
        </w:tc>
        <w:tc>
          <w:tcPr>
            <w:tcW w:w="8079" w:type="dxa"/>
          </w:tcPr>
          <w:p w14:paraId="166515E0"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нравственные качества доброты, заботы, любви к родным и близким через прослушивание литературных текстов русских и зарубежных писателей. Развивать любознательность, наблюдательность, слуховое восприятие рассказов о животных. Воспитывать дружеские отношения к животным, проявлять заботу о них.</w:t>
            </w:r>
          </w:p>
        </w:tc>
      </w:tr>
      <w:tr w:rsidR="003253F4" w:rsidRPr="00745849" w14:paraId="537953F9" w14:textId="77777777" w:rsidTr="003253F4">
        <w:trPr>
          <w:jc w:val="center"/>
        </w:trPr>
        <w:tc>
          <w:tcPr>
            <w:tcW w:w="1339" w:type="dxa"/>
            <w:vMerge w:val="restart"/>
            <w:textDirection w:val="btLr"/>
          </w:tcPr>
          <w:p w14:paraId="38B39C39" w14:textId="77777777" w:rsidR="003253F4" w:rsidRPr="00745849" w:rsidRDefault="003253F4" w:rsidP="003253F4">
            <w:pPr>
              <w:spacing w:line="360" w:lineRule="auto"/>
              <w:ind w:left="113" w:right="113"/>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Декабрь</w:t>
            </w:r>
          </w:p>
        </w:tc>
        <w:tc>
          <w:tcPr>
            <w:tcW w:w="1701" w:type="dxa"/>
          </w:tcPr>
          <w:p w14:paraId="5D7D0D2C"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216F425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 гостях у Снегурочки</w:t>
            </w:r>
          </w:p>
          <w:p w14:paraId="445149B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с.110)</w:t>
            </w:r>
          </w:p>
          <w:p w14:paraId="7D85D535" w14:textId="77777777" w:rsidR="003253F4" w:rsidRPr="00745849" w:rsidRDefault="003253F4" w:rsidP="003253F4">
            <w:pPr>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(поэзия Агнии Барто)</w:t>
            </w:r>
          </w:p>
        </w:tc>
        <w:tc>
          <w:tcPr>
            <w:tcW w:w="8079" w:type="dxa"/>
          </w:tcPr>
          <w:p w14:paraId="12514965"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Продолжить знакомить детей с русской лирикой. Побуждать детей эмоционально передавать свои чувства, понимать поэтический образ, ритмично читать стихи о природе вместе с воспитателем. Активизировать в речи детей прилагательные и глаголы. Развивать интонационную выразительность, передавать в речи радость, торжество. </w:t>
            </w:r>
          </w:p>
        </w:tc>
      </w:tr>
      <w:tr w:rsidR="003253F4" w:rsidRPr="00745849" w14:paraId="02933BF7" w14:textId="77777777" w:rsidTr="003253F4">
        <w:trPr>
          <w:jc w:val="center"/>
        </w:trPr>
        <w:tc>
          <w:tcPr>
            <w:tcW w:w="1339" w:type="dxa"/>
            <w:vMerge/>
          </w:tcPr>
          <w:p w14:paraId="70975EB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7A192B21"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3298880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Подготовка к Новогоднему утреннику</w:t>
            </w:r>
          </w:p>
          <w:p w14:paraId="20A82654"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с.112)</w:t>
            </w:r>
          </w:p>
          <w:p w14:paraId="6DD3228E" w14:textId="77777777" w:rsidR="003253F4" w:rsidRPr="00745849" w:rsidRDefault="003253F4" w:rsidP="003253F4">
            <w:pPr>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(театрализованные представления по знакомым сказкам)</w:t>
            </w:r>
          </w:p>
        </w:tc>
        <w:tc>
          <w:tcPr>
            <w:tcW w:w="8079" w:type="dxa"/>
          </w:tcPr>
          <w:p w14:paraId="57E18AB6" w14:textId="77777777" w:rsidR="003253F4" w:rsidRPr="00745849" w:rsidRDefault="003253F4" w:rsidP="003253F4">
            <w:pPr>
              <w:jc w:val="both"/>
              <w:rPr>
                <w:rFonts w:ascii="Times New Roman" w:eastAsia="Times New Roman" w:hAnsi="Times New Roman" w:cs="Times New Roman"/>
                <w:sz w:val="28"/>
                <w:szCs w:val="28"/>
              </w:rPr>
            </w:pPr>
          </w:p>
        </w:tc>
      </w:tr>
      <w:tr w:rsidR="003253F4" w:rsidRPr="00745849" w14:paraId="36DB6DF0" w14:textId="77777777" w:rsidTr="003253F4">
        <w:trPr>
          <w:jc w:val="center"/>
        </w:trPr>
        <w:tc>
          <w:tcPr>
            <w:tcW w:w="1339" w:type="dxa"/>
            <w:vMerge/>
          </w:tcPr>
          <w:p w14:paraId="6570300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1BEF1FF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3FAAF42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Подготовка к Новогоднему утреннику</w:t>
            </w:r>
          </w:p>
          <w:p w14:paraId="1C65E57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с.112)</w:t>
            </w:r>
          </w:p>
          <w:p w14:paraId="0C2204BE"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(инсценировки фрагментов знакомых рассказов)</w:t>
            </w:r>
          </w:p>
        </w:tc>
        <w:tc>
          <w:tcPr>
            <w:tcW w:w="8079" w:type="dxa"/>
          </w:tcPr>
          <w:p w14:paraId="101CAB11" w14:textId="77777777" w:rsidR="003253F4" w:rsidRPr="00745849" w:rsidRDefault="003253F4" w:rsidP="003253F4">
            <w:pPr>
              <w:jc w:val="both"/>
              <w:rPr>
                <w:rFonts w:ascii="Times New Roman" w:eastAsia="Times New Roman" w:hAnsi="Times New Roman" w:cs="Times New Roman"/>
                <w:sz w:val="28"/>
                <w:szCs w:val="28"/>
              </w:rPr>
            </w:pPr>
          </w:p>
        </w:tc>
      </w:tr>
      <w:tr w:rsidR="003253F4" w:rsidRPr="00745849" w14:paraId="6F22466A" w14:textId="77777777" w:rsidTr="003253F4">
        <w:trPr>
          <w:jc w:val="center"/>
        </w:trPr>
        <w:tc>
          <w:tcPr>
            <w:tcW w:w="1339" w:type="dxa"/>
            <w:vMerge w:val="restart"/>
            <w:textDirection w:val="btLr"/>
          </w:tcPr>
          <w:p w14:paraId="1B1563F6" w14:textId="77777777" w:rsidR="003253F4" w:rsidRPr="00745849" w:rsidRDefault="003253F4" w:rsidP="003253F4">
            <w:pPr>
              <w:spacing w:line="360" w:lineRule="auto"/>
              <w:ind w:left="113" w:right="113"/>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Январь</w:t>
            </w:r>
          </w:p>
        </w:tc>
        <w:tc>
          <w:tcPr>
            <w:tcW w:w="1701" w:type="dxa"/>
          </w:tcPr>
          <w:p w14:paraId="1EA88AB1"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42DD763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Спать пора</w:t>
            </w:r>
          </w:p>
          <w:p w14:paraId="450D655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с.136)</w:t>
            </w:r>
          </w:p>
          <w:p w14:paraId="2DF48A87"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(поэзия С.Я.Маршака)</w:t>
            </w:r>
          </w:p>
        </w:tc>
        <w:tc>
          <w:tcPr>
            <w:tcW w:w="8079" w:type="dxa"/>
          </w:tcPr>
          <w:p w14:paraId="19731611"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Приобщать дошкольников к наследию русской классической детской литературы, побуждать эмоционально воспринимать поэтический текст С.Я. Маршака. Развивать интонационную выразительность речи, побуждать к осмыслению литературного текста, воспитывать любовь и интерес к детской литературе.</w:t>
            </w:r>
          </w:p>
        </w:tc>
      </w:tr>
      <w:tr w:rsidR="003253F4" w:rsidRPr="00745849" w14:paraId="31D61004" w14:textId="77777777" w:rsidTr="003253F4">
        <w:trPr>
          <w:jc w:val="center"/>
        </w:trPr>
        <w:tc>
          <w:tcPr>
            <w:tcW w:w="1339" w:type="dxa"/>
            <w:vMerge/>
          </w:tcPr>
          <w:p w14:paraId="10F4523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0802A548"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688B6F74"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Загадки кота Мурлыки</w:t>
            </w:r>
          </w:p>
          <w:p w14:paraId="483FAD1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с.141)</w:t>
            </w:r>
          </w:p>
          <w:p w14:paraId="4DE090DE"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(русские народные сказки)</w:t>
            </w:r>
          </w:p>
        </w:tc>
        <w:tc>
          <w:tcPr>
            <w:tcW w:w="8079" w:type="dxa"/>
          </w:tcPr>
          <w:p w14:paraId="3B2266FF"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Закрепить знания детей о прочитанных ранее произведениях устного народного творчества, выделять и называть главных героев знакомых сказок. Развивать слуховое восприятие и интонационную выразительность речи. Воспитывать любовь к устному народному творчеству.</w:t>
            </w:r>
          </w:p>
        </w:tc>
      </w:tr>
      <w:tr w:rsidR="003253F4" w:rsidRPr="00745849" w14:paraId="4542042A" w14:textId="77777777" w:rsidTr="003253F4">
        <w:trPr>
          <w:jc w:val="center"/>
        </w:trPr>
        <w:tc>
          <w:tcPr>
            <w:tcW w:w="1339" w:type="dxa"/>
            <w:vMerge/>
          </w:tcPr>
          <w:p w14:paraId="7C3138F3"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0762B7C5"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7130ACD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Как мы помогали лесным друзьям</w:t>
            </w:r>
          </w:p>
          <w:p w14:paraId="7363E815"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(1,с.145)</w:t>
            </w:r>
          </w:p>
        </w:tc>
        <w:tc>
          <w:tcPr>
            <w:tcW w:w="8079" w:type="dxa"/>
          </w:tcPr>
          <w:p w14:paraId="5ACB5328"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понятие литературный жанр –рассказ. Побуждать детей проводить простейший анализ литературного текста при помощи воспитателя, осмысливать сюжет, предавать своими словами события, происходящие с героями рассказа. Закреплять в активном словаре названия новых животных. Развивать слуховое восприятие и внимание. Воспитывать нравственные качества.</w:t>
            </w:r>
          </w:p>
        </w:tc>
      </w:tr>
      <w:tr w:rsidR="003253F4" w:rsidRPr="00745849" w14:paraId="14062494" w14:textId="77777777" w:rsidTr="003253F4">
        <w:trPr>
          <w:jc w:val="center"/>
        </w:trPr>
        <w:tc>
          <w:tcPr>
            <w:tcW w:w="1339" w:type="dxa"/>
            <w:vMerge w:val="restart"/>
            <w:textDirection w:val="btLr"/>
          </w:tcPr>
          <w:p w14:paraId="10A6A8E9"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Февраль</w:t>
            </w:r>
          </w:p>
        </w:tc>
        <w:tc>
          <w:tcPr>
            <w:tcW w:w="1701" w:type="dxa"/>
          </w:tcPr>
          <w:p w14:paraId="64AAAA77"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025A7D7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 гости к Машеньке</w:t>
            </w:r>
          </w:p>
          <w:p w14:paraId="648ADBD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с.169)</w:t>
            </w:r>
          </w:p>
          <w:p w14:paraId="3E21DDF8"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(поэзия русских классиков)</w:t>
            </w:r>
          </w:p>
        </w:tc>
        <w:tc>
          <w:tcPr>
            <w:tcW w:w="8079" w:type="dxa"/>
          </w:tcPr>
          <w:p w14:paraId="344D496A"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восприятие образной основы поэтических произведений, нравственные понятия – друг, дружба. Развивать творческую активность, желание повторять знакомые стихотворные тексты понимать взаимосвязь описанного с реальностью, создавать эмоциональный комфорт на занятиях с целью воспитания любви к поэтическому слову, дружеских взаимоотношений, желания оберегать ближних и помогать им.</w:t>
            </w:r>
          </w:p>
        </w:tc>
      </w:tr>
      <w:tr w:rsidR="003253F4" w:rsidRPr="00745849" w14:paraId="429A9E3C" w14:textId="77777777" w:rsidTr="003253F4">
        <w:trPr>
          <w:jc w:val="center"/>
        </w:trPr>
        <w:tc>
          <w:tcPr>
            <w:tcW w:w="1339" w:type="dxa"/>
            <w:vMerge/>
          </w:tcPr>
          <w:p w14:paraId="4AB5F6AA"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41C4BAB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333CBC7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Вот как мы умеем</w:t>
            </w:r>
          </w:p>
          <w:p w14:paraId="3C1769A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с.171)</w:t>
            </w:r>
          </w:p>
          <w:p w14:paraId="693D7453"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(русская народная сказка, совместный настольный театр)</w:t>
            </w:r>
          </w:p>
        </w:tc>
        <w:tc>
          <w:tcPr>
            <w:tcW w:w="8079" w:type="dxa"/>
          </w:tcPr>
          <w:p w14:paraId="75A47E9F"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образы героев сказок через их поведение, поступки и черты характера. Развивать наблюдательность, слуховое восприятие. Побуждать детей при высказывании использовать выразительные средства языка. Закреплять правильное произношение, звукоподражание героям сказок. Воспитывать любовь к литературному жанру – сказка.</w:t>
            </w:r>
          </w:p>
        </w:tc>
      </w:tr>
      <w:tr w:rsidR="003253F4" w:rsidRPr="00745849" w14:paraId="471F8849" w14:textId="77777777" w:rsidTr="003253F4">
        <w:trPr>
          <w:jc w:val="center"/>
        </w:trPr>
        <w:tc>
          <w:tcPr>
            <w:tcW w:w="1339" w:type="dxa"/>
            <w:vMerge/>
          </w:tcPr>
          <w:p w14:paraId="40B54308"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04D95E94"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220E10F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Наши любимые герои рассказов</w:t>
            </w:r>
          </w:p>
          <w:p w14:paraId="10AE566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с.174)</w:t>
            </w:r>
          </w:p>
          <w:p w14:paraId="0B34C858"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(проза русских классиков детской литературы)</w:t>
            </w:r>
          </w:p>
        </w:tc>
        <w:tc>
          <w:tcPr>
            <w:tcW w:w="8079" w:type="dxa"/>
          </w:tcPr>
          <w:p w14:paraId="02F68A2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нравственные качества: доброты, заботы о ближних, этнические нормы культурного поведения, опираясь на литературные примеры в произведениях русских писателей. Развивать слуховое внимание мелкую моторику. Воспитывать любовь к литературному жанру – проза.</w:t>
            </w:r>
          </w:p>
        </w:tc>
      </w:tr>
      <w:tr w:rsidR="003253F4" w:rsidRPr="00745849" w14:paraId="4DD9A0D5" w14:textId="77777777" w:rsidTr="003253F4">
        <w:trPr>
          <w:jc w:val="center"/>
        </w:trPr>
        <w:tc>
          <w:tcPr>
            <w:tcW w:w="1339" w:type="dxa"/>
            <w:vMerge w:val="restart"/>
            <w:textDirection w:val="btLr"/>
          </w:tcPr>
          <w:p w14:paraId="1FBC2B3F"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Март</w:t>
            </w:r>
          </w:p>
        </w:tc>
        <w:tc>
          <w:tcPr>
            <w:tcW w:w="1701" w:type="dxa"/>
          </w:tcPr>
          <w:p w14:paraId="10D3C86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27BB2FC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Путешествие в страну, где всё наоборот</w:t>
            </w:r>
          </w:p>
          <w:p w14:paraId="53255091"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с.199)</w:t>
            </w:r>
          </w:p>
          <w:p w14:paraId="5990B200"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Поэзия К.Чуковского</w:t>
            </w:r>
          </w:p>
        </w:tc>
        <w:tc>
          <w:tcPr>
            <w:tcW w:w="8079" w:type="dxa"/>
          </w:tcPr>
          <w:p w14:paraId="1F099659"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Познакомить дошкольников с поэтическим наследием выдающегося детского писателя К.И. Чуковского, вызвать эмоциональный отклик на прослушивание веселых стихов. Развивать слуховое восприятие и интонационную выразительность, использовать все знакомые средства воспроизведения отдельных стихотворных строк. Воспитывать любовь к литературе, поэзии.</w:t>
            </w:r>
          </w:p>
        </w:tc>
      </w:tr>
      <w:tr w:rsidR="003253F4" w:rsidRPr="00745849" w14:paraId="5AA4CEB4" w14:textId="77777777" w:rsidTr="003253F4">
        <w:trPr>
          <w:jc w:val="center"/>
        </w:trPr>
        <w:tc>
          <w:tcPr>
            <w:tcW w:w="1339" w:type="dxa"/>
            <w:vMerge/>
          </w:tcPr>
          <w:p w14:paraId="30FBF6AD"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4D3328E2"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3EB43E5E"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Путешествие по сказкам</w:t>
            </w:r>
          </w:p>
          <w:p w14:paraId="23C974F1"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с.204)</w:t>
            </w:r>
          </w:p>
          <w:p w14:paraId="0297FE66"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(русские народные сказки)</w:t>
            </w:r>
          </w:p>
        </w:tc>
        <w:tc>
          <w:tcPr>
            <w:tcW w:w="8079" w:type="dxa"/>
          </w:tcPr>
          <w:p w14:paraId="1C072F0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Закреплять знания детей о прочитанных ранее произведениях устного народного творчества, выделять и называть главных героев знакомых сказок. Развивать слуховое восприятие и интонационную выразительность речи. Воспитывать любовь к устному народному творчеству.</w:t>
            </w:r>
          </w:p>
        </w:tc>
      </w:tr>
      <w:tr w:rsidR="003253F4" w:rsidRPr="00745849" w14:paraId="2D7C8F83" w14:textId="77777777" w:rsidTr="003253F4">
        <w:trPr>
          <w:jc w:val="center"/>
        </w:trPr>
        <w:tc>
          <w:tcPr>
            <w:tcW w:w="1339" w:type="dxa"/>
            <w:vMerge/>
          </w:tcPr>
          <w:p w14:paraId="7F9ABD1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6E54CBD5"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461C984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Наши поступки</w:t>
            </w:r>
          </w:p>
          <w:p w14:paraId="520B876E"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с.206)</w:t>
            </w:r>
          </w:p>
          <w:p w14:paraId="1F576F6A"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(проза отечественных детских писателей)</w:t>
            </w:r>
          </w:p>
        </w:tc>
        <w:tc>
          <w:tcPr>
            <w:tcW w:w="8079" w:type="dxa"/>
          </w:tcPr>
          <w:p w14:paraId="7859F0EC"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целостное восприятие художественного текста в единстве содержания и художественной формы. Развивать интонационную выразительность и слуховое восприятие, побуждать детей передавать свои впечатления, оценивать поступки героев рассказов. Воспитывать доброту, заботу о ближнем, желание помочь и утешить.</w:t>
            </w:r>
          </w:p>
        </w:tc>
      </w:tr>
      <w:tr w:rsidR="003253F4" w:rsidRPr="00745849" w14:paraId="153E117B" w14:textId="77777777" w:rsidTr="003253F4">
        <w:trPr>
          <w:jc w:val="center"/>
        </w:trPr>
        <w:tc>
          <w:tcPr>
            <w:tcW w:w="1339" w:type="dxa"/>
            <w:vMerge w:val="restart"/>
            <w:textDirection w:val="btLr"/>
          </w:tcPr>
          <w:p w14:paraId="1E9A5F25"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Апрель</w:t>
            </w:r>
          </w:p>
        </w:tc>
        <w:tc>
          <w:tcPr>
            <w:tcW w:w="1701" w:type="dxa"/>
          </w:tcPr>
          <w:p w14:paraId="2340DE04"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0A92158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Кошки – мышки</w:t>
            </w:r>
          </w:p>
          <w:p w14:paraId="21516A6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с.229)</w:t>
            </w:r>
          </w:p>
          <w:p w14:paraId="4B6B193A"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(поэзия зарубежных поэтов)</w:t>
            </w:r>
          </w:p>
        </w:tc>
        <w:tc>
          <w:tcPr>
            <w:tcW w:w="8079" w:type="dxa"/>
          </w:tcPr>
          <w:p w14:paraId="66B3A7E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эстетические чувства, любовь и уважение к русской и зарубежной лирике, развивать наблюдательность, слуховое восприятие поэтического слова. Побуждать детей понимать содержание стихотворений, оценивать поступки героев. Воспитывать любовь к литературе и желание слушать поэтические произведения.</w:t>
            </w:r>
          </w:p>
        </w:tc>
      </w:tr>
      <w:tr w:rsidR="003253F4" w:rsidRPr="00745849" w14:paraId="11C3FA55" w14:textId="77777777" w:rsidTr="003253F4">
        <w:trPr>
          <w:jc w:val="center"/>
        </w:trPr>
        <w:tc>
          <w:tcPr>
            <w:tcW w:w="1339" w:type="dxa"/>
            <w:vMerge/>
          </w:tcPr>
          <w:p w14:paraId="0931621F"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468DE8D9"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2 неделя </w:t>
            </w:r>
          </w:p>
        </w:tc>
        <w:tc>
          <w:tcPr>
            <w:tcW w:w="3119" w:type="dxa"/>
          </w:tcPr>
          <w:p w14:paraId="4D2A9F6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Любимые сказки кота Мурлыки</w:t>
            </w:r>
          </w:p>
          <w:p w14:paraId="773212B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с.230)</w:t>
            </w:r>
          </w:p>
          <w:p w14:paraId="57044686"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(русские народные сказки)</w:t>
            </w:r>
          </w:p>
        </w:tc>
        <w:tc>
          <w:tcPr>
            <w:tcW w:w="8079" w:type="dxa"/>
          </w:tcPr>
          <w:p w14:paraId="5A12794A"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образы героев сказок через их поведение, поступки и черты характера. Развивать наблюдательность, слуховое восприятие. Побуждать детей при высказывании использовать выразительные средства языка. Закреплять правильное произношение, звукоподражание героям сказок. Воспитывать любовь к литературному жанру – сказка, во время просмотра мультфильма.</w:t>
            </w:r>
          </w:p>
        </w:tc>
      </w:tr>
      <w:tr w:rsidR="003253F4" w:rsidRPr="00745849" w14:paraId="623FBE4E" w14:textId="77777777" w:rsidTr="003253F4">
        <w:trPr>
          <w:jc w:val="center"/>
        </w:trPr>
        <w:tc>
          <w:tcPr>
            <w:tcW w:w="1339" w:type="dxa"/>
            <w:vMerge/>
          </w:tcPr>
          <w:p w14:paraId="26673851"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60E8400F"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48EE67F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Кто сказал «мяу»?</w:t>
            </w:r>
          </w:p>
          <w:p w14:paraId="7D17A434"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с.233)</w:t>
            </w:r>
          </w:p>
          <w:p w14:paraId="0F035C8C"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(проза В.Сутеева)</w:t>
            </w:r>
          </w:p>
        </w:tc>
        <w:tc>
          <w:tcPr>
            <w:tcW w:w="8079" w:type="dxa"/>
          </w:tcPr>
          <w:p w14:paraId="0F0231DE"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Закреплять знания детей ранее прочитанных рассказов о животных, игрушках и детях. Развивать внимание, слуховое восприятие литературного текста, образных выражений. Формировать чувства доброты, заботы о ближнем, сопереживание героям сказок.</w:t>
            </w:r>
          </w:p>
        </w:tc>
      </w:tr>
      <w:tr w:rsidR="003253F4" w:rsidRPr="00745849" w14:paraId="186DC108" w14:textId="77777777" w:rsidTr="003253F4">
        <w:trPr>
          <w:jc w:val="center"/>
        </w:trPr>
        <w:tc>
          <w:tcPr>
            <w:tcW w:w="1339" w:type="dxa"/>
            <w:vMerge w:val="restart"/>
            <w:textDirection w:val="btLr"/>
          </w:tcPr>
          <w:p w14:paraId="42749A11"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Май</w:t>
            </w:r>
          </w:p>
        </w:tc>
        <w:tc>
          <w:tcPr>
            <w:tcW w:w="1701" w:type="dxa"/>
          </w:tcPr>
          <w:p w14:paraId="0E474EF4"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60AC92C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Вот и весна пришла красна</w:t>
            </w:r>
          </w:p>
          <w:p w14:paraId="57878F3E"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с.248)</w:t>
            </w:r>
          </w:p>
          <w:p w14:paraId="068F2B26"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(поэзия о времени года - весна</w:t>
            </w:r>
          </w:p>
        </w:tc>
        <w:tc>
          <w:tcPr>
            <w:tcW w:w="8079" w:type="dxa"/>
          </w:tcPr>
          <w:p w14:paraId="3D76FA51"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умение слушать и эмоционально воспринимать поэтический текст, проявлять активность при повторении любимых строф. Побуждать использовать в своей речи поэтические языковые средства выразительности. Воспитывать любовь к поэзии как литературному жанру.</w:t>
            </w:r>
          </w:p>
        </w:tc>
      </w:tr>
      <w:tr w:rsidR="003253F4" w:rsidRPr="00745849" w14:paraId="0E45D299" w14:textId="77777777" w:rsidTr="003253F4">
        <w:trPr>
          <w:jc w:val="center"/>
        </w:trPr>
        <w:tc>
          <w:tcPr>
            <w:tcW w:w="1339" w:type="dxa"/>
            <w:vMerge/>
          </w:tcPr>
          <w:p w14:paraId="45930DF2"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358AE60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2CA7E16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Наши любимые сказки</w:t>
            </w:r>
          </w:p>
          <w:p w14:paraId="3F7F091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с.249)</w:t>
            </w:r>
          </w:p>
          <w:p w14:paraId="078D1EBD"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(русские народные сказки, кукольный театр)</w:t>
            </w:r>
          </w:p>
        </w:tc>
        <w:tc>
          <w:tcPr>
            <w:tcW w:w="8079" w:type="dxa"/>
          </w:tcPr>
          <w:p w14:paraId="4BE0E88A"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Расширять знания детей о литературном жанре –сказка. Формировать устойчивый интерес к прослушиванию новых и драматизации уже знакомых сказок. Побуждать детей внимательно слушать сказку, выделяя главных героев, осмысливать ее содержание. Воспитывать любовь к устному народному творчеству.</w:t>
            </w:r>
          </w:p>
        </w:tc>
      </w:tr>
      <w:tr w:rsidR="003253F4" w:rsidRPr="00745849" w14:paraId="317CB824" w14:textId="77777777" w:rsidTr="003253F4">
        <w:trPr>
          <w:jc w:val="center"/>
        </w:trPr>
        <w:tc>
          <w:tcPr>
            <w:tcW w:w="1339" w:type="dxa"/>
            <w:vMerge/>
          </w:tcPr>
          <w:p w14:paraId="27ACF09B"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3097268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31AECA9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Доброе само себя хвалит</w:t>
            </w:r>
          </w:p>
          <w:p w14:paraId="199DB9E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с.251)</w:t>
            </w:r>
          </w:p>
          <w:p w14:paraId="52F18040"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8"/>
                <w:szCs w:val="28"/>
              </w:rPr>
              <w:t>(проза Л.Толстого, Н.Павловой)</w:t>
            </w:r>
          </w:p>
        </w:tc>
        <w:tc>
          <w:tcPr>
            <w:tcW w:w="8079" w:type="dxa"/>
          </w:tcPr>
          <w:p w14:paraId="15D1ECF9"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эмоционально воспринимать образные выражения литературного произведения, понимать смысловое значение содержания рассказа. Формировать нравственные понятия: дружба, друзья, взаимовыручка. Воспитывать любовь к литеоатуре.</w:t>
            </w:r>
          </w:p>
        </w:tc>
      </w:tr>
    </w:tbl>
    <w:p w14:paraId="18B112F3" w14:textId="77777777" w:rsidR="003253F4" w:rsidRDefault="003253F4" w:rsidP="003253F4">
      <w:pPr>
        <w:spacing w:after="0" w:line="360" w:lineRule="auto"/>
        <w:jc w:val="both"/>
        <w:rPr>
          <w:rFonts w:ascii="Times New Roman" w:eastAsia="Times New Roman" w:hAnsi="Times New Roman" w:cs="Times New Roman"/>
          <w:b/>
          <w:sz w:val="28"/>
          <w:szCs w:val="28"/>
          <w:lang w:eastAsia="ru-RU"/>
        </w:rPr>
      </w:pPr>
    </w:p>
    <w:p w14:paraId="5C30ADE5" w14:textId="77777777" w:rsidR="003253F4" w:rsidRPr="00745849" w:rsidRDefault="003253F4" w:rsidP="003253F4">
      <w:p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b/>
          <w:sz w:val="28"/>
          <w:szCs w:val="28"/>
          <w:lang w:eastAsia="ru-RU"/>
        </w:rPr>
        <w:t xml:space="preserve">Раздел. </w:t>
      </w:r>
      <w:r w:rsidRPr="00745849">
        <w:rPr>
          <w:rFonts w:ascii="Times New Roman" w:eastAsia="Times New Roman" w:hAnsi="Times New Roman" w:cs="Times New Roman"/>
          <w:sz w:val="28"/>
          <w:szCs w:val="28"/>
          <w:lang w:eastAsia="ru-RU"/>
        </w:rPr>
        <w:t>Конструктивно – модельная деятельность.</w:t>
      </w:r>
    </w:p>
    <w:p w14:paraId="528C1E2E"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Задачи:</w:t>
      </w:r>
    </w:p>
    <w:p w14:paraId="646EAB71" w14:textId="77777777" w:rsidR="003253F4" w:rsidRPr="00745849" w:rsidRDefault="003253F4" w:rsidP="00BA0166">
      <w:pPr>
        <w:numPr>
          <w:ilvl w:val="0"/>
          <w:numId w:val="105"/>
        </w:numPr>
        <w:spacing w:after="0" w:line="360" w:lineRule="auto"/>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развивать интерес к играм и занятиям со строительным материалом;</w:t>
      </w:r>
    </w:p>
    <w:p w14:paraId="04B3FB00" w14:textId="77777777" w:rsidR="003253F4" w:rsidRPr="00745849" w:rsidRDefault="003253F4" w:rsidP="00BA0166">
      <w:pPr>
        <w:numPr>
          <w:ilvl w:val="0"/>
          <w:numId w:val="105"/>
        </w:numPr>
        <w:spacing w:after="0" w:line="360" w:lineRule="auto"/>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формировать умение воспроизводить элементарные постройки по показу и слову воспитателя;</w:t>
      </w:r>
    </w:p>
    <w:p w14:paraId="07B0E687" w14:textId="77777777" w:rsidR="003253F4" w:rsidRPr="00745849" w:rsidRDefault="003253F4" w:rsidP="00BA0166">
      <w:pPr>
        <w:numPr>
          <w:ilvl w:val="0"/>
          <w:numId w:val="105"/>
        </w:numPr>
        <w:spacing w:after="0" w:line="360" w:lineRule="auto"/>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формировать умение пользоваться строительным материалом для сооружения несложных построек в игре;</w:t>
      </w:r>
    </w:p>
    <w:p w14:paraId="28886D03" w14:textId="77777777" w:rsidR="003253F4" w:rsidRPr="00745849" w:rsidRDefault="003253F4" w:rsidP="00BA0166">
      <w:pPr>
        <w:numPr>
          <w:ilvl w:val="0"/>
          <w:numId w:val="105"/>
        </w:numPr>
        <w:spacing w:after="0" w:line="360" w:lineRule="auto"/>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формировать умение различать и называть детали: кубик, кирпичик, большой, маленький, широкий, узкий.</w:t>
      </w:r>
    </w:p>
    <w:p w14:paraId="14CAC6C3" w14:textId="77777777" w:rsidR="003253F4" w:rsidRPr="00745849" w:rsidRDefault="003253F4" w:rsidP="003253F4">
      <w:pPr>
        <w:spacing w:after="0" w:line="360" w:lineRule="auto"/>
        <w:ind w:firstLine="709"/>
        <w:jc w:val="both"/>
        <w:rPr>
          <w:rFonts w:ascii="Times New Roman" w:eastAsia="Times New Roman" w:hAnsi="Times New Roman" w:cs="Times New Roman"/>
          <w:sz w:val="28"/>
          <w:szCs w:val="28"/>
          <w:lang w:eastAsia="ru-RU"/>
        </w:rPr>
      </w:pPr>
    </w:p>
    <w:p w14:paraId="4237E2EF"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7509B839"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10ED54E7"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7BDECE7F"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2DA4E143"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29629C63" w14:textId="77777777" w:rsidR="003253F4" w:rsidRPr="00745849" w:rsidRDefault="003253F4" w:rsidP="003253F4">
      <w:pPr>
        <w:spacing w:after="0" w:line="360" w:lineRule="auto"/>
        <w:jc w:val="both"/>
        <w:rPr>
          <w:rFonts w:ascii="Times New Roman" w:eastAsia="Times New Roman" w:hAnsi="Times New Roman" w:cs="Times New Roman"/>
          <w:b/>
          <w:sz w:val="28"/>
          <w:szCs w:val="28"/>
          <w:lang w:eastAsia="ru-RU"/>
        </w:rPr>
      </w:pPr>
    </w:p>
    <w:p w14:paraId="47163BA9"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Литература:</w:t>
      </w:r>
    </w:p>
    <w:p w14:paraId="3AFB96FD" w14:textId="77777777" w:rsidR="003253F4" w:rsidRDefault="003253F4" w:rsidP="00BA0166">
      <w:pPr>
        <w:numPr>
          <w:ilvl w:val="0"/>
          <w:numId w:val="106"/>
        </w:numPr>
        <w:spacing w:after="0" w:line="360" w:lineRule="auto"/>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Н.А.Карпухина. Реализация содержания образовательной деятельности. Младший возраст (2-3 года). Практическое пособие. М-КНИГА.Воронеж-2017, с.256.</w:t>
      </w:r>
    </w:p>
    <w:p w14:paraId="60DC4485" w14:textId="77777777" w:rsidR="003253F4" w:rsidRPr="00745849" w:rsidRDefault="003253F4" w:rsidP="003253F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7D3D8FA2" w14:textId="77777777" w:rsidR="003253F4" w:rsidRPr="00745849" w:rsidRDefault="003253F4" w:rsidP="003253F4">
      <w:pPr>
        <w:spacing w:after="0" w:line="240" w:lineRule="auto"/>
        <w:rPr>
          <w:rFonts w:ascii="Times New Roman" w:eastAsia="Cambria" w:hAnsi="Times New Roman" w:cs="Times New Roman"/>
          <w:sz w:val="28"/>
          <w:szCs w:val="28"/>
          <w:lang w:eastAsia="ru-RU"/>
        </w:rPr>
      </w:pPr>
    </w:p>
    <w:tbl>
      <w:tblPr>
        <w:tblStyle w:val="160"/>
        <w:tblW w:w="14390" w:type="dxa"/>
        <w:jc w:val="center"/>
        <w:tblLook w:val="04A0" w:firstRow="1" w:lastRow="0" w:firstColumn="1" w:lastColumn="0" w:noHBand="0" w:noVBand="1"/>
      </w:tblPr>
      <w:tblGrid>
        <w:gridCol w:w="1339"/>
        <w:gridCol w:w="1701"/>
        <w:gridCol w:w="3119"/>
        <w:gridCol w:w="8079"/>
        <w:gridCol w:w="152"/>
      </w:tblGrid>
      <w:tr w:rsidR="003253F4" w:rsidRPr="00745849" w14:paraId="101F99DC" w14:textId="77777777" w:rsidTr="003253F4">
        <w:trPr>
          <w:gridAfter w:val="1"/>
          <w:wAfter w:w="152" w:type="dxa"/>
          <w:jc w:val="center"/>
        </w:trPr>
        <w:tc>
          <w:tcPr>
            <w:tcW w:w="1339" w:type="dxa"/>
          </w:tcPr>
          <w:p w14:paraId="3DBC3A94"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Месяц</w:t>
            </w:r>
          </w:p>
        </w:tc>
        <w:tc>
          <w:tcPr>
            <w:tcW w:w="1701" w:type="dxa"/>
          </w:tcPr>
          <w:p w14:paraId="79201C00"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Неделя</w:t>
            </w:r>
          </w:p>
        </w:tc>
        <w:tc>
          <w:tcPr>
            <w:tcW w:w="3119" w:type="dxa"/>
          </w:tcPr>
          <w:p w14:paraId="5FDF1CD7"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Тематика</w:t>
            </w:r>
          </w:p>
        </w:tc>
        <w:tc>
          <w:tcPr>
            <w:tcW w:w="8079" w:type="dxa"/>
          </w:tcPr>
          <w:p w14:paraId="0D62533A"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Образовательные задачи</w:t>
            </w:r>
          </w:p>
        </w:tc>
      </w:tr>
      <w:tr w:rsidR="003253F4" w:rsidRPr="00745849" w14:paraId="1B48D835" w14:textId="77777777" w:rsidTr="003253F4">
        <w:trPr>
          <w:gridAfter w:val="1"/>
          <w:wAfter w:w="152" w:type="dxa"/>
          <w:jc w:val="center"/>
        </w:trPr>
        <w:tc>
          <w:tcPr>
            <w:tcW w:w="1339" w:type="dxa"/>
            <w:vMerge w:val="restart"/>
            <w:textDirection w:val="btLr"/>
          </w:tcPr>
          <w:p w14:paraId="275E52D5"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Сентябрь</w:t>
            </w:r>
          </w:p>
        </w:tc>
        <w:tc>
          <w:tcPr>
            <w:tcW w:w="1701" w:type="dxa"/>
          </w:tcPr>
          <w:p w14:paraId="689C7AE9"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56242C1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Домик для петушка и курочки</w:t>
            </w:r>
          </w:p>
          <w:p w14:paraId="44BB3F7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с.33)</w:t>
            </w:r>
          </w:p>
          <w:p w14:paraId="5E7EE0BE" w14:textId="77777777" w:rsidR="003253F4" w:rsidRPr="00745849" w:rsidRDefault="003253F4" w:rsidP="003253F4">
            <w:pPr>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(строительство по словесному образцу)</w:t>
            </w:r>
          </w:p>
        </w:tc>
        <w:tc>
          <w:tcPr>
            <w:tcW w:w="8079" w:type="dxa"/>
          </w:tcPr>
          <w:p w14:paraId="4480C66B"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выполнять постройки по словесному образцу из двух деталей: кубика и призмы, разные по величине. Развивать активный словарь словами: кубик, крыша (призма), домик большой, домик маленький. Вызвать интерес к его конструктивным возможностям и желание делать постройки.</w:t>
            </w:r>
          </w:p>
        </w:tc>
      </w:tr>
      <w:tr w:rsidR="003253F4" w:rsidRPr="00745849" w14:paraId="627102B8" w14:textId="77777777" w:rsidTr="003253F4">
        <w:trPr>
          <w:gridAfter w:val="1"/>
          <w:wAfter w:w="152" w:type="dxa"/>
          <w:jc w:val="center"/>
        </w:trPr>
        <w:tc>
          <w:tcPr>
            <w:tcW w:w="1339" w:type="dxa"/>
            <w:vMerge/>
          </w:tcPr>
          <w:p w14:paraId="549B1ADB"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5D6226D6"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1978D36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Домик для собачки (большой и маленькой)</w:t>
            </w:r>
          </w:p>
          <w:p w14:paraId="4B540E2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с.34)</w:t>
            </w:r>
          </w:p>
          <w:p w14:paraId="72B0F823"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(строительство по словесному образцу)</w:t>
            </w:r>
          </w:p>
        </w:tc>
        <w:tc>
          <w:tcPr>
            <w:tcW w:w="8079" w:type="dxa"/>
          </w:tcPr>
          <w:p w14:paraId="0A2C5978"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выполнять постройки по словесному образцу из двух деталей: кубика и призмы, разные по величине. Развивать активный словарь словами: кубик, крыша (призма), домик большой, домик маленький. Вызвать интерес к его конструктивным возможностям и желание делать постройки.</w:t>
            </w:r>
          </w:p>
        </w:tc>
      </w:tr>
      <w:tr w:rsidR="003253F4" w:rsidRPr="00745849" w14:paraId="715CE844" w14:textId="77777777" w:rsidTr="003253F4">
        <w:trPr>
          <w:gridAfter w:val="1"/>
          <w:wAfter w:w="152" w:type="dxa"/>
          <w:jc w:val="center"/>
        </w:trPr>
        <w:tc>
          <w:tcPr>
            <w:tcW w:w="1339" w:type="dxa"/>
            <w:vMerge/>
          </w:tcPr>
          <w:p w14:paraId="24823A8A"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330C96F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0508BC4E"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Домик для зайчат</w:t>
            </w:r>
          </w:p>
          <w:p w14:paraId="3B2CBAC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с.34)</w:t>
            </w:r>
          </w:p>
          <w:p w14:paraId="3E053D5A" w14:textId="77777777" w:rsidR="003253F4" w:rsidRPr="00745849" w:rsidRDefault="003253F4" w:rsidP="003253F4">
            <w:pPr>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(строительство самостоятельное без образца)</w:t>
            </w:r>
          </w:p>
        </w:tc>
        <w:tc>
          <w:tcPr>
            <w:tcW w:w="8079" w:type="dxa"/>
          </w:tcPr>
          <w:p w14:paraId="6A0F8B39"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выполнять самостоятельно постройки для животных, отрабатывать технический прием – накладывание деталей друг на друга, принимать активное участие во время обыгрывания.</w:t>
            </w:r>
          </w:p>
        </w:tc>
      </w:tr>
      <w:tr w:rsidR="003253F4" w:rsidRPr="00745849" w14:paraId="440E9CB2" w14:textId="77777777" w:rsidTr="003253F4">
        <w:trPr>
          <w:jc w:val="center"/>
        </w:trPr>
        <w:tc>
          <w:tcPr>
            <w:tcW w:w="1339" w:type="dxa"/>
            <w:vMerge/>
          </w:tcPr>
          <w:p w14:paraId="14475B63"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1089A0FC"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0AF1A9F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Домик для Катиных друзей</w:t>
            </w:r>
          </w:p>
          <w:p w14:paraId="7412D221"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с.34)</w:t>
            </w:r>
          </w:p>
          <w:p w14:paraId="111434ED" w14:textId="77777777" w:rsidR="003253F4" w:rsidRPr="00745849" w:rsidRDefault="003253F4" w:rsidP="003253F4">
            <w:pPr>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(прием укладывания деталей друг на друга)</w:t>
            </w:r>
          </w:p>
        </w:tc>
        <w:tc>
          <w:tcPr>
            <w:tcW w:w="8231" w:type="dxa"/>
            <w:gridSpan w:val="2"/>
          </w:tcPr>
          <w:p w14:paraId="4F3F222B"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Познакомить детей с кубиком, побуждать детей совершать элементарные действия с одинаковыми деталями.</w:t>
            </w:r>
          </w:p>
        </w:tc>
      </w:tr>
      <w:tr w:rsidR="003253F4" w:rsidRPr="00745849" w14:paraId="4DC78EB8" w14:textId="77777777" w:rsidTr="003253F4">
        <w:trPr>
          <w:gridAfter w:val="1"/>
          <w:wAfter w:w="152" w:type="dxa"/>
          <w:jc w:val="center"/>
        </w:trPr>
        <w:tc>
          <w:tcPr>
            <w:tcW w:w="1339" w:type="dxa"/>
            <w:vMerge w:val="restart"/>
            <w:textDirection w:val="btLr"/>
          </w:tcPr>
          <w:p w14:paraId="7F9E20AB"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Октябрь</w:t>
            </w:r>
          </w:p>
        </w:tc>
        <w:tc>
          <w:tcPr>
            <w:tcW w:w="1701" w:type="dxa"/>
          </w:tcPr>
          <w:p w14:paraId="70582F50"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021BFF2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Лесенка для собачки</w:t>
            </w:r>
          </w:p>
          <w:p w14:paraId="07196FF1"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с.60)</w:t>
            </w:r>
          </w:p>
          <w:p w14:paraId="75E81710"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(прием укладывания деталей одного размера по образцу)</w:t>
            </w:r>
          </w:p>
        </w:tc>
        <w:tc>
          <w:tcPr>
            <w:tcW w:w="8079" w:type="dxa"/>
          </w:tcPr>
          <w:p w14:paraId="63C9BF94"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использовать прием укладывания деталей одного размера по словесному образцу. Называть элементарные постройки, развивать наблюдательность, совершенствовать навык действовать по сигналу воспитателя; воспитывать партнерские отношения во время обыгрывания постройки.</w:t>
            </w:r>
          </w:p>
        </w:tc>
      </w:tr>
      <w:tr w:rsidR="003253F4" w:rsidRPr="00745849" w14:paraId="1C65E114" w14:textId="77777777" w:rsidTr="003253F4">
        <w:trPr>
          <w:gridAfter w:val="1"/>
          <w:wAfter w:w="152" w:type="dxa"/>
          <w:jc w:val="center"/>
        </w:trPr>
        <w:tc>
          <w:tcPr>
            <w:tcW w:w="1339" w:type="dxa"/>
            <w:vMerge/>
          </w:tcPr>
          <w:p w14:paraId="7BBB0FA4"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52540EDF"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7DCB6A6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Лесенка для двух котят</w:t>
            </w:r>
          </w:p>
          <w:p w14:paraId="7FBF13F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с.61)</w:t>
            </w:r>
          </w:p>
          <w:p w14:paraId="606DDD72"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(прием укладывания деталей одного размера по словесному образцу)</w:t>
            </w:r>
          </w:p>
        </w:tc>
        <w:tc>
          <w:tcPr>
            <w:tcW w:w="8079" w:type="dxa"/>
          </w:tcPr>
          <w:p w14:paraId="71D53BD9"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Совершенствовать прием укладывания деталей одного размера по словесному образцу. Называть элементарные постройки, развивать наблюдательность, побуждать детей действовать по сигналу воспитателя; воспитывать партнерские отношения во время обыгрывания постройки.</w:t>
            </w:r>
          </w:p>
        </w:tc>
      </w:tr>
      <w:tr w:rsidR="003253F4" w:rsidRPr="00745849" w14:paraId="61C793E8" w14:textId="77777777" w:rsidTr="003253F4">
        <w:trPr>
          <w:gridAfter w:val="1"/>
          <w:wAfter w:w="152" w:type="dxa"/>
          <w:jc w:val="center"/>
        </w:trPr>
        <w:tc>
          <w:tcPr>
            <w:tcW w:w="1339" w:type="dxa"/>
            <w:vMerge/>
          </w:tcPr>
          <w:p w14:paraId="0B788FD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2B31E658"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345E9842"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Башня для Танечки и Ванечки</w:t>
            </w:r>
          </w:p>
          <w:p w14:paraId="2C03F11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с.61)</w:t>
            </w:r>
          </w:p>
          <w:p w14:paraId="2E450CBF"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(приемы укладывания деталей с перекрытием по образцу)</w:t>
            </w:r>
          </w:p>
        </w:tc>
        <w:tc>
          <w:tcPr>
            <w:tcW w:w="8079" w:type="dxa"/>
          </w:tcPr>
          <w:p w14:paraId="2A06CBD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выполнять действия со строительным материалом: кирпичики и пластины, способствовать  узнаванию и называнию деталей, формировать наблюдательность и партнерские отношения во время обыгрывания постройки.</w:t>
            </w:r>
          </w:p>
        </w:tc>
      </w:tr>
      <w:tr w:rsidR="003253F4" w:rsidRPr="00745849" w14:paraId="620D992C" w14:textId="77777777" w:rsidTr="003253F4">
        <w:trPr>
          <w:gridAfter w:val="1"/>
          <w:wAfter w:w="152" w:type="dxa"/>
          <w:jc w:val="center"/>
        </w:trPr>
        <w:tc>
          <w:tcPr>
            <w:tcW w:w="1339" w:type="dxa"/>
            <w:vMerge/>
          </w:tcPr>
          <w:p w14:paraId="40821515"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596F8C6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27698FE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Башня для куклы Кати и её друга</w:t>
            </w:r>
          </w:p>
          <w:p w14:paraId="17C3486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с.62)</w:t>
            </w:r>
          </w:p>
          <w:p w14:paraId="39BD279A"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(приемы укладывания строительных деталей с перекрытием без образца)</w:t>
            </w:r>
          </w:p>
        </w:tc>
        <w:tc>
          <w:tcPr>
            <w:tcW w:w="8079" w:type="dxa"/>
          </w:tcPr>
          <w:p w14:paraId="28A521C7"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Совершенствовать навык детей выполнять действия со строительным материалом: кирпичиками и пластинами, способствовать  узнаванию и называнию деталей, дифференцировать детали по цвету, формировать наблюдательность и партнерские отношения во время обыгрывания постройки.</w:t>
            </w:r>
          </w:p>
        </w:tc>
      </w:tr>
      <w:tr w:rsidR="003253F4" w:rsidRPr="00745849" w14:paraId="3961CE1F" w14:textId="77777777" w:rsidTr="003253F4">
        <w:trPr>
          <w:gridAfter w:val="1"/>
          <w:wAfter w:w="152" w:type="dxa"/>
          <w:jc w:val="center"/>
        </w:trPr>
        <w:tc>
          <w:tcPr>
            <w:tcW w:w="1339" w:type="dxa"/>
            <w:vMerge w:val="restart"/>
            <w:textDirection w:val="btLr"/>
          </w:tcPr>
          <w:p w14:paraId="3EBA0A92"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Ноябрь</w:t>
            </w:r>
          </w:p>
          <w:p w14:paraId="023457DD" w14:textId="77777777" w:rsidR="003253F4" w:rsidRPr="00745849" w:rsidRDefault="003253F4" w:rsidP="003253F4">
            <w:pPr>
              <w:spacing w:line="360" w:lineRule="auto"/>
              <w:ind w:left="113" w:right="113"/>
              <w:jc w:val="both"/>
              <w:rPr>
                <w:rFonts w:ascii="Times New Roman" w:eastAsia="Times New Roman" w:hAnsi="Times New Roman" w:cs="Times New Roman"/>
                <w:sz w:val="28"/>
                <w:szCs w:val="28"/>
              </w:rPr>
            </w:pPr>
          </w:p>
        </w:tc>
        <w:tc>
          <w:tcPr>
            <w:tcW w:w="1701" w:type="dxa"/>
          </w:tcPr>
          <w:p w14:paraId="2D1B5E14"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0DF4DFDE"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Мебель для Танечки и Ванечки</w:t>
            </w:r>
          </w:p>
          <w:p w14:paraId="063CED6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с.91)</w:t>
            </w:r>
          </w:p>
          <w:p w14:paraId="6A6CC3F6"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(конструирование по образцу и показу)</w:t>
            </w:r>
          </w:p>
        </w:tc>
        <w:tc>
          <w:tcPr>
            <w:tcW w:w="8079" w:type="dxa"/>
          </w:tcPr>
          <w:p w14:paraId="69A6A701"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использовать в постройке несколько технических приемов: укладывание на узкую и широкую грань по словесному образцу. Узнавать и называть строительные детали, развивать наблюдательность, воспитывать трудолюбие и партнерские отношения во время игры.</w:t>
            </w:r>
          </w:p>
        </w:tc>
      </w:tr>
      <w:tr w:rsidR="003253F4" w:rsidRPr="00745849" w14:paraId="4D3E3269" w14:textId="77777777" w:rsidTr="003253F4">
        <w:trPr>
          <w:gridAfter w:val="1"/>
          <w:wAfter w:w="152" w:type="dxa"/>
          <w:jc w:val="center"/>
        </w:trPr>
        <w:tc>
          <w:tcPr>
            <w:tcW w:w="1339" w:type="dxa"/>
            <w:vMerge/>
          </w:tcPr>
          <w:p w14:paraId="782D3F4B"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7AE21DBF"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4F9C322E"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Мебель для лесных друзей</w:t>
            </w:r>
          </w:p>
          <w:p w14:paraId="363DEA0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с.91)</w:t>
            </w:r>
          </w:p>
          <w:p w14:paraId="0048B850" w14:textId="77777777" w:rsidR="003253F4" w:rsidRPr="00745849" w:rsidRDefault="003253F4" w:rsidP="003253F4">
            <w:pPr>
              <w:spacing w:line="252" w:lineRule="auto"/>
              <w:jc w:val="center"/>
              <w:rPr>
                <w:rFonts w:ascii="Times New Roman" w:eastAsia="Times New Roman" w:hAnsi="Times New Roman" w:cs="Times New Roman"/>
                <w:i/>
                <w:sz w:val="24"/>
                <w:szCs w:val="28"/>
              </w:rPr>
            </w:pPr>
            <w:r w:rsidRPr="00745849">
              <w:rPr>
                <w:rFonts w:ascii="Times New Roman" w:eastAsia="Times New Roman" w:hAnsi="Times New Roman" w:cs="Times New Roman"/>
                <w:i/>
                <w:sz w:val="24"/>
                <w:szCs w:val="28"/>
              </w:rPr>
              <w:t>(вариативность технических приемов со строительными деталями)</w:t>
            </w:r>
          </w:p>
        </w:tc>
        <w:tc>
          <w:tcPr>
            <w:tcW w:w="8079" w:type="dxa"/>
          </w:tcPr>
          <w:p w14:paraId="00D38266"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использовать в постройке несколько технических приемов: укладывание на узкую и широкую гран, перекрытия. Узнавать и называть строительные детали, развивать наблюдательность, воспитывать трудолюбие и партнерские отношения во время игры.</w:t>
            </w:r>
          </w:p>
        </w:tc>
      </w:tr>
      <w:tr w:rsidR="003253F4" w:rsidRPr="00745849" w14:paraId="3BCA4B3F" w14:textId="77777777" w:rsidTr="003253F4">
        <w:trPr>
          <w:gridAfter w:val="1"/>
          <w:wAfter w:w="152" w:type="dxa"/>
          <w:jc w:val="center"/>
        </w:trPr>
        <w:tc>
          <w:tcPr>
            <w:tcW w:w="1339" w:type="dxa"/>
            <w:vMerge/>
          </w:tcPr>
          <w:p w14:paraId="6620C69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126E6E5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318C966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Мебель для куклы Кати</w:t>
            </w:r>
          </w:p>
          <w:p w14:paraId="797335E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с.92)</w:t>
            </w:r>
          </w:p>
          <w:p w14:paraId="53E8A1A2"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(вариативность технических приемов со строительными деталями)</w:t>
            </w:r>
          </w:p>
        </w:tc>
        <w:tc>
          <w:tcPr>
            <w:tcW w:w="8079" w:type="dxa"/>
          </w:tcPr>
          <w:p w14:paraId="1E8DAA48"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Отработать навык использования нескольких технических приемов для разных построек. Узнавать и называть строительные детали, подбирать соответствующие детали по размеру помогать воспитателю в расстановке мебели в комнате у Кати. Воспитывать трудолюбие и партнерские отношения во время игры. </w:t>
            </w:r>
          </w:p>
        </w:tc>
      </w:tr>
      <w:tr w:rsidR="003253F4" w:rsidRPr="00745849" w14:paraId="7FE204ED" w14:textId="77777777" w:rsidTr="003253F4">
        <w:trPr>
          <w:gridAfter w:val="1"/>
          <w:wAfter w:w="152" w:type="dxa"/>
          <w:jc w:val="center"/>
        </w:trPr>
        <w:tc>
          <w:tcPr>
            <w:tcW w:w="1339" w:type="dxa"/>
            <w:vMerge/>
          </w:tcPr>
          <w:p w14:paraId="5AB5877A"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011B3A20"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0C919932"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Домик со скамеечкой</w:t>
            </w:r>
          </w:p>
          <w:p w14:paraId="48AED62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с.92)</w:t>
            </w:r>
          </w:p>
          <w:p w14:paraId="765A63FA"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(конструктивные возможности строительных деталей)</w:t>
            </w:r>
          </w:p>
        </w:tc>
        <w:tc>
          <w:tcPr>
            <w:tcW w:w="8079" w:type="dxa"/>
          </w:tcPr>
          <w:p w14:paraId="04BA7332"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различать и называть простейшие постройки: домик, стул, стол и т.д. Развивать наблюдательность, трудолюбие и взаимопомощь во время игры.</w:t>
            </w:r>
          </w:p>
        </w:tc>
      </w:tr>
      <w:tr w:rsidR="003253F4" w:rsidRPr="00745849" w14:paraId="56A41C77" w14:textId="77777777" w:rsidTr="003253F4">
        <w:trPr>
          <w:gridAfter w:val="1"/>
          <w:wAfter w:w="152" w:type="dxa"/>
          <w:jc w:val="center"/>
        </w:trPr>
        <w:tc>
          <w:tcPr>
            <w:tcW w:w="1339" w:type="dxa"/>
            <w:vMerge w:val="restart"/>
            <w:textDirection w:val="btLr"/>
          </w:tcPr>
          <w:p w14:paraId="1CE3E80B"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Декабрь </w:t>
            </w:r>
          </w:p>
        </w:tc>
        <w:tc>
          <w:tcPr>
            <w:tcW w:w="1701" w:type="dxa"/>
          </w:tcPr>
          <w:p w14:paraId="6E49AFDB"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1BEC57C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 разноцветным дорожкам в лес</w:t>
            </w:r>
          </w:p>
          <w:p w14:paraId="54F1150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с.115)</w:t>
            </w:r>
          </w:p>
          <w:p w14:paraId="3FC0D1A3" w14:textId="77777777" w:rsidR="003253F4" w:rsidRPr="00745849" w:rsidRDefault="003253F4" w:rsidP="003253F4">
            <w:pPr>
              <w:spacing w:line="252" w:lineRule="auto"/>
              <w:jc w:val="center"/>
              <w:rPr>
                <w:rFonts w:ascii="Times New Roman" w:eastAsia="Times New Roman" w:hAnsi="Times New Roman" w:cs="Times New Roman"/>
                <w:i/>
                <w:sz w:val="24"/>
                <w:szCs w:val="28"/>
              </w:rPr>
            </w:pPr>
            <w:r w:rsidRPr="00745849">
              <w:rPr>
                <w:rFonts w:ascii="Times New Roman" w:eastAsia="Times New Roman" w:hAnsi="Times New Roman" w:cs="Times New Roman"/>
                <w:i/>
                <w:sz w:val="24"/>
                <w:szCs w:val="28"/>
              </w:rPr>
              <w:t>(прием укладывания деталей на широкую и узкую грань)</w:t>
            </w:r>
          </w:p>
        </w:tc>
        <w:tc>
          <w:tcPr>
            <w:tcW w:w="8079" w:type="dxa"/>
          </w:tcPr>
          <w:p w14:paraId="63372C1C"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Побуждать детей использовать в своих постройках прием укладывания деталей на широкую и узкую грани, дифференцировать детали по величине и цвету. Развивать творческую активность, воспитывать трудолюбие и партнерские отношения. </w:t>
            </w:r>
          </w:p>
        </w:tc>
      </w:tr>
      <w:tr w:rsidR="003253F4" w:rsidRPr="00745849" w14:paraId="05E3AD2F" w14:textId="77777777" w:rsidTr="003253F4">
        <w:trPr>
          <w:gridAfter w:val="1"/>
          <w:wAfter w:w="152" w:type="dxa"/>
          <w:jc w:val="center"/>
        </w:trPr>
        <w:tc>
          <w:tcPr>
            <w:tcW w:w="1339" w:type="dxa"/>
            <w:vMerge/>
          </w:tcPr>
          <w:p w14:paraId="70E4E974"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18DCFA62"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707E432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 гости по дорожке к зайчику</w:t>
            </w:r>
          </w:p>
          <w:p w14:paraId="36E379A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с.115)</w:t>
            </w:r>
          </w:p>
          <w:p w14:paraId="4FBDC12C"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sz w:val="28"/>
                <w:szCs w:val="28"/>
              </w:rPr>
              <w:t>(прием укладывания деталей на узкую грань)</w:t>
            </w:r>
          </w:p>
        </w:tc>
        <w:tc>
          <w:tcPr>
            <w:tcW w:w="8079" w:type="dxa"/>
          </w:tcPr>
          <w:p w14:paraId="3DA88ADA"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выполнять постройку, используя прием укладывания деталей на и узкую грани, дифференцировать детали по величине и цвету. Развивать творческую активность, воспитывать трудолюбие и партнерские отношения.</w:t>
            </w:r>
          </w:p>
        </w:tc>
      </w:tr>
      <w:tr w:rsidR="003253F4" w:rsidRPr="00745849" w14:paraId="04F475BC" w14:textId="77777777" w:rsidTr="003253F4">
        <w:trPr>
          <w:gridAfter w:val="1"/>
          <w:wAfter w:w="152" w:type="dxa"/>
          <w:jc w:val="center"/>
        </w:trPr>
        <w:tc>
          <w:tcPr>
            <w:tcW w:w="1339" w:type="dxa"/>
            <w:vMerge/>
          </w:tcPr>
          <w:p w14:paraId="0A778B57"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272942F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74FB376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 гости по дорожке к мишке</w:t>
            </w:r>
          </w:p>
          <w:p w14:paraId="6489484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с.116)</w:t>
            </w:r>
          </w:p>
          <w:p w14:paraId="01A7A2BE"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(прием укладывания деталей на широкую грань)</w:t>
            </w:r>
          </w:p>
        </w:tc>
        <w:tc>
          <w:tcPr>
            <w:tcW w:w="8079" w:type="dxa"/>
          </w:tcPr>
          <w:p w14:paraId="171B14AA"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Совершенствовать навык детей в укладывании деталей на широкую грань, закрепить знание красного и зеленого цветов, формировать культуру общения  детей в процессе игры, способствовать различению построек по величине.</w:t>
            </w:r>
          </w:p>
        </w:tc>
      </w:tr>
      <w:tr w:rsidR="003253F4" w:rsidRPr="00745849" w14:paraId="74F65942" w14:textId="77777777" w:rsidTr="003253F4">
        <w:trPr>
          <w:gridAfter w:val="1"/>
          <w:wAfter w:w="152" w:type="dxa"/>
          <w:jc w:val="center"/>
        </w:trPr>
        <w:tc>
          <w:tcPr>
            <w:tcW w:w="1339" w:type="dxa"/>
            <w:vMerge/>
          </w:tcPr>
          <w:p w14:paraId="3155603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3358CE9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70F99C2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 какой дорожке нам пройти?</w:t>
            </w:r>
          </w:p>
          <w:p w14:paraId="32E875F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с.116)</w:t>
            </w:r>
          </w:p>
          <w:p w14:paraId="1B01AB32"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sz w:val="28"/>
                <w:szCs w:val="28"/>
              </w:rPr>
              <w:t>(</w:t>
            </w:r>
            <w:r w:rsidRPr="00745849">
              <w:rPr>
                <w:rFonts w:ascii="Times New Roman" w:eastAsia="Times New Roman" w:hAnsi="Times New Roman" w:cs="Times New Roman"/>
                <w:i/>
                <w:sz w:val="24"/>
                <w:szCs w:val="28"/>
              </w:rPr>
              <w:t>постройка по замыслу детей)</w:t>
            </w:r>
          </w:p>
        </w:tc>
        <w:tc>
          <w:tcPr>
            <w:tcW w:w="8079" w:type="dxa"/>
          </w:tcPr>
          <w:p w14:paraId="2A114E52"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Закрепить навык разных построек из кирпичиков. Узнавание и называние деталей – кирпичиков; основных цветов – желтый, красный, синий и зеленый.</w:t>
            </w:r>
          </w:p>
        </w:tc>
      </w:tr>
      <w:tr w:rsidR="003253F4" w:rsidRPr="00745849" w14:paraId="08222E0E" w14:textId="77777777" w:rsidTr="003253F4">
        <w:trPr>
          <w:gridAfter w:val="1"/>
          <w:wAfter w:w="152" w:type="dxa"/>
          <w:jc w:val="center"/>
        </w:trPr>
        <w:tc>
          <w:tcPr>
            <w:tcW w:w="1339" w:type="dxa"/>
            <w:vMerge w:val="restart"/>
            <w:textDirection w:val="btLr"/>
          </w:tcPr>
          <w:p w14:paraId="29CB1F08"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Январь</w:t>
            </w:r>
          </w:p>
        </w:tc>
        <w:tc>
          <w:tcPr>
            <w:tcW w:w="1701" w:type="dxa"/>
          </w:tcPr>
          <w:p w14:paraId="707238A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68F4CBE4"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Заборчик для домика петушка</w:t>
            </w:r>
          </w:p>
          <w:p w14:paraId="123EC6A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с.148)</w:t>
            </w:r>
          </w:p>
          <w:p w14:paraId="0D5843A0"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(прием укладывания деталей на длинную грань)</w:t>
            </w:r>
          </w:p>
        </w:tc>
        <w:tc>
          <w:tcPr>
            <w:tcW w:w="8079" w:type="dxa"/>
          </w:tcPr>
          <w:p w14:paraId="0E26F8C4"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использовать в строительстве прием укладывания деталей на и узкую короткую грань, сопровождать действия словами, расширять активный словарь новыми словами. Расширять глазомер, воспитывать аккуратность в процессе деятельности.</w:t>
            </w:r>
          </w:p>
        </w:tc>
      </w:tr>
      <w:tr w:rsidR="003253F4" w:rsidRPr="00745849" w14:paraId="76AAC537" w14:textId="77777777" w:rsidTr="003253F4">
        <w:trPr>
          <w:gridAfter w:val="1"/>
          <w:wAfter w:w="152" w:type="dxa"/>
          <w:jc w:val="center"/>
        </w:trPr>
        <w:tc>
          <w:tcPr>
            <w:tcW w:w="1339" w:type="dxa"/>
            <w:vMerge/>
          </w:tcPr>
          <w:p w14:paraId="224D8111"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125D229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1A041A2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Заборчик для козы и козленка</w:t>
            </w:r>
          </w:p>
          <w:p w14:paraId="2A6B045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с.148)</w:t>
            </w:r>
          </w:p>
          <w:p w14:paraId="669302E1"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(прием укладывания деталей на короткую грань)</w:t>
            </w:r>
          </w:p>
        </w:tc>
        <w:tc>
          <w:tcPr>
            <w:tcW w:w="8079" w:type="dxa"/>
          </w:tcPr>
          <w:p w14:paraId="30E25A31"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Совершенствовать навык детей в укладывании кирпичиков на узкую грань, используя приемы конструирования, закрепить цвет.</w:t>
            </w:r>
          </w:p>
        </w:tc>
      </w:tr>
      <w:tr w:rsidR="003253F4" w:rsidRPr="00745849" w14:paraId="5D583714" w14:textId="77777777" w:rsidTr="003253F4">
        <w:trPr>
          <w:gridAfter w:val="1"/>
          <w:wAfter w:w="152" w:type="dxa"/>
          <w:jc w:val="center"/>
        </w:trPr>
        <w:tc>
          <w:tcPr>
            <w:tcW w:w="1339" w:type="dxa"/>
            <w:vMerge/>
          </w:tcPr>
          <w:p w14:paraId="105CD0C2"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53C16D08"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3E809B7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Заборчик для зайчат</w:t>
            </w:r>
          </w:p>
          <w:p w14:paraId="66D993C6"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с.149)</w:t>
            </w:r>
          </w:p>
          <w:p w14:paraId="440707D1"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(прием чередования деталей по размеру и цвету)</w:t>
            </w:r>
          </w:p>
        </w:tc>
        <w:tc>
          <w:tcPr>
            <w:tcW w:w="8079" w:type="dxa"/>
          </w:tcPr>
          <w:p w14:paraId="5CC3C48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Совершенствовать навык детей в постройках заборчика, чередуя строительные детали на плоскости по прямой.</w:t>
            </w:r>
          </w:p>
        </w:tc>
      </w:tr>
      <w:tr w:rsidR="003253F4" w:rsidRPr="00745849" w14:paraId="0CCEF425" w14:textId="77777777" w:rsidTr="003253F4">
        <w:trPr>
          <w:gridAfter w:val="1"/>
          <w:wAfter w:w="152" w:type="dxa"/>
          <w:jc w:val="center"/>
        </w:trPr>
        <w:tc>
          <w:tcPr>
            <w:tcW w:w="1339" w:type="dxa"/>
            <w:vMerge/>
          </w:tcPr>
          <w:p w14:paraId="1C45DCA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3F2E92B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78C02C9B"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Заборчик для домика куклы Тани</w:t>
            </w:r>
          </w:p>
          <w:p w14:paraId="7F7C2F3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с.149)</w:t>
            </w:r>
          </w:p>
          <w:p w14:paraId="5A2D3DF4"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(конструктивные возможности строительных деталей)</w:t>
            </w:r>
          </w:p>
        </w:tc>
        <w:tc>
          <w:tcPr>
            <w:tcW w:w="8079" w:type="dxa"/>
          </w:tcPr>
          <w:p w14:paraId="14AEB127"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Закрепить навык строительства разного по величине и цвету дома и заборчика, используя постройки по смыслу сюжета. Воспитывать аккуратность в процессе детской деятельности.</w:t>
            </w:r>
          </w:p>
        </w:tc>
      </w:tr>
      <w:tr w:rsidR="003253F4" w:rsidRPr="00745849" w14:paraId="7884B90B" w14:textId="77777777" w:rsidTr="003253F4">
        <w:trPr>
          <w:gridAfter w:val="1"/>
          <w:wAfter w:w="152" w:type="dxa"/>
          <w:jc w:val="center"/>
        </w:trPr>
        <w:tc>
          <w:tcPr>
            <w:tcW w:w="1339" w:type="dxa"/>
            <w:vMerge w:val="restart"/>
            <w:textDirection w:val="btLr"/>
          </w:tcPr>
          <w:p w14:paraId="7A78F426"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Февраль</w:t>
            </w:r>
          </w:p>
        </w:tc>
        <w:tc>
          <w:tcPr>
            <w:tcW w:w="1701" w:type="dxa"/>
          </w:tcPr>
          <w:p w14:paraId="0D3B454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35DE593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Поезд (1, с.177)</w:t>
            </w:r>
          </w:p>
          <w:p w14:paraId="2E1250D4"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(прем укладывания на узкую грань деталей разных по цвету)</w:t>
            </w:r>
          </w:p>
        </w:tc>
        <w:tc>
          <w:tcPr>
            <w:tcW w:w="8079" w:type="dxa"/>
          </w:tcPr>
          <w:p w14:paraId="0FB39C6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Совершенствовать навык укладывания строительных деталей на широкую или узкую грань. Развивать любознательность и творческую активность в процессе конструктивной деятельности. Воспитывать трудолюбие и желание завершить постройку.</w:t>
            </w:r>
          </w:p>
        </w:tc>
      </w:tr>
      <w:tr w:rsidR="003253F4" w:rsidRPr="00745849" w14:paraId="17D8F4CC" w14:textId="77777777" w:rsidTr="003253F4">
        <w:trPr>
          <w:gridAfter w:val="1"/>
          <w:wAfter w:w="152" w:type="dxa"/>
          <w:jc w:val="center"/>
        </w:trPr>
        <w:tc>
          <w:tcPr>
            <w:tcW w:w="1339" w:type="dxa"/>
            <w:vMerge/>
          </w:tcPr>
          <w:p w14:paraId="16BBC4B9"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3C76AC1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2FB41797"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Самолет построим сами</w:t>
            </w:r>
          </w:p>
          <w:p w14:paraId="2AF9C8A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с.177)</w:t>
            </w:r>
          </w:p>
          <w:p w14:paraId="4B93B5D7"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(прием прикладывания строительных деталей)</w:t>
            </w:r>
          </w:p>
        </w:tc>
        <w:tc>
          <w:tcPr>
            <w:tcW w:w="8079" w:type="dxa"/>
          </w:tcPr>
          <w:p w14:paraId="7CB3C6A7"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Закреплять у детей прием прикладывания одной формы к другой, закреплять узнавание и называние строительных деталей и цветов.</w:t>
            </w:r>
          </w:p>
        </w:tc>
      </w:tr>
      <w:tr w:rsidR="003253F4" w:rsidRPr="00745849" w14:paraId="7DB56AC0" w14:textId="77777777" w:rsidTr="003253F4">
        <w:trPr>
          <w:gridAfter w:val="1"/>
          <w:wAfter w:w="152" w:type="dxa"/>
          <w:jc w:val="center"/>
        </w:trPr>
        <w:tc>
          <w:tcPr>
            <w:tcW w:w="1339" w:type="dxa"/>
            <w:vMerge/>
          </w:tcPr>
          <w:p w14:paraId="793400F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5B15C8D0"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6DC5BFAE"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Грузовая машина </w:t>
            </w:r>
          </w:p>
          <w:p w14:paraId="56577A8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с.178)</w:t>
            </w:r>
          </w:p>
          <w:p w14:paraId="7504AB37"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(словесный образец перед постройкой)</w:t>
            </w:r>
          </w:p>
        </w:tc>
        <w:tc>
          <w:tcPr>
            <w:tcW w:w="8079" w:type="dxa"/>
          </w:tcPr>
          <w:p w14:paraId="4F2947D4"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выполнять постройки по словесному объяснению воспитателя, рассматривая только образец; развивать зрительное и слуховое восприятие. Воспитывать трудолюбие и желание завершить начатые постройки.</w:t>
            </w:r>
          </w:p>
        </w:tc>
      </w:tr>
      <w:tr w:rsidR="003253F4" w:rsidRPr="00745849" w14:paraId="3B851256" w14:textId="77777777" w:rsidTr="003253F4">
        <w:trPr>
          <w:gridAfter w:val="1"/>
          <w:wAfter w:w="152" w:type="dxa"/>
          <w:jc w:val="center"/>
        </w:trPr>
        <w:tc>
          <w:tcPr>
            <w:tcW w:w="1339" w:type="dxa"/>
            <w:vMerge/>
          </w:tcPr>
          <w:p w14:paraId="33CD46AE"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651D4FA9"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3085E70E"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Грузовая и легковая машины </w:t>
            </w:r>
          </w:p>
          <w:p w14:paraId="1BFDC3B4"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с.178)</w:t>
            </w:r>
          </w:p>
          <w:p w14:paraId="71498C08" w14:textId="77777777" w:rsidR="003253F4" w:rsidRPr="00745849" w:rsidRDefault="003253F4" w:rsidP="003253F4">
            <w:pPr>
              <w:spacing w:line="252" w:lineRule="auto"/>
              <w:jc w:val="center"/>
              <w:rPr>
                <w:rFonts w:ascii="Times New Roman" w:eastAsia="Times New Roman" w:hAnsi="Times New Roman" w:cs="Times New Roman"/>
                <w:i/>
                <w:sz w:val="20"/>
                <w:szCs w:val="28"/>
              </w:rPr>
            </w:pPr>
            <w:r w:rsidRPr="00745849">
              <w:rPr>
                <w:rFonts w:ascii="Times New Roman" w:eastAsia="Times New Roman" w:hAnsi="Times New Roman" w:cs="Times New Roman"/>
                <w:i/>
                <w:sz w:val="24"/>
                <w:szCs w:val="28"/>
              </w:rPr>
              <w:t>(совершенствование навыка конструирования)</w:t>
            </w:r>
          </w:p>
        </w:tc>
        <w:tc>
          <w:tcPr>
            <w:tcW w:w="8079" w:type="dxa"/>
          </w:tcPr>
          <w:p w14:paraId="2D8DFF3A"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Закрепить навык детей в постройке транспортных средств, используя кирпичи, кубики и пластины, формировать понятие величины и цвета.</w:t>
            </w:r>
          </w:p>
        </w:tc>
      </w:tr>
      <w:tr w:rsidR="003253F4" w:rsidRPr="00745849" w14:paraId="3AA01C56" w14:textId="77777777" w:rsidTr="003253F4">
        <w:trPr>
          <w:gridAfter w:val="1"/>
          <w:wAfter w:w="152" w:type="dxa"/>
          <w:jc w:val="center"/>
        </w:trPr>
        <w:tc>
          <w:tcPr>
            <w:tcW w:w="1339" w:type="dxa"/>
            <w:vMerge w:val="restart"/>
            <w:textDirection w:val="btLr"/>
          </w:tcPr>
          <w:p w14:paraId="7B1D44E8" w14:textId="77777777" w:rsidR="003253F4" w:rsidRPr="00745849" w:rsidRDefault="003253F4" w:rsidP="003253F4">
            <w:pPr>
              <w:spacing w:line="360" w:lineRule="auto"/>
              <w:ind w:left="113" w:right="113"/>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Март </w:t>
            </w:r>
          </w:p>
        </w:tc>
        <w:tc>
          <w:tcPr>
            <w:tcW w:w="1701" w:type="dxa"/>
          </w:tcPr>
          <w:p w14:paraId="2CE9660D"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10FCDE9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Гараж для машины </w:t>
            </w:r>
          </w:p>
          <w:p w14:paraId="4FF4D100"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с.209)</w:t>
            </w:r>
          </w:p>
          <w:p w14:paraId="7E02CE07"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(прием: перекрытие из строительных деталей)</w:t>
            </w:r>
          </w:p>
        </w:tc>
        <w:tc>
          <w:tcPr>
            <w:tcW w:w="8079" w:type="dxa"/>
          </w:tcPr>
          <w:p w14:paraId="4CA6EB5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Совершенствовать навык постройки, используя прием перекрывания деталей пластиной. Побуждать детей соизмерять постройки с игрушками. Развивать  конструктивный замысел, формировать аккуратность в процессе работы.</w:t>
            </w:r>
          </w:p>
        </w:tc>
      </w:tr>
      <w:tr w:rsidR="003253F4" w:rsidRPr="00745849" w14:paraId="5DD88508" w14:textId="77777777" w:rsidTr="003253F4">
        <w:trPr>
          <w:gridAfter w:val="1"/>
          <w:wAfter w:w="152" w:type="dxa"/>
          <w:jc w:val="center"/>
        </w:trPr>
        <w:tc>
          <w:tcPr>
            <w:tcW w:w="1339" w:type="dxa"/>
            <w:vMerge/>
          </w:tcPr>
          <w:p w14:paraId="2B6BE902"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65D6BC6E"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7A07A578"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Гараж для грузовой машины (1, с.210)</w:t>
            </w:r>
          </w:p>
          <w:p w14:paraId="1263E0D0"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(конструктивные возможности строительного материала)</w:t>
            </w:r>
          </w:p>
        </w:tc>
        <w:tc>
          <w:tcPr>
            <w:tcW w:w="8079" w:type="dxa"/>
          </w:tcPr>
          <w:p w14:paraId="1CB4348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к обследованию деталей и экспериментированию с ними и игрушками, закреплять понятие величины строительных деталей, цвет, название постройки.</w:t>
            </w:r>
          </w:p>
          <w:p w14:paraId="4850C669" w14:textId="77777777" w:rsidR="003253F4" w:rsidRPr="00745849" w:rsidRDefault="003253F4" w:rsidP="003253F4">
            <w:pPr>
              <w:jc w:val="both"/>
              <w:rPr>
                <w:rFonts w:ascii="Times New Roman" w:eastAsia="Times New Roman" w:hAnsi="Times New Roman" w:cs="Times New Roman"/>
                <w:sz w:val="28"/>
                <w:szCs w:val="28"/>
              </w:rPr>
            </w:pPr>
          </w:p>
        </w:tc>
      </w:tr>
      <w:tr w:rsidR="003253F4" w:rsidRPr="00745849" w14:paraId="5E432E04" w14:textId="77777777" w:rsidTr="003253F4">
        <w:trPr>
          <w:gridAfter w:val="1"/>
          <w:wAfter w:w="152" w:type="dxa"/>
          <w:jc w:val="center"/>
        </w:trPr>
        <w:tc>
          <w:tcPr>
            <w:tcW w:w="1339" w:type="dxa"/>
            <w:vMerge/>
          </w:tcPr>
          <w:p w14:paraId="56746A68"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4B230434"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1965125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Домик с гаражом для Ванечки (1, с.210)</w:t>
            </w:r>
          </w:p>
          <w:p w14:paraId="557E3A99"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(конструктивные возможности строительного материала)</w:t>
            </w:r>
          </w:p>
        </w:tc>
        <w:tc>
          <w:tcPr>
            <w:tcW w:w="8079" w:type="dxa"/>
          </w:tcPr>
          <w:p w14:paraId="669ADDFD"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навык постройки по словесному объяснению воспитателя приемов конструирования и продуктивного диалога с детьми, с целью развития логического мышления, воспитывать творческую активность и желание завершить строительные постройки.</w:t>
            </w:r>
          </w:p>
        </w:tc>
      </w:tr>
      <w:tr w:rsidR="003253F4" w:rsidRPr="00745849" w14:paraId="72788B92" w14:textId="77777777" w:rsidTr="003253F4">
        <w:trPr>
          <w:gridAfter w:val="1"/>
          <w:wAfter w:w="152" w:type="dxa"/>
          <w:jc w:val="center"/>
        </w:trPr>
        <w:tc>
          <w:tcPr>
            <w:tcW w:w="1339" w:type="dxa"/>
            <w:vMerge/>
          </w:tcPr>
          <w:p w14:paraId="52493A0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5E42F714"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4A0D9561"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Домик со скамеечкой и гаражом (1, с.211)</w:t>
            </w:r>
          </w:p>
          <w:p w14:paraId="06287F49"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(конструктивные возможности строительного материала)</w:t>
            </w:r>
          </w:p>
        </w:tc>
        <w:tc>
          <w:tcPr>
            <w:tcW w:w="8079" w:type="dxa"/>
          </w:tcPr>
          <w:p w14:paraId="5AA7CD37"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Закрепить навык построек из кирпичиков, пластин разных по величине и цвету, формировать умение общаться и помогать в процессе обыгрывания построек, способствовать усвоению слов-названий для обозначения строительных деталей (кирпичик, кубик).</w:t>
            </w:r>
          </w:p>
        </w:tc>
      </w:tr>
      <w:tr w:rsidR="003253F4" w:rsidRPr="00745849" w14:paraId="3CB141F1" w14:textId="77777777" w:rsidTr="003253F4">
        <w:trPr>
          <w:gridAfter w:val="1"/>
          <w:wAfter w:w="152" w:type="dxa"/>
          <w:jc w:val="center"/>
        </w:trPr>
        <w:tc>
          <w:tcPr>
            <w:tcW w:w="1339" w:type="dxa"/>
            <w:vMerge w:val="restart"/>
            <w:textDirection w:val="btLr"/>
          </w:tcPr>
          <w:p w14:paraId="158F6304"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Апрель</w:t>
            </w:r>
          </w:p>
        </w:tc>
        <w:tc>
          <w:tcPr>
            <w:tcW w:w="1701" w:type="dxa"/>
          </w:tcPr>
          <w:p w14:paraId="38D65769"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11E4318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Домик двухэтажный с крышей (1, с.235)</w:t>
            </w:r>
          </w:p>
          <w:p w14:paraId="7A4C244F"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(конструктивные возможности строительных деталей)</w:t>
            </w:r>
          </w:p>
        </w:tc>
        <w:tc>
          <w:tcPr>
            <w:tcW w:w="8079" w:type="dxa"/>
          </w:tcPr>
          <w:p w14:paraId="5619F3F8"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Совершенствовать конструктивные способности детей, используя разные приемы строительства: прикладывание, накладывание друг на друга разных по величине и цвету деталей. Развивать любознательность, творческую активность и самостоятельность в конструировании.</w:t>
            </w:r>
          </w:p>
        </w:tc>
      </w:tr>
      <w:tr w:rsidR="003253F4" w:rsidRPr="00745849" w14:paraId="2062DC9C" w14:textId="77777777" w:rsidTr="003253F4">
        <w:trPr>
          <w:gridAfter w:val="1"/>
          <w:wAfter w:w="152" w:type="dxa"/>
          <w:jc w:val="center"/>
        </w:trPr>
        <w:tc>
          <w:tcPr>
            <w:tcW w:w="1339" w:type="dxa"/>
            <w:vMerge/>
          </w:tcPr>
          <w:p w14:paraId="773B9403"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43AA32A6"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3119" w:type="dxa"/>
          </w:tcPr>
          <w:p w14:paraId="7365D202"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Домик со скамеечкой для Тани и её друзей </w:t>
            </w:r>
          </w:p>
          <w:p w14:paraId="2436906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с.236)</w:t>
            </w:r>
          </w:p>
          <w:p w14:paraId="5C4EE562"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(конструктивные возможности строительных деталей)</w:t>
            </w:r>
          </w:p>
        </w:tc>
        <w:tc>
          <w:tcPr>
            <w:tcW w:w="8079" w:type="dxa"/>
          </w:tcPr>
          <w:p w14:paraId="59C2C741"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Совершенствовать конструктивные способности детей, используя разные приемы строительства: прикладывание, накладывание друг на друга разных по величине и цвету деталей. Развивать любознательность, творческую активность и самостоятельность в конструировании.</w:t>
            </w:r>
          </w:p>
        </w:tc>
      </w:tr>
      <w:tr w:rsidR="003253F4" w:rsidRPr="00745849" w14:paraId="7527DCEB" w14:textId="77777777" w:rsidTr="003253F4">
        <w:trPr>
          <w:gridAfter w:val="1"/>
          <w:wAfter w:w="152" w:type="dxa"/>
          <w:jc w:val="center"/>
        </w:trPr>
        <w:tc>
          <w:tcPr>
            <w:tcW w:w="1339" w:type="dxa"/>
            <w:vMerge/>
          </w:tcPr>
          <w:p w14:paraId="0BB617E7"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63BFBA7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3119" w:type="dxa"/>
          </w:tcPr>
          <w:p w14:paraId="4D61D80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Домик с заборчиком для лесных друзей</w:t>
            </w:r>
          </w:p>
          <w:p w14:paraId="3DAA3C9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 (1, с.236)</w:t>
            </w:r>
          </w:p>
          <w:p w14:paraId="46E467B1"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(конструирование по образцу без показа)</w:t>
            </w:r>
          </w:p>
        </w:tc>
        <w:tc>
          <w:tcPr>
            <w:tcW w:w="8079" w:type="dxa"/>
          </w:tcPr>
          <w:p w14:paraId="436AD987"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умение выполнять постройки по образцу без показа основных приемов конструирования, содействовать развитию потребности в общении со взрослыми и сверстниками.</w:t>
            </w:r>
          </w:p>
        </w:tc>
      </w:tr>
      <w:tr w:rsidR="003253F4" w:rsidRPr="00745849" w14:paraId="7EC85BD5" w14:textId="77777777" w:rsidTr="003253F4">
        <w:trPr>
          <w:gridAfter w:val="1"/>
          <w:wAfter w:w="152" w:type="dxa"/>
          <w:jc w:val="center"/>
        </w:trPr>
        <w:tc>
          <w:tcPr>
            <w:tcW w:w="1339" w:type="dxa"/>
            <w:vMerge/>
          </w:tcPr>
          <w:p w14:paraId="15530B26"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2DDF7A50"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3119" w:type="dxa"/>
          </w:tcPr>
          <w:p w14:paraId="716409CE"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Домик двухэтажный с окошком (1, с.236)</w:t>
            </w:r>
          </w:p>
          <w:p w14:paraId="25D90D43"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(совершенствование конструктивных возможностей)</w:t>
            </w:r>
          </w:p>
        </w:tc>
        <w:tc>
          <w:tcPr>
            <w:tcW w:w="8079" w:type="dxa"/>
          </w:tcPr>
          <w:p w14:paraId="12DE8CB3"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завершать начатые постройки, закреплять навыки, полученные в течении года, формировать умение добиваться определенных результатов, способствовать дружеским взаимоотношениям со взрослыми и сверстниками.</w:t>
            </w:r>
          </w:p>
        </w:tc>
      </w:tr>
      <w:tr w:rsidR="003253F4" w:rsidRPr="00745849" w14:paraId="12DF6057" w14:textId="77777777" w:rsidTr="003253F4">
        <w:trPr>
          <w:gridAfter w:val="1"/>
          <w:wAfter w:w="152" w:type="dxa"/>
          <w:jc w:val="center"/>
        </w:trPr>
        <w:tc>
          <w:tcPr>
            <w:tcW w:w="1339" w:type="dxa"/>
            <w:vMerge w:val="restart"/>
            <w:textDirection w:val="btLr"/>
          </w:tcPr>
          <w:p w14:paraId="6777EC0B" w14:textId="77777777" w:rsidR="003253F4" w:rsidRPr="00745849" w:rsidRDefault="003253F4" w:rsidP="003253F4">
            <w:pPr>
              <w:spacing w:line="360" w:lineRule="auto"/>
              <w:ind w:left="113" w:right="113"/>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Май</w:t>
            </w:r>
          </w:p>
        </w:tc>
        <w:tc>
          <w:tcPr>
            <w:tcW w:w="1701" w:type="dxa"/>
          </w:tcPr>
          <w:p w14:paraId="7EA750F6"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11198" w:type="dxa"/>
            <w:gridSpan w:val="2"/>
            <w:vMerge w:val="restart"/>
          </w:tcPr>
          <w:p w14:paraId="73D9EDF1" w14:textId="77777777" w:rsidR="003253F4" w:rsidRPr="00745849" w:rsidRDefault="003253F4" w:rsidP="003253F4">
            <w:pPr>
              <w:jc w:val="both"/>
              <w:rPr>
                <w:rFonts w:ascii="Times New Roman" w:eastAsia="Times New Roman" w:hAnsi="Times New Roman" w:cs="Times New Roman"/>
                <w:sz w:val="28"/>
                <w:szCs w:val="28"/>
              </w:rPr>
            </w:pPr>
          </w:p>
          <w:p w14:paraId="0A8A2B11" w14:textId="77777777" w:rsidR="003253F4" w:rsidRPr="00745849" w:rsidRDefault="003253F4" w:rsidP="003253F4">
            <w:pPr>
              <w:jc w:val="both"/>
              <w:rPr>
                <w:rFonts w:ascii="Times New Roman" w:eastAsia="Times New Roman" w:hAnsi="Times New Roman" w:cs="Times New Roman"/>
                <w:sz w:val="28"/>
                <w:szCs w:val="28"/>
              </w:rPr>
            </w:pPr>
          </w:p>
          <w:p w14:paraId="71A2F008"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Выполнение построек, на закрепление навыков конструирования, полученных в течение года</w:t>
            </w:r>
          </w:p>
        </w:tc>
      </w:tr>
      <w:tr w:rsidR="003253F4" w:rsidRPr="00745849" w14:paraId="0C6DFC50" w14:textId="77777777" w:rsidTr="003253F4">
        <w:trPr>
          <w:gridAfter w:val="1"/>
          <w:wAfter w:w="152" w:type="dxa"/>
          <w:jc w:val="center"/>
        </w:trPr>
        <w:tc>
          <w:tcPr>
            <w:tcW w:w="1339" w:type="dxa"/>
            <w:vMerge/>
          </w:tcPr>
          <w:p w14:paraId="1E7F9FC8"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21217BA6"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2 неделя</w:t>
            </w:r>
          </w:p>
        </w:tc>
        <w:tc>
          <w:tcPr>
            <w:tcW w:w="11198" w:type="dxa"/>
            <w:gridSpan w:val="2"/>
            <w:vMerge/>
          </w:tcPr>
          <w:p w14:paraId="1C91476E" w14:textId="77777777" w:rsidR="003253F4" w:rsidRPr="00745849" w:rsidRDefault="003253F4" w:rsidP="003253F4">
            <w:pPr>
              <w:jc w:val="both"/>
              <w:rPr>
                <w:rFonts w:ascii="Times New Roman" w:eastAsia="Times New Roman" w:hAnsi="Times New Roman" w:cs="Times New Roman"/>
                <w:sz w:val="28"/>
                <w:szCs w:val="28"/>
              </w:rPr>
            </w:pPr>
          </w:p>
        </w:tc>
      </w:tr>
      <w:tr w:rsidR="003253F4" w:rsidRPr="00745849" w14:paraId="319B9C1A" w14:textId="77777777" w:rsidTr="003253F4">
        <w:trPr>
          <w:gridAfter w:val="1"/>
          <w:wAfter w:w="152" w:type="dxa"/>
          <w:jc w:val="center"/>
        </w:trPr>
        <w:tc>
          <w:tcPr>
            <w:tcW w:w="1339" w:type="dxa"/>
            <w:vMerge/>
          </w:tcPr>
          <w:p w14:paraId="72754920"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18833615"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3 неделя</w:t>
            </w:r>
          </w:p>
        </w:tc>
        <w:tc>
          <w:tcPr>
            <w:tcW w:w="11198" w:type="dxa"/>
            <w:gridSpan w:val="2"/>
            <w:vMerge/>
          </w:tcPr>
          <w:p w14:paraId="7CBE7501" w14:textId="77777777" w:rsidR="003253F4" w:rsidRPr="00745849" w:rsidRDefault="003253F4" w:rsidP="003253F4">
            <w:pPr>
              <w:jc w:val="both"/>
              <w:rPr>
                <w:rFonts w:ascii="Times New Roman" w:eastAsia="Times New Roman" w:hAnsi="Times New Roman" w:cs="Times New Roman"/>
                <w:sz w:val="28"/>
                <w:szCs w:val="28"/>
              </w:rPr>
            </w:pPr>
          </w:p>
        </w:tc>
      </w:tr>
      <w:tr w:rsidR="003253F4" w:rsidRPr="00745849" w14:paraId="23EB5C07" w14:textId="77777777" w:rsidTr="003253F4">
        <w:trPr>
          <w:gridAfter w:val="1"/>
          <w:wAfter w:w="152" w:type="dxa"/>
          <w:jc w:val="center"/>
        </w:trPr>
        <w:tc>
          <w:tcPr>
            <w:tcW w:w="1339" w:type="dxa"/>
            <w:vMerge/>
          </w:tcPr>
          <w:p w14:paraId="39C06B49" w14:textId="77777777" w:rsidR="003253F4" w:rsidRPr="00745849" w:rsidRDefault="003253F4" w:rsidP="003253F4">
            <w:pPr>
              <w:spacing w:line="360" w:lineRule="auto"/>
              <w:jc w:val="both"/>
              <w:rPr>
                <w:rFonts w:ascii="Times New Roman" w:eastAsia="Times New Roman" w:hAnsi="Times New Roman" w:cs="Times New Roman"/>
                <w:sz w:val="28"/>
                <w:szCs w:val="28"/>
              </w:rPr>
            </w:pPr>
          </w:p>
        </w:tc>
        <w:tc>
          <w:tcPr>
            <w:tcW w:w="1701" w:type="dxa"/>
          </w:tcPr>
          <w:p w14:paraId="25E0A131"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4 неделя</w:t>
            </w:r>
          </w:p>
        </w:tc>
        <w:tc>
          <w:tcPr>
            <w:tcW w:w="11198" w:type="dxa"/>
            <w:gridSpan w:val="2"/>
            <w:vMerge/>
          </w:tcPr>
          <w:p w14:paraId="3594AE31" w14:textId="77777777" w:rsidR="003253F4" w:rsidRPr="00745849" w:rsidRDefault="003253F4" w:rsidP="003253F4">
            <w:pPr>
              <w:jc w:val="both"/>
              <w:rPr>
                <w:rFonts w:ascii="Times New Roman" w:eastAsia="Times New Roman" w:hAnsi="Times New Roman" w:cs="Times New Roman"/>
                <w:sz w:val="28"/>
                <w:szCs w:val="28"/>
              </w:rPr>
            </w:pPr>
          </w:p>
        </w:tc>
      </w:tr>
    </w:tbl>
    <w:p w14:paraId="1736444C" w14:textId="77777777" w:rsidR="003253F4" w:rsidRPr="00745849" w:rsidRDefault="003253F4" w:rsidP="003253F4">
      <w:pPr>
        <w:spacing w:after="0" w:line="360" w:lineRule="auto"/>
        <w:jc w:val="both"/>
        <w:rPr>
          <w:rFonts w:ascii="Times New Roman" w:eastAsia="Times New Roman" w:hAnsi="Times New Roman" w:cs="Times New Roman"/>
          <w:b/>
          <w:sz w:val="28"/>
          <w:szCs w:val="28"/>
          <w:lang w:eastAsia="ru-RU"/>
        </w:rPr>
      </w:pPr>
    </w:p>
    <w:p w14:paraId="17E6E397" w14:textId="77777777" w:rsidR="003253F4" w:rsidRDefault="003253F4" w:rsidP="003253F4">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0FB5D261"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Направление развития (образовательная область): Социально – коммуникативное развитие</w:t>
      </w:r>
    </w:p>
    <w:p w14:paraId="4D548165" w14:textId="77777777" w:rsidR="003253F4" w:rsidRPr="00745849" w:rsidRDefault="003253F4" w:rsidP="003253F4">
      <w:pPr>
        <w:spacing w:after="0" w:line="360" w:lineRule="auto"/>
        <w:ind w:firstLine="709"/>
        <w:jc w:val="both"/>
        <w:rPr>
          <w:rFonts w:ascii="Times New Roman" w:eastAsia="Cambria" w:hAnsi="Times New Roman" w:cs="Times New Roman"/>
          <w:sz w:val="28"/>
          <w:szCs w:val="28"/>
          <w:lang w:eastAsia="ru-RU"/>
        </w:rPr>
      </w:pPr>
    </w:p>
    <w:p w14:paraId="3DF4D556" w14:textId="77777777" w:rsidR="003253F4" w:rsidRPr="00745849" w:rsidRDefault="003253F4" w:rsidP="003253F4">
      <w:p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b/>
          <w:sz w:val="28"/>
          <w:szCs w:val="28"/>
          <w:lang w:eastAsia="ru-RU"/>
        </w:rPr>
        <w:t xml:space="preserve">Раздел. </w:t>
      </w:r>
      <w:r w:rsidRPr="00745849">
        <w:rPr>
          <w:rFonts w:ascii="Times New Roman" w:eastAsia="Times New Roman" w:hAnsi="Times New Roman" w:cs="Times New Roman"/>
          <w:sz w:val="28"/>
          <w:szCs w:val="28"/>
          <w:lang w:eastAsia="ru-RU"/>
        </w:rPr>
        <w:t>Явления общественной жизни, социальные отношения.</w:t>
      </w:r>
    </w:p>
    <w:p w14:paraId="74A90F51" w14:textId="77777777" w:rsidR="003253F4" w:rsidRPr="00745849" w:rsidRDefault="003253F4" w:rsidP="003253F4">
      <w:pPr>
        <w:spacing w:after="0" w:line="360" w:lineRule="auto"/>
        <w:ind w:firstLine="709"/>
        <w:jc w:val="both"/>
        <w:rPr>
          <w:rFonts w:ascii="Times New Roman" w:eastAsia="Times New Roman" w:hAnsi="Times New Roman" w:cs="Times New Roman"/>
          <w:sz w:val="28"/>
          <w:szCs w:val="28"/>
          <w:lang w:eastAsia="ru-RU"/>
        </w:rPr>
      </w:pPr>
    </w:p>
    <w:p w14:paraId="14BD96C8"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Задачи:</w:t>
      </w:r>
    </w:p>
    <w:p w14:paraId="484E2FFA" w14:textId="77777777" w:rsidR="003253F4" w:rsidRPr="00745849" w:rsidRDefault="003253F4" w:rsidP="00BA0166">
      <w:pPr>
        <w:numPr>
          <w:ilvl w:val="0"/>
          <w:numId w:val="107"/>
        </w:numPr>
        <w:spacing w:after="0" w:line="360" w:lineRule="auto"/>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Формировать у детей представления об явлениях общественной жизни;</w:t>
      </w:r>
    </w:p>
    <w:p w14:paraId="7A9361EF" w14:textId="77777777" w:rsidR="003253F4" w:rsidRPr="00745849" w:rsidRDefault="003253F4" w:rsidP="00BA0166">
      <w:pPr>
        <w:numPr>
          <w:ilvl w:val="0"/>
          <w:numId w:val="107"/>
        </w:numPr>
        <w:spacing w:after="0" w:line="360" w:lineRule="auto"/>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Формировать этику семейных отношений</w:t>
      </w:r>
    </w:p>
    <w:p w14:paraId="0320FF0B" w14:textId="77777777" w:rsidR="003253F4" w:rsidRPr="00745849" w:rsidRDefault="003253F4" w:rsidP="003253F4">
      <w:pPr>
        <w:spacing w:after="0" w:line="360" w:lineRule="auto"/>
        <w:ind w:firstLine="709"/>
        <w:jc w:val="both"/>
        <w:rPr>
          <w:rFonts w:ascii="Times New Roman" w:eastAsia="Cambria" w:hAnsi="Times New Roman" w:cs="Times New Roman"/>
          <w:sz w:val="28"/>
          <w:szCs w:val="28"/>
          <w:lang w:eastAsia="ru-RU"/>
        </w:rPr>
      </w:pPr>
    </w:p>
    <w:p w14:paraId="23E50E28"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255CE11D"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7734D213"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406C1A1D"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0E32A414" w14:textId="77777777" w:rsidR="003253F4" w:rsidRPr="00745849" w:rsidRDefault="003253F4" w:rsidP="003253F4">
      <w:pPr>
        <w:spacing w:after="0" w:line="360" w:lineRule="auto"/>
        <w:jc w:val="both"/>
        <w:rPr>
          <w:rFonts w:ascii="Times New Roman" w:eastAsia="Times New Roman" w:hAnsi="Times New Roman" w:cs="Times New Roman"/>
          <w:b/>
          <w:sz w:val="28"/>
          <w:szCs w:val="28"/>
          <w:lang w:eastAsia="ru-RU"/>
        </w:rPr>
      </w:pPr>
    </w:p>
    <w:p w14:paraId="47CD4910" w14:textId="77777777" w:rsidR="003253F4" w:rsidRPr="00745849" w:rsidRDefault="003253F4" w:rsidP="003253F4">
      <w:pPr>
        <w:spacing w:after="0" w:line="360" w:lineRule="auto"/>
        <w:jc w:val="both"/>
        <w:rPr>
          <w:rFonts w:ascii="Times New Roman" w:eastAsia="Times New Roman" w:hAnsi="Times New Roman" w:cs="Times New Roman"/>
          <w:b/>
          <w:sz w:val="28"/>
          <w:szCs w:val="28"/>
          <w:lang w:eastAsia="ru-RU"/>
        </w:rPr>
      </w:pPr>
    </w:p>
    <w:p w14:paraId="2978D4B0"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Литература:</w:t>
      </w:r>
    </w:p>
    <w:p w14:paraId="1B8430AB" w14:textId="77777777" w:rsidR="003253F4" w:rsidRDefault="003253F4" w:rsidP="00BA0166">
      <w:pPr>
        <w:numPr>
          <w:ilvl w:val="0"/>
          <w:numId w:val="108"/>
        </w:numPr>
        <w:spacing w:after="0" w:line="360" w:lineRule="auto"/>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Н.А.Карпухина. Реализация содержания образовательной деятельности. Младший возраст (2-3 года). Практическое пособие. М-КНИГА.Воронеж-2017, с.256.</w:t>
      </w:r>
    </w:p>
    <w:p w14:paraId="394BC399" w14:textId="77777777" w:rsidR="003253F4" w:rsidRPr="00745849" w:rsidRDefault="003253F4" w:rsidP="003253F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tbl>
      <w:tblPr>
        <w:tblStyle w:val="160"/>
        <w:tblW w:w="14312" w:type="dxa"/>
        <w:jc w:val="center"/>
        <w:tblLook w:val="04A0" w:firstRow="1" w:lastRow="0" w:firstColumn="1" w:lastColumn="0" w:noHBand="0" w:noVBand="1"/>
      </w:tblPr>
      <w:tblGrid>
        <w:gridCol w:w="1339"/>
        <w:gridCol w:w="1701"/>
        <w:gridCol w:w="3119"/>
        <w:gridCol w:w="8153"/>
      </w:tblGrid>
      <w:tr w:rsidR="003253F4" w:rsidRPr="00745849" w14:paraId="572265A6" w14:textId="77777777" w:rsidTr="003253F4">
        <w:trPr>
          <w:jc w:val="center"/>
        </w:trPr>
        <w:tc>
          <w:tcPr>
            <w:tcW w:w="1339" w:type="dxa"/>
          </w:tcPr>
          <w:p w14:paraId="2A9B9641"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Месяц</w:t>
            </w:r>
          </w:p>
        </w:tc>
        <w:tc>
          <w:tcPr>
            <w:tcW w:w="1701" w:type="dxa"/>
          </w:tcPr>
          <w:p w14:paraId="2DE01501"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Неделя</w:t>
            </w:r>
          </w:p>
        </w:tc>
        <w:tc>
          <w:tcPr>
            <w:tcW w:w="3119" w:type="dxa"/>
          </w:tcPr>
          <w:p w14:paraId="08929598"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Тематика</w:t>
            </w:r>
          </w:p>
        </w:tc>
        <w:tc>
          <w:tcPr>
            <w:tcW w:w="8153" w:type="dxa"/>
          </w:tcPr>
          <w:p w14:paraId="7A818D9B" w14:textId="77777777" w:rsidR="003253F4" w:rsidRPr="00745849" w:rsidRDefault="003253F4" w:rsidP="003253F4">
            <w:pPr>
              <w:spacing w:line="360" w:lineRule="auto"/>
              <w:jc w:val="center"/>
              <w:rPr>
                <w:rFonts w:ascii="Times New Roman" w:eastAsia="Times New Roman" w:hAnsi="Times New Roman" w:cs="Times New Roman"/>
                <w:b/>
                <w:sz w:val="28"/>
                <w:szCs w:val="28"/>
              </w:rPr>
            </w:pPr>
            <w:r w:rsidRPr="00745849">
              <w:rPr>
                <w:rFonts w:ascii="Times New Roman" w:eastAsia="Times New Roman" w:hAnsi="Times New Roman" w:cs="Times New Roman"/>
                <w:b/>
                <w:sz w:val="28"/>
                <w:szCs w:val="28"/>
              </w:rPr>
              <w:t>Образовательные задачи</w:t>
            </w:r>
          </w:p>
        </w:tc>
      </w:tr>
      <w:tr w:rsidR="003253F4" w:rsidRPr="00745849" w14:paraId="15BE9DB1" w14:textId="77777777" w:rsidTr="003253F4">
        <w:trPr>
          <w:jc w:val="center"/>
        </w:trPr>
        <w:tc>
          <w:tcPr>
            <w:tcW w:w="1339" w:type="dxa"/>
          </w:tcPr>
          <w:p w14:paraId="5DA27256" w14:textId="77777777" w:rsidR="003253F4" w:rsidRPr="00745849" w:rsidRDefault="003253F4" w:rsidP="003253F4">
            <w:pPr>
              <w:spacing w:line="360" w:lineRule="auto"/>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Сентябрь</w:t>
            </w:r>
          </w:p>
        </w:tc>
        <w:tc>
          <w:tcPr>
            <w:tcW w:w="1701" w:type="dxa"/>
          </w:tcPr>
          <w:p w14:paraId="3C092FB3"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4777B36E"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Праздник у ребят </w:t>
            </w:r>
          </w:p>
          <w:p w14:paraId="562B4EC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с.35)</w:t>
            </w:r>
          </w:p>
          <w:p w14:paraId="567A6E54"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w:t>
            </w:r>
            <w:r w:rsidRPr="00745849">
              <w:rPr>
                <w:rFonts w:ascii="Times New Roman" w:eastAsia="Times New Roman" w:hAnsi="Times New Roman" w:cs="Times New Roman"/>
                <w:i/>
                <w:sz w:val="24"/>
                <w:szCs w:val="28"/>
              </w:rPr>
              <w:t>явления общественной жизни: праздники)</w:t>
            </w:r>
          </w:p>
        </w:tc>
        <w:tc>
          <w:tcPr>
            <w:tcW w:w="8153" w:type="dxa"/>
          </w:tcPr>
          <w:p w14:paraId="31E76947"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Познакомить детей с празднично украшенной комнатой, развивать у детей интерес и чувство симпатии друг к другу, формируя стиль взаимоотношений, основанный на доброжелательности, воспитывать любовь к родным и близким.</w:t>
            </w:r>
          </w:p>
        </w:tc>
      </w:tr>
      <w:tr w:rsidR="003253F4" w:rsidRPr="00745849" w14:paraId="0A67DFBF" w14:textId="77777777" w:rsidTr="003253F4">
        <w:trPr>
          <w:jc w:val="center"/>
        </w:trPr>
        <w:tc>
          <w:tcPr>
            <w:tcW w:w="1339" w:type="dxa"/>
          </w:tcPr>
          <w:p w14:paraId="4CB43B0F" w14:textId="77777777" w:rsidR="003253F4" w:rsidRPr="00745849" w:rsidRDefault="003253F4" w:rsidP="003253F4">
            <w:pPr>
              <w:spacing w:line="360" w:lineRule="auto"/>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Октябрь</w:t>
            </w:r>
          </w:p>
        </w:tc>
        <w:tc>
          <w:tcPr>
            <w:tcW w:w="1701" w:type="dxa"/>
          </w:tcPr>
          <w:p w14:paraId="394A8B49"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7BCE4B61"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Танечка и Манечка – сестрёнки (1, с.63)</w:t>
            </w:r>
          </w:p>
          <w:p w14:paraId="342EBC9A" w14:textId="77777777" w:rsidR="003253F4" w:rsidRPr="00745849" w:rsidRDefault="003253F4" w:rsidP="003253F4">
            <w:pPr>
              <w:spacing w:line="252" w:lineRule="auto"/>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(гендерное воспитание: этика семейных отношений)</w:t>
            </w:r>
          </w:p>
        </w:tc>
        <w:tc>
          <w:tcPr>
            <w:tcW w:w="8153" w:type="dxa"/>
          </w:tcPr>
          <w:p w14:paraId="00063D3C"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этику семейных отношений. Среди множества картинок выделять идентичные (одежда, посуда, мебель, игрушки). Развивать зрительное восприятие, функцию обобщения в мышлении. Воспитывать добрые чувства к членам семьи: братикам и сестренкам.</w:t>
            </w:r>
          </w:p>
        </w:tc>
      </w:tr>
      <w:tr w:rsidR="003253F4" w:rsidRPr="00745849" w14:paraId="35C5DD1D" w14:textId="77777777" w:rsidTr="003253F4">
        <w:trPr>
          <w:jc w:val="center"/>
        </w:trPr>
        <w:tc>
          <w:tcPr>
            <w:tcW w:w="1339" w:type="dxa"/>
          </w:tcPr>
          <w:p w14:paraId="4DFF57A9" w14:textId="77777777" w:rsidR="003253F4" w:rsidRPr="00745849" w:rsidRDefault="003253F4" w:rsidP="003253F4">
            <w:pPr>
              <w:spacing w:line="360" w:lineRule="auto"/>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Ноябрь</w:t>
            </w:r>
          </w:p>
        </w:tc>
        <w:tc>
          <w:tcPr>
            <w:tcW w:w="1701" w:type="dxa"/>
          </w:tcPr>
          <w:p w14:paraId="57D2DB82"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4F3BEE2E"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Моя улица </w:t>
            </w:r>
          </w:p>
          <w:p w14:paraId="492D406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с.93)</w:t>
            </w:r>
          </w:p>
          <w:p w14:paraId="680C0275" w14:textId="77777777" w:rsidR="003253F4" w:rsidRPr="00745849" w:rsidRDefault="003253F4" w:rsidP="003253F4">
            <w:pPr>
              <w:spacing w:line="252" w:lineRule="auto"/>
              <w:jc w:val="center"/>
              <w:rPr>
                <w:rFonts w:ascii="Times New Roman" w:eastAsia="Times New Roman" w:hAnsi="Times New Roman" w:cs="Times New Roman"/>
                <w:i/>
                <w:sz w:val="24"/>
                <w:szCs w:val="28"/>
              </w:rPr>
            </w:pPr>
            <w:r w:rsidRPr="00745849">
              <w:rPr>
                <w:rFonts w:ascii="Times New Roman" w:eastAsia="Times New Roman" w:hAnsi="Times New Roman" w:cs="Times New Roman"/>
                <w:i/>
                <w:sz w:val="24"/>
                <w:szCs w:val="28"/>
              </w:rPr>
              <w:t>(явления общественной жизни: ближайшее окружение)</w:t>
            </w:r>
          </w:p>
          <w:p w14:paraId="2FC7434F" w14:textId="77777777" w:rsidR="003253F4" w:rsidRPr="00745849" w:rsidRDefault="003253F4" w:rsidP="003253F4">
            <w:pPr>
              <w:jc w:val="center"/>
              <w:rPr>
                <w:rFonts w:ascii="Times New Roman" w:eastAsia="Times New Roman" w:hAnsi="Times New Roman" w:cs="Times New Roman"/>
                <w:i/>
                <w:sz w:val="28"/>
                <w:szCs w:val="28"/>
              </w:rPr>
            </w:pPr>
          </w:p>
        </w:tc>
        <w:tc>
          <w:tcPr>
            <w:tcW w:w="8153" w:type="dxa"/>
          </w:tcPr>
          <w:p w14:paraId="0A6DEA65"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Познакомить детей с улицей, развивать представления об окружающих предметах, развивать наблюдательность в назывании ранее виденных предметов, поощрять замену звукоподражательных слов общеупотребительными (вместо ав-ав – собака, би-би – машина).</w:t>
            </w:r>
          </w:p>
        </w:tc>
      </w:tr>
      <w:tr w:rsidR="003253F4" w:rsidRPr="00745849" w14:paraId="17F1D10E" w14:textId="77777777" w:rsidTr="003253F4">
        <w:trPr>
          <w:jc w:val="center"/>
        </w:trPr>
        <w:tc>
          <w:tcPr>
            <w:tcW w:w="1339" w:type="dxa"/>
          </w:tcPr>
          <w:p w14:paraId="02C072C3" w14:textId="77777777" w:rsidR="003253F4" w:rsidRPr="00745849" w:rsidRDefault="003253F4" w:rsidP="003253F4">
            <w:pPr>
              <w:spacing w:line="360" w:lineRule="auto"/>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Декабрь</w:t>
            </w:r>
          </w:p>
        </w:tc>
        <w:tc>
          <w:tcPr>
            <w:tcW w:w="1701" w:type="dxa"/>
          </w:tcPr>
          <w:p w14:paraId="2BFF526C"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7D09B9D2"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Моя мама</w:t>
            </w:r>
          </w:p>
          <w:p w14:paraId="792AB428" w14:textId="77777777" w:rsidR="003253F4" w:rsidRPr="00745849" w:rsidRDefault="003253F4" w:rsidP="003253F4">
            <w:pPr>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с.116)</w:t>
            </w:r>
          </w:p>
          <w:p w14:paraId="764E60EF" w14:textId="77777777" w:rsidR="003253F4" w:rsidRPr="00745849" w:rsidRDefault="003253F4" w:rsidP="003253F4">
            <w:pPr>
              <w:jc w:val="center"/>
              <w:rPr>
                <w:rFonts w:ascii="Times New Roman" w:eastAsia="Times New Roman" w:hAnsi="Times New Roman" w:cs="Times New Roman"/>
                <w:i/>
                <w:sz w:val="28"/>
                <w:szCs w:val="28"/>
              </w:rPr>
            </w:pPr>
            <w:r w:rsidRPr="00745849">
              <w:rPr>
                <w:rFonts w:ascii="Times New Roman" w:eastAsia="Times New Roman" w:hAnsi="Times New Roman" w:cs="Times New Roman"/>
                <w:i/>
                <w:sz w:val="24"/>
                <w:szCs w:val="28"/>
              </w:rPr>
              <w:t>(явления общественной жизни, социальные отношения)</w:t>
            </w:r>
          </w:p>
        </w:tc>
        <w:tc>
          <w:tcPr>
            <w:tcW w:w="8153" w:type="dxa"/>
          </w:tcPr>
          <w:p w14:paraId="37E99B26"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Совершенствовать свое зрительное восприятие и внимание, понимать и выполнять элементарные инструкции, обусловленные ситуацией, соотносить слово с предметом, его изображением, узнавать на фотографиях знакомые лица, называть их упрощенными словами, воспитывать любовь к родным и близким.</w:t>
            </w:r>
          </w:p>
        </w:tc>
      </w:tr>
      <w:tr w:rsidR="003253F4" w:rsidRPr="00745849" w14:paraId="2AE991DC" w14:textId="77777777" w:rsidTr="003253F4">
        <w:trPr>
          <w:jc w:val="center"/>
        </w:trPr>
        <w:tc>
          <w:tcPr>
            <w:tcW w:w="1339" w:type="dxa"/>
          </w:tcPr>
          <w:p w14:paraId="32EDCE2B" w14:textId="77777777" w:rsidR="003253F4" w:rsidRPr="00745849" w:rsidRDefault="003253F4" w:rsidP="003253F4">
            <w:pPr>
              <w:spacing w:line="360" w:lineRule="auto"/>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Январь</w:t>
            </w:r>
          </w:p>
        </w:tc>
        <w:tc>
          <w:tcPr>
            <w:tcW w:w="1701" w:type="dxa"/>
          </w:tcPr>
          <w:p w14:paraId="680B176B"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0C8E4EDF"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Где мы живём? </w:t>
            </w:r>
          </w:p>
          <w:p w14:paraId="4A74832C"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с.150)</w:t>
            </w:r>
          </w:p>
          <w:p w14:paraId="72D917BB" w14:textId="77777777" w:rsidR="003253F4" w:rsidRPr="00745849" w:rsidRDefault="003253F4" w:rsidP="003253F4">
            <w:pPr>
              <w:spacing w:line="252" w:lineRule="auto"/>
              <w:jc w:val="center"/>
              <w:rPr>
                <w:rFonts w:ascii="Times New Roman" w:eastAsia="Times New Roman" w:hAnsi="Times New Roman" w:cs="Times New Roman"/>
                <w:i/>
                <w:sz w:val="24"/>
                <w:szCs w:val="28"/>
              </w:rPr>
            </w:pPr>
            <w:r w:rsidRPr="00745849">
              <w:rPr>
                <w:rFonts w:ascii="Times New Roman" w:eastAsia="Times New Roman" w:hAnsi="Times New Roman" w:cs="Times New Roman"/>
                <w:i/>
                <w:sz w:val="24"/>
                <w:szCs w:val="28"/>
              </w:rPr>
              <w:t>(гендерное воспитание: общественное понятие семья)</w:t>
            </w:r>
          </w:p>
        </w:tc>
        <w:tc>
          <w:tcPr>
            <w:tcW w:w="8153" w:type="dxa"/>
          </w:tcPr>
          <w:p w14:paraId="0D705E97"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Побуждать детей использовать в различных речевых ситуациях (односложный ответ на вопрос взрослого, завершение фразы, произнесенной взрослым, инициативное высказывание самого ребенка в игре) слова, относящиеся к лексической теме «Семья»; воспитывать любовь и уважение к родным.</w:t>
            </w:r>
          </w:p>
        </w:tc>
      </w:tr>
      <w:tr w:rsidR="003253F4" w:rsidRPr="00745849" w14:paraId="32D7F520" w14:textId="77777777" w:rsidTr="003253F4">
        <w:trPr>
          <w:jc w:val="center"/>
        </w:trPr>
        <w:tc>
          <w:tcPr>
            <w:tcW w:w="1339" w:type="dxa"/>
          </w:tcPr>
          <w:p w14:paraId="5D8D77F1" w14:textId="77777777" w:rsidR="003253F4" w:rsidRPr="00745849" w:rsidRDefault="003253F4" w:rsidP="003253F4">
            <w:pPr>
              <w:spacing w:line="360" w:lineRule="auto"/>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Февраль</w:t>
            </w:r>
          </w:p>
        </w:tc>
        <w:tc>
          <w:tcPr>
            <w:tcW w:w="1701" w:type="dxa"/>
          </w:tcPr>
          <w:p w14:paraId="173F3C48"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6FF866ED"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Кто нас лечит?</w:t>
            </w:r>
          </w:p>
          <w:p w14:paraId="27918AF5"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 (1, с.179)</w:t>
            </w:r>
          </w:p>
          <w:p w14:paraId="158CB265"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w:t>
            </w:r>
            <w:r w:rsidRPr="00745849">
              <w:rPr>
                <w:rFonts w:ascii="Times New Roman" w:eastAsia="Times New Roman" w:hAnsi="Times New Roman" w:cs="Times New Roman"/>
                <w:i/>
                <w:sz w:val="24"/>
                <w:szCs w:val="28"/>
              </w:rPr>
              <w:t>явления общественной жизни: профессия врач)</w:t>
            </w:r>
          </w:p>
        </w:tc>
        <w:tc>
          <w:tcPr>
            <w:tcW w:w="8153" w:type="dxa"/>
          </w:tcPr>
          <w:p w14:paraId="51A49AEA"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понятие профессиональной принадлежности: врач. Способствовать восприятию сюжетной картины, отражающей знакомую ребенку ситуацию, развивать зрительное восприятие: замечать дополнительные детали на рисунке, понимать элементарные причинно-следственные связи; воспитывать любовь и уважение к труду взрослых.</w:t>
            </w:r>
          </w:p>
        </w:tc>
      </w:tr>
      <w:tr w:rsidR="003253F4" w:rsidRPr="00745849" w14:paraId="50231D4B" w14:textId="77777777" w:rsidTr="003253F4">
        <w:trPr>
          <w:jc w:val="center"/>
        </w:trPr>
        <w:tc>
          <w:tcPr>
            <w:tcW w:w="1339" w:type="dxa"/>
          </w:tcPr>
          <w:p w14:paraId="21E3989B" w14:textId="77777777" w:rsidR="003253F4" w:rsidRPr="00745849" w:rsidRDefault="003253F4" w:rsidP="003253F4">
            <w:pPr>
              <w:spacing w:line="360" w:lineRule="auto"/>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Март</w:t>
            </w:r>
          </w:p>
        </w:tc>
        <w:tc>
          <w:tcPr>
            <w:tcW w:w="1701" w:type="dxa"/>
          </w:tcPr>
          <w:p w14:paraId="33622CD4"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585E9589"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 xml:space="preserve">Мамин праздник </w:t>
            </w:r>
          </w:p>
          <w:p w14:paraId="3F9B7E6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с.211)</w:t>
            </w:r>
          </w:p>
          <w:p w14:paraId="4B4D7396" w14:textId="77777777" w:rsidR="003253F4" w:rsidRPr="00745849" w:rsidRDefault="003253F4" w:rsidP="003253F4">
            <w:pPr>
              <w:spacing w:line="252" w:lineRule="auto"/>
              <w:jc w:val="center"/>
              <w:rPr>
                <w:rFonts w:ascii="Times New Roman" w:eastAsia="Times New Roman" w:hAnsi="Times New Roman" w:cs="Times New Roman"/>
                <w:i/>
                <w:sz w:val="24"/>
                <w:szCs w:val="28"/>
              </w:rPr>
            </w:pPr>
            <w:r w:rsidRPr="00745849">
              <w:rPr>
                <w:rFonts w:ascii="Times New Roman" w:eastAsia="Times New Roman" w:hAnsi="Times New Roman" w:cs="Times New Roman"/>
                <w:i/>
                <w:sz w:val="24"/>
                <w:szCs w:val="28"/>
              </w:rPr>
              <w:t>(явления общественной жизни: международные праздники)</w:t>
            </w:r>
          </w:p>
        </w:tc>
        <w:tc>
          <w:tcPr>
            <w:tcW w:w="8153" w:type="dxa"/>
          </w:tcPr>
          <w:p w14:paraId="75581B7A"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у детей представление о празднике мам , создавать радостное настроение, желание выбрать и подарить подарок; развивать зрительное восприятие и воспитывать любовь к родным и близким.</w:t>
            </w:r>
          </w:p>
        </w:tc>
      </w:tr>
      <w:tr w:rsidR="003253F4" w:rsidRPr="00745849" w14:paraId="7D1AEA77" w14:textId="77777777" w:rsidTr="003253F4">
        <w:trPr>
          <w:jc w:val="center"/>
        </w:trPr>
        <w:tc>
          <w:tcPr>
            <w:tcW w:w="1339" w:type="dxa"/>
          </w:tcPr>
          <w:p w14:paraId="6E279764" w14:textId="77777777" w:rsidR="003253F4" w:rsidRPr="00745849" w:rsidRDefault="003253F4" w:rsidP="003253F4">
            <w:pPr>
              <w:spacing w:line="360" w:lineRule="auto"/>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Апрель</w:t>
            </w:r>
          </w:p>
        </w:tc>
        <w:tc>
          <w:tcPr>
            <w:tcW w:w="1701" w:type="dxa"/>
          </w:tcPr>
          <w:p w14:paraId="7FE7CCA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3119" w:type="dxa"/>
          </w:tcPr>
          <w:p w14:paraId="7AA380FA"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Наш любимый детский сад (1, с.237)</w:t>
            </w:r>
          </w:p>
          <w:p w14:paraId="6D97F453" w14:textId="77777777" w:rsidR="003253F4" w:rsidRPr="00745849" w:rsidRDefault="003253F4" w:rsidP="003253F4">
            <w:pPr>
              <w:spacing w:line="252" w:lineRule="auto"/>
              <w:jc w:val="center"/>
              <w:rPr>
                <w:rFonts w:ascii="Times New Roman" w:eastAsia="Times New Roman" w:hAnsi="Times New Roman" w:cs="Times New Roman"/>
                <w:i/>
                <w:sz w:val="24"/>
                <w:szCs w:val="28"/>
              </w:rPr>
            </w:pPr>
            <w:r w:rsidRPr="00745849">
              <w:rPr>
                <w:rFonts w:ascii="Times New Roman" w:eastAsia="Times New Roman" w:hAnsi="Times New Roman" w:cs="Times New Roman"/>
                <w:i/>
                <w:sz w:val="24"/>
                <w:szCs w:val="28"/>
              </w:rPr>
              <w:t>(явления общественной жизни: ближайшее окружение – детский сад)</w:t>
            </w:r>
          </w:p>
        </w:tc>
        <w:tc>
          <w:tcPr>
            <w:tcW w:w="8153" w:type="dxa"/>
          </w:tcPr>
          <w:p w14:paraId="7984F794" w14:textId="77777777" w:rsidR="003253F4" w:rsidRPr="00745849" w:rsidRDefault="003253F4" w:rsidP="003253F4">
            <w:pPr>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Формировать знание детей ближайшего окружения: детский сад – окна, двери, крыша, группа. Совершенствовать правила поведения, партнерские отношения со сверстниками; развивать наблюдательность, ориентировку в пространстве; воспитывать любовь к ближнему окружению.</w:t>
            </w:r>
          </w:p>
        </w:tc>
      </w:tr>
      <w:tr w:rsidR="003253F4" w:rsidRPr="00745849" w14:paraId="74D6244C" w14:textId="77777777" w:rsidTr="003253F4">
        <w:trPr>
          <w:jc w:val="center"/>
        </w:trPr>
        <w:tc>
          <w:tcPr>
            <w:tcW w:w="1339" w:type="dxa"/>
          </w:tcPr>
          <w:p w14:paraId="0CA1C142" w14:textId="77777777" w:rsidR="003253F4" w:rsidRPr="00745849" w:rsidRDefault="003253F4" w:rsidP="003253F4">
            <w:pPr>
              <w:spacing w:line="360" w:lineRule="auto"/>
              <w:jc w:val="both"/>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Май</w:t>
            </w:r>
          </w:p>
        </w:tc>
        <w:tc>
          <w:tcPr>
            <w:tcW w:w="1701" w:type="dxa"/>
          </w:tcPr>
          <w:p w14:paraId="347FB55A" w14:textId="77777777" w:rsidR="003253F4" w:rsidRPr="00745849" w:rsidRDefault="003253F4" w:rsidP="003253F4">
            <w:pPr>
              <w:spacing w:line="360"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1 неделя</w:t>
            </w:r>
          </w:p>
        </w:tc>
        <w:tc>
          <w:tcPr>
            <w:tcW w:w="11272" w:type="dxa"/>
            <w:gridSpan w:val="2"/>
          </w:tcPr>
          <w:p w14:paraId="225D1643" w14:textId="77777777" w:rsidR="003253F4" w:rsidRPr="00745849" w:rsidRDefault="003253F4" w:rsidP="003253F4">
            <w:pPr>
              <w:spacing w:line="252" w:lineRule="auto"/>
              <w:jc w:val="center"/>
              <w:rPr>
                <w:rFonts w:ascii="Times New Roman" w:eastAsia="Times New Roman" w:hAnsi="Times New Roman" w:cs="Times New Roman"/>
                <w:sz w:val="28"/>
                <w:szCs w:val="28"/>
              </w:rPr>
            </w:pPr>
            <w:r w:rsidRPr="00745849">
              <w:rPr>
                <w:rFonts w:ascii="Times New Roman" w:eastAsia="Times New Roman" w:hAnsi="Times New Roman" w:cs="Times New Roman"/>
                <w:sz w:val="28"/>
                <w:szCs w:val="28"/>
              </w:rPr>
              <w:t>Совершенствование нравственных и этических форм общения, поведения</w:t>
            </w:r>
          </w:p>
          <w:p w14:paraId="682BD6A3" w14:textId="77777777" w:rsidR="003253F4" w:rsidRPr="00745849" w:rsidRDefault="003253F4" w:rsidP="003253F4">
            <w:pPr>
              <w:jc w:val="both"/>
              <w:rPr>
                <w:rFonts w:ascii="Times New Roman" w:eastAsia="Times New Roman" w:hAnsi="Times New Roman" w:cs="Times New Roman"/>
                <w:sz w:val="28"/>
                <w:szCs w:val="28"/>
              </w:rPr>
            </w:pPr>
          </w:p>
        </w:tc>
      </w:tr>
    </w:tbl>
    <w:p w14:paraId="563B65D4" w14:textId="77777777" w:rsidR="003253F4" w:rsidRPr="00745849" w:rsidRDefault="003253F4" w:rsidP="003253F4">
      <w:pPr>
        <w:spacing w:after="0" w:line="240" w:lineRule="auto"/>
        <w:rPr>
          <w:rFonts w:ascii="Times New Roman" w:eastAsia="Times New Roman" w:hAnsi="Times New Roman" w:cs="Times New Roman"/>
          <w:b/>
          <w:sz w:val="28"/>
          <w:szCs w:val="28"/>
          <w:lang w:eastAsia="ru-RU"/>
        </w:rPr>
      </w:pPr>
    </w:p>
    <w:p w14:paraId="3FBE5759" w14:textId="77777777" w:rsidR="003253F4" w:rsidRDefault="003253F4" w:rsidP="003253F4">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0429C94D"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Направление развития (образовательная область): Физическое развитие</w:t>
      </w:r>
    </w:p>
    <w:p w14:paraId="521C4BE3" w14:textId="77777777" w:rsidR="003253F4" w:rsidRPr="00745849" w:rsidRDefault="003253F4" w:rsidP="003253F4">
      <w:p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b/>
          <w:sz w:val="28"/>
          <w:szCs w:val="28"/>
          <w:lang w:eastAsia="ru-RU"/>
        </w:rPr>
        <w:t xml:space="preserve">Раздел. </w:t>
      </w:r>
      <w:r w:rsidRPr="00745849">
        <w:rPr>
          <w:rFonts w:ascii="Times New Roman" w:eastAsia="Times New Roman" w:hAnsi="Times New Roman" w:cs="Times New Roman"/>
          <w:sz w:val="28"/>
          <w:szCs w:val="28"/>
          <w:lang w:eastAsia="ru-RU"/>
        </w:rPr>
        <w:t>Физическая культура.</w:t>
      </w:r>
    </w:p>
    <w:p w14:paraId="22983728"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p>
    <w:p w14:paraId="4488BE64" w14:textId="77777777" w:rsidR="003253F4" w:rsidRPr="00745849" w:rsidRDefault="003253F4" w:rsidP="003253F4">
      <w:pPr>
        <w:spacing w:after="0" w:line="360" w:lineRule="auto"/>
        <w:ind w:firstLine="709"/>
        <w:jc w:val="both"/>
        <w:rPr>
          <w:rFonts w:ascii="Times New Roman" w:eastAsia="Times New Roman" w:hAnsi="Times New Roman" w:cs="Times New Roman"/>
          <w:b/>
          <w:sz w:val="28"/>
          <w:szCs w:val="28"/>
          <w:lang w:eastAsia="ru-RU"/>
        </w:rPr>
      </w:pPr>
      <w:r w:rsidRPr="00745849">
        <w:rPr>
          <w:rFonts w:ascii="Times New Roman" w:eastAsia="Times New Roman" w:hAnsi="Times New Roman" w:cs="Times New Roman"/>
          <w:b/>
          <w:sz w:val="28"/>
          <w:szCs w:val="28"/>
          <w:lang w:eastAsia="ru-RU"/>
        </w:rPr>
        <w:t>Задачи:</w:t>
      </w:r>
    </w:p>
    <w:p w14:paraId="4CFCD965" w14:textId="77777777" w:rsidR="003253F4" w:rsidRPr="00745849" w:rsidRDefault="003253F4" w:rsidP="00BA0166">
      <w:pPr>
        <w:numPr>
          <w:ilvl w:val="0"/>
          <w:numId w:val="109"/>
        </w:numPr>
        <w:spacing w:after="0" w:line="360" w:lineRule="auto"/>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 xml:space="preserve">сохранение, укрепление и охрана здоровья детей; </w:t>
      </w:r>
    </w:p>
    <w:p w14:paraId="1B2CD415" w14:textId="77777777" w:rsidR="003253F4" w:rsidRPr="00745849" w:rsidRDefault="003253F4" w:rsidP="00BA0166">
      <w:pPr>
        <w:numPr>
          <w:ilvl w:val="0"/>
          <w:numId w:val="109"/>
        </w:numPr>
        <w:spacing w:after="0" w:line="360" w:lineRule="auto"/>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повышение умственной и физической работоспособности, предупреждение утомления.</w:t>
      </w:r>
    </w:p>
    <w:p w14:paraId="21D0DBAF" w14:textId="77777777" w:rsidR="003253F4" w:rsidRPr="00745849" w:rsidRDefault="003253F4" w:rsidP="00BA0166">
      <w:pPr>
        <w:numPr>
          <w:ilvl w:val="0"/>
          <w:numId w:val="109"/>
        </w:numPr>
        <w:spacing w:after="0" w:line="360" w:lineRule="auto"/>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способствовать правильному формированию опорно- двигательной системы организма, развитию равновесия, координации движения, крупной и мелкой моторики обеих рук;</w:t>
      </w:r>
    </w:p>
    <w:p w14:paraId="648888F0" w14:textId="77777777" w:rsidR="003253F4" w:rsidRPr="00745849" w:rsidRDefault="003253F4" w:rsidP="00BA0166">
      <w:pPr>
        <w:numPr>
          <w:ilvl w:val="0"/>
          <w:numId w:val="109"/>
        </w:numPr>
        <w:spacing w:after="0" w:line="360" w:lineRule="auto"/>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формировать у детей потребности в двигательной активности и физическом совершенствовании;</w:t>
      </w:r>
    </w:p>
    <w:p w14:paraId="64FA3A26" w14:textId="77777777" w:rsidR="003253F4" w:rsidRPr="00745849" w:rsidRDefault="003253F4" w:rsidP="00BA0166">
      <w:pPr>
        <w:numPr>
          <w:ilvl w:val="0"/>
          <w:numId w:val="109"/>
        </w:numPr>
        <w:spacing w:after="0" w:line="360" w:lineRule="auto"/>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формирование начальных представлений о некоторых видах спорта, овладение подвижными играми с правилами.</w:t>
      </w:r>
    </w:p>
    <w:p w14:paraId="6E95B146" w14:textId="77777777" w:rsidR="003253F4" w:rsidRPr="00745849" w:rsidRDefault="003253F4" w:rsidP="003253F4">
      <w:pPr>
        <w:spacing w:after="0" w:line="360" w:lineRule="auto"/>
        <w:jc w:val="both"/>
        <w:rPr>
          <w:rFonts w:ascii="Times New Roman" w:eastAsia="Times New Roman" w:hAnsi="Times New Roman" w:cs="Times New Roman"/>
          <w:b/>
          <w:sz w:val="28"/>
          <w:szCs w:val="28"/>
          <w:lang w:eastAsia="ru-RU"/>
        </w:rPr>
      </w:pPr>
    </w:p>
    <w:p w14:paraId="7FBEB2BA" w14:textId="77777777" w:rsidR="003253F4" w:rsidRPr="00745849" w:rsidRDefault="003253F4" w:rsidP="003253F4">
      <w:p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b/>
          <w:sz w:val="28"/>
          <w:szCs w:val="28"/>
          <w:lang w:eastAsia="ru-RU"/>
        </w:rPr>
        <w:t>Литература:</w:t>
      </w:r>
    </w:p>
    <w:p w14:paraId="51DB83C7" w14:textId="77777777" w:rsidR="003253F4" w:rsidRPr="00745849" w:rsidRDefault="003253F4" w:rsidP="003253F4">
      <w:p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1.Н.А.Карпухина. Реализация содержания образовательной деятельности. Младший возраст (2-3 года). Практическое пособие. М-КНИГА.Воронеж-2017, с.256.</w:t>
      </w:r>
    </w:p>
    <w:p w14:paraId="6D5B4D05" w14:textId="77777777" w:rsidR="003253F4" w:rsidRDefault="003253F4" w:rsidP="003253F4">
      <w:pPr>
        <w:spacing w:after="0" w:line="360" w:lineRule="auto"/>
        <w:ind w:firstLine="709"/>
        <w:jc w:val="both"/>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2.Н. П. Кочетова.  Физическое воспитание и развитие детей раннего возраста. Кроха. Методическое пособие для воспитателей и родителей. Москва. «Просвещение»-2005-с.111.</w:t>
      </w:r>
    </w:p>
    <w:p w14:paraId="62A6AFF3" w14:textId="77777777" w:rsidR="003253F4" w:rsidRPr="00745849" w:rsidRDefault="003253F4" w:rsidP="003253F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tbl>
      <w:tblPr>
        <w:tblW w:w="0" w:type="auto"/>
        <w:jc w:val="center"/>
        <w:tblCellMar>
          <w:left w:w="10" w:type="dxa"/>
          <w:right w:w="10" w:type="dxa"/>
        </w:tblCellMar>
        <w:tblLook w:val="04A0" w:firstRow="1" w:lastRow="0" w:firstColumn="1" w:lastColumn="0" w:noHBand="0" w:noVBand="1"/>
      </w:tblPr>
      <w:tblGrid>
        <w:gridCol w:w="2718"/>
        <w:gridCol w:w="2718"/>
        <w:gridCol w:w="3051"/>
        <w:gridCol w:w="3051"/>
      </w:tblGrid>
      <w:tr w:rsidR="003253F4" w:rsidRPr="00745849" w14:paraId="7CE6F9B0" w14:textId="77777777" w:rsidTr="003253F4">
        <w:trPr>
          <w:jc w:val="center"/>
        </w:trPr>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B8F64A"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b/>
                <w:sz w:val="28"/>
                <w:szCs w:val="28"/>
                <w:lang w:eastAsia="ru-RU"/>
              </w:rPr>
              <w:t>1 неделя</w:t>
            </w:r>
          </w:p>
        </w:tc>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CD35C5"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b/>
                <w:sz w:val="28"/>
                <w:szCs w:val="28"/>
                <w:lang w:eastAsia="ru-RU"/>
              </w:rPr>
              <w:t>2 неделя</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94ABF3"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b/>
                <w:sz w:val="28"/>
                <w:szCs w:val="28"/>
                <w:lang w:eastAsia="ru-RU"/>
              </w:rPr>
              <w:t>3 неделя</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95338A"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b/>
                <w:sz w:val="28"/>
                <w:szCs w:val="28"/>
                <w:lang w:eastAsia="ru-RU"/>
              </w:rPr>
              <w:t>4 неделя</w:t>
            </w:r>
          </w:p>
        </w:tc>
      </w:tr>
      <w:tr w:rsidR="003253F4" w:rsidRPr="00745849" w14:paraId="7A8FFF16" w14:textId="77777777" w:rsidTr="003253F4">
        <w:trPr>
          <w:jc w:val="center"/>
        </w:trPr>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05DCDC"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1-2 недели</w:t>
            </w:r>
          </w:p>
          <w:p w14:paraId="2FF6AA95"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(2,с.65-66)</w:t>
            </w:r>
          </w:p>
        </w:tc>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FAD49F"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1-2 недели</w:t>
            </w:r>
          </w:p>
          <w:p w14:paraId="45BB9DF8"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(2,с.65-66)</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A81480"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3 – 4 недели</w:t>
            </w:r>
          </w:p>
          <w:p w14:paraId="5027516F"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(2,с.66-67)</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6BEE7D"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3 – 4 недели</w:t>
            </w:r>
          </w:p>
          <w:p w14:paraId="3AA8D8C0"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(2,с.66-67)</w:t>
            </w:r>
          </w:p>
        </w:tc>
      </w:tr>
      <w:tr w:rsidR="003253F4" w:rsidRPr="00745849" w14:paraId="4ED5AD39" w14:textId="77777777" w:rsidTr="003253F4">
        <w:trPr>
          <w:jc w:val="center"/>
        </w:trPr>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39D7D2"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1-2 недели</w:t>
            </w:r>
          </w:p>
          <w:p w14:paraId="23194B43"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(2,с.67-68)</w:t>
            </w:r>
          </w:p>
        </w:tc>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69171E"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1-2 недели</w:t>
            </w:r>
          </w:p>
          <w:p w14:paraId="06A8ADB6"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(2,с.67-68)</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1CC5BF"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3 – 4 недели</w:t>
            </w:r>
          </w:p>
          <w:p w14:paraId="3ADAE912"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(2,с.68)</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2C2DF7"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3 – 4 недели</w:t>
            </w:r>
          </w:p>
          <w:p w14:paraId="68EC5DC1"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(2,с.68)</w:t>
            </w:r>
          </w:p>
        </w:tc>
      </w:tr>
      <w:tr w:rsidR="003253F4" w:rsidRPr="00745849" w14:paraId="174245D2" w14:textId="77777777" w:rsidTr="003253F4">
        <w:trPr>
          <w:jc w:val="center"/>
        </w:trPr>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634410"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1-2 недели</w:t>
            </w:r>
          </w:p>
          <w:p w14:paraId="59370A47"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(2,с.69)</w:t>
            </w:r>
          </w:p>
        </w:tc>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92385C"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1-2 недели</w:t>
            </w:r>
          </w:p>
          <w:p w14:paraId="1788F0D9"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(2,с.69)</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8C7CFC"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3 – 4 недели</w:t>
            </w:r>
          </w:p>
          <w:p w14:paraId="57A3CCAD"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(2,с.70)</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EFEFE0"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3 – 4 недели</w:t>
            </w:r>
          </w:p>
          <w:p w14:paraId="2CD234D9"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(2,с.70)</w:t>
            </w:r>
          </w:p>
        </w:tc>
      </w:tr>
      <w:tr w:rsidR="003253F4" w:rsidRPr="00745849" w14:paraId="5BC8F884" w14:textId="77777777" w:rsidTr="003253F4">
        <w:trPr>
          <w:jc w:val="center"/>
        </w:trPr>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7D4CB9"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1-2 недели</w:t>
            </w:r>
          </w:p>
          <w:p w14:paraId="35F54154"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(2,с.70-71)</w:t>
            </w:r>
          </w:p>
        </w:tc>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D8117A"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1-2 недели</w:t>
            </w:r>
          </w:p>
          <w:p w14:paraId="2823469F"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(2,с.70-71)</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58F84F"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3 – 4 недели</w:t>
            </w:r>
          </w:p>
          <w:p w14:paraId="2C3AD188"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(2,с.71)</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85185C"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3 – 4 недели</w:t>
            </w:r>
          </w:p>
          <w:p w14:paraId="780465F9"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(2,с.71)</w:t>
            </w:r>
          </w:p>
        </w:tc>
      </w:tr>
      <w:tr w:rsidR="003253F4" w:rsidRPr="00745849" w14:paraId="4BE0EFFE" w14:textId="77777777" w:rsidTr="003253F4">
        <w:trPr>
          <w:jc w:val="center"/>
        </w:trPr>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F2D1EB"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1-2 недели</w:t>
            </w:r>
          </w:p>
          <w:p w14:paraId="496C08C6"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(2,с.71-72)</w:t>
            </w:r>
          </w:p>
        </w:tc>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997D0E"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1-2 недели</w:t>
            </w:r>
          </w:p>
          <w:p w14:paraId="2B5F55DB"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(2,с.71-72)</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6D8F40"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3 – 4 недели</w:t>
            </w:r>
          </w:p>
          <w:p w14:paraId="1D1D31D1"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(2,с.72)</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0CCECF"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3 – 4 недели</w:t>
            </w:r>
          </w:p>
          <w:p w14:paraId="7A66914B"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(2,с.72)</w:t>
            </w:r>
          </w:p>
        </w:tc>
      </w:tr>
      <w:tr w:rsidR="003253F4" w:rsidRPr="00745849" w14:paraId="610DA52A" w14:textId="77777777" w:rsidTr="003253F4">
        <w:trPr>
          <w:jc w:val="center"/>
        </w:trPr>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63C5F5"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1-2 недели</w:t>
            </w:r>
          </w:p>
          <w:p w14:paraId="01AE03F3"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(2,с.72-73)</w:t>
            </w:r>
          </w:p>
        </w:tc>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DA40BF"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1-2 недели</w:t>
            </w:r>
          </w:p>
          <w:p w14:paraId="4EF28D18"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(2,с.72-73)</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1BBAE9"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3 – 4 недели</w:t>
            </w:r>
          </w:p>
          <w:p w14:paraId="24DE4819"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(2,с.73-74)</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80BD8C"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3 – 4 недели</w:t>
            </w:r>
          </w:p>
          <w:p w14:paraId="2BF4953A"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(2,с.73-74)</w:t>
            </w:r>
          </w:p>
        </w:tc>
      </w:tr>
      <w:tr w:rsidR="003253F4" w:rsidRPr="00745849" w14:paraId="47607A66" w14:textId="77777777" w:rsidTr="003253F4">
        <w:trPr>
          <w:jc w:val="center"/>
        </w:trPr>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8626F4"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1-2 недели</w:t>
            </w:r>
          </w:p>
          <w:p w14:paraId="2C9151A8"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(2,с.74-75)</w:t>
            </w:r>
          </w:p>
        </w:tc>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F66CE7"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1-2 недели</w:t>
            </w:r>
          </w:p>
          <w:p w14:paraId="51BCAFB6"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(2,с.74-75)</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ADB222"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3 – 4 недели</w:t>
            </w:r>
          </w:p>
          <w:p w14:paraId="78979418"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(2,с.75)</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196370"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3 – 4 недели</w:t>
            </w:r>
          </w:p>
          <w:p w14:paraId="6B08B04D"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(2,с.75)</w:t>
            </w:r>
          </w:p>
        </w:tc>
      </w:tr>
      <w:tr w:rsidR="003253F4" w:rsidRPr="00745849" w14:paraId="1C272894" w14:textId="77777777" w:rsidTr="003253F4">
        <w:trPr>
          <w:jc w:val="center"/>
        </w:trPr>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4481C8"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1-2 недели</w:t>
            </w:r>
          </w:p>
          <w:p w14:paraId="6E33B09E"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(2,с.76)</w:t>
            </w:r>
          </w:p>
        </w:tc>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0B8ADE"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1-2 недели</w:t>
            </w:r>
          </w:p>
          <w:p w14:paraId="65DB4F06"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(2,с.76)</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7373FF"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3 – 4 недели</w:t>
            </w:r>
          </w:p>
          <w:p w14:paraId="4D35B6CE"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(2,с.76-77)</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B2ED61"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3 – 4 недели</w:t>
            </w:r>
          </w:p>
          <w:p w14:paraId="0B497556"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(2,с.76-77)</w:t>
            </w:r>
          </w:p>
        </w:tc>
      </w:tr>
      <w:tr w:rsidR="003253F4" w:rsidRPr="00745849" w14:paraId="7CF2C2F3" w14:textId="77777777" w:rsidTr="003253F4">
        <w:trPr>
          <w:jc w:val="center"/>
        </w:trPr>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4C826B"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1-2 недели</w:t>
            </w:r>
          </w:p>
          <w:p w14:paraId="033415BF"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(2,с.77-78)</w:t>
            </w:r>
          </w:p>
        </w:tc>
        <w:tc>
          <w:tcPr>
            <w:tcW w:w="2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32EFD2"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1-2 недели</w:t>
            </w:r>
          </w:p>
          <w:p w14:paraId="3D26FDF2"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(2,с.77-78)</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E8EF4C"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3 – 4 недели</w:t>
            </w:r>
          </w:p>
          <w:p w14:paraId="5230FDA4"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(2,с.78)</w:t>
            </w:r>
          </w:p>
        </w:tc>
        <w:tc>
          <w:tcPr>
            <w:tcW w:w="30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7F5DE9" w14:textId="77777777" w:rsidR="003253F4" w:rsidRPr="00745849" w:rsidRDefault="003253F4" w:rsidP="003253F4">
            <w:pPr>
              <w:spacing w:after="0" w:line="252" w:lineRule="auto"/>
              <w:jc w:val="center"/>
              <w:rPr>
                <w:rFonts w:ascii="Times New Roman" w:eastAsia="Times New Roman" w:hAnsi="Times New Roman" w:cs="Times New Roman"/>
                <w:sz w:val="28"/>
                <w:szCs w:val="28"/>
                <w:lang w:eastAsia="ru-RU"/>
              </w:rPr>
            </w:pPr>
            <w:r w:rsidRPr="00745849">
              <w:rPr>
                <w:rFonts w:ascii="Times New Roman" w:eastAsia="Times New Roman" w:hAnsi="Times New Roman" w:cs="Times New Roman"/>
                <w:sz w:val="28"/>
                <w:szCs w:val="28"/>
                <w:lang w:eastAsia="ru-RU"/>
              </w:rPr>
              <w:t>3 – 4 недели</w:t>
            </w:r>
          </w:p>
          <w:p w14:paraId="7D428B9B" w14:textId="77777777" w:rsidR="003253F4" w:rsidRPr="00745849" w:rsidRDefault="003253F4" w:rsidP="003253F4">
            <w:pPr>
              <w:spacing w:after="0" w:line="252" w:lineRule="auto"/>
              <w:jc w:val="center"/>
              <w:rPr>
                <w:rFonts w:ascii="Times New Roman" w:eastAsiaTheme="minorEastAsia" w:hAnsi="Times New Roman" w:cs="Times New Roman"/>
                <w:sz w:val="28"/>
                <w:szCs w:val="28"/>
                <w:lang w:eastAsia="ru-RU"/>
              </w:rPr>
            </w:pPr>
            <w:r w:rsidRPr="00745849">
              <w:rPr>
                <w:rFonts w:ascii="Times New Roman" w:eastAsia="Times New Roman" w:hAnsi="Times New Roman" w:cs="Times New Roman"/>
                <w:sz w:val="28"/>
                <w:szCs w:val="28"/>
                <w:lang w:eastAsia="ru-RU"/>
              </w:rPr>
              <w:t>(2,с.78)</w:t>
            </w:r>
          </w:p>
        </w:tc>
      </w:tr>
    </w:tbl>
    <w:p w14:paraId="082DD80C" w14:textId="77777777" w:rsidR="003253F4" w:rsidRPr="00AE4936" w:rsidRDefault="003253F4" w:rsidP="003253F4">
      <w:pPr>
        <w:tabs>
          <w:tab w:val="left" w:pos="7932"/>
        </w:tabs>
      </w:pPr>
    </w:p>
    <w:p w14:paraId="61C5E9E6" w14:textId="77777777" w:rsidR="003253F4" w:rsidRPr="009629E6" w:rsidRDefault="003253F4" w:rsidP="003253F4">
      <w:pPr>
        <w:keepNext/>
        <w:keepLines/>
        <w:spacing w:after="0" w:line="240" w:lineRule="auto"/>
        <w:ind w:left="-567"/>
        <w:jc w:val="center"/>
        <w:rPr>
          <w:rFonts w:ascii="Times New Roman" w:eastAsia="Cambria" w:hAnsi="Times New Roman" w:cs="Times New Roman"/>
          <w:sz w:val="28"/>
          <w:szCs w:val="28"/>
          <w:lang w:eastAsia="ru-RU"/>
        </w:rPr>
      </w:pPr>
      <w:r w:rsidRPr="009629E6">
        <w:rPr>
          <w:rFonts w:ascii="Times New Roman" w:eastAsia="Cambria" w:hAnsi="Times New Roman" w:cs="Times New Roman"/>
          <w:sz w:val="28"/>
          <w:szCs w:val="28"/>
          <w:lang w:eastAsia="ru-RU"/>
        </w:rPr>
        <w:t>Филиал муниципального казённого образовательного учреждения Баранниковский детский сад –</w:t>
      </w:r>
    </w:p>
    <w:p w14:paraId="00AAF679" w14:textId="77777777" w:rsidR="003253F4" w:rsidRPr="009629E6" w:rsidRDefault="003253F4" w:rsidP="003253F4">
      <w:pPr>
        <w:keepNext/>
        <w:keepLines/>
        <w:spacing w:after="0" w:line="240" w:lineRule="auto"/>
        <w:jc w:val="center"/>
        <w:rPr>
          <w:rFonts w:ascii="Times New Roman" w:eastAsia="Cambria" w:hAnsi="Times New Roman" w:cs="Times New Roman"/>
          <w:sz w:val="28"/>
          <w:szCs w:val="28"/>
          <w:lang w:eastAsia="ru-RU"/>
        </w:rPr>
      </w:pPr>
      <w:r w:rsidRPr="009629E6">
        <w:rPr>
          <w:rFonts w:ascii="Times New Roman" w:eastAsia="Cambria" w:hAnsi="Times New Roman" w:cs="Times New Roman"/>
          <w:sz w:val="28"/>
          <w:szCs w:val="28"/>
          <w:lang w:eastAsia="ru-RU"/>
        </w:rPr>
        <w:t xml:space="preserve"> Фадюшинский детский сад</w:t>
      </w:r>
    </w:p>
    <w:p w14:paraId="39BE323C" w14:textId="77777777" w:rsidR="003253F4" w:rsidRPr="009629E6" w:rsidRDefault="003253F4" w:rsidP="003253F4">
      <w:pPr>
        <w:keepNext/>
        <w:keepLines/>
        <w:spacing w:before="200" w:after="0" w:line="240" w:lineRule="auto"/>
        <w:rPr>
          <w:rFonts w:ascii="Times New Roman" w:eastAsia="Cambria" w:hAnsi="Times New Roman" w:cs="Times New Roman"/>
          <w:b/>
          <w:color w:val="4F81BD"/>
          <w:sz w:val="28"/>
          <w:szCs w:val="28"/>
          <w:lang w:eastAsia="ru-RU"/>
        </w:rPr>
      </w:pPr>
    </w:p>
    <w:p w14:paraId="5099FD11" w14:textId="77777777" w:rsidR="003253F4" w:rsidRPr="009629E6" w:rsidRDefault="003253F4" w:rsidP="003253F4">
      <w:pPr>
        <w:keepNext/>
        <w:keepLines/>
        <w:spacing w:before="200" w:after="0" w:line="240" w:lineRule="auto"/>
        <w:jc w:val="center"/>
        <w:rPr>
          <w:rFonts w:ascii="Times New Roman" w:eastAsia="Cambria" w:hAnsi="Times New Roman" w:cs="Times New Roman"/>
          <w:b/>
          <w:color w:val="4F81BD"/>
          <w:sz w:val="28"/>
          <w:szCs w:val="28"/>
          <w:lang w:eastAsia="ru-RU"/>
        </w:rPr>
      </w:pPr>
    </w:p>
    <w:p w14:paraId="3E8E4F3D" w14:textId="77777777" w:rsidR="003253F4" w:rsidRPr="009629E6" w:rsidRDefault="003253F4" w:rsidP="003253F4">
      <w:pPr>
        <w:keepNext/>
        <w:keepLines/>
        <w:spacing w:before="200" w:after="0" w:line="252" w:lineRule="auto"/>
        <w:jc w:val="center"/>
        <w:rPr>
          <w:rFonts w:ascii="Times New Roman" w:eastAsia="Cambria" w:hAnsi="Times New Roman" w:cs="Times New Roman"/>
          <w:b/>
          <w:color w:val="4F81BD"/>
          <w:sz w:val="28"/>
          <w:szCs w:val="28"/>
          <w:lang w:eastAsia="ru-RU"/>
        </w:rPr>
      </w:pPr>
    </w:p>
    <w:p w14:paraId="7482BDBC" w14:textId="77777777" w:rsidR="003253F4" w:rsidRPr="009629E6" w:rsidRDefault="003253F4" w:rsidP="003253F4">
      <w:pPr>
        <w:keepNext/>
        <w:keepLines/>
        <w:spacing w:before="200" w:after="0" w:line="252" w:lineRule="auto"/>
        <w:jc w:val="center"/>
        <w:rPr>
          <w:rFonts w:ascii="Times New Roman" w:eastAsia="Cambria" w:hAnsi="Times New Roman" w:cs="Times New Roman"/>
          <w:b/>
          <w:color w:val="4F81BD"/>
          <w:sz w:val="28"/>
          <w:szCs w:val="28"/>
          <w:lang w:eastAsia="ru-RU"/>
        </w:rPr>
      </w:pPr>
    </w:p>
    <w:p w14:paraId="56B5C8AF" w14:textId="77777777" w:rsidR="003253F4" w:rsidRPr="009629E6" w:rsidRDefault="003253F4" w:rsidP="003253F4">
      <w:pPr>
        <w:keepNext/>
        <w:keepLines/>
        <w:spacing w:before="200" w:after="0" w:line="252" w:lineRule="auto"/>
        <w:jc w:val="center"/>
        <w:rPr>
          <w:rFonts w:ascii="Times New Roman" w:eastAsia="Cambria" w:hAnsi="Times New Roman" w:cs="Times New Roman"/>
          <w:b/>
          <w:color w:val="4F81BD"/>
          <w:sz w:val="28"/>
          <w:szCs w:val="28"/>
          <w:lang w:eastAsia="ru-RU"/>
        </w:rPr>
      </w:pPr>
    </w:p>
    <w:p w14:paraId="16E0D74A" w14:textId="77777777" w:rsidR="003253F4" w:rsidRPr="009629E6" w:rsidRDefault="003253F4" w:rsidP="003253F4">
      <w:pPr>
        <w:keepNext/>
        <w:keepLines/>
        <w:spacing w:before="200" w:after="0" w:line="252" w:lineRule="auto"/>
        <w:jc w:val="center"/>
        <w:rPr>
          <w:rFonts w:ascii="Times New Roman" w:eastAsia="Cambria" w:hAnsi="Times New Roman" w:cs="Times New Roman"/>
          <w:b/>
          <w:sz w:val="28"/>
          <w:szCs w:val="28"/>
          <w:lang w:eastAsia="ru-RU"/>
        </w:rPr>
      </w:pPr>
      <w:r w:rsidRPr="009629E6">
        <w:rPr>
          <w:rFonts w:ascii="Times New Roman" w:eastAsia="Cambria" w:hAnsi="Times New Roman" w:cs="Times New Roman"/>
          <w:b/>
          <w:sz w:val="96"/>
          <w:szCs w:val="28"/>
          <w:lang w:eastAsia="ru-RU"/>
        </w:rPr>
        <w:t>Планирование образовательной деятельности</w:t>
      </w:r>
    </w:p>
    <w:p w14:paraId="4AAFF312" w14:textId="77777777" w:rsidR="003253F4" w:rsidRPr="009629E6" w:rsidRDefault="003253F4" w:rsidP="003253F4">
      <w:pPr>
        <w:keepNext/>
        <w:keepLines/>
        <w:spacing w:before="200" w:after="0" w:line="252" w:lineRule="auto"/>
        <w:jc w:val="center"/>
        <w:rPr>
          <w:rFonts w:ascii="Times New Roman" w:eastAsia="Cambria" w:hAnsi="Times New Roman" w:cs="Times New Roman"/>
          <w:b/>
          <w:sz w:val="28"/>
          <w:szCs w:val="28"/>
          <w:lang w:eastAsia="ru-RU"/>
        </w:rPr>
      </w:pPr>
    </w:p>
    <w:p w14:paraId="5B0CD46D" w14:textId="77777777" w:rsidR="003253F4" w:rsidRDefault="003253F4" w:rsidP="003253F4">
      <w:pPr>
        <w:spacing w:after="200" w:line="252"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Младшая группа (3-4</w:t>
      </w:r>
      <w:r w:rsidRPr="009629E6">
        <w:rPr>
          <w:rFonts w:ascii="Times New Roman" w:eastAsia="Times New Roman" w:hAnsi="Times New Roman" w:cs="Times New Roman"/>
          <w:b/>
          <w:sz w:val="28"/>
          <w:szCs w:val="28"/>
          <w:lang w:eastAsia="ru-RU"/>
        </w:rPr>
        <w:t xml:space="preserve"> года)</w:t>
      </w:r>
    </w:p>
    <w:p w14:paraId="163E401A" w14:textId="77777777" w:rsidR="003253F4" w:rsidRDefault="003253F4" w:rsidP="003253F4">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6D2DEB80" w14:textId="77777777" w:rsidR="003253F4" w:rsidRPr="009E21B6" w:rsidRDefault="003253F4" w:rsidP="003253F4">
      <w:pPr>
        <w:spacing w:after="200" w:line="252"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Направления развития (Образовательная область): РЕЧЕВОЕ РАЗВИТИЕ</w:t>
      </w:r>
    </w:p>
    <w:p w14:paraId="15B08756"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Предмет: РАЗВИТИЕ РЕЧИ</w:t>
      </w:r>
    </w:p>
    <w:p w14:paraId="3044AF35"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56024A3C"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30E6D2AA"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222C88B2"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2184CC57"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7E9FD781"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Задачи:</w:t>
      </w:r>
    </w:p>
    <w:p w14:paraId="551B6F04"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Формировать у детей умение слушать и понимать обращенную к ним речь, отвечать на вопросы и задавать их, участвовать в коллективном разговоре;</w:t>
      </w:r>
    </w:p>
    <w:p w14:paraId="187ECFBC"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Воспитывать общительность, сдержанность, тактичность – качества, необходимые человеку для общения с окружающими;</w:t>
      </w:r>
    </w:p>
    <w:p w14:paraId="53F42C9F"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Расширять и активизировать словарный запас детей;</w:t>
      </w:r>
    </w:p>
    <w:p w14:paraId="5960BAFC"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Уточнять и закреплять произношение звуков, определять на слух наличие того или иного звука в слове, различать близкие по звучанию слова, использовать интонационные средства;</w:t>
      </w:r>
    </w:p>
    <w:p w14:paraId="6EF22C9C"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Уточнять названия и назначение предметов одежды, обуви, головных уборов, посуды, мебели, видов транспорта;</w:t>
      </w:r>
    </w:p>
    <w:p w14:paraId="5BA65F6C"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Развивать моторику речедвигательного аппарата, слуховое восприятие, речевой слух и речевое дыхание, уточнять и закреплять артикуляцию звуков;</w:t>
      </w:r>
    </w:p>
    <w:p w14:paraId="18A78ABA"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Вырабатывать правильный темп речи, интонационную выразительность;</w:t>
      </w:r>
    </w:p>
    <w:p w14:paraId="6E81C8E6"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Совершенствовать умение детей согласовывать прилагательные с существительными в роде, числе, падеже, употреблять существительные с предлогами (в, на, под, за, около;</w:t>
      </w:r>
    </w:p>
    <w:p w14:paraId="04051CC4"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Развивать диалогическую форму речи;</w:t>
      </w:r>
    </w:p>
    <w:p w14:paraId="532D2C65"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Развивая интонационную речь детей во взаимодействиях со взрослыми и другими детьми;</w:t>
      </w:r>
    </w:p>
    <w:p w14:paraId="070D0A71"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Воспитывать умение слушать новые сказки, рассказы, стихи, следить за развитием действия, сопереживать героям произведения, объяснять поступки персонажей и последствия этих поступков;</w:t>
      </w:r>
    </w:p>
    <w:p w14:paraId="1A564C2C" w14:textId="77777777" w:rsidR="003253F4" w:rsidRPr="0081070A" w:rsidRDefault="003253F4" w:rsidP="00BA0166">
      <w:pPr>
        <w:numPr>
          <w:ilvl w:val="0"/>
          <w:numId w:val="110"/>
        </w:numPr>
        <w:spacing w:after="0" w:line="240" w:lineRule="auto"/>
        <w:contextualSpacing/>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sz w:val="24"/>
          <w:szCs w:val="28"/>
          <w:lang w:bidi="en-US"/>
        </w:rPr>
        <w:t>Продолжать формировать интерес к книгам</w:t>
      </w:r>
      <w:r w:rsidRPr="009E21B6">
        <w:rPr>
          <w:rFonts w:ascii="Times New Roman" w:eastAsiaTheme="majorEastAsia" w:hAnsi="Times New Roman" w:cs="Times New Roman"/>
          <w:b/>
          <w:sz w:val="24"/>
          <w:szCs w:val="28"/>
          <w:lang w:bidi="en-US"/>
        </w:rPr>
        <w:t>.</w:t>
      </w:r>
    </w:p>
    <w:p w14:paraId="7BB4F385" w14:textId="77777777" w:rsidR="003253F4" w:rsidRDefault="003253F4" w:rsidP="003253F4">
      <w:pPr>
        <w:spacing w:after="0" w:line="240" w:lineRule="auto"/>
        <w:rPr>
          <w:rFonts w:ascii="Times New Roman" w:eastAsiaTheme="majorEastAsia" w:hAnsi="Times New Roman" w:cs="Times New Roman"/>
          <w:b/>
          <w:sz w:val="24"/>
          <w:szCs w:val="28"/>
          <w:lang w:bidi="en-US"/>
        </w:rPr>
      </w:pPr>
    </w:p>
    <w:p w14:paraId="67EF36B7" w14:textId="77777777" w:rsidR="003253F4" w:rsidRDefault="003253F4" w:rsidP="003253F4">
      <w:pPr>
        <w:spacing w:after="0" w:line="240" w:lineRule="auto"/>
        <w:rPr>
          <w:rFonts w:ascii="Times New Roman" w:eastAsiaTheme="majorEastAsia" w:hAnsi="Times New Roman" w:cs="Times New Roman"/>
          <w:b/>
          <w:sz w:val="24"/>
          <w:szCs w:val="28"/>
          <w:lang w:bidi="en-US"/>
        </w:rPr>
      </w:pPr>
    </w:p>
    <w:p w14:paraId="5F12FEFE"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76CD416B"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Литература:</w:t>
      </w:r>
    </w:p>
    <w:p w14:paraId="3B539C55" w14:textId="77777777" w:rsidR="003253F4" w:rsidRDefault="003253F4" w:rsidP="003253F4">
      <w:pPr>
        <w:spacing w:after="0" w:line="240"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В. В. Гербова Развитие речи в детском саду. Младшая группа – М.: Мозаика-Синтез Москва, 2015. - 80 С.</w:t>
      </w:r>
    </w:p>
    <w:p w14:paraId="11A14977" w14:textId="77777777" w:rsidR="003253F4" w:rsidRPr="0081070A" w:rsidRDefault="003253F4" w:rsidP="003253F4">
      <w:pPr>
        <w:rPr>
          <w:rFonts w:ascii="Times New Roman" w:eastAsiaTheme="majorEastAsia" w:hAnsi="Times New Roman" w:cs="Times New Roman"/>
          <w:b/>
          <w:sz w:val="24"/>
          <w:szCs w:val="28"/>
          <w:lang w:bidi="en-US"/>
        </w:rPr>
      </w:pPr>
      <w:r>
        <w:rPr>
          <w:rFonts w:ascii="Times New Roman" w:eastAsiaTheme="majorEastAsia" w:hAnsi="Times New Roman" w:cs="Times New Roman"/>
          <w:b/>
          <w:sz w:val="24"/>
          <w:szCs w:val="28"/>
          <w:lang w:bidi="en-US"/>
        </w:rPr>
        <w:br w:type="page"/>
      </w:r>
    </w:p>
    <w:tbl>
      <w:tblPr>
        <w:tblStyle w:val="170"/>
        <w:tblW w:w="0" w:type="auto"/>
        <w:tblLook w:val="04A0" w:firstRow="1" w:lastRow="0" w:firstColumn="1" w:lastColumn="0" w:noHBand="0" w:noVBand="1"/>
      </w:tblPr>
      <w:tblGrid>
        <w:gridCol w:w="1129"/>
        <w:gridCol w:w="1418"/>
        <w:gridCol w:w="2977"/>
        <w:gridCol w:w="9036"/>
      </w:tblGrid>
      <w:tr w:rsidR="003253F4" w:rsidRPr="009E21B6" w14:paraId="0FEFC8F9" w14:textId="77777777" w:rsidTr="003253F4">
        <w:tc>
          <w:tcPr>
            <w:tcW w:w="1129" w:type="dxa"/>
          </w:tcPr>
          <w:p w14:paraId="738C12E0" w14:textId="77777777" w:rsidR="003253F4" w:rsidRPr="009E21B6" w:rsidRDefault="003253F4" w:rsidP="003253F4">
            <w:pPr>
              <w:spacing w:after="200" w:line="252" w:lineRule="auto"/>
              <w:jc w:val="center"/>
              <w:rPr>
                <w:rFonts w:ascii="Times New Roman" w:hAnsi="Times New Roman" w:cs="Times New Roman"/>
                <w:sz w:val="24"/>
                <w:szCs w:val="28"/>
              </w:rPr>
            </w:pPr>
            <w:r w:rsidRPr="009E21B6">
              <w:rPr>
                <w:rFonts w:ascii="Times New Roman" w:hAnsi="Times New Roman" w:cs="Times New Roman"/>
                <w:sz w:val="24"/>
                <w:szCs w:val="28"/>
              </w:rPr>
              <w:t>Месяц</w:t>
            </w:r>
          </w:p>
        </w:tc>
        <w:tc>
          <w:tcPr>
            <w:tcW w:w="1418" w:type="dxa"/>
          </w:tcPr>
          <w:p w14:paraId="5FBD0180" w14:textId="77777777" w:rsidR="003253F4" w:rsidRPr="009E21B6" w:rsidRDefault="003253F4" w:rsidP="003253F4">
            <w:pPr>
              <w:spacing w:after="200" w:line="252" w:lineRule="auto"/>
              <w:jc w:val="center"/>
              <w:rPr>
                <w:rFonts w:ascii="Times New Roman" w:hAnsi="Times New Roman" w:cs="Times New Roman"/>
                <w:sz w:val="24"/>
                <w:szCs w:val="28"/>
              </w:rPr>
            </w:pPr>
            <w:r w:rsidRPr="009E21B6">
              <w:rPr>
                <w:rFonts w:ascii="Times New Roman" w:hAnsi="Times New Roman" w:cs="Times New Roman"/>
                <w:sz w:val="24"/>
                <w:szCs w:val="28"/>
              </w:rPr>
              <w:t>Неделя</w:t>
            </w:r>
          </w:p>
        </w:tc>
        <w:tc>
          <w:tcPr>
            <w:tcW w:w="2977" w:type="dxa"/>
          </w:tcPr>
          <w:p w14:paraId="70EF7B84" w14:textId="77777777" w:rsidR="003253F4" w:rsidRPr="009E21B6" w:rsidRDefault="003253F4" w:rsidP="003253F4">
            <w:pPr>
              <w:spacing w:after="200" w:line="252" w:lineRule="auto"/>
              <w:jc w:val="center"/>
              <w:rPr>
                <w:rFonts w:ascii="Times New Roman" w:hAnsi="Times New Roman" w:cs="Times New Roman"/>
                <w:sz w:val="24"/>
                <w:szCs w:val="28"/>
              </w:rPr>
            </w:pPr>
            <w:r w:rsidRPr="009E21B6">
              <w:rPr>
                <w:rFonts w:ascii="Times New Roman" w:hAnsi="Times New Roman" w:cs="Times New Roman"/>
                <w:sz w:val="24"/>
                <w:szCs w:val="28"/>
              </w:rPr>
              <w:t>Тематика</w:t>
            </w:r>
          </w:p>
        </w:tc>
        <w:tc>
          <w:tcPr>
            <w:tcW w:w="9036" w:type="dxa"/>
          </w:tcPr>
          <w:p w14:paraId="2E626600" w14:textId="77777777" w:rsidR="003253F4" w:rsidRPr="009E21B6" w:rsidRDefault="003253F4" w:rsidP="003253F4">
            <w:pPr>
              <w:spacing w:after="200" w:line="252" w:lineRule="auto"/>
              <w:jc w:val="center"/>
              <w:rPr>
                <w:rFonts w:ascii="Times New Roman" w:hAnsi="Times New Roman" w:cs="Times New Roman"/>
                <w:sz w:val="24"/>
                <w:szCs w:val="28"/>
              </w:rPr>
            </w:pPr>
            <w:r w:rsidRPr="009E21B6">
              <w:rPr>
                <w:rFonts w:ascii="Times New Roman" w:hAnsi="Times New Roman" w:cs="Times New Roman"/>
                <w:sz w:val="24"/>
                <w:szCs w:val="28"/>
              </w:rPr>
              <w:t>Образовательные задачи</w:t>
            </w:r>
          </w:p>
        </w:tc>
      </w:tr>
      <w:tr w:rsidR="003253F4" w:rsidRPr="009E21B6" w14:paraId="152C68D8" w14:textId="77777777" w:rsidTr="003253F4">
        <w:tc>
          <w:tcPr>
            <w:tcW w:w="1129" w:type="dxa"/>
            <w:vMerge w:val="restart"/>
            <w:textDirection w:val="btLr"/>
          </w:tcPr>
          <w:p w14:paraId="7CFDAA0E"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Сентябрь</w:t>
            </w:r>
          </w:p>
          <w:p w14:paraId="2A71E4BB" w14:textId="77777777" w:rsidR="003253F4" w:rsidRPr="009E21B6" w:rsidRDefault="003253F4" w:rsidP="003253F4">
            <w:pPr>
              <w:spacing w:line="252" w:lineRule="auto"/>
              <w:ind w:left="113" w:right="113"/>
              <w:jc w:val="center"/>
              <w:rPr>
                <w:rFonts w:ascii="Times New Roman" w:hAnsi="Times New Roman" w:cs="Times New Roman"/>
                <w:sz w:val="24"/>
                <w:szCs w:val="28"/>
              </w:rPr>
            </w:pPr>
          </w:p>
        </w:tc>
        <w:tc>
          <w:tcPr>
            <w:tcW w:w="1418" w:type="dxa"/>
          </w:tcPr>
          <w:p w14:paraId="6E60A755"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0D005A13" w14:textId="77777777" w:rsidR="003253F4" w:rsidRPr="009E21B6" w:rsidRDefault="003253F4" w:rsidP="003253F4">
            <w:pPr>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«Кто у нас хороший, кто у нас пригожий». Чтение стихотворения С. Черного «Приставалка»</w:t>
            </w:r>
          </w:p>
          <w:p w14:paraId="618C377C"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lang w:val="ru-RU"/>
              </w:rPr>
              <w:t xml:space="preserve"> </w:t>
            </w:r>
            <w:r w:rsidRPr="009E21B6">
              <w:rPr>
                <w:rFonts w:ascii="Times New Roman" w:hAnsi="Times New Roman" w:cs="Times New Roman"/>
                <w:sz w:val="24"/>
                <w:szCs w:val="28"/>
              </w:rPr>
              <w:t>(1,  с.28)</w:t>
            </w:r>
          </w:p>
        </w:tc>
        <w:tc>
          <w:tcPr>
            <w:tcW w:w="9036" w:type="dxa"/>
          </w:tcPr>
          <w:p w14:paraId="5B396CCF"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Вызывать у детей симпатию к сверстникам с помощью рассказа воспитателя;</w:t>
            </w:r>
          </w:p>
          <w:p w14:paraId="45101618"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Помочь малышам поверить в то, что  каждый из них – замечательный ребенок, и взрослые их любят.</w:t>
            </w:r>
          </w:p>
        </w:tc>
      </w:tr>
      <w:tr w:rsidR="003253F4" w:rsidRPr="009E21B6" w14:paraId="418FE64D" w14:textId="77777777" w:rsidTr="003253F4">
        <w:tc>
          <w:tcPr>
            <w:tcW w:w="1129" w:type="dxa"/>
            <w:vMerge/>
          </w:tcPr>
          <w:p w14:paraId="63BEDCF1" w14:textId="77777777" w:rsidR="003253F4" w:rsidRPr="009E21B6" w:rsidRDefault="003253F4" w:rsidP="003253F4">
            <w:pPr>
              <w:spacing w:line="252" w:lineRule="auto"/>
              <w:jc w:val="center"/>
              <w:rPr>
                <w:rFonts w:ascii="Times New Roman" w:hAnsi="Times New Roman" w:cs="Times New Roman"/>
                <w:sz w:val="24"/>
                <w:szCs w:val="28"/>
                <w:lang w:val="ru-RU"/>
              </w:rPr>
            </w:pPr>
          </w:p>
        </w:tc>
        <w:tc>
          <w:tcPr>
            <w:tcW w:w="1418" w:type="dxa"/>
          </w:tcPr>
          <w:p w14:paraId="2C2EE56A"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1E23E183"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Чтение русской народной сказки «Кот, петух и лиса»</w:t>
            </w:r>
          </w:p>
          <w:p w14:paraId="618F1570"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с.31)</w:t>
            </w:r>
          </w:p>
        </w:tc>
        <w:tc>
          <w:tcPr>
            <w:tcW w:w="9036" w:type="dxa"/>
          </w:tcPr>
          <w:p w14:paraId="49364207" w14:textId="77777777" w:rsidR="003253F4" w:rsidRPr="009E21B6" w:rsidRDefault="003253F4" w:rsidP="003253F4">
            <w:pPr>
              <w:spacing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Познакомить со сказкой «Кот, петух и лиса» (обраб.М. Боголюбской)</w:t>
            </w:r>
          </w:p>
        </w:tc>
      </w:tr>
      <w:tr w:rsidR="003253F4" w:rsidRPr="009E21B6" w14:paraId="2B7C4F0C" w14:textId="77777777" w:rsidTr="003253F4">
        <w:tc>
          <w:tcPr>
            <w:tcW w:w="1129" w:type="dxa"/>
            <w:vMerge/>
          </w:tcPr>
          <w:p w14:paraId="4882F70E" w14:textId="77777777" w:rsidR="003253F4" w:rsidRPr="009E21B6" w:rsidRDefault="003253F4" w:rsidP="003253F4">
            <w:pPr>
              <w:spacing w:after="200" w:line="252" w:lineRule="auto"/>
              <w:jc w:val="center"/>
              <w:rPr>
                <w:rFonts w:ascii="Times New Roman" w:hAnsi="Times New Roman" w:cs="Times New Roman"/>
                <w:sz w:val="24"/>
                <w:szCs w:val="28"/>
                <w:lang w:val="ru-RU"/>
              </w:rPr>
            </w:pPr>
          </w:p>
        </w:tc>
        <w:tc>
          <w:tcPr>
            <w:tcW w:w="1418" w:type="dxa"/>
          </w:tcPr>
          <w:p w14:paraId="634CC12E" w14:textId="77777777" w:rsidR="003253F4" w:rsidRPr="009E21B6" w:rsidRDefault="003253F4" w:rsidP="003253F4">
            <w:pPr>
              <w:spacing w:after="200"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129BED89"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 xml:space="preserve">Звуковая культура речи: звуки «а», «у». Дидактическая игра </w:t>
            </w:r>
          </w:p>
          <w:p w14:paraId="02F462DC"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«Не ошибись».</w:t>
            </w:r>
          </w:p>
          <w:p w14:paraId="74814D56"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(1, с.32)</w:t>
            </w:r>
          </w:p>
        </w:tc>
        <w:tc>
          <w:tcPr>
            <w:tcW w:w="9036" w:type="dxa"/>
          </w:tcPr>
          <w:p w14:paraId="1F80DE06"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Упражнять детей в четкой артикуляции звука;</w:t>
            </w:r>
          </w:p>
          <w:p w14:paraId="2DD24773"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Отрабатывать плавный выдох;</w:t>
            </w:r>
          </w:p>
          <w:p w14:paraId="770BD440" w14:textId="77777777" w:rsidR="003253F4" w:rsidRPr="009E21B6" w:rsidRDefault="003253F4" w:rsidP="003253F4">
            <w:pPr>
              <w:rPr>
                <w:rFonts w:ascii="Times New Roman" w:hAnsi="Times New Roman" w:cs="Times New Roman"/>
                <w:sz w:val="24"/>
                <w:szCs w:val="28"/>
              </w:rPr>
            </w:pPr>
            <w:r w:rsidRPr="009E21B6">
              <w:rPr>
                <w:rFonts w:ascii="Times New Roman" w:hAnsi="Times New Roman" w:cs="Times New Roman"/>
                <w:sz w:val="24"/>
                <w:szCs w:val="28"/>
                <w:lang w:val="ru-RU"/>
              </w:rPr>
              <w:t xml:space="preserve">Побуждать произносить звук в разной тональности с разной громкостью </w:t>
            </w:r>
            <w:r w:rsidRPr="009E21B6">
              <w:rPr>
                <w:rFonts w:ascii="Times New Roman" w:hAnsi="Times New Roman" w:cs="Times New Roman"/>
                <w:sz w:val="24"/>
                <w:szCs w:val="28"/>
              </w:rPr>
              <w:t>(по подражанию).</w:t>
            </w:r>
          </w:p>
          <w:p w14:paraId="1BDA9469" w14:textId="77777777" w:rsidR="003253F4" w:rsidRPr="009E21B6" w:rsidRDefault="003253F4" w:rsidP="003253F4">
            <w:pPr>
              <w:spacing w:after="200" w:line="252" w:lineRule="auto"/>
              <w:rPr>
                <w:rFonts w:ascii="Times New Roman" w:hAnsi="Times New Roman" w:cs="Times New Roman"/>
                <w:sz w:val="24"/>
                <w:szCs w:val="28"/>
              </w:rPr>
            </w:pPr>
          </w:p>
        </w:tc>
      </w:tr>
      <w:tr w:rsidR="003253F4" w:rsidRPr="009E21B6" w14:paraId="2EBAAEF5" w14:textId="77777777" w:rsidTr="003253F4">
        <w:tc>
          <w:tcPr>
            <w:tcW w:w="1129" w:type="dxa"/>
            <w:vMerge/>
          </w:tcPr>
          <w:p w14:paraId="5AF13D19" w14:textId="77777777" w:rsidR="003253F4" w:rsidRPr="009E21B6" w:rsidRDefault="003253F4" w:rsidP="003253F4">
            <w:pPr>
              <w:spacing w:after="200" w:line="252" w:lineRule="auto"/>
              <w:jc w:val="center"/>
              <w:rPr>
                <w:rFonts w:ascii="Times New Roman" w:hAnsi="Times New Roman" w:cs="Times New Roman"/>
                <w:sz w:val="24"/>
                <w:szCs w:val="28"/>
              </w:rPr>
            </w:pPr>
          </w:p>
        </w:tc>
        <w:tc>
          <w:tcPr>
            <w:tcW w:w="1418" w:type="dxa"/>
          </w:tcPr>
          <w:p w14:paraId="73C1DBB2" w14:textId="77777777" w:rsidR="003253F4" w:rsidRPr="009E21B6" w:rsidRDefault="003253F4" w:rsidP="003253F4">
            <w:pPr>
              <w:spacing w:after="200"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6F161FEA"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Звуковая  культура речи: звук у</w:t>
            </w:r>
          </w:p>
        </w:tc>
        <w:tc>
          <w:tcPr>
            <w:tcW w:w="9036" w:type="dxa"/>
          </w:tcPr>
          <w:p w14:paraId="3ED355B6" w14:textId="77777777" w:rsidR="003253F4" w:rsidRPr="009E21B6" w:rsidRDefault="003253F4" w:rsidP="003253F4">
            <w:pPr>
              <w:rPr>
                <w:rFonts w:ascii="Times New Roman" w:hAnsi="Times New Roman" w:cs="Times New Roman"/>
                <w:sz w:val="24"/>
                <w:szCs w:val="28"/>
              </w:rPr>
            </w:pPr>
            <w:r w:rsidRPr="009E21B6">
              <w:rPr>
                <w:rFonts w:ascii="Times New Roman" w:hAnsi="Times New Roman" w:cs="Times New Roman"/>
                <w:sz w:val="24"/>
                <w:szCs w:val="28"/>
                <w:lang w:val="ru-RU"/>
              </w:rPr>
              <w:t xml:space="preserve">Упражнять детей в четкой артикуляции звука (изолированно, в словосочетаниях); отрабатывать плавный выдох; побуждать произносить звук в разной тональности с разной громкостью </w:t>
            </w:r>
            <w:r w:rsidRPr="009E21B6">
              <w:rPr>
                <w:rFonts w:ascii="Times New Roman" w:hAnsi="Times New Roman" w:cs="Times New Roman"/>
                <w:sz w:val="24"/>
                <w:szCs w:val="28"/>
              </w:rPr>
              <w:t>(по подражанию).</w:t>
            </w:r>
          </w:p>
          <w:p w14:paraId="4C8BEAC7" w14:textId="77777777" w:rsidR="003253F4" w:rsidRPr="009E21B6" w:rsidRDefault="003253F4" w:rsidP="003253F4">
            <w:pPr>
              <w:rPr>
                <w:rFonts w:ascii="Times New Roman" w:hAnsi="Times New Roman" w:cs="Times New Roman"/>
                <w:sz w:val="24"/>
                <w:szCs w:val="28"/>
              </w:rPr>
            </w:pPr>
          </w:p>
        </w:tc>
      </w:tr>
      <w:tr w:rsidR="003253F4" w:rsidRPr="009E21B6" w14:paraId="07A9625A" w14:textId="77777777" w:rsidTr="003253F4">
        <w:tc>
          <w:tcPr>
            <w:tcW w:w="1129" w:type="dxa"/>
            <w:vMerge w:val="restart"/>
            <w:textDirection w:val="btLr"/>
          </w:tcPr>
          <w:p w14:paraId="4AD6BE9A"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 xml:space="preserve">Октябрь </w:t>
            </w:r>
          </w:p>
        </w:tc>
        <w:tc>
          <w:tcPr>
            <w:tcW w:w="1418" w:type="dxa"/>
          </w:tcPr>
          <w:p w14:paraId="2B5AEC5E" w14:textId="77777777" w:rsidR="003253F4" w:rsidRPr="009E21B6" w:rsidRDefault="003253F4" w:rsidP="003253F4">
            <w:pPr>
              <w:spacing w:after="200"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5A2AA47E"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Дидактическая игра «Чья вещь?». Рассматривание сюжетных картин (по выбору педагога)</w:t>
            </w:r>
          </w:p>
          <w:p w14:paraId="30F56784"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lang w:val="ru-RU"/>
              </w:rPr>
              <w:t xml:space="preserve"> </w:t>
            </w:r>
            <w:r w:rsidRPr="009E21B6">
              <w:rPr>
                <w:rFonts w:ascii="Times New Roman" w:hAnsi="Times New Roman" w:cs="Times New Roman"/>
                <w:sz w:val="24"/>
                <w:szCs w:val="28"/>
              </w:rPr>
              <w:t>(1, с.36)</w:t>
            </w:r>
          </w:p>
        </w:tc>
        <w:tc>
          <w:tcPr>
            <w:tcW w:w="9036" w:type="dxa"/>
          </w:tcPr>
          <w:p w14:paraId="51910274"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Упражнять в согласовании притяжательных местоимений с существительными и прилагательными;</w:t>
            </w:r>
          </w:p>
          <w:p w14:paraId="4317EB44"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Помочь детям понять сюжет картины, охарактеризовать взаимоотношения между персонажами.</w:t>
            </w:r>
          </w:p>
        </w:tc>
      </w:tr>
      <w:tr w:rsidR="003253F4" w:rsidRPr="009E21B6" w14:paraId="14204042" w14:textId="77777777" w:rsidTr="003253F4">
        <w:tc>
          <w:tcPr>
            <w:tcW w:w="1129" w:type="dxa"/>
            <w:vMerge/>
            <w:textDirection w:val="btLr"/>
          </w:tcPr>
          <w:p w14:paraId="082ED796" w14:textId="77777777" w:rsidR="003253F4" w:rsidRPr="009E21B6" w:rsidRDefault="003253F4" w:rsidP="003253F4">
            <w:pPr>
              <w:spacing w:after="200" w:line="252" w:lineRule="auto"/>
              <w:ind w:left="113" w:right="113"/>
              <w:jc w:val="center"/>
              <w:rPr>
                <w:rFonts w:ascii="Times New Roman" w:hAnsi="Times New Roman" w:cs="Times New Roman"/>
                <w:sz w:val="24"/>
                <w:szCs w:val="28"/>
                <w:lang w:val="ru-RU"/>
              </w:rPr>
            </w:pPr>
          </w:p>
        </w:tc>
        <w:tc>
          <w:tcPr>
            <w:tcW w:w="1418" w:type="dxa"/>
          </w:tcPr>
          <w:p w14:paraId="08115483" w14:textId="77777777" w:rsidR="003253F4" w:rsidRPr="009E21B6" w:rsidRDefault="003253F4" w:rsidP="003253F4">
            <w:pPr>
              <w:tabs>
                <w:tab w:val="left" w:pos="1470"/>
              </w:tabs>
              <w:spacing w:after="200"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p w14:paraId="1BE3CFDA" w14:textId="77777777" w:rsidR="003253F4" w:rsidRPr="009E21B6" w:rsidRDefault="003253F4" w:rsidP="003253F4">
            <w:pPr>
              <w:spacing w:after="200" w:line="252" w:lineRule="auto"/>
              <w:rPr>
                <w:rFonts w:ascii="Times New Roman" w:hAnsi="Times New Roman" w:cs="Times New Roman"/>
                <w:sz w:val="24"/>
                <w:szCs w:val="28"/>
              </w:rPr>
            </w:pPr>
          </w:p>
        </w:tc>
        <w:tc>
          <w:tcPr>
            <w:tcW w:w="2977" w:type="dxa"/>
          </w:tcPr>
          <w:p w14:paraId="0DA9A2C2"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Чтение русской народной сказки «Колобок». Дидактическое упражнение «Играем в слова».</w:t>
            </w:r>
          </w:p>
          <w:p w14:paraId="3FD5A7AC"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с.38)</w:t>
            </w:r>
          </w:p>
        </w:tc>
        <w:tc>
          <w:tcPr>
            <w:tcW w:w="9036" w:type="dxa"/>
          </w:tcPr>
          <w:p w14:paraId="028E37FF"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Познакомить детей со сказкой «Колобок» (обраб. К. Ушинского);</w:t>
            </w:r>
          </w:p>
          <w:p w14:paraId="2506E231"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Упражнять детей в образовании слов по аналогии.</w:t>
            </w:r>
          </w:p>
        </w:tc>
      </w:tr>
      <w:tr w:rsidR="003253F4" w:rsidRPr="009E21B6" w14:paraId="0AD4A4B1" w14:textId="77777777" w:rsidTr="003253F4">
        <w:tc>
          <w:tcPr>
            <w:tcW w:w="1129" w:type="dxa"/>
            <w:vMerge w:val="restart"/>
            <w:textDirection w:val="btLr"/>
          </w:tcPr>
          <w:p w14:paraId="344DCEE9"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Октябрь</w:t>
            </w:r>
          </w:p>
        </w:tc>
        <w:tc>
          <w:tcPr>
            <w:tcW w:w="1418" w:type="dxa"/>
          </w:tcPr>
          <w:p w14:paraId="28079D8F" w14:textId="77777777" w:rsidR="003253F4" w:rsidRPr="009E21B6" w:rsidRDefault="003253F4" w:rsidP="003253F4">
            <w:pPr>
              <w:spacing w:after="200" w:line="252" w:lineRule="auto"/>
              <w:rPr>
                <w:rFonts w:ascii="Times New Roman" w:hAnsi="Times New Roman" w:cs="Times New Roman"/>
                <w:b/>
                <w:sz w:val="24"/>
                <w:szCs w:val="28"/>
              </w:rPr>
            </w:pPr>
            <w:r w:rsidRPr="009E21B6">
              <w:rPr>
                <w:rFonts w:ascii="Times New Roman" w:hAnsi="Times New Roman" w:cs="Times New Roman"/>
                <w:b/>
                <w:sz w:val="24"/>
                <w:szCs w:val="28"/>
              </w:rPr>
              <w:t>3неделя</w:t>
            </w:r>
          </w:p>
          <w:p w14:paraId="4734336B" w14:textId="77777777" w:rsidR="003253F4" w:rsidRPr="009E21B6" w:rsidRDefault="003253F4" w:rsidP="003253F4">
            <w:pPr>
              <w:spacing w:after="200" w:line="252" w:lineRule="auto"/>
              <w:rPr>
                <w:rFonts w:ascii="Times New Roman" w:hAnsi="Times New Roman" w:cs="Times New Roman"/>
                <w:sz w:val="24"/>
                <w:szCs w:val="28"/>
              </w:rPr>
            </w:pPr>
          </w:p>
        </w:tc>
        <w:tc>
          <w:tcPr>
            <w:tcW w:w="2977" w:type="dxa"/>
          </w:tcPr>
          <w:p w14:paraId="38A559C0"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Звуковая культура речи: звук «о». Рассматривание иллюстраций к сказке «Колобок».</w:t>
            </w:r>
          </w:p>
          <w:p w14:paraId="3A70F856"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с.39)</w:t>
            </w:r>
          </w:p>
        </w:tc>
        <w:tc>
          <w:tcPr>
            <w:tcW w:w="9036" w:type="dxa"/>
          </w:tcPr>
          <w:p w14:paraId="1AF3D010"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Продолжать приучать детей внимательно рассматривать рисунки в книгах, объяснять содержание иллюстраций;</w:t>
            </w:r>
          </w:p>
          <w:p w14:paraId="1681C0F8"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Отрабатывать четкое произношение звука О.</w:t>
            </w:r>
          </w:p>
        </w:tc>
      </w:tr>
      <w:tr w:rsidR="003253F4" w:rsidRPr="009E21B6" w14:paraId="22F0540A" w14:textId="77777777" w:rsidTr="003253F4">
        <w:tc>
          <w:tcPr>
            <w:tcW w:w="1129" w:type="dxa"/>
            <w:vMerge/>
          </w:tcPr>
          <w:p w14:paraId="1ABECF6D" w14:textId="77777777" w:rsidR="003253F4" w:rsidRPr="009E21B6" w:rsidRDefault="003253F4" w:rsidP="003253F4">
            <w:pPr>
              <w:spacing w:after="200" w:line="252" w:lineRule="auto"/>
              <w:jc w:val="center"/>
              <w:rPr>
                <w:rFonts w:ascii="Times New Roman" w:hAnsi="Times New Roman" w:cs="Times New Roman"/>
                <w:sz w:val="24"/>
                <w:szCs w:val="28"/>
                <w:lang w:val="ru-RU"/>
              </w:rPr>
            </w:pPr>
          </w:p>
        </w:tc>
        <w:tc>
          <w:tcPr>
            <w:tcW w:w="1418" w:type="dxa"/>
          </w:tcPr>
          <w:p w14:paraId="25285A1F" w14:textId="77777777" w:rsidR="003253F4" w:rsidRPr="009E21B6" w:rsidRDefault="003253F4" w:rsidP="003253F4">
            <w:pPr>
              <w:spacing w:after="200"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p w14:paraId="181622B8" w14:textId="77777777" w:rsidR="003253F4" w:rsidRPr="009E21B6" w:rsidRDefault="003253F4" w:rsidP="003253F4">
            <w:pPr>
              <w:spacing w:after="200" w:line="252" w:lineRule="auto"/>
              <w:rPr>
                <w:rFonts w:ascii="Times New Roman" w:hAnsi="Times New Roman" w:cs="Times New Roman"/>
                <w:b/>
                <w:sz w:val="24"/>
                <w:szCs w:val="28"/>
              </w:rPr>
            </w:pPr>
          </w:p>
        </w:tc>
        <w:tc>
          <w:tcPr>
            <w:tcW w:w="2977" w:type="dxa"/>
          </w:tcPr>
          <w:p w14:paraId="243E9CF3"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Чтение стихотворения А. Блока «Зайчик». Заучивание стихотворения А. Плещеева «осень наступила…».</w:t>
            </w:r>
          </w:p>
          <w:p w14:paraId="1117E149"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с.40)</w:t>
            </w:r>
          </w:p>
        </w:tc>
        <w:tc>
          <w:tcPr>
            <w:tcW w:w="9036" w:type="dxa"/>
          </w:tcPr>
          <w:p w14:paraId="5C2A5A2D"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Помочь детям запомнить стихотворение А. Плещеева «Осень наступила»;</w:t>
            </w:r>
          </w:p>
          <w:p w14:paraId="5FD25413" w14:textId="77777777" w:rsidR="003253F4" w:rsidRPr="009E21B6" w:rsidRDefault="003253F4" w:rsidP="003253F4">
            <w:pPr>
              <w:rPr>
                <w:rFonts w:ascii="Times New Roman" w:hAnsi="Times New Roman" w:cs="Times New Roman"/>
                <w:sz w:val="24"/>
                <w:szCs w:val="28"/>
              </w:rPr>
            </w:pPr>
            <w:r w:rsidRPr="009E21B6">
              <w:rPr>
                <w:rFonts w:ascii="Times New Roman" w:hAnsi="Times New Roman" w:cs="Times New Roman"/>
                <w:sz w:val="24"/>
                <w:szCs w:val="28"/>
                <w:lang w:val="ru-RU"/>
              </w:rPr>
              <w:t xml:space="preserve">При восприятии стихотворения А. Блока «Зайчик» вызвать сочувствие к зайчику, которому холодно, голодно и страшно в неуютную осеннюю </w:t>
            </w:r>
            <w:r w:rsidRPr="009E21B6">
              <w:rPr>
                <w:rFonts w:ascii="Times New Roman" w:hAnsi="Times New Roman" w:cs="Times New Roman"/>
                <w:sz w:val="24"/>
                <w:szCs w:val="28"/>
              </w:rPr>
              <w:t>пору.</w:t>
            </w:r>
          </w:p>
        </w:tc>
      </w:tr>
      <w:tr w:rsidR="003253F4" w:rsidRPr="009E21B6" w14:paraId="6DFDE189" w14:textId="77777777" w:rsidTr="003253F4">
        <w:tc>
          <w:tcPr>
            <w:tcW w:w="1129" w:type="dxa"/>
            <w:vMerge w:val="restart"/>
            <w:textDirection w:val="btLr"/>
          </w:tcPr>
          <w:p w14:paraId="78D4D620"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Ноябрь</w:t>
            </w:r>
          </w:p>
        </w:tc>
        <w:tc>
          <w:tcPr>
            <w:tcW w:w="1418" w:type="dxa"/>
          </w:tcPr>
          <w:p w14:paraId="1827894E" w14:textId="77777777" w:rsidR="003253F4" w:rsidRPr="009E21B6" w:rsidRDefault="003253F4" w:rsidP="003253F4">
            <w:pPr>
              <w:spacing w:after="200"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p w14:paraId="3FCB3C98" w14:textId="77777777" w:rsidR="003253F4" w:rsidRPr="009E21B6" w:rsidRDefault="003253F4" w:rsidP="003253F4">
            <w:pPr>
              <w:spacing w:after="200" w:line="252" w:lineRule="auto"/>
              <w:rPr>
                <w:rFonts w:ascii="Times New Roman" w:hAnsi="Times New Roman" w:cs="Times New Roman"/>
                <w:b/>
                <w:sz w:val="24"/>
                <w:szCs w:val="28"/>
              </w:rPr>
            </w:pPr>
          </w:p>
        </w:tc>
        <w:tc>
          <w:tcPr>
            <w:tcW w:w="2977" w:type="dxa"/>
          </w:tcPr>
          <w:p w14:paraId="72E06317"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Чтение стихотворений об осени. Дидактическое упражнение «Что из чего получается».</w:t>
            </w:r>
          </w:p>
          <w:p w14:paraId="25465B53"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lang w:val="ru-RU"/>
              </w:rPr>
              <w:t xml:space="preserve"> </w:t>
            </w:r>
            <w:r w:rsidRPr="009E21B6">
              <w:rPr>
                <w:rFonts w:ascii="Times New Roman" w:hAnsi="Times New Roman" w:cs="Times New Roman"/>
                <w:sz w:val="24"/>
                <w:szCs w:val="28"/>
              </w:rPr>
              <w:t>(1, с.41)</w:t>
            </w:r>
          </w:p>
        </w:tc>
        <w:tc>
          <w:tcPr>
            <w:tcW w:w="9036" w:type="dxa"/>
          </w:tcPr>
          <w:p w14:paraId="172A3D45"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Приобщать детей к поэзии;</w:t>
            </w:r>
          </w:p>
          <w:p w14:paraId="4A7D49CC" w14:textId="77777777" w:rsidR="003253F4" w:rsidRPr="009E21B6" w:rsidRDefault="003253F4" w:rsidP="003253F4">
            <w:pPr>
              <w:ind w:left="6"/>
              <w:rPr>
                <w:rFonts w:ascii="Times New Roman" w:hAnsi="Times New Roman" w:cs="Times New Roman"/>
                <w:sz w:val="24"/>
                <w:szCs w:val="28"/>
                <w:lang w:val="ru-RU"/>
              </w:rPr>
            </w:pPr>
            <w:r w:rsidRPr="009E21B6">
              <w:rPr>
                <w:rFonts w:ascii="Times New Roman" w:hAnsi="Times New Roman" w:cs="Times New Roman"/>
                <w:sz w:val="24"/>
                <w:szCs w:val="28"/>
                <w:lang w:val="ru-RU"/>
              </w:rPr>
              <w:t>Развивать поэтический слух;</w:t>
            </w:r>
          </w:p>
          <w:p w14:paraId="4384E6C2" w14:textId="77777777" w:rsidR="003253F4" w:rsidRPr="009E21B6" w:rsidRDefault="003253F4" w:rsidP="003253F4">
            <w:pPr>
              <w:ind w:left="6"/>
              <w:rPr>
                <w:rFonts w:ascii="Times New Roman" w:hAnsi="Times New Roman" w:cs="Times New Roman"/>
                <w:sz w:val="24"/>
                <w:szCs w:val="28"/>
                <w:lang w:val="ru-RU"/>
              </w:rPr>
            </w:pPr>
            <w:r w:rsidRPr="009E21B6">
              <w:rPr>
                <w:rFonts w:ascii="Times New Roman" w:hAnsi="Times New Roman" w:cs="Times New Roman"/>
                <w:sz w:val="24"/>
                <w:szCs w:val="28"/>
                <w:lang w:val="ru-RU"/>
              </w:rPr>
              <w:t>Упражнять в образовании слов по аналогии.</w:t>
            </w:r>
          </w:p>
          <w:p w14:paraId="5C957D89" w14:textId="77777777" w:rsidR="003253F4" w:rsidRPr="009E21B6" w:rsidRDefault="003253F4" w:rsidP="003253F4">
            <w:pPr>
              <w:rPr>
                <w:rFonts w:ascii="Times New Roman" w:hAnsi="Times New Roman" w:cs="Times New Roman"/>
                <w:sz w:val="24"/>
                <w:szCs w:val="28"/>
                <w:lang w:val="ru-RU"/>
              </w:rPr>
            </w:pPr>
          </w:p>
        </w:tc>
      </w:tr>
      <w:tr w:rsidR="003253F4" w:rsidRPr="009E21B6" w14:paraId="37771B1F" w14:textId="77777777" w:rsidTr="003253F4">
        <w:tc>
          <w:tcPr>
            <w:tcW w:w="1129" w:type="dxa"/>
            <w:vMerge/>
          </w:tcPr>
          <w:p w14:paraId="3FC22CC5" w14:textId="77777777" w:rsidR="003253F4" w:rsidRPr="009E21B6" w:rsidRDefault="003253F4" w:rsidP="003253F4">
            <w:pPr>
              <w:spacing w:after="200" w:line="252" w:lineRule="auto"/>
              <w:ind w:left="113" w:right="113"/>
              <w:jc w:val="center"/>
              <w:rPr>
                <w:rFonts w:ascii="Times New Roman" w:hAnsi="Times New Roman" w:cs="Times New Roman"/>
                <w:sz w:val="24"/>
                <w:szCs w:val="28"/>
                <w:lang w:val="ru-RU"/>
              </w:rPr>
            </w:pPr>
          </w:p>
        </w:tc>
        <w:tc>
          <w:tcPr>
            <w:tcW w:w="1418" w:type="dxa"/>
          </w:tcPr>
          <w:p w14:paraId="173C5FE7" w14:textId="77777777" w:rsidR="003253F4" w:rsidRPr="009E21B6" w:rsidRDefault="003253F4" w:rsidP="003253F4">
            <w:pPr>
              <w:spacing w:after="200"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0237EEB3"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Звуковая культура речи: звук «и».</w:t>
            </w:r>
          </w:p>
          <w:p w14:paraId="36CCEAF9"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lang w:val="ru-RU"/>
              </w:rPr>
              <w:t xml:space="preserve"> </w:t>
            </w:r>
            <w:r w:rsidRPr="009E21B6">
              <w:rPr>
                <w:rFonts w:ascii="Times New Roman" w:hAnsi="Times New Roman" w:cs="Times New Roman"/>
                <w:sz w:val="24"/>
                <w:szCs w:val="28"/>
              </w:rPr>
              <w:t>(1, с.42)</w:t>
            </w:r>
          </w:p>
        </w:tc>
        <w:tc>
          <w:tcPr>
            <w:tcW w:w="9036" w:type="dxa"/>
          </w:tcPr>
          <w:p w14:paraId="6E5F10CC"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Упражнять детей в четком и правильном произношении звука И(изолированного, в словосочетаниях, в словах).</w:t>
            </w:r>
          </w:p>
          <w:p w14:paraId="501457BF" w14:textId="77777777" w:rsidR="003253F4" w:rsidRPr="009E21B6" w:rsidRDefault="003253F4" w:rsidP="003253F4">
            <w:pPr>
              <w:rPr>
                <w:rFonts w:ascii="Times New Roman" w:hAnsi="Times New Roman" w:cs="Times New Roman"/>
                <w:sz w:val="24"/>
                <w:szCs w:val="28"/>
                <w:lang w:val="ru-RU"/>
              </w:rPr>
            </w:pPr>
          </w:p>
        </w:tc>
      </w:tr>
      <w:tr w:rsidR="003253F4" w:rsidRPr="009E21B6" w14:paraId="60F24535" w14:textId="77777777" w:rsidTr="003253F4">
        <w:tc>
          <w:tcPr>
            <w:tcW w:w="1129" w:type="dxa"/>
            <w:vMerge/>
            <w:textDirection w:val="btLr"/>
          </w:tcPr>
          <w:p w14:paraId="6F583AD7" w14:textId="77777777" w:rsidR="003253F4" w:rsidRPr="009E21B6" w:rsidRDefault="003253F4" w:rsidP="003253F4">
            <w:pPr>
              <w:spacing w:after="200" w:line="252" w:lineRule="auto"/>
              <w:ind w:left="113" w:right="113"/>
              <w:jc w:val="center"/>
              <w:rPr>
                <w:rFonts w:ascii="Times New Roman" w:hAnsi="Times New Roman" w:cs="Times New Roman"/>
                <w:sz w:val="24"/>
                <w:szCs w:val="28"/>
                <w:lang w:val="ru-RU"/>
              </w:rPr>
            </w:pPr>
          </w:p>
        </w:tc>
        <w:tc>
          <w:tcPr>
            <w:tcW w:w="1418" w:type="dxa"/>
          </w:tcPr>
          <w:p w14:paraId="26D64E5B" w14:textId="77777777" w:rsidR="003253F4" w:rsidRPr="009E21B6" w:rsidRDefault="003253F4" w:rsidP="003253F4">
            <w:pPr>
              <w:spacing w:after="200"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p w14:paraId="0688C377" w14:textId="77777777" w:rsidR="003253F4" w:rsidRPr="009E21B6" w:rsidRDefault="003253F4" w:rsidP="003253F4">
            <w:pPr>
              <w:spacing w:line="252" w:lineRule="auto"/>
              <w:rPr>
                <w:rFonts w:ascii="Times New Roman" w:hAnsi="Times New Roman" w:cs="Times New Roman"/>
                <w:b/>
                <w:sz w:val="24"/>
                <w:szCs w:val="28"/>
              </w:rPr>
            </w:pPr>
          </w:p>
        </w:tc>
        <w:tc>
          <w:tcPr>
            <w:tcW w:w="2977" w:type="dxa"/>
          </w:tcPr>
          <w:p w14:paraId="47BF6DDE"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Рассматривание сюжетных картин (по выбору педагога)</w:t>
            </w:r>
          </w:p>
          <w:p w14:paraId="15E6BBFC"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с.43)</w:t>
            </w:r>
          </w:p>
        </w:tc>
        <w:tc>
          <w:tcPr>
            <w:tcW w:w="9036" w:type="dxa"/>
          </w:tcPr>
          <w:p w14:paraId="4FC68052"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Учить детей рассматривать картину, отвечать на вопросы воспитателя, слушать его пояснения;</w:t>
            </w:r>
          </w:p>
          <w:p w14:paraId="0D35B876"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Упражнять в умении вести диалог, употреблять существительные, обозначающие детенышей животных, правильно и четко проговаривать слова со звуками К.Т.</w:t>
            </w:r>
          </w:p>
        </w:tc>
      </w:tr>
      <w:tr w:rsidR="003253F4" w:rsidRPr="009E21B6" w14:paraId="58FD60AE" w14:textId="77777777" w:rsidTr="003253F4">
        <w:tc>
          <w:tcPr>
            <w:tcW w:w="1129" w:type="dxa"/>
            <w:vMerge/>
          </w:tcPr>
          <w:p w14:paraId="4955E0E3" w14:textId="77777777" w:rsidR="003253F4" w:rsidRPr="009E21B6" w:rsidRDefault="003253F4" w:rsidP="003253F4">
            <w:pPr>
              <w:spacing w:after="200" w:line="252" w:lineRule="auto"/>
              <w:jc w:val="center"/>
              <w:rPr>
                <w:rFonts w:ascii="Times New Roman" w:hAnsi="Times New Roman" w:cs="Times New Roman"/>
                <w:sz w:val="24"/>
                <w:szCs w:val="28"/>
                <w:lang w:val="ru-RU"/>
              </w:rPr>
            </w:pPr>
          </w:p>
        </w:tc>
        <w:tc>
          <w:tcPr>
            <w:tcW w:w="1418" w:type="dxa"/>
          </w:tcPr>
          <w:p w14:paraId="7EA14E1C"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p w14:paraId="0D3E8CB9" w14:textId="77777777" w:rsidR="003253F4" w:rsidRPr="009E21B6" w:rsidRDefault="003253F4" w:rsidP="003253F4">
            <w:pPr>
              <w:spacing w:line="252" w:lineRule="auto"/>
              <w:rPr>
                <w:rFonts w:ascii="Times New Roman" w:hAnsi="Times New Roman" w:cs="Times New Roman"/>
                <w:b/>
                <w:sz w:val="24"/>
                <w:szCs w:val="28"/>
              </w:rPr>
            </w:pPr>
          </w:p>
        </w:tc>
        <w:tc>
          <w:tcPr>
            <w:tcW w:w="2977" w:type="dxa"/>
          </w:tcPr>
          <w:p w14:paraId="33A9551F"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Чтение стихотворений из цикла С. Маршака «Детки в клетке»</w:t>
            </w:r>
          </w:p>
          <w:p w14:paraId="02335DC8"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lang w:val="ru-RU"/>
              </w:rPr>
              <w:t xml:space="preserve"> </w:t>
            </w:r>
            <w:r w:rsidRPr="009E21B6">
              <w:rPr>
                <w:rFonts w:ascii="Times New Roman" w:hAnsi="Times New Roman" w:cs="Times New Roman"/>
                <w:sz w:val="24"/>
                <w:szCs w:val="28"/>
              </w:rPr>
              <w:t>(1, с.46)</w:t>
            </w:r>
          </w:p>
        </w:tc>
        <w:tc>
          <w:tcPr>
            <w:tcW w:w="9036" w:type="dxa"/>
          </w:tcPr>
          <w:p w14:paraId="07A17B21"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Познакомить детей с яркими поэтическими образами животных из стихотворений С. Маршака</w:t>
            </w:r>
          </w:p>
        </w:tc>
      </w:tr>
      <w:tr w:rsidR="003253F4" w:rsidRPr="009E21B6" w14:paraId="0DB58E3C" w14:textId="77777777" w:rsidTr="003253F4">
        <w:tc>
          <w:tcPr>
            <w:tcW w:w="1129" w:type="dxa"/>
            <w:textDirection w:val="btLr"/>
          </w:tcPr>
          <w:p w14:paraId="0B72CCD2"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Декабрь</w:t>
            </w:r>
          </w:p>
        </w:tc>
        <w:tc>
          <w:tcPr>
            <w:tcW w:w="1418" w:type="dxa"/>
          </w:tcPr>
          <w:p w14:paraId="4E2841C5"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p w14:paraId="79700638" w14:textId="77777777" w:rsidR="003253F4" w:rsidRPr="009E21B6" w:rsidRDefault="003253F4" w:rsidP="003253F4">
            <w:pPr>
              <w:spacing w:line="252" w:lineRule="auto"/>
              <w:rPr>
                <w:rFonts w:ascii="Times New Roman" w:hAnsi="Times New Roman" w:cs="Times New Roman"/>
                <w:b/>
                <w:sz w:val="24"/>
                <w:szCs w:val="28"/>
              </w:rPr>
            </w:pPr>
          </w:p>
        </w:tc>
        <w:tc>
          <w:tcPr>
            <w:tcW w:w="2977" w:type="dxa"/>
          </w:tcPr>
          <w:p w14:paraId="59AB8283"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Чтение сказки «Снегурушка и лиса».</w:t>
            </w:r>
          </w:p>
          <w:p w14:paraId="23BAB249"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(1,с.50)</w:t>
            </w:r>
          </w:p>
        </w:tc>
        <w:tc>
          <w:tcPr>
            <w:tcW w:w="9036" w:type="dxa"/>
          </w:tcPr>
          <w:p w14:paraId="4C565410"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Познакомить детей с рн сказкой «Снегурушка и лиса» (обраб. М. Булатова), с образом лисы (отличным от лисы из других сказок);</w:t>
            </w:r>
          </w:p>
          <w:p w14:paraId="26E3D6D6"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Упражнять в выразительном чтении отрывка-причитания Снегурушки.</w:t>
            </w:r>
          </w:p>
        </w:tc>
      </w:tr>
      <w:tr w:rsidR="003253F4" w:rsidRPr="009E21B6" w14:paraId="0AAD53D1" w14:textId="77777777" w:rsidTr="003253F4">
        <w:tc>
          <w:tcPr>
            <w:tcW w:w="1129" w:type="dxa"/>
            <w:vMerge w:val="restart"/>
            <w:textDirection w:val="btLr"/>
          </w:tcPr>
          <w:p w14:paraId="091E5A02"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Декабрь</w:t>
            </w:r>
          </w:p>
        </w:tc>
        <w:tc>
          <w:tcPr>
            <w:tcW w:w="1418" w:type="dxa"/>
          </w:tcPr>
          <w:p w14:paraId="6C6FB9C5"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p w14:paraId="15369981" w14:textId="77777777" w:rsidR="003253F4" w:rsidRPr="009E21B6" w:rsidRDefault="003253F4" w:rsidP="003253F4">
            <w:pPr>
              <w:spacing w:line="252" w:lineRule="auto"/>
              <w:rPr>
                <w:rFonts w:ascii="Times New Roman" w:hAnsi="Times New Roman" w:cs="Times New Roman"/>
                <w:b/>
                <w:sz w:val="24"/>
                <w:szCs w:val="28"/>
              </w:rPr>
            </w:pPr>
          </w:p>
        </w:tc>
        <w:tc>
          <w:tcPr>
            <w:tcW w:w="2977" w:type="dxa"/>
          </w:tcPr>
          <w:p w14:paraId="6AABA2BB"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Повторение сказки «Снегурушка и лиса».</w:t>
            </w:r>
          </w:p>
          <w:p w14:paraId="558EDAF7"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Дидактическая игра «Эхо», «Чудесный мешочек».</w:t>
            </w:r>
          </w:p>
          <w:p w14:paraId="6473194F"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с.51)</w:t>
            </w:r>
          </w:p>
        </w:tc>
        <w:tc>
          <w:tcPr>
            <w:tcW w:w="9036" w:type="dxa"/>
          </w:tcPr>
          <w:p w14:paraId="2E9ED4E6"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Помочь детям вспомнить сказку «Снегурушка и лиса»;</w:t>
            </w:r>
          </w:p>
          <w:p w14:paraId="1E5A564C"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Упражнять в произношении слов со звуком Э, в определении качеств предметов на ощупь.</w:t>
            </w:r>
          </w:p>
        </w:tc>
      </w:tr>
      <w:tr w:rsidR="003253F4" w:rsidRPr="009E21B6" w14:paraId="055294B3" w14:textId="77777777" w:rsidTr="003253F4">
        <w:tc>
          <w:tcPr>
            <w:tcW w:w="1129" w:type="dxa"/>
            <w:vMerge/>
          </w:tcPr>
          <w:p w14:paraId="367520DD" w14:textId="77777777" w:rsidR="003253F4" w:rsidRPr="009E21B6" w:rsidRDefault="003253F4" w:rsidP="003253F4">
            <w:pPr>
              <w:spacing w:after="200" w:line="252" w:lineRule="auto"/>
              <w:jc w:val="center"/>
              <w:rPr>
                <w:rFonts w:ascii="Times New Roman" w:hAnsi="Times New Roman" w:cs="Times New Roman"/>
                <w:sz w:val="24"/>
                <w:szCs w:val="28"/>
                <w:lang w:val="ru-RU"/>
              </w:rPr>
            </w:pPr>
          </w:p>
        </w:tc>
        <w:tc>
          <w:tcPr>
            <w:tcW w:w="1418" w:type="dxa"/>
          </w:tcPr>
          <w:p w14:paraId="467A9102" w14:textId="77777777" w:rsidR="003253F4" w:rsidRPr="009E21B6" w:rsidRDefault="003253F4" w:rsidP="003253F4">
            <w:pPr>
              <w:spacing w:after="200"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p w14:paraId="6719C195" w14:textId="77777777" w:rsidR="003253F4" w:rsidRPr="009E21B6" w:rsidRDefault="003253F4" w:rsidP="003253F4">
            <w:pPr>
              <w:spacing w:after="200" w:line="252" w:lineRule="auto"/>
              <w:rPr>
                <w:rFonts w:ascii="Times New Roman" w:hAnsi="Times New Roman" w:cs="Times New Roman"/>
                <w:b/>
                <w:sz w:val="24"/>
                <w:szCs w:val="28"/>
              </w:rPr>
            </w:pPr>
          </w:p>
        </w:tc>
        <w:tc>
          <w:tcPr>
            <w:tcW w:w="2977" w:type="dxa"/>
          </w:tcPr>
          <w:p w14:paraId="62245262"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Чтение рассказа Л. Воронковой «Снег идёт», стихотворения А. Босева «Трое».</w:t>
            </w:r>
          </w:p>
          <w:p w14:paraId="267970F7"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с.52)</w:t>
            </w:r>
          </w:p>
        </w:tc>
        <w:tc>
          <w:tcPr>
            <w:tcW w:w="9036" w:type="dxa"/>
          </w:tcPr>
          <w:p w14:paraId="1BEF74C5"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Познакомить детей с рассказом Л. Воронковой «Снег идет», оживив в памяти детей их собственные впечатления от обильного снегопада;</w:t>
            </w:r>
          </w:p>
          <w:p w14:paraId="4C5F7684"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Помочь детям запомнить стихотворение А. Босева «Трое».</w:t>
            </w:r>
          </w:p>
        </w:tc>
      </w:tr>
      <w:tr w:rsidR="003253F4" w:rsidRPr="009E21B6" w14:paraId="7291DCAF" w14:textId="77777777" w:rsidTr="003253F4">
        <w:tc>
          <w:tcPr>
            <w:tcW w:w="1129" w:type="dxa"/>
            <w:vMerge/>
          </w:tcPr>
          <w:p w14:paraId="4C1F5C56" w14:textId="77777777" w:rsidR="003253F4" w:rsidRPr="009E21B6" w:rsidRDefault="003253F4" w:rsidP="003253F4">
            <w:pPr>
              <w:spacing w:after="200" w:line="252" w:lineRule="auto"/>
              <w:jc w:val="center"/>
              <w:rPr>
                <w:rFonts w:ascii="Times New Roman" w:hAnsi="Times New Roman" w:cs="Times New Roman"/>
                <w:sz w:val="24"/>
                <w:szCs w:val="28"/>
                <w:lang w:val="ru-RU"/>
              </w:rPr>
            </w:pPr>
          </w:p>
        </w:tc>
        <w:tc>
          <w:tcPr>
            <w:tcW w:w="1418" w:type="dxa"/>
          </w:tcPr>
          <w:p w14:paraId="6A2629C1"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p w14:paraId="551CBB23" w14:textId="77777777" w:rsidR="003253F4" w:rsidRPr="009E21B6" w:rsidRDefault="003253F4" w:rsidP="003253F4">
            <w:pPr>
              <w:spacing w:line="252" w:lineRule="auto"/>
              <w:rPr>
                <w:rFonts w:ascii="Times New Roman" w:hAnsi="Times New Roman" w:cs="Times New Roman"/>
                <w:b/>
                <w:sz w:val="24"/>
                <w:szCs w:val="28"/>
              </w:rPr>
            </w:pPr>
          </w:p>
        </w:tc>
        <w:tc>
          <w:tcPr>
            <w:tcW w:w="2977" w:type="dxa"/>
          </w:tcPr>
          <w:p w14:paraId="4A440861"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Игра – инсценировка «У Матрёшки - новоселье».</w:t>
            </w:r>
          </w:p>
          <w:p w14:paraId="2F0242D6"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lang w:val="ru-RU"/>
              </w:rPr>
              <w:t xml:space="preserve"> </w:t>
            </w:r>
            <w:r w:rsidRPr="009E21B6">
              <w:rPr>
                <w:rFonts w:ascii="Times New Roman" w:hAnsi="Times New Roman" w:cs="Times New Roman"/>
                <w:sz w:val="24"/>
                <w:szCs w:val="28"/>
              </w:rPr>
              <w:t>(1, с.53)</w:t>
            </w:r>
          </w:p>
        </w:tc>
        <w:tc>
          <w:tcPr>
            <w:tcW w:w="9036" w:type="dxa"/>
          </w:tcPr>
          <w:p w14:paraId="04CADE2B"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Способствовать формированию диалогической речи;</w:t>
            </w:r>
          </w:p>
          <w:p w14:paraId="75B9C39A"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Учить правильно называть строительные детали и их цвета.</w:t>
            </w:r>
          </w:p>
        </w:tc>
      </w:tr>
      <w:tr w:rsidR="003253F4" w:rsidRPr="009E21B6" w14:paraId="18379695" w14:textId="77777777" w:rsidTr="003253F4">
        <w:trPr>
          <w:cantSplit/>
          <w:trHeight w:val="866"/>
        </w:trPr>
        <w:tc>
          <w:tcPr>
            <w:tcW w:w="1129" w:type="dxa"/>
            <w:vMerge w:val="restart"/>
            <w:textDirection w:val="btLr"/>
          </w:tcPr>
          <w:p w14:paraId="60CC1B96"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Январь</w:t>
            </w:r>
          </w:p>
        </w:tc>
        <w:tc>
          <w:tcPr>
            <w:tcW w:w="1418" w:type="dxa"/>
          </w:tcPr>
          <w:p w14:paraId="114B26A2" w14:textId="77777777" w:rsidR="003253F4" w:rsidRPr="009E21B6" w:rsidRDefault="003253F4" w:rsidP="003253F4">
            <w:pPr>
              <w:spacing w:after="200"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0B15BFDD"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Чтение русской народной сказки «Гуси-лебеди».</w:t>
            </w:r>
          </w:p>
          <w:p w14:paraId="5C6E3ECD"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с.54)</w:t>
            </w:r>
          </w:p>
        </w:tc>
        <w:tc>
          <w:tcPr>
            <w:tcW w:w="9036" w:type="dxa"/>
          </w:tcPr>
          <w:p w14:paraId="0C6C1D2F" w14:textId="77777777" w:rsidR="003253F4" w:rsidRPr="009E21B6" w:rsidRDefault="003253F4" w:rsidP="003253F4">
            <w:pPr>
              <w:rPr>
                <w:rFonts w:ascii="Times New Roman" w:hAnsi="Times New Roman" w:cs="Times New Roman"/>
                <w:b/>
                <w:sz w:val="24"/>
                <w:szCs w:val="28"/>
                <w:lang w:val="ru-RU"/>
              </w:rPr>
            </w:pPr>
            <w:r w:rsidRPr="009E21B6">
              <w:rPr>
                <w:rFonts w:ascii="Times New Roman" w:hAnsi="Times New Roman" w:cs="Times New Roman"/>
                <w:sz w:val="24"/>
                <w:szCs w:val="28"/>
                <w:lang w:val="ru-RU"/>
              </w:rPr>
              <w:t>Познакомить детей со сказкой «Гуси лебеди», приучать их слушать относительно большие по объему художественные произведения;</w:t>
            </w:r>
          </w:p>
          <w:p w14:paraId="2AA85E54" w14:textId="77777777" w:rsidR="003253F4" w:rsidRPr="009E21B6" w:rsidRDefault="003253F4" w:rsidP="003253F4">
            <w:pPr>
              <w:rPr>
                <w:rFonts w:ascii="Times New Roman" w:hAnsi="Times New Roman" w:cs="Times New Roman"/>
                <w:b/>
                <w:sz w:val="24"/>
                <w:szCs w:val="28"/>
                <w:lang w:val="ru-RU"/>
              </w:rPr>
            </w:pPr>
            <w:r w:rsidRPr="009E21B6">
              <w:rPr>
                <w:rFonts w:ascii="Times New Roman" w:hAnsi="Times New Roman" w:cs="Times New Roman"/>
                <w:sz w:val="24"/>
                <w:szCs w:val="28"/>
                <w:lang w:val="ru-RU"/>
              </w:rPr>
              <w:t>Вызывать желание послушать еще раз, поиграть сказку</w:t>
            </w:r>
          </w:p>
        </w:tc>
      </w:tr>
      <w:tr w:rsidR="003253F4" w:rsidRPr="009E21B6" w14:paraId="2A2F6D75" w14:textId="77777777" w:rsidTr="003253F4">
        <w:tc>
          <w:tcPr>
            <w:tcW w:w="1129" w:type="dxa"/>
            <w:vMerge/>
            <w:textDirection w:val="btLr"/>
          </w:tcPr>
          <w:p w14:paraId="27989258" w14:textId="77777777" w:rsidR="003253F4" w:rsidRPr="009E21B6" w:rsidRDefault="003253F4" w:rsidP="003253F4">
            <w:pPr>
              <w:spacing w:after="200" w:line="252" w:lineRule="auto"/>
              <w:ind w:left="113" w:right="113"/>
              <w:jc w:val="center"/>
              <w:rPr>
                <w:rFonts w:ascii="Times New Roman" w:hAnsi="Times New Roman" w:cs="Times New Roman"/>
                <w:sz w:val="24"/>
                <w:szCs w:val="28"/>
                <w:lang w:val="ru-RU"/>
              </w:rPr>
            </w:pPr>
          </w:p>
        </w:tc>
        <w:tc>
          <w:tcPr>
            <w:tcW w:w="1418" w:type="dxa"/>
          </w:tcPr>
          <w:p w14:paraId="233306FF" w14:textId="77777777" w:rsidR="003253F4" w:rsidRPr="009E21B6" w:rsidRDefault="003253F4" w:rsidP="003253F4">
            <w:pPr>
              <w:spacing w:after="200"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p w14:paraId="77A033FC" w14:textId="77777777" w:rsidR="003253F4" w:rsidRPr="009E21B6" w:rsidRDefault="003253F4" w:rsidP="003253F4">
            <w:pPr>
              <w:spacing w:after="200" w:line="252" w:lineRule="auto"/>
              <w:rPr>
                <w:rFonts w:ascii="Times New Roman" w:hAnsi="Times New Roman" w:cs="Times New Roman"/>
                <w:b/>
                <w:sz w:val="24"/>
                <w:szCs w:val="28"/>
              </w:rPr>
            </w:pPr>
          </w:p>
        </w:tc>
        <w:tc>
          <w:tcPr>
            <w:tcW w:w="2977" w:type="dxa"/>
          </w:tcPr>
          <w:p w14:paraId="57F73219"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Рассматривание иллюстраций к сказке «Гуси-лебеди» и сюжетных картин (по выбор педагога).</w:t>
            </w:r>
          </w:p>
          <w:p w14:paraId="4149C41F"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с.55)</w:t>
            </w:r>
          </w:p>
        </w:tc>
        <w:tc>
          <w:tcPr>
            <w:tcW w:w="9036" w:type="dxa"/>
          </w:tcPr>
          <w:p w14:paraId="45F5A756"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Продолжать объяснять детям, как много интересного можно узнать, если внимательно рассматривать рисунки в книгах;</w:t>
            </w:r>
          </w:p>
          <w:p w14:paraId="7C21726B"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Учить детей рассматривать сюжетную картину, отвечать на вопросы воспитателя, делать простейшие выводы, высказывать предположения.</w:t>
            </w:r>
          </w:p>
        </w:tc>
      </w:tr>
      <w:tr w:rsidR="003253F4" w:rsidRPr="009E21B6" w14:paraId="5E43131E" w14:textId="77777777" w:rsidTr="003253F4">
        <w:tc>
          <w:tcPr>
            <w:tcW w:w="1129" w:type="dxa"/>
            <w:vMerge/>
          </w:tcPr>
          <w:p w14:paraId="7886DB45" w14:textId="77777777" w:rsidR="003253F4" w:rsidRPr="009E21B6" w:rsidRDefault="003253F4" w:rsidP="003253F4">
            <w:pPr>
              <w:spacing w:after="200" w:line="252" w:lineRule="auto"/>
              <w:jc w:val="center"/>
              <w:rPr>
                <w:rFonts w:ascii="Times New Roman" w:hAnsi="Times New Roman" w:cs="Times New Roman"/>
                <w:sz w:val="24"/>
                <w:szCs w:val="28"/>
                <w:lang w:val="ru-RU"/>
              </w:rPr>
            </w:pPr>
          </w:p>
        </w:tc>
        <w:tc>
          <w:tcPr>
            <w:tcW w:w="1418" w:type="dxa"/>
          </w:tcPr>
          <w:p w14:paraId="6896E7FD" w14:textId="77777777" w:rsidR="003253F4" w:rsidRPr="009E21B6" w:rsidRDefault="003253F4" w:rsidP="003253F4">
            <w:pPr>
              <w:spacing w:after="200"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p w14:paraId="004ED3EB" w14:textId="77777777" w:rsidR="003253F4" w:rsidRPr="009E21B6" w:rsidRDefault="003253F4" w:rsidP="003253F4">
            <w:pPr>
              <w:spacing w:after="200" w:line="252" w:lineRule="auto"/>
              <w:rPr>
                <w:rFonts w:ascii="Times New Roman" w:hAnsi="Times New Roman" w:cs="Times New Roman"/>
                <w:b/>
                <w:sz w:val="24"/>
                <w:szCs w:val="28"/>
              </w:rPr>
            </w:pPr>
          </w:p>
        </w:tc>
        <w:tc>
          <w:tcPr>
            <w:tcW w:w="2977" w:type="dxa"/>
          </w:tcPr>
          <w:p w14:paraId="6B248D46"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Звуковая культура речи: звуки «м», «мь». Дидактическое упражнение «Вставь словечко». (1, с.57)</w:t>
            </w:r>
          </w:p>
        </w:tc>
        <w:tc>
          <w:tcPr>
            <w:tcW w:w="9036" w:type="dxa"/>
          </w:tcPr>
          <w:p w14:paraId="744CAB64"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Упражнять детей в четком произношении звуков М, МЬ в слова, фразовой речи;</w:t>
            </w:r>
          </w:p>
          <w:p w14:paraId="3C581862"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Способствовать воспитанию интонационной выразительности речи;</w:t>
            </w:r>
          </w:p>
          <w:p w14:paraId="1AAC4796"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Продолжать учить слова по аналогии.</w:t>
            </w:r>
          </w:p>
        </w:tc>
      </w:tr>
      <w:tr w:rsidR="003253F4" w:rsidRPr="009E21B6" w14:paraId="48A4BFC8" w14:textId="77777777" w:rsidTr="003253F4">
        <w:tc>
          <w:tcPr>
            <w:tcW w:w="1129" w:type="dxa"/>
            <w:vMerge/>
          </w:tcPr>
          <w:p w14:paraId="4E4146A1" w14:textId="77777777" w:rsidR="003253F4" w:rsidRPr="009E21B6" w:rsidRDefault="003253F4" w:rsidP="003253F4">
            <w:pPr>
              <w:spacing w:after="200" w:line="252" w:lineRule="auto"/>
              <w:jc w:val="center"/>
              <w:rPr>
                <w:rFonts w:ascii="Times New Roman" w:hAnsi="Times New Roman" w:cs="Times New Roman"/>
                <w:sz w:val="24"/>
                <w:szCs w:val="28"/>
                <w:lang w:val="ru-RU"/>
              </w:rPr>
            </w:pPr>
          </w:p>
        </w:tc>
        <w:tc>
          <w:tcPr>
            <w:tcW w:w="1418" w:type="dxa"/>
          </w:tcPr>
          <w:p w14:paraId="393F7B6F"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 xml:space="preserve">4 неделя </w:t>
            </w:r>
          </w:p>
          <w:p w14:paraId="536F2F35" w14:textId="77777777" w:rsidR="003253F4" w:rsidRPr="009E21B6" w:rsidRDefault="003253F4" w:rsidP="003253F4">
            <w:pPr>
              <w:spacing w:line="252" w:lineRule="auto"/>
              <w:rPr>
                <w:rFonts w:ascii="Times New Roman" w:hAnsi="Times New Roman" w:cs="Times New Roman"/>
                <w:b/>
                <w:sz w:val="24"/>
                <w:szCs w:val="28"/>
              </w:rPr>
            </w:pPr>
          </w:p>
        </w:tc>
        <w:tc>
          <w:tcPr>
            <w:tcW w:w="2977" w:type="dxa"/>
          </w:tcPr>
          <w:p w14:paraId="6B72F4F2"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lang w:val="ru-RU"/>
              </w:rPr>
              <w:t xml:space="preserve">Звуковая культура речи: звуки «п», «пь». </w:t>
            </w:r>
            <w:r w:rsidRPr="009E21B6">
              <w:rPr>
                <w:rFonts w:ascii="Times New Roman" w:hAnsi="Times New Roman" w:cs="Times New Roman"/>
                <w:sz w:val="24"/>
                <w:szCs w:val="28"/>
              </w:rPr>
              <w:t>Дидактическая игра «Ярмарка».(1,с.58)</w:t>
            </w:r>
          </w:p>
        </w:tc>
        <w:tc>
          <w:tcPr>
            <w:tcW w:w="9036" w:type="dxa"/>
          </w:tcPr>
          <w:p w14:paraId="342BC8F2"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Упражнять в отчетливом и правильном произношении звуков П, ПЬ;</w:t>
            </w:r>
          </w:p>
          <w:p w14:paraId="0EC8CE73"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С помощью дидактической игры побуждать детей вступать в  диалог, употреблять слова со звуками П, Пь</w:t>
            </w:r>
          </w:p>
        </w:tc>
      </w:tr>
      <w:tr w:rsidR="003253F4" w:rsidRPr="009E21B6" w14:paraId="557BC89D" w14:textId="77777777" w:rsidTr="003253F4">
        <w:tc>
          <w:tcPr>
            <w:tcW w:w="1129" w:type="dxa"/>
            <w:vMerge w:val="restart"/>
            <w:textDirection w:val="btLr"/>
          </w:tcPr>
          <w:p w14:paraId="735E49B9"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Февраль</w:t>
            </w:r>
          </w:p>
        </w:tc>
        <w:tc>
          <w:tcPr>
            <w:tcW w:w="1418" w:type="dxa"/>
          </w:tcPr>
          <w:p w14:paraId="033F37E5"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2B4FFF12"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Чтение русской народной сказки «Лиса и заяц»</w:t>
            </w:r>
          </w:p>
          <w:p w14:paraId="36F915D5"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с.59)</w:t>
            </w:r>
          </w:p>
        </w:tc>
        <w:tc>
          <w:tcPr>
            <w:tcW w:w="9036" w:type="dxa"/>
          </w:tcPr>
          <w:p w14:paraId="0CC75104"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Познакомить детей со сказкой «Лиса и заяц»(обраб. В. Даля),помочь понять смысл произведения (мал удалец, да храбрец)</w:t>
            </w:r>
          </w:p>
        </w:tc>
      </w:tr>
      <w:tr w:rsidR="003253F4" w:rsidRPr="009E21B6" w14:paraId="0882AEC4" w14:textId="77777777" w:rsidTr="003253F4">
        <w:tc>
          <w:tcPr>
            <w:tcW w:w="1129" w:type="dxa"/>
            <w:vMerge/>
          </w:tcPr>
          <w:p w14:paraId="08CC17CA" w14:textId="77777777" w:rsidR="003253F4" w:rsidRPr="009E21B6" w:rsidRDefault="003253F4" w:rsidP="003253F4">
            <w:pPr>
              <w:spacing w:after="200" w:line="252" w:lineRule="auto"/>
              <w:ind w:left="113" w:right="113"/>
              <w:jc w:val="center"/>
              <w:rPr>
                <w:rFonts w:ascii="Times New Roman" w:hAnsi="Times New Roman" w:cs="Times New Roman"/>
                <w:sz w:val="24"/>
                <w:szCs w:val="28"/>
                <w:lang w:val="ru-RU"/>
              </w:rPr>
            </w:pPr>
          </w:p>
        </w:tc>
        <w:tc>
          <w:tcPr>
            <w:tcW w:w="1418" w:type="dxa"/>
          </w:tcPr>
          <w:p w14:paraId="18B95150"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187134FE"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 xml:space="preserve"> Звуковая культура речи: звуки «б», «бь». </w:t>
            </w:r>
          </w:p>
          <w:p w14:paraId="4A0AC053"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(1,с.60)</w:t>
            </w:r>
          </w:p>
        </w:tc>
        <w:tc>
          <w:tcPr>
            <w:tcW w:w="9036" w:type="dxa"/>
          </w:tcPr>
          <w:p w14:paraId="19811801"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 xml:space="preserve">Упражнять детей в правильном произношении звуков </w:t>
            </w:r>
            <w:r w:rsidRPr="009E21B6">
              <w:rPr>
                <w:rFonts w:ascii="Times New Roman" w:hAnsi="Times New Roman" w:cs="Times New Roman"/>
                <w:i/>
                <w:sz w:val="24"/>
                <w:szCs w:val="28"/>
                <w:lang w:val="ru-RU"/>
              </w:rPr>
              <w:t>б, бь</w:t>
            </w:r>
            <w:r w:rsidRPr="009E21B6">
              <w:rPr>
                <w:rFonts w:ascii="Times New Roman" w:hAnsi="Times New Roman" w:cs="Times New Roman"/>
                <w:sz w:val="24"/>
                <w:szCs w:val="28"/>
                <w:lang w:val="ru-RU"/>
              </w:rPr>
              <w:t xml:space="preserve"> (в звукосочетаниях, словах, фразах)</w:t>
            </w:r>
          </w:p>
        </w:tc>
      </w:tr>
      <w:tr w:rsidR="003253F4" w:rsidRPr="009E21B6" w14:paraId="450EB1DD" w14:textId="77777777" w:rsidTr="003253F4">
        <w:trPr>
          <w:trHeight w:val="562"/>
        </w:trPr>
        <w:tc>
          <w:tcPr>
            <w:tcW w:w="1129" w:type="dxa"/>
            <w:vMerge/>
          </w:tcPr>
          <w:p w14:paraId="187744DC" w14:textId="77777777" w:rsidR="003253F4" w:rsidRPr="009E21B6" w:rsidRDefault="003253F4" w:rsidP="003253F4">
            <w:pPr>
              <w:spacing w:after="200" w:line="252" w:lineRule="auto"/>
              <w:jc w:val="center"/>
              <w:rPr>
                <w:rFonts w:ascii="Times New Roman" w:hAnsi="Times New Roman" w:cs="Times New Roman"/>
                <w:sz w:val="24"/>
                <w:szCs w:val="28"/>
                <w:lang w:val="ru-RU"/>
              </w:rPr>
            </w:pPr>
          </w:p>
        </w:tc>
        <w:tc>
          <w:tcPr>
            <w:tcW w:w="1418" w:type="dxa"/>
          </w:tcPr>
          <w:p w14:paraId="3299737B"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43EFFB11"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Заучивание стихотворения В. Берестова «Петушки распетушились»</w:t>
            </w:r>
          </w:p>
          <w:p w14:paraId="687F9CA8"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 xml:space="preserve">(1, с.62) </w:t>
            </w:r>
          </w:p>
        </w:tc>
        <w:tc>
          <w:tcPr>
            <w:tcW w:w="9036" w:type="dxa"/>
          </w:tcPr>
          <w:p w14:paraId="02A9BEF0"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Помочь детям запомнить стихотворение В. Берестова «Петушки распетушились», учить выразительно читать его.</w:t>
            </w:r>
          </w:p>
        </w:tc>
      </w:tr>
      <w:tr w:rsidR="003253F4" w:rsidRPr="009E21B6" w14:paraId="2C95FB70" w14:textId="77777777" w:rsidTr="003253F4">
        <w:trPr>
          <w:trHeight w:val="562"/>
        </w:trPr>
        <w:tc>
          <w:tcPr>
            <w:tcW w:w="1129" w:type="dxa"/>
            <w:vMerge/>
          </w:tcPr>
          <w:p w14:paraId="5FCA395C" w14:textId="77777777" w:rsidR="003253F4" w:rsidRPr="009E21B6" w:rsidRDefault="003253F4" w:rsidP="003253F4">
            <w:pPr>
              <w:spacing w:after="200" w:line="252" w:lineRule="auto"/>
              <w:jc w:val="center"/>
              <w:rPr>
                <w:rFonts w:ascii="Times New Roman" w:hAnsi="Times New Roman" w:cs="Times New Roman"/>
                <w:sz w:val="24"/>
                <w:szCs w:val="28"/>
                <w:lang w:val="ru-RU"/>
              </w:rPr>
            </w:pPr>
          </w:p>
        </w:tc>
        <w:tc>
          <w:tcPr>
            <w:tcW w:w="1418" w:type="dxa"/>
          </w:tcPr>
          <w:p w14:paraId="6C07799A"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75D0FA75"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Беседа на тему «Что такое хорошо и что такое плохо»</w:t>
            </w:r>
          </w:p>
          <w:p w14:paraId="6D2561E6"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с.63)</w:t>
            </w:r>
          </w:p>
        </w:tc>
        <w:tc>
          <w:tcPr>
            <w:tcW w:w="9036" w:type="dxa"/>
          </w:tcPr>
          <w:p w14:paraId="4E299716"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Беседуя с детьми о плохом и хорошем, совершенствовать их диалогическую речь (умение вступать в разговор; высказывать суждение так, чтобы оно было понятно окружающим; грамматически правильно отражать в речи свои впечатления).</w:t>
            </w:r>
          </w:p>
        </w:tc>
      </w:tr>
      <w:tr w:rsidR="003253F4" w:rsidRPr="009E21B6" w14:paraId="15DA54EF" w14:textId="77777777" w:rsidTr="003253F4">
        <w:tc>
          <w:tcPr>
            <w:tcW w:w="1129" w:type="dxa"/>
            <w:vMerge w:val="restart"/>
            <w:textDirection w:val="btLr"/>
          </w:tcPr>
          <w:p w14:paraId="10DBC65E"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 xml:space="preserve">Март </w:t>
            </w:r>
          </w:p>
        </w:tc>
        <w:tc>
          <w:tcPr>
            <w:tcW w:w="1418" w:type="dxa"/>
          </w:tcPr>
          <w:p w14:paraId="5A55ACFC"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23DA192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lang w:val="ru-RU"/>
              </w:rPr>
              <w:t xml:space="preserve">Чтение стихотворения И. Косякова «Все она». Дидактическое упражнение «Очень мамочку люблю, потому что…» </w:t>
            </w:r>
            <w:r w:rsidRPr="009E21B6">
              <w:rPr>
                <w:rFonts w:ascii="Times New Roman" w:hAnsi="Times New Roman" w:cs="Times New Roman"/>
                <w:sz w:val="24"/>
                <w:szCs w:val="28"/>
              </w:rPr>
              <w:t xml:space="preserve">(1 ,с.64) </w:t>
            </w:r>
          </w:p>
        </w:tc>
        <w:tc>
          <w:tcPr>
            <w:tcW w:w="9036" w:type="dxa"/>
          </w:tcPr>
          <w:p w14:paraId="01041D07" w14:textId="77777777" w:rsidR="003253F4" w:rsidRPr="009E21B6" w:rsidRDefault="003253F4" w:rsidP="003253F4">
            <w:pPr>
              <w:rPr>
                <w:rFonts w:ascii="Times New Roman" w:hAnsi="Times New Roman" w:cs="Times New Roman"/>
                <w:sz w:val="24"/>
                <w:szCs w:val="28"/>
              </w:rPr>
            </w:pPr>
            <w:r w:rsidRPr="009E21B6">
              <w:rPr>
                <w:rFonts w:ascii="Times New Roman" w:hAnsi="Times New Roman" w:cs="Times New Roman"/>
                <w:sz w:val="24"/>
                <w:szCs w:val="28"/>
                <w:lang w:val="ru-RU"/>
              </w:rPr>
              <w:t xml:space="preserve">Познакомить детей со стихотворением И. Косякова «Все она». </w:t>
            </w:r>
            <w:r w:rsidRPr="009E21B6">
              <w:rPr>
                <w:rFonts w:ascii="Times New Roman" w:hAnsi="Times New Roman" w:cs="Times New Roman"/>
                <w:sz w:val="24"/>
                <w:szCs w:val="28"/>
              </w:rPr>
              <w:t xml:space="preserve">Совершенствовать диалогическую речь. </w:t>
            </w:r>
          </w:p>
        </w:tc>
      </w:tr>
      <w:tr w:rsidR="003253F4" w:rsidRPr="009E21B6" w14:paraId="420BDD89" w14:textId="77777777" w:rsidTr="003253F4">
        <w:tc>
          <w:tcPr>
            <w:tcW w:w="1129" w:type="dxa"/>
            <w:vMerge/>
          </w:tcPr>
          <w:p w14:paraId="73F921EC" w14:textId="77777777" w:rsidR="003253F4" w:rsidRPr="009E21B6" w:rsidRDefault="003253F4" w:rsidP="003253F4">
            <w:pPr>
              <w:spacing w:after="200" w:line="252" w:lineRule="auto"/>
              <w:jc w:val="center"/>
              <w:rPr>
                <w:rFonts w:ascii="Times New Roman" w:hAnsi="Times New Roman" w:cs="Times New Roman"/>
                <w:sz w:val="24"/>
                <w:szCs w:val="28"/>
              </w:rPr>
            </w:pPr>
          </w:p>
        </w:tc>
        <w:tc>
          <w:tcPr>
            <w:tcW w:w="1418" w:type="dxa"/>
          </w:tcPr>
          <w:p w14:paraId="379762EB"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45BA9D20"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 xml:space="preserve">Звуковая культура речи: звуки </w:t>
            </w:r>
            <w:r w:rsidRPr="009E21B6">
              <w:rPr>
                <w:rFonts w:ascii="Times New Roman" w:hAnsi="Times New Roman" w:cs="Times New Roman"/>
                <w:i/>
                <w:sz w:val="24"/>
                <w:szCs w:val="28"/>
                <w:lang w:val="ru-RU"/>
              </w:rPr>
              <w:t>т, п, к</w:t>
            </w:r>
            <w:r w:rsidRPr="009E21B6">
              <w:rPr>
                <w:rFonts w:ascii="Times New Roman" w:hAnsi="Times New Roman" w:cs="Times New Roman"/>
                <w:sz w:val="24"/>
                <w:szCs w:val="28"/>
                <w:lang w:val="ru-RU"/>
              </w:rPr>
              <w:t xml:space="preserve"> </w:t>
            </w:r>
          </w:p>
          <w:p w14:paraId="232AA09B"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(1,с.66)</w:t>
            </w:r>
          </w:p>
        </w:tc>
        <w:tc>
          <w:tcPr>
            <w:tcW w:w="9036" w:type="dxa"/>
          </w:tcPr>
          <w:p w14:paraId="356014D4"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 xml:space="preserve">Закрепить произношение звука </w:t>
            </w:r>
            <w:r w:rsidRPr="009E21B6">
              <w:rPr>
                <w:rFonts w:ascii="Times New Roman" w:hAnsi="Times New Roman" w:cs="Times New Roman"/>
                <w:i/>
                <w:sz w:val="24"/>
                <w:szCs w:val="28"/>
                <w:lang w:val="ru-RU"/>
              </w:rPr>
              <w:t>т</w:t>
            </w:r>
            <w:r w:rsidRPr="009E21B6">
              <w:rPr>
                <w:rFonts w:ascii="Times New Roman" w:hAnsi="Times New Roman" w:cs="Times New Roman"/>
                <w:sz w:val="24"/>
                <w:szCs w:val="28"/>
                <w:lang w:val="ru-RU"/>
              </w:rPr>
              <w:t xml:space="preserve"> в словах и фразовой речи; учить детей отчетливо произносить звукоподражания со звуками </w:t>
            </w:r>
            <w:r w:rsidRPr="009E21B6">
              <w:rPr>
                <w:rFonts w:ascii="Times New Roman" w:hAnsi="Times New Roman" w:cs="Times New Roman"/>
                <w:i/>
                <w:sz w:val="24"/>
                <w:szCs w:val="28"/>
                <w:lang w:val="ru-RU"/>
              </w:rPr>
              <w:t>т, п, к</w:t>
            </w:r>
            <w:r w:rsidRPr="009E21B6">
              <w:rPr>
                <w:rFonts w:ascii="Times New Roman" w:hAnsi="Times New Roman" w:cs="Times New Roman"/>
                <w:sz w:val="24"/>
                <w:szCs w:val="28"/>
                <w:lang w:val="ru-RU"/>
              </w:rPr>
              <w:t>; упражнять в произнесении звукоподражаний с разной скоростью и громкостью.</w:t>
            </w:r>
          </w:p>
        </w:tc>
      </w:tr>
      <w:tr w:rsidR="003253F4" w:rsidRPr="009E21B6" w14:paraId="0453D4AB" w14:textId="77777777" w:rsidTr="003253F4">
        <w:tc>
          <w:tcPr>
            <w:tcW w:w="1129" w:type="dxa"/>
            <w:vMerge/>
          </w:tcPr>
          <w:p w14:paraId="5C3EA669" w14:textId="77777777" w:rsidR="003253F4" w:rsidRPr="009E21B6" w:rsidRDefault="003253F4" w:rsidP="003253F4">
            <w:pPr>
              <w:spacing w:after="200" w:line="252" w:lineRule="auto"/>
              <w:jc w:val="center"/>
              <w:rPr>
                <w:rFonts w:ascii="Times New Roman" w:hAnsi="Times New Roman" w:cs="Times New Roman"/>
                <w:sz w:val="24"/>
                <w:szCs w:val="28"/>
                <w:lang w:val="ru-RU"/>
              </w:rPr>
            </w:pPr>
          </w:p>
        </w:tc>
        <w:tc>
          <w:tcPr>
            <w:tcW w:w="1418" w:type="dxa"/>
          </w:tcPr>
          <w:p w14:paraId="6A82FB95"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3DFA837B"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Чтение русской народной сказки «У страха глаза велики»</w:t>
            </w:r>
          </w:p>
          <w:p w14:paraId="4E92E54B"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 с.68)</w:t>
            </w:r>
          </w:p>
        </w:tc>
        <w:tc>
          <w:tcPr>
            <w:tcW w:w="9036" w:type="dxa"/>
          </w:tcPr>
          <w:p w14:paraId="74733F64"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Напомнить детям известные им русские народные сказки и познакомить со сказкой «У страха глаза велики» (обраб. М. Серовой). Помочь детям правильно воспроизвести начало и конец сказки.</w:t>
            </w:r>
          </w:p>
        </w:tc>
      </w:tr>
      <w:tr w:rsidR="003253F4" w:rsidRPr="009E21B6" w14:paraId="19560BF2" w14:textId="77777777" w:rsidTr="003253F4">
        <w:tc>
          <w:tcPr>
            <w:tcW w:w="1129" w:type="dxa"/>
            <w:vMerge/>
          </w:tcPr>
          <w:p w14:paraId="1F1268FC" w14:textId="77777777" w:rsidR="003253F4" w:rsidRPr="009E21B6" w:rsidRDefault="003253F4" w:rsidP="003253F4">
            <w:pPr>
              <w:spacing w:after="200" w:line="252" w:lineRule="auto"/>
              <w:jc w:val="center"/>
              <w:rPr>
                <w:rFonts w:ascii="Times New Roman" w:hAnsi="Times New Roman" w:cs="Times New Roman"/>
                <w:sz w:val="24"/>
                <w:szCs w:val="28"/>
                <w:lang w:val="ru-RU"/>
              </w:rPr>
            </w:pPr>
          </w:p>
        </w:tc>
        <w:tc>
          <w:tcPr>
            <w:tcW w:w="1418" w:type="dxa"/>
          </w:tcPr>
          <w:p w14:paraId="20523C41"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0DDE3FA4"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Рассматривание сюжетных картин. Д/и «Что изменилось»</w:t>
            </w:r>
          </w:p>
          <w:p w14:paraId="223C28A2"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с.69)</w:t>
            </w:r>
          </w:p>
        </w:tc>
        <w:tc>
          <w:tcPr>
            <w:tcW w:w="9036" w:type="dxa"/>
          </w:tcPr>
          <w:p w14:paraId="78EF8F36"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Продолжать учить детей рассматривать сюжетную картину, помогая им определить тему ее тему и конкретизировать действия и взаимоотношения персонажей. Отрабатывать правильное и отчетливое произношение звукоподражательных слов (учить характеризовать местоположение предметов).</w:t>
            </w:r>
          </w:p>
        </w:tc>
      </w:tr>
      <w:tr w:rsidR="003253F4" w:rsidRPr="009E21B6" w14:paraId="4C227EE2" w14:textId="77777777" w:rsidTr="003253F4">
        <w:tc>
          <w:tcPr>
            <w:tcW w:w="1129" w:type="dxa"/>
            <w:vMerge w:val="restart"/>
            <w:textDirection w:val="btLr"/>
          </w:tcPr>
          <w:p w14:paraId="15150A2C"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 xml:space="preserve">Апрель </w:t>
            </w:r>
          </w:p>
          <w:p w14:paraId="633409DB"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p>
        </w:tc>
        <w:tc>
          <w:tcPr>
            <w:tcW w:w="1418" w:type="dxa"/>
          </w:tcPr>
          <w:p w14:paraId="5E6B0886"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4B32E115"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lang w:val="ru-RU"/>
              </w:rPr>
              <w:t xml:space="preserve">Чтение стихотворения А Плещеева «Весна». Дидактическое упражнение «Когда это бывает? </w:t>
            </w:r>
            <w:r w:rsidRPr="009E21B6">
              <w:rPr>
                <w:rFonts w:ascii="Times New Roman" w:hAnsi="Times New Roman" w:cs="Times New Roman"/>
                <w:sz w:val="24"/>
                <w:szCs w:val="28"/>
              </w:rPr>
              <w:t>(1, с.71)</w:t>
            </w:r>
          </w:p>
        </w:tc>
        <w:tc>
          <w:tcPr>
            <w:tcW w:w="9036" w:type="dxa"/>
          </w:tcPr>
          <w:p w14:paraId="79F1CBC0"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Познакомить детей со стихотворением А. Плещеева «Весна». Учить детей  называть признаки времен года.</w:t>
            </w:r>
          </w:p>
        </w:tc>
      </w:tr>
      <w:tr w:rsidR="003253F4" w:rsidRPr="009E21B6" w14:paraId="29B2BE37" w14:textId="77777777" w:rsidTr="003253F4">
        <w:tc>
          <w:tcPr>
            <w:tcW w:w="1129" w:type="dxa"/>
            <w:vMerge/>
          </w:tcPr>
          <w:p w14:paraId="626A80F0" w14:textId="77777777" w:rsidR="003253F4" w:rsidRPr="009E21B6" w:rsidRDefault="003253F4" w:rsidP="003253F4">
            <w:pPr>
              <w:spacing w:after="200" w:line="252" w:lineRule="auto"/>
              <w:jc w:val="center"/>
              <w:rPr>
                <w:rFonts w:ascii="Times New Roman" w:hAnsi="Times New Roman" w:cs="Times New Roman"/>
                <w:sz w:val="24"/>
                <w:szCs w:val="28"/>
                <w:lang w:val="ru-RU"/>
              </w:rPr>
            </w:pPr>
          </w:p>
        </w:tc>
        <w:tc>
          <w:tcPr>
            <w:tcW w:w="1418" w:type="dxa"/>
          </w:tcPr>
          <w:p w14:paraId="2AE1530D"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213BE7B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lang w:val="ru-RU"/>
              </w:rPr>
              <w:t xml:space="preserve">Звуковая культура речи: звук </w:t>
            </w:r>
            <w:r w:rsidRPr="009E21B6">
              <w:rPr>
                <w:rFonts w:ascii="Times New Roman" w:hAnsi="Times New Roman" w:cs="Times New Roman"/>
                <w:i/>
                <w:sz w:val="24"/>
                <w:szCs w:val="28"/>
                <w:lang w:val="ru-RU"/>
              </w:rPr>
              <w:t>ф.</w:t>
            </w:r>
            <w:r w:rsidRPr="009E21B6">
              <w:rPr>
                <w:rFonts w:ascii="Times New Roman" w:hAnsi="Times New Roman" w:cs="Times New Roman"/>
                <w:sz w:val="24"/>
                <w:szCs w:val="28"/>
                <w:lang w:val="ru-RU"/>
              </w:rPr>
              <w:t xml:space="preserve">  </w:t>
            </w:r>
            <w:r w:rsidRPr="009E21B6">
              <w:rPr>
                <w:rFonts w:ascii="Times New Roman" w:hAnsi="Times New Roman" w:cs="Times New Roman"/>
                <w:sz w:val="24"/>
                <w:szCs w:val="28"/>
              </w:rPr>
              <w:t>(1,с.72)</w:t>
            </w:r>
          </w:p>
        </w:tc>
        <w:tc>
          <w:tcPr>
            <w:tcW w:w="9036" w:type="dxa"/>
          </w:tcPr>
          <w:p w14:paraId="1235816C"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 xml:space="preserve">Учить детей отчетливо и правильно произносить изолированный звук </w:t>
            </w:r>
            <w:r w:rsidRPr="009E21B6">
              <w:rPr>
                <w:rFonts w:ascii="Times New Roman" w:hAnsi="Times New Roman" w:cs="Times New Roman"/>
                <w:i/>
                <w:sz w:val="24"/>
                <w:szCs w:val="28"/>
                <w:lang w:val="ru-RU"/>
              </w:rPr>
              <w:t>ф</w:t>
            </w:r>
            <w:r w:rsidRPr="009E21B6">
              <w:rPr>
                <w:rFonts w:ascii="Times New Roman" w:hAnsi="Times New Roman" w:cs="Times New Roman"/>
                <w:sz w:val="24"/>
                <w:szCs w:val="28"/>
                <w:lang w:val="ru-RU"/>
              </w:rPr>
              <w:t xml:space="preserve"> и звукоподражательные слова с этим звуком.</w:t>
            </w:r>
          </w:p>
        </w:tc>
      </w:tr>
      <w:tr w:rsidR="003253F4" w:rsidRPr="009E21B6" w14:paraId="7DFA9E14" w14:textId="77777777" w:rsidTr="003253F4">
        <w:tc>
          <w:tcPr>
            <w:tcW w:w="1129" w:type="dxa"/>
            <w:vMerge/>
          </w:tcPr>
          <w:p w14:paraId="4937FD60" w14:textId="77777777" w:rsidR="003253F4" w:rsidRPr="009E21B6" w:rsidRDefault="003253F4" w:rsidP="003253F4">
            <w:pPr>
              <w:spacing w:after="200" w:line="252" w:lineRule="auto"/>
              <w:jc w:val="center"/>
              <w:rPr>
                <w:rFonts w:ascii="Times New Roman" w:hAnsi="Times New Roman" w:cs="Times New Roman"/>
                <w:sz w:val="24"/>
                <w:szCs w:val="28"/>
                <w:lang w:val="ru-RU"/>
              </w:rPr>
            </w:pPr>
          </w:p>
        </w:tc>
        <w:tc>
          <w:tcPr>
            <w:tcW w:w="1418" w:type="dxa"/>
          </w:tcPr>
          <w:p w14:paraId="04002AF7"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157CE61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lang w:val="ru-RU"/>
              </w:rPr>
              <w:t xml:space="preserve">Чтение и драматизация русской народной песенки «Курочка-рябушечка». </w:t>
            </w:r>
            <w:r w:rsidRPr="009E21B6">
              <w:rPr>
                <w:rFonts w:ascii="Times New Roman" w:hAnsi="Times New Roman" w:cs="Times New Roman"/>
                <w:sz w:val="24"/>
                <w:szCs w:val="28"/>
              </w:rPr>
              <w:t>Рассматривание сюжетных картин.</w:t>
            </w:r>
          </w:p>
          <w:p w14:paraId="739438E7"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с.73)</w:t>
            </w:r>
          </w:p>
        </w:tc>
        <w:tc>
          <w:tcPr>
            <w:tcW w:w="9036" w:type="dxa"/>
          </w:tcPr>
          <w:p w14:paraId="1857DE5F"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 xml:space="preserve">Познакомить с русской народной песенкой «Курочка-рябушечка». Продолжать учить рассматривать сюжетную картину и рассказывать о том, что на ней изображено. </w:t>
            </w:r>
          </w:p>
        </w:tc>
      </w:tr>
      <w:tr w:rsidR="003253F4" w:rsidRPr="009E21B6" w14:paraId="4531769A" w14:textId="77777777" w:rsidTr="003253F4">
        <w:tc>
          <w:tcPr>
            <w:tcW w:w="1129" w:type="dxa"/>
            <w:vMerge/>
          </w:tcPr>
          <w:p w14:paraId="128F4E9E" w14:textId="77777777" w:rsidR="003253F4" w:rsidRPr="009E21B6" w:rsidRDefault="003253F4" w:rsidP="003253F4">
            <w:pPr>
              <w:spacing w:after="200" w:line="252" w:lineRule="auto"/>
              <w:jc w:val="center"/>
              <w:rPr>
                <w:rFonts w:ascii="Times New Roman" w:hAnsi="Times New Roman" w:cs="Times New Roman"/>
                <w:sz w:val="24"/>
                <w:szCs w:val="28"/>
                <w:lang w:val="ru-RU"/>
              </w:rPr>
            </w:pPr>
          </w:p>
        </w:tc>
        <w:tc>
          <w:tcPr>
            <w:tcW w:w="1418" w:type="dxa"/>
          </w:tcPr>
          <w:p w14:paraId="1EC7C5DD"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70FE672E"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 xml:space="preserve">Звуковая культура речи: звук </w:t>
            </w:r>
            <w:r w:rsidRPr="009E21B6">
              <w:rPr>
                <w:rFonts w:ascii="Times New Roman" w:hAnsi="Times New Roman" w:cs="Times New Roman"/>
                <w:i/>
                <w:sz w:val="24"/>
                <w:szCs w:val="28"/>
                <w:lang w:val="ru-RU"/>
              </w:rPr>
              <w:t>с.</w:t>
            </w:r>
            <w:r w:rsidRPr="009E21B6">
              <w:rPr>
                <w:rFonts w:ascii="Times New Roman" w:hAnsi="Times New Roman" w:cs="Times New Roman"/>
                <w:sz w:val="24"/>
                <w:szCs w:val="28"/>
                <w:lang w:val="ru-RU"/>
              </w:rPr>
              <w:t xml:space="preserve"> (1,с.75)</w:t>
            </w:r>
          </w:p>
        </w:tc>
        <w:tc>
          <w:tcPr>
            <w:tcW w:w="9036" w:type="dxa"/>
          </w:tcPr>
          <w:p w14:paraId="6AC93CE1"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 xml:space="preserve">Отрабатывать четкое произношение звука </w:t>
            </w:r>
            <w:r w:rsidRPr="009E21B6">
              <w:rPr>
                <w:rFonts w:ascii="Times New Roman" w:hAnsi="Times New Roman" w:cs="Times New Roman"/>
                <w:i/>
                <w:sz w:val="24"/>
                <w:szCs w:val="28"/>
                <w:lang w:val="ru-RU"/>
              </w:rPr>
              <w:t>с</w:t>
            </w:r>
            <w:r w:rsidRPr="009E21B6">
              <w:rPr>
                <w:rFonts w:ascii="Times New Roman" w:hAnsi="Times New Roman" w:cs="Times New Roman"/>
                <w:sz w:val="24"/>
                <w:szCs w:val="28"/>
                <w:lang w:val="ru-RU"/>
              </w:rPr>
              <w:t>. Упражнять детей в умении вести диалог.</w:t>
            </w:r>
          </w:p>
        </w:tc>
      </w:tr>
      <w:tr w:rsidR="003253F4" w:rsidRPr="009E21B6" w14:paraId="750A6244" w14:textId="77777777" w:rsidTr="003253F4">
        <w:tc>
          <w:tcPr>
            <w:tcW w:w="1129" w:type="dxa"/>
            <w:vMerge w:val="restart"/>
            <w:textDirection w:val="btLr"/>
          </w:tcPr>
          <w:p w14:paraId="159FDD52"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Май</w:t>
            </w:r>
          </w:p>
        </w:tc>
        <w:tc>
          <w:tcPr>
            <w:tcW w:w="1418" w:type="dxa"/>
          </w:tcPr>
          <w:p w14:paraId="30FA516E"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0E12BD1C"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lang w:val="ru-RU"/>
              </w:rPr>
              <w:t xml:space="preserve">Чтение русской народной сказки «Бычок – черный бочок, белые копытца». </w:t>
            </w:r>
            <w:r w:rsidRPr="009E21B6">
              <w:rPr>
                <w:rFonts w:ascii="Times New Roman" w:hAnsi="Times New Roman" w:cs="Times New Roman"/>
                <w:sz w:val="24"/>
                <w:szCs w:val="28"/>
              </w:rPr>
              <w:t>Литературная викторина.</w:t>
            </w:r>
          </w:p>
          <w:p w14:paraId="7FED8DF8"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с.76)</w:t>
            </w:r>
          </w:p>
        </w:tc>
        <w:tc>
          <w:tcPr>
            <w:tcW w:w="9036" w:type="dxa"/>
          </w:tcPr>
          <w:p w14:paraId="576C6924"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Познакомить с русской народной сказкой «Бычок – черный бочок, белые копытца» (обраб. М. Булатова). Помочь детям вспомнить названия и содержание сказок, которые им читали на занятиях.</w:t>
            </w:r>
          </w:p>
        </w:tc>
      </w:tr>
      <w:tr w:rsidR="003253F4" w:rsidRPr="009E21B6" w14:paraId="354B499F" w14:textId="77777777" w:rsidTr="003253F4">
        <w:tc>
          <w:tcPr>
            <w:tcW w:w="1129" w:type="dxa"/>
            <w:vMerge/>
          </w:tcPr>
          <w:p w14:paraId="2A68C2E4" w14:textId="77777777" w:rsidR="003253F4" w:rsidRPr="009E21B6" w:rsidRDefault="003253F4" w:rsidP="003253F4">
            <w:pPr>
              <w:spacing w:after="200" w:line="252" w:lineRule="auto"/>
              <w:jc w:val="center"/>
              <w:rPr>
                <w:rFonts w:ascii="Times New Roman" w:hAnsi="Times New Roman" w:cs="Times New Roman"/>
                <w:sz w:val="24"/>
                <w:szCs w:val="28"/>
                <w:lang w:val="ru-RU"/>
              </w:rPr>
            </w:pPr>
          </w:p>
        </w:tc>
        <w:tc>
          <w:tcPr>
            <w:tcW w:w="1418" w:type="dxa"/>
          </w:tcPr>
          <w:p w14:paraId="100965CB"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5392E2BA"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 xml:space="preserve">Звуковая культура речи: звук </w:t>
            </w:r>
            <w:r w:rsidRPr="009E21B6">
              <w:rPr>
                <w:rFonts w:ascii="Times New Roman" w:hAnsi="Times New Roman" w:cs="Times New Roman"/>
                <w:i/>
                <w:sz w:val="24"/>
                <w:szCs w:val="28"/>
                <w:lang w:val="ru-RU"/>
              </w:rPr>
              <w:t>з.</w:t>
            </w:r>
            <w:r w:rsidRPr="009E21B6">
              <w:rPr>
                <w:rFonts w:ascii="Times New Roman" w:hAnsi="Times New Roman" w:cs="Times New Roman"/>
                <w:sz w:val="24"/>
                <w:szCs w:val="28"/>
                <w:lang w:val="ru-RU"/>
              </w:rPr>
              <w:t xml:space="preserve"> (1,с.77)</w:t>
            </w:r>
          </w:p>
        </w:tc>
        <w:tc>
          <w:tcPr>
            <w:tcW w:w="9036" w:type="dxa"/>
          </w:tcPr>
          <w:p w14:paraId="4510EC6F"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Упражнять детей в четком произношении звука</w:t>
            </w:r>
            <w:r w:rsidRPr="009E21B6">
              <w:rPr>
                <w:rFonts w:ascii="Times New Roman" w:hAnsi="Times New Roman" w:cs="Times New Roman"/>
                <w:i/>
                <w:sz w:val="24"/>
                <w:szCs w:val="28"/>
                <w:lang w:val="ru-RU"/>
              </w:rPr>
              <w:t xml:space="preserve"> з</w:t>
            </w:r>
            <w:r w:rsidRPr="009E21B6">
              <w:rPr>
                <w:rFonts w:ascii="Times New Roman" w:hAnsi="Times New Roman" w:cs="Times New Roman"/>
                <w:sz w:val="24"/>
                <w:szCs w:val="28"/>
                <w:lang w:val="ru-RU"/>
              </w:rPr>
              <w:t>.</w:t>
            </w:r>
          </w:p>
        </w:tc>
      </w:tr>
      <w:tr w:rsidR="003253F4" w:rsidRPr="009E21B6" w14:paraId="2982886A" w14:textId="77777777" w:rsidTr="003253F4">
        <w:tc>
          <w:tcPr>
            <w:tcW w:w="1129" w:type="dxa"/>
            <w:vMerge/>
          </w:tcPr>
          <w:p w14:paraId="245436CC" w14:textId="77777777" w:rsidR="003253F4" w:rsidRPr="009E21B6" w:rsidRDefault="003253F4" w:rsidP="003253F4">
            <w:pPr>
              <w:spacing w:after="200" w:line="252" w:lineRule="auto"/>
              <w:jc w:val="center"/>
              <w:rPr>
                <w:rFonts w:ascii="Times New Roman" w:hAnsi="Times New Roman" w:cs="Times New Roman"/>
                <w:sz w:val="24"/>
                <w:szCs w:val="28"/>
                <w:lang w:val="ru-RU"/>
              </w:rPr>
            </w:pPr>
          </w:p>
        </w:tc>
        <w:tc>
          <w:tcPr>
            <w:tcW w:w="1418" w:type="dxa"/>
          </w:tcPr>
          <w:p w14:paraId="4DC70860"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679923AA"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Повторение стихотворений. Заучивание стихотворения И. Белоусова «Весенняя гостья»</w:t>
            </w:r>
          </w:p>
          <w:p w14:paraId="78FA13F6"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с.79)</w:t>
            </w:r>
          </w:p>
        </w:tc>
        <w:tc>
          <w:tcPr>
            <w:tcW w:w="9036" w:type="dxa"/>
          </w:tcPr>
          <w:p w14:paraId="2CDCB117"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Помочь детям вспомнить стихи, которые они учили в течении года; запомнить новое стихотворение.</w:t>
            </w:r>
          </w:p>
        </w:tc>
      </w:tr>
      <w:tr w:rsidR="003253F4" w:rsidRPr="009E21B6" w14:paraId="12DE7B88" w14:textId="77777777" w:rsidTr="003253F4">
        <w:tc>
          <w:tcPr>
            <w:tcW w:w="1129" w:type="dxa"/>
            <w:vMerge/>
          </w:tcPr>
          <w:p w14:paraId="0FB801CF" w14:textId="77777777" w:rsidR="003253F4" w:rsidRPr="009E21B6" w:rsidRDefault="003253F4" w:rsidP="003253F4">
            <w:pPr>
              <w:spacing w:after="200" w:line="252" w:lineRule="auto"/>
              <w:jc w:val="center"/>
              <w:rPr>
                <w:rFonts w:ascii="Times New Roman" w:hAnsi="Times New Roman" w:cs="Times New Roman"/>
                <w:sz w:val="24"/>
                <w:szCs w:val="28"/>
                <w:lang w:val="ru-RU"/>
              </w:rPr>
            </w:pPr>
          </w:p>
        </w:tc>
        <w:tc>
          <w:tcPr>
            <w:tcW w:w="1418" w:type="dxa"/>
          </w:tcPr>
          <w:p w14:paraId="212A17A0"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66D91C28"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 xml:space="preserve">Звуковая культура речи: звук </w:t>
            </w:r>
            <w:r w:rsidRPr="009E21B6">
              <w:rPr>
                <w:rFonts w:ascii="Times New Roman" w:hAnsi="Times New Roman" w:cs="Times New Roman"/>
                <w:i/>
                <w:sz w:val="24"/>
                <w:szCs w:val="28"/>
                <w:lang w:val="ru-RU"/>
              </w:rPr>
              <w:t>ц.</w:t>
            </w:r>
            <w:r w:rsidRPr="009E21B6">
              <w:rPr>
                <w:rFonts w:ascii="Times New Roman" w:hAnsi="Times New Roman" w:cs="Times New Roman"/>
                <w:sz w:val="24"/>
                <w:szCs w:val="28"/>
                <w:lang w:val="ru-RU"/>
              </w:rPr>
              <w:t xml:space="preserve"> </w:t>
            </w:r>
          </w:p>
          <w:p w14:paraId="321A0BDD"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(1,с.77)</w:t>
            </w:r>
          </w:p>
        </w:tc>
        <w:tc>
          <w:tcPr>
            <w:tcW w:w="9036" w:type="dxa"/>
          </w:tcPr>
          <w:p w14:paraId="2C45F541"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 xml:space="preserve">Отрабатывать четкое произношение звука </w:t>
            </w:r>
            <w:r w:rsidRPr="009E21B6">
              <w:rPr>
                <w:rFonts w:ascii="Times New Roman" w:hAnsi="Times New Roman" w:cs="Times New Roman"/>
                <w:i/>
                <w:sz w:val="24"/>
                <w:szCs w:val="28"/>
                <w:lang w:val="ru-RU"/>
              </w:rPr>
              <w:t xml:space="preserve">ц, </w:t>
            </w:r>
            <w:r w:rsidRPr="009E21B6">
              <w:rPr>
                <w:rFonts w:ascii="Times New Roman" w:hAnsi="Times New Roman" w:cs="Times New Roman"/>
                <w:sz w:val="24"/>
                <w:szCs w:val="28"/>
                <w:lang w:val="ru-RU"/>
              </w:rPr>
              <w:t>параллельно упражняя детей в интонационно правильном воспроизведении звукоподражаний; учить изменять темп речи.</w:t>
            </w:r>
          </w:p>
        </w:tc>
      </w:tr>
    </w:tbl>
    <w:p w14:paraId="7C35DDBB" w14:textId="77777777" w:rsidR="003253F4" w:rsidRPr="009E21B6" w:rsidRDefault="003253F4" w:rsidP="003253F4">
      <w:pPr>
        <w:spacing w:after="200" w:line="252" w:lineRule="auto"/>
        <w:rPr>
          <w:rFonts w:ascii="Times New Roman" w:eastAsiaTheme="majorEastAsia" w:hAnsi="Times New Roman" w:cs="Times New Roman"/>
          <w:b/>
          <w:sz w:val="24"/>
          <w:szCs w:val="28"/>
          <w:lang w:bidi="en-US"/>
        </w:rPr>
      </w:pPr>
    </w:p>
    <w:p w14:paraId="39883A28" w14:textId="77777777" w:rsidR="003253F4" w:rsidRDefault="003253F4" w:rsidP="003253F4">
      <w:pPr>
        <w:rPr>
          <w:rFonts w:ascii="Times New Roman" w:eastAsiaTheme="majorEastAsia" w:hAnsi="Times New Roman" w:cs="Times New Roman"/>
          <w:b/>
          <w:sz w:val="24"/>
          <w:szCs w:val="28"/>
          <w:lang w:bidi="en-US"/>
        </w:rPr>
      </w:pPr>
      <w:r>
        <w:rPr>
          <w:rFonts w:ascii="Times New Roman" w:eastAsiaTheme="majorEastAsia" w:hAnsi="Times New Roman" w:cs="Times New Roman"/>
          <w:b/>
          <w:sz w:val="24"/>
          <w:szCs w:val="28"/>
          <w:lang w:bidi="en-US"/>
        </w:rPr>
        <w:br w:type="page"/>
      </w:r>
    </w:p>
    <w:p w14:paraId="3A2BE7AC" w14:textId="77777777" w:rsidR="003253F4" w:rsidRPr="009E21B6" w:rsidRDefault="003253F4" w:rsidP="003253F4">
      <w:pPr>
        <w:spacing w:after="200" w:line="252"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Направления развития (Образовательная область): ПОЗНАВАТЕЛЬНОЕ РАЗВИТИЕ</w:t>
      </w:r>
    </w:p>
    <w:p w14:paraId="416394D7" w14:textId="77777777" w:rsidR="003253F4" w:rsidRPr="009E21B6" w:rsidRDefault="003253F4" w:rsidP="003253F4">
      <w:pPr>
        <w:spacing w:after="200" w:line="252" w:lineRule="auto"/>
        <w:rPr>
          <w:rFonts w:ascii="Times New Roman" w:eastAsiaTheme="majorEastAsia" w:hAnsi="Times New Roman" w:cs="Times New Roman"/>
          <w:sz w:val="24"/>
          <w:szCs w:val="28"/>
          <w:lang w:bidi="en-US"/>
        </w:rPr>
      </w:pPr>
    </w:p>
    <w:p w14:paraId="2451D067" w14:textId="77777777" w:rsidR="003253F4" w:rsidRPr="009E21B6" w:rsidRDefault="003253F4" w:rsidP="003253F4">
      <w:pPr>
        <w:spacing w:after="200" w:line="252" w:lineRule="auto"/>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b/>
          <w:bCs/>
          <w:iCs/>
          <w:sz w:val="24"/>
          <w:szCs w:val="28"/>
          <w:lang w:bidi="en-US"/>
        </w:rPr>
        <w:t>Предмет: ФОРМИРОВАНИЕ ЭЛЕМЕНТАРНЫХ МАТЕМАТИЧЕСКИХ ПРЕДСТАВЛЕНИЙ</w:t>
      </w:r>
    </w:p>
    <w:p w14:paraId="71B4C027"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p>
    <w:p w14:paraId="3E3C95F9"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p>
    <w:p w14:paraId="35524A66"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r w:rsidRPr="009E21B6">
        <w:rPr>
          <w:rFonts w:ascii="Times New Roman" w:eastAsiaTheme="majorEastAsia" w:hAnsi="Times New Roman" w:cs="Times New Roman"/>
          <w:b/>
          <w:sz w:val="24"/>
          <w:szCs w:val="28"/>
          <w:u w:val="single"/>
          <w:lang w:bidi="en-US"/>
        </w:rPr>
        <w:t>Задачи:</w:t>
      </w:r>
    </w:p>
    <w:p w14:paraId="30FCF5D6" w14:textId="77777777" w:rsidR="003253F4" w:rsidRPr="009E21B6" w:rsidRDefault="003253F4" w:rsidP="00BA0166">
      <w:pPr>
        <w:numPr>
          <w:ilvl w:val="0"/>
          <w:numId w:val="111"/>
        </w:numPr>
        <w:spacing w:after="20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Формирование элементарных математических представлений у детей 3- 4 лет с учетом закономерностей становления и развития их познавательной деятельности и возрастных возможностей.</w:t>
      </w:r>
    </w:p>
    <w:p w14:paraId="736FD0DB" w14:textId="77777777" w:rsidR="003253F4" w:rsidRPr="009E21B6" w:rsidRDefault="003253F4" w:rsidP="00BA0166">
      <w:pPr>
        <w:numPr>
          <w:ilvl w:val="0"/>
          <w:numId w:val="111"/>
        </w:numPr>
        <w:spacing w:after="20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Помочь детям овладеть способами и приемами познания, прменять полученные знания и умения в самостоятельной деятельности.</w:t>
      </w:r>
    </w:p>
    <w:p w14:paraId="23AC51A7" w14:textId="77777777" w:rsidR="003253F4" w:rsidRPr="009E21B6" w:rsidRDefault="003253F4" w:rsidP="00BA0166">
      <w:pPr>
        <w:numPr>
          <w:ilvl w:val="0"/>
          <w:numId w:val="111"/>
        </w:numPr>
        <w:spacing w:after="20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Создать предпосылки для формирования правильного миропонимания, что позволяет обеспечить общую развивающую направленность обучения, связь с умственным, речевым развитием и разнообразными видами деятельности.</w:t>
      </w:r>
    </w:p>
    <w:p w14:paraId="24C54352" w14:textId="77777777" w:rsidR="003253F4" w:rsidRPr="009E21B6" w:rsidRDefault="003253F4" w:rsidP="003253F4">
      <w:pPr>
        <w:spacing w:after="200" w:line="252" w:lineRule="auto"/>
        <w:rPr>
          <w:rFonts w:ascii="Times New Roman" w:eastAsiaTheme="majorEastAsia" w:hAnsi="Times New Roman" w:cs="Times New Roman"/>
          <w:sz w:val="24"/>
          <w:szCs w:val="28"/>
          <w:lang w:bidi="en-US"/>
        </w:rPr>
      </w:pPr>
    </w:p>
    <w:p w14:paraId="3EB4577D" w14:textId="77777777" w:rsidR="003253F4" w:rsidRPr="009E21B6" w:rsidRDefault="003253F4" w:rsidP="003253F4">
      <w:pPr>
        <w:spacing w:after="200" w:line="252" w:lineRule="auto"/>
        <w:rPr>
          <w:rFonts w:ascii="Times New Roman" w:eastAsiaTheme="majorEastAsia" w:hAnsi="Times New Roman" w:cs="Times New Roman"/>
          <w:sz w:val="24"/>
          <w:szCs w:val="28"/>
          <w:lang w:bidi="en-US"/>
        </w:rPr>
      </w:pPr>
    </w:p>
    <w:p w14:paraId="278D20D1"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p>
    <w:p w14:paraId="6C30B390" w14:textId="77777777" w:rsidR="003253F4" w:rsidRDefault="003253F4" w:rsidP="003253F4">
      <w:pPr>
        <w:spacing w:after="200" w:line="252" w:lineRule="auto"/>
        <w:rPr>
          <w:rFonts w:ascii="Times New Roman" w:eastAsiaTheme="majorEastAsia" w:hAnsi="Times New Roman" w:cs="Times New Roman"/>
          <w:b/>
          <w:sz w:val="24"/>
          <w:szCs w:val="28"/>
          <w:u w:val="single"/>
          <w:lang w:bidi="en-US"/>
        </w:rPr>
      </w:pPr>
    </w:p>
    <w:p w14:paraId="236579A6" w14:textId="77777777" w:rsidR="003253F4" w:rsidRDefault="003253F4" w:rsidP="003253F4">
      <w:pPr>
        <w:spacing w:after="200" w:line="252" w:lineRule="auto"/>
        <w:rPr>
          <w:rFonts w:ascii="Times New Roman" w:eastAsiaTheme="majorEastAsia" w:hAnsi="Times New Roman" w:cs="Times New Roman"/>
          <w:b/>
          <w:sz w:val="24"/>
          <w:szCs w:val="28"/>
          <w:u w:val="single"/>
          <w:lang w:bidi="en-US"/>
        </w:rPr>
      </w:pPr>
    </w:p>
    <w:p w14:paraId="06F8A329"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p>
    <w:p w14:paraId="0B9804CF"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r w:rsidRPr="009E21B6">
        <w:rPr>
          <w:rFonts w:ascii="Times New Roman" w:eastAsiaTheme="majorEastAsia" w:hAnsi="Times New Roman" w:cs="Times New Roman"/>
          <w:b/>
          <w:sz w:val="24"/>
          <w:szCs w:val="28"/>
          <w:u w:val="single"/>
          <w:lang w:bidi="en-US"/>
        </w:rPr>
        <w:t>Литература:</w:t>
      </w:r>
    </w:p>
    <w:p w14:paraId="61FD336B" w14:textId="77777777" w:rsidR="003253F4" w:rsidRDefault="003253F4" w:rsidP="003253F4">
      <w:pPr>
        <w:spacing w:after="20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Помораева И.А., Позина В.А. Формирование элементарных математических представлений: Младшая группа. – М.: Мозаика – СИНТЕЗ ,2015. – 64с.</w:t>
      </w:r>
    </w:p>
    <w:p w14:paraId="49AA6EE1" w14:textId="77777777" w:rsidR="003253F4" w:rsidRPr="009E21B6" w:rsidRDefault="003253F4" w:rsidP="003253F4">
      <w:pPr>
        <w:rPr>
          <w:rFonts w:ascii="Times New Roman" w:eastAsiaTheme="majorEastAsia" w:hAnsi="Times New Roman" w:cs="Times New Roman"/>
          <w:sz w:val="24"/>
          <w:szCs w:val="28"/>
          <w:lang w:bidi="en-US"/>
        </w:rPr>
      </w:pPr>
      <w:r>
        <w:rPr>
          <w:rFonts w:ascii="Times New Roman" w:eastAsiaTheme="majorEastAsia" w:hAnsi="Times New Roman" w:cs="Times New Roman"/>
          <w:sz w:val="24"/>
          <w:szCs w:val="28"/>
          <w:lang w:bidi="en-US"/>
        </w:rPr>
        <w:br w:type="page"/>
      </w:r>
    </w:p>
    <w:tbl>
      <w:tblPr>
        <w:tblStyle w:val="1120"/>
        <w:tblW w:w="14771" w:type="dxa"/>
        <w:tblInd w:w="108" w:type="dxa"/>
        <w:tblLayout w:type="fixed"/>
        <w:tblLook w:val="04A0" w:firstRow="1" w:lastRow="0" w:firstColumn="1" w:lastColumn="0" w:noHBand="0" w:noVBand="1"/>
      </w:tblPr>
      <w:tblGrid>
        <w:gridCol w:w="851"/>
        <w:gridCol w:w="1843"/>
        <w:gridCol w:w="2834"/>
        <w:gridCol w:w="9243"/>
      </w:tblGrid>
      <w:tr w:rsidR="003253F4" w:rsidRPr="009E21B6" w14:paraId="4905830A" w14:textId="77777777" w:rsidTr="003253F4">
        <w:trPr>
          <w:cantSplit/>
          <w:trHeight w:val="1255"/>
        </w:trPr>
        <w:tc>
          <w:tcPr>
            <w:tcW w:w="851" w:type="dxa"/>
            <w:textDirection w:val="btLr"/>
            <w:vAlign w:val="center"/>
          </w:tcPr>
          <w:p w14:paraId="2A6C93DE" w14:textId="77777777" w:rsidR="003253F4" w:rsidRPr="009E21B6" w:rsidRDefault="003253F4" w:rsidP="003253F4">
            <w:pPr>
              <w:spacing w:after="200" w:line="252" w:lineRule="auto"/>
              <w:ind w:left="113" w:right="113"/>
              <w:contextualSpacing/>
              <w:jc w:val="center"/>
              <w:rPr>
                <w:rFonts w:ascii="Times New Roman" w:eastAsiaTheme="majorEastAsia" w:hAnsi="Times New Roman"/>
                <w:b/>
                <w:caps/>
                <w:sz w:val="24"/>
                <w:szCs w:val="28"/>
              </w:rPr>
            </w:pPr>
            <w:r w:rsidRPr="009E21B6">
              <w:rPr>
                <w:rFonts w:ascii="Times New Roman" w:eastAsiaTheme="majorEastAsia" w:hAnsi="Times New Roman"/>
                <w:sz w:val="24"/>
                <w:szCs w:val="28"/>
                <w:lang w:val="ru-RU"/>
              </w:rPr>
              <w:br w:type="page"/>
            </w:r>
            <w:r w:rsidRPr="009E21B6">
              <w:rPr>
                <w:rFonts w:ascii="Times New Roman" w:eastAsiaTheme="majorEastAsia" w:hAnsi="Times New Roman"/>
                <w:b/>
                <w:caps/>
                <w:sz w:val="24"/>
                <w:szCs w:val="28"/>
              </w:rPr>
              <w:t>месяц</w:t>
            </w:r>
          </w:p>
        </w:tc>
        <w:tc>
          <w:tcPr>
            <w:tcW w:w="1843" w:type="dxa"/>
            <w:vAlign w:val="center"/>
          </w:tcPr>
          <w:p w14:paraId="2271753B" w14:textId="77777777" w:rsidR="003253F4" w:rsidRPr="009E21B6" w:rsidRDefault="003253F4" w:rsidP="003253F4">
            <w:pPr>
              <w:spacing w:after="200" w:line="252" w:lineRule="auto"/>
              <w:contextualSpacing/>
              <w:jc w:val="center"/>
              <w:rPr>
                <w:rFonts w:ascii="Times New Roman" w:eastAsiaTheme="majorEastAsia" w:hAnsi="Times New Roman"/>
                <w:b/>
                <w:caps/>
                <w:sz w:val="24"/>
                <w:szCs w:val="28"/>
              </w:rPr>
            </w:pPr>
            <w:r w:rsidRPr="009E21B6">
              <w:rPr>
                <w:rFonts w:ascii="Times New Roman" w:eastAsiaTheme="majorEastAsia" w:hAnsi="Times New Roman"/>
                <w:b/>
                <w:caps/>
                <w:sz w:val="24"/>
                <w:szCs w:val="28"/>
              </w:rPr>
              <w:t>неделя</w:t>
            </w:r>
          </w:p>
        </w:tc>
        <w:tc>
          <w:tcPr>
            <w:tcW w:w="2834" w:type="dxa"/>
            <w:tcBorders>
              <w:right w:val="single" w:sz="4" w:space="0" w:color="auto"/>
            </w:tcBorders>
            <w:vAlign w:val="center"/>
          </w:tcPr>
          <w:p w14:paraId="75AB1A25" w14:textId="77777777" w:rsidR="003253F4" w:rsidRPr="009E21B6" w:rsidRDefault="003253F4" w:rsidP="003253F4">
            <w:pPr>
              <w:spacing w:after="200" w:line="252" w:lineRule="auto"/>
              <w:contextualSpacing/>
              <w:jc w:val="center"/>
              <w:rPr>
                <w:rFonts w:ascii="Times New Roman" w:eastAsiaTheme="majorEastAsia" w:hAnsi="Times New Roman"/>
                <w:b/>
                <w:caps/>
                <w:sz w:val="24"/>
                <w:szCs w:val="28"/>
              </w:rPr>
            </w:pPr>
            <w:r w:rsidRPr="009E21B6">
              <w:rPr>
                <w:rFonts w:ascii="Times New Roman" w:eastAsiaTheme="majorEastAsia" w:hAnsi="Times New Roman"/>
                <w:b/>
                <w:caps/>
                <w:sz w:val="24"/>
                <w:szCs w:val="28"/>
              </w:rPr>
              <w:t>тема</w:t>
            </w:r>
          </w:p>
        </w:tc>
        <w:tc>
          <w:tcPr>
            <w:tcW w:w="9243" w:type="dxa"/>
            <w:tcBorders>
              <w:left w:val="single" w:sz="4" w:space="0" w:color="auto"/>
              <w:right w:val="single" w:sz="4" w:space="0" w:color="auto"/>
            </w:tcBorders>
            <w:vAlign w:val="center"/>
          </w:tcPr>
          <w:p w14:paraId="4016E2BF" w14:textId="77777777" w:rsidR="003253F4" w:rsidRPr="009E21B6" w:rsidRDefault="003253F4" w:rsidP="003253F4">
            <w:pPr>
              <w:spacing w:after="200" w:line="252" w:lineRule="auto"/>
              <w:contextualSpacing/>
              <w:jc w:val="center"/>
              <w:rPr>
                <w:rFonts w:ascii="Times New Roman" w:eastAsiaTheme="majorEastAsia" w:hAnsi="Times New Roman"/>
                <w:b/>
                <w:caps/>
                <w:sz w:val="24"/>
                <w:szCs w:val="28"/>
              </w:rPr>
            </w:pPr>
            <w:r w:rsidRPr="009E21B6">
              <w:rPr>
                <w:rFonts w:ascii="Times New Roman" w:eastAsiaTheme="majorEastAsia" w:hAnsi="Times New Roman"/>
                <w:b/>
                <w:caps/>
                <w:noProof/>
                <w:sz w:val="24"/>
                <w:szCs w:val="28"/>
                <w:lang w:eastAsia="ru-RU"/>
              </w:rPr>
              <mc:AlternateContent>
                <mc:Choice Requires="wps">
                  <w:drawing>
                    <wp:anchor distT="0" distB="0" distL="114300" distR="114300" simplePos="0" relativeHeight="251662336" behindDoc="0" locked="0" layoutInCell="1" allowOverlap="1" wp14:anchorId="5727C6A6" wp14:editId="2BFCA260">
                      <wp:simplePos x="0" y="0"/>
                      <wp:positionH relativeFrom="column">
                        <wp:posOffset>5782945</wp:posOffset>
                      </wp:positionH>
                      <wp:positionV relativeFrom="paragraph">
                        <wp:posOffset>774065</wp:posOffset>
                      </wp:positionV>
                      <wp:extent cx="9525" cy="828675"/>
                      <wp:effectExtent l="0" t="0" r="28575" b="28575"/>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9525" cy="8286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5480806" id="Прямая соединительная линия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5.35pt,60.95pt" to="456.1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" strokecolor="windowText" strokeweight=".5pt">
                      <v:stroke joinstyle="miter"/>
                    </v:line>
                  </w:pict>
                </mc:Fallback>
              </mc:AlternateContent>
            </w:r>
            <w:r w:rsidRPr="009E21B6">
              <w:rPr>
                <w:rFonts w:ascii="Times New Roman" w:eastAsiaTheme="majorEastAsia" w:hAnsi="Times New Roman"/>
                <w:b/>
                <w:caps/>
                <w:sz w:val="24"/>
                <w:szCs w:val="28"/>
              </w:rPr>
              <w:t>задачи</w:t>
            </w:r>
          </w:p>
        </w:tc>
      </w:tr>
      <w:tr w:rsidR="003253F4" w:rsidRPr="009E21B6" w14:paraId="66B8C002" w14:textId="77777777" w:rsidTr="003253F4">
        <w:trPr>
          <w:gridAfter w:val="2"/>
          <w:wAfter w:w="12077" w:type="dxa"/>
        </w:trPr>
        <w:tc>
          <w:tcPr>
            <w:tcW w:w="851" w:type="dxa"/>
            <w:vMerge w:val="restart"/>
            <w:tcBorders>
              <w:top w:val="single" w:sz="4" w:space="0" w:color="auto"/>
              <w:left w:val="single" w:sz="4" w:space="0" w:color="auto"/>
              <w:right w:val="single" w:sz="4" w:space="0" w:color="auto"/>
            </w:tcBorders>
            <w:textDirection w:val="btLr"/>
            <w:vAlign w:val="center"/>
            <w:hideMark/>
          </w:tcPr>
          <w:p w14:paraId="738105AC" w14:textId="77777777" w:rsidR="003253F4" w:rsidRPr="009E21B6" w:rsidRDefault="003253F4" w:rsidP="003253F4">
            <w:pPr>
              <w:spacing w:after="200" w:line="252" w:lineRule="auto"/>
              <w:ind w:left="113" w:right="113"/>
              <w:jc w:val="center"/>
              <w:rPr>
                <w:rFonts w:ascii="Times New Roman" w:eastAsiaTheme="majorEastAsia" w:hAnsi="Times New Roman"/>
                <w:b/>
                <w:caps/>
                <w:sz w:val="24"/>
                <w:szCs w:val="28"/>
              </w:rPr>
            </w:pPr>
            <w:r w:rsidRPr="009E21B6">
              <w:rPr>
                <w:rFonts w:ascii="Times New Roman" w:eastAsiaTheme="majorEastAsia" w:hAnsi="Times New Roman"/>
                <w:b/>
                <w:caps/>
                <w:sz w:val="24"/>
                <w:szCs w:val="28"/>
              </w:rPr>
              <w:t>сентябрь</w:t>
            </w:r>
          </w:p>
        </w:tc>
        <w:tc>
          <w:tcPr>
            <w:tcW w:w="1843" w:type="dxa"/>
            <w:tcBorders>
              <w:top w:val="single" w:sz="4" w:space="0" w:color="auto"/>
              <w:left w:val="single" w:sz="4" w:space="0" w:color="auto"/>
              <w:bottom w:val="single" w:sz="4" w:space="0" w:color="auto"/>
              <w:right w:val="single" w:sz="4" w:space="0" w:color="auto"/>
            </w:tcBorders>
            <w:hideMark/>
          </w:tcPr>
          <w:p w14:paraId="37C39F08"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1 неделя</w:t>
            </w:r>
          </w:p>
        </w:tc>
      </w:tr>
      <w:tr w:rsidR="003253F4" w:rsidRPr="009E21B6" w14:paraId="33E9B7C0" w14:textId="77777777" w:rsidTr="003253F4">
        <w:trPr>
          <w:gridAfter w:val="2"/>
          <w:wAfter w:w="12077" w:type="dxa"/>
        </w:trPr>
        <w:tc>
          <w:tcPr>
            <w:tcW w:w="851" w:type="dxa"/>
            <w:vMerge/>
            <w:tcBorders>
              <w:left w:val="single" w:sz="4" w:space="0" w:color="auto"/>
              <w:right w:val="single" w:sz="4" w:space="0" w:color="auto"/>
            </w:tcBorders>
          </w:tcPr>
          <w:p w14:paraId="58AAFF37" w14:textId="77777777" w:rsidR="003253F4" w:rsidRPr="009E21B6" w:rsidRDefault="003253F4" w:rsidP="003253F4">
            <w:pPr>
              <w:spacing w:after="200" w:line="252" w:lineRule="auto"/>
              <w:rPr>
                <w:rFonts w:ascii="Times New Roman" w:eastAsiaTheme="majorEastAsia" w:hAnsi="Times New Roman"/>
                <w:b/>
                <w:caps/>
                <w:sz w:val="24"/>
                <w:szCs w:val="28"/>
              </w:rPr>
            </w:pPr>
          </w:p>
        </w:tc>
        <w:tc>
          <w:tcPr>
            <w:tcW w:w="1843" w:type="dxa"/>
            <w:tcBorders>
              <w:top w:val="single" w:sz="4" w:space="0" w:color="auto"/>
              <w:left w:val="single" w:sz="4" w:space="0" w:color="auto"/>
              <w:bottom w:val="single" w:sz="4" w:space="0" w:color="auto"/>
              <w:right w:val="single" w:sz="4" w:space="0" w:color="auto"/>
            </w:tcBorders>
          </w:tcPr>
          <w:p w14:paraId="330DCFCD"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2 неделя</w:t>
            </w:r>
          </w:p>
        </w:tc>
      </w:tr>
      <w:tr w:rsidR="003253F4" w:rsidRPr="009E21B6" w14:paraId="55C3F1DF" w14:textId="77777777" w:rsidTr="003253F4">
        <w:tc>
          <w:tcPr>
            <w:tcW w:w="851" w:type="dxa"/>
            <w:vMerge/>
            <w:tcBorders>
              <w:left w:val="single" w:sz="4" w:space="0" w:color="auto"/>
              <w:right w:val="single" w:sz="4" w:space="0" w:color="auto"/>
            </w:tcBorders>
          </w:tcPr>
          <w:p w14:paraId="283B1725" w14:textId="77777777" w:rsidR="003253F4" w:rsidRPr="009E21B6" w:rsidRDefault="003253F4" w:rsidP="003253F4">
            <w:pPr>
              <w:spacing w:after="200" w:line="252" w:lineRule="auto"/>
              <w:rPr>
                <w:rFonts w:ascii="Times New Roman" w:eastAsiaTheme="majorEastAsia" w:hAnsi="Times New Roman"/>
                <w:b/>
                <w:caps/>
                <w:sz w:val="24"/>
                <w:szCs w:val="28"/>
              </w:rPr>
            </w:pPr>
          </w:p>
        </w:tc>
        <w:tc>
          <w:tcPr>
            <w:tcW w:w="1843" w:type="dxa"/>
            <w:tcBorders>
              <w:top w:val="single" w:sz="4" w:space="0" w:color="auto"/>
              <w:left w:val="single" w:sz="4" w:space="0" w:color="auto"/>
              <w:bottom w:val="single" w:sz="4" w:space="0" w:color="auto"/>
              <w:right w:val="single" w:sz="4" w:space="0" w:color="auto"/>
            </w:tcBorders>
          </w:tcPr>
          <w:p w14:paraId="7DF3AA79"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3 неделя</w:t>
            </w:r>
          </w:p>
        </w:tc>
        <w:tc>
          <w:tcPr>
            <w:tcW w:w="2834" w:type="dxa"/>
            <w:tcBorders>
              <w:top w:val="single" w:sz="4" w:space="0" w:color="auto"/>
              <w:left w:val="single" w:sz="4" w:space="0" w:color="auto"/>
              <w:bottom w:val="single" w:sz="4" w:space="0" w:color="auto"/>
              <w:right w:val="single" w:sz="4" w:space="0" w:color="auto"/>
            </w:tcBorders>
          </w:tcPr>
          <w:p w14:paraId="07DFE177" w14:textId="77777777" w:rsidR="003253F4" w:rsidRPr="009E21B6" w:rsidRDefault="003253F4" w:rsidP="003253F4">
            <w:pPr>
              <w:spacing w:after="100" w:afterAutospacing="1"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1 (с. 11)</w:t>
            </w:r>
          </w:p>
        </w:tc>
        <w:tc>
          <w:tcPr>
            <w:tcW w:w="9243" w:type="dxa"/>
            <w:tcBorders>
              <w:top w:val="single" w:sz="4" w:space="0" w:color="auto"/>
              <w:left w:val="single" w:sz="4" w:space="0" w:color="auto"/>
              <w:bottom w:val="single" w:sz="4" w:space="0" w:color="auto"/>
              <w:right w:val="single" w:sz="4" w:space="0" w:color="auto"/>
            </w:tcBorders>
          </w:tcPr>
          <w:p w14:paraId="32D94F4C" w14:textId="77777777" w:rsidR="003253F4" w:rsidRPr="009E21B6" w:rsidRDefault="003253F4" w:rsidP="003253F4">
            <w:pPr>
              <w:spacing w:after="200" w:line="252" w:lineRule="auto"/>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Закреплять умение различать и называть фигуру шар (шарик) и куб (кубик) независимо от цвета и величины фигур.</w:t>
            </w:r>
          </w:p>
        </w:tc>
      </w:tr>
      <w:tr w:rsidR="003253F4" w:rsidRPr="009E21B6" w14:paraId="2916FAB2" w14:textId="77777777" w:rsidTr="003253F4">
        <w:trPr>
          <w:trHeight w:val="545"/>
        </w:trPr>
        <w:tc>
          <w:tcPr>
            <w:tcW w:w="851" w:type="dxa"/>
            <w:vMerge/>
            <w:tcBorders>
              <w:left w:val="single" w:sz="4" w:space="0" w:color="auto"/>
              <w:right w:val="single" w:sz="4" w:space="0" w:color="auto"/>
            </w:tcBorders>
          </w:tcPr>
          <w:p w14:paraId="5922DAFE" w14:textId="77777777" w:rsidR="003253F4" w:rsidRPr="009E21B6" w:rsidRDefault="003253F4" w:rsidP="003253F4">
            <w:pPr>
              <w:spacing w:after="200" w:line="252" w:lineRule="auto"/>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tcPr>
          <w:p w14:paraId="29381A17"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4 неделя</w:t>
            </w:r>
          </w:p>
        </w:tc>
        <w:tc>
          <w:tcPr>
            <w:tcW w:w="2834" w:type="dxa"/>
            <w:tcBorders>
              <w:top w:val="single" w:sz="4" w:space="0" w:color="auto"/>
              <w:left w:val="single" w:sz="4" w:space="0" w:color="auto"/>
              <w:bottom w:val="single" w:sz="4" w:space="0" w:color="auto"/>
              <w:right w:val="single" w:sz="4" w:space="0" w:color="auto"/>
            </w:tcBorders>
          </w:tcPr>
          <w:p w14:paraId="684DB9B2"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2 ( с.12)</w:t>
            </w:r>
          </w:p>
        </w:tc>
        <w:tc>
          <w:tcPr>
            <w:tcW w:w="9243" w:type="dxa"/>
            <w:tcBorders>
              <w:top w:val="single" w:sz="4" w:space="0" w:color="auto"/>
              <w:left w:val="single" w:sz="4" w:space="0" w:color="auto"/>
              <w:bottom w:val="single" w:sz="4" w:space="0" w:color="auto"/>
              <w:right w:val="single" w:sz="4" w:space="0" w:color="auto"/>
            </w:tcBorders>
          </w:tcPr>
          <w:p w14:paraId="08D9DD99" w14:textId="77777777" w:rsidR="003253F4" w:rsidRPr="009E21B6" w:rsidRDefault="003253F4" w:rsidP="003253F4">
            <w:pPr>
              <w:spacing w:after="200" w:line="252" w:lineRule="auto"/>
              <w:ind w:left="148"/>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 Закреплять умение различать контрастные по велечине предметы, используя при этом слова </w:t>
            </w:r>
            <w:r w:rsidRPr="009E21B6">
              <w:rPr>
                <w:rFonts w:ascii="Times New Roman" w:eastAsiaTheme="majorEastAsia" w:hAnsi="Times New Roman"/>
                <w:i/>
                <w:sz w:val="24"/>
                <w:szCs w:val="28"/>
                <w:lang w:val="ru-RU"/>
              </w:rPr>
              <w:t>большой, маленький.</w:t>
            </w:r>
          </w:p>
        </w:tc>
      </w:tr>
      <w:tr w:rsidR="003253F4" w:rsidRPr="009E21B6" w14:paraId="1A520635" w14:textId="77777777" w:rsidTr="003253F4">
        <w:tc>
          <w:tcPr>
            <w:tcW w:w="851" w:type="dxa"/>
            <w:vMerge w:val="restart"/>
            <w:tcBorders>
              <w:top w:val="single" w:sz="4" w:space="0" w:color="auto"/>
              <w:left w:val="single" w:sz="4" w:space="0" w:color="auto"/>
              <w:right w:val="single" w:sz="4" w:space="0" w:color="auto"/>
            </w:tcBorders>
            <w:textDirection w:val="btLr"/>
            <w:vAlign w:val="center"/>
            <w:hideMark/>
          </w:tcPr>
          <w:p w14:paraId="719C3668" w14:textId="77777777" w:rsidR="003253F4" w:rsidRPr="009E21B6" w:rsidRDefault="003253F4" w:rsidP="003253F4">
            <w:pPr>
              <w:spacing w:after="200" w:line="252" w:lineRule="auto"/>
              <w:ind w:left="113" w:right="113"/>
              <w:jc w:val="center"/>
              <w:rPr>
                <w:rFonts w:ascii="Times New Roman" w:eastAsiaTheme="majorEastAsia" w:hAnsi="Times New Roman"/>
                <w:b/>
                <w:caps/>
                <w:sz w:val="24"/>
                <w:szCs w:val="28"/>
              </w:rPr>
            </w:pPr>
            <w:r w:rsidRPr="009E21B6">
              <w:rPr>
                <w:rFonts w:ascii="Times New Roman" w:eastAsiaTheme="majorEastAsia" w:hAnsi="Times New Roman"/>
                <w:b/>
                <w:caps/>
                <w:sz w:val="24"/>
                <w:szCs w:val="28"/>
              </w:rPr>
              <w:t>октябрь</w:t>
            </w:r>
          </w:p>
          <w:p w14:paraId="10E03962" w14:textId="77777777" w:rsidR="003253F4" w:rsidRPr="009E21B6" w:rsidRDefault="003253F4" w:rsidP="003253F4">
            <w:pPr>
              <w:spacing w:after="200" w:line="252" w:lineRule="auto"/>
              <w:ind w:left="113" w:right="113"/>
              <w:jc w:val="center"/>
              <w:rPr>
                <w:rFonts w:ascii="Times New Roman" w:eastAsiaTheme="majorEastAsia" w:hAnsi="Times New Roman"/>
                <w:b/>
                <w:caps/>
                <w:sz w:val="24"/>
                <w:szCs w:val="28"/>
              </w:rPr>
            </w:pPr>
          </w:p>
        </w:tc>
        <w:tc>
          <w:tcPr>
            <w:tcW w:w="1843" w:type="dxa"/>
            <w:tcBorders>
              <w:top w:val="single" w:sz="4" w:space="0" w:color="auto"/>
              <w:left w:val="single" w:sz="4" w:space="0" w:color="auto"/>
              <w:bottom w:val="single" w:sz="4" w:space="0" w:color="auto"/>
              <w:right w:val="single" w:sz="4" w:space="0" w:color="auto"/>
            </w:tcBorders>
            <w:hideMark/>
          </w:tcPr>
          <w:p w14:paraId="050612FC"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1 неделя</w:t>
            </w:r>
          </w:p>
        </w:tc>
        <w:tc>
          <w:tcPr>
            <w:tcW w:w="2834" w:type="dxa"/>
            <w:tcBorders>
              <w:top w:val="single" w:sz="4" w:space="0" w:color="auto"/>
              <w:left w:val="single" w:sz="4" w:space="0" w:color="auto"/>
              <w:bottom w:val="single" w:sz="4" w:space="0" w:color="auto"/>
              <w:right w:val="single" w:sz="4" w:space="0" w:color="auto"/>
            </w:tcBorders>
            <w:hideMark/>
          </w:tcPr>
          <w:p w14:paraId="551311BB"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1  (с.12)</w:t>
            </w:r>
          </w:p>
        </w:tc>
        <w:tc>
          <w:tcPr>
            <w:tcW w:w="9243" w:type="dxa"/>
            <w:tcBorders>
              <w:top w:val="single" w:sz="4" w:space="0" w:color="auto"/>
              <w:left w:val="single" w:sz="4" w:space="0" w:color="auto"/>
              <w:bottom w:val="single" w:sz="4" w:space="0" w:color="auto"/>
              <w:right w:val="single" w:sz="4" w:space="0" w:color="auto"/>
            </w:tcBorders>
            <w:hideMark/>
          </w:tcPr>
          <w:p w14:paraId="579C1803"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Закреплять умение различаться количество предметов, используя слова </w:t>
            </w:r>
            <w:r w:rsidRPr="009E21B6">
              <w:rPr>
                <w:rFonts w:ascii="Times New Roman" w:eastAsiaTheme="majorEastAsia" w:hAnsi="Times New Roman"/>
                <w:i/>
                <w:sz w:val="24"/>
                <w:szCs w:val="28"/>
                <w:lang w:val="ru-RU"/>
              </w:rPr>
              <w:t>один, много, мало.</w:t>
            </w:r>
          </w:p>
        </w:tc>
      </w:tr>
      <w:tr w:rsidR="003253F4" w:rsidRPr="009E21B6" w14:paraId="633D627E" w14:textId="77777777" w:rsidTr="003253F4">
        <w:trPr>
          <w:trHeight w:val="290"/>
        </w:trPr>
        <w:tc>
          <w:tcPr>
            <w:tcW w:w="851" w:type="dxa"/>
            <w:vMerge/>
            <w:tcBorders>
              <w:left w:val="single" w:sz="4" w:space="0" w:color="auto"/>
              <w:right w:val="single" w:sz="4" w:space="0" w:color="auto"/>
            </w:tcBorders>
            <w:hideMark/>
          </w:tcPr>
          <w:p w14:paraId="57C4CDEF" w14:textId="77777777" w:rsidR="003253F4" w:rsidRPr="009E21B6" w:rsidRDefault="003253F4" w:rsidP="003253F4">
            <w:pPr>
              <w:spacing w:after="200" w:line="252" w:lineRule="auto"/>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341D29E2" w14:textId="77777777" w:rsidR="003253F4" w:rsidRPr="009E21B6" w:rsidRDefault="003253F4" w:rsidP="003253F4">
            <w:pPr>
              <w:tabs>
                <w:tab w:val="left" w:pos="1470"/>
              </w:tabs>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2 неделя</w:t>
            </w:r>
            <w:r w:rsidRPr="009E21B6">
              <w:rPr>
                <w:rFonts w:ascii="Times New Roman" w:eastAsiaTheme="majorEastAsia" w:hAnsi="Times New Roman"/>
                <w:b/>
                <w:sz w:val="24"/>
                <w:szCs w:val="28"/>
              </w:rPr>
              <w:tab/>
            </w:r>
          </w:p>
          <w:p w14:paraId="5DDC97B2" w14:textId="77777777" w:rsidR="003253F4" w:rsidRPr="009E21B6" w:rsidRDefault="003253F4" w:rsidP="003253F4">
            <w:pPr>
              <w:spacing w:after="200" w:line="252" w:lineRule="auto"/>
              <w:rPr>
                <w:rFonts w:ascii="Times New Roman" w:eastAsiaTheme="majorEastAsia" w:hAnsi="Times New Roman"/>
                <w:sz w:val="24"/>
                <w:szCs w:val="28"/>
              </w:rPr>
            </w:pPr>
          </w:p>
        </w:tc>
        <w:tc>
          <w:tcPr>
            <w:tcW w:w="2834" w:type="dxa"/>
            <w:tcBorders>
              <w:top w:val="single" w:sz="4" w:space="0" w:color="auto"/>
              <w:left w:val="single" w:sz="4" w:space="0" w:color="auto"/>
              <w:bottom w:val="single" w:sz="4" w:space="0" w:color="auto"/>
              <w:right w:val="single" w:sz="4" w:space="0" w:color="auto"/>
            </w:tcBorders>
            <w:vAlign w:val="center"/>
            <w:hideMark/>
          </w:tcPr>
          <w:p w14:paraId="72B46446"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2 ( с.13)</w:t>
            </w:r>
          </w:p>
        </w:tc>
        <w:tc>
          <w:tcPr>
            <w:tcW w:w="9243" w:type="dxa"/>
            <w:tcBorders>
              <w:top w:val="single" w:sz="4" w:space="0" w:color="auto"/>
              <w:left w:val="single" w:sz="4" w:space="0" w:color="auto"/>
              <w:bottom w:val="single" w:sz="4" w:space="0" w:color="auto"/>
              <w:right w:val="single" w:sz="4" w:space="0" w:color="auto"/>
            </w:tcBorders>
            <w:vAlign w:val="center"/>
            <w:hideMark/>
          </w:tcPr>
          <w:p w14:paraId="0D77BEC1"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Познакомить с составлением группы предметов из отдельных предметов и выделением из нее одного предмета; </w:t>
            </w:r>
          </w:p>
          <w:p w14:paraId="45DDA630"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Учить пониматьслова </w:t>
            </w:r>
            <w:r w:rsidRPr="009E21B6">
              <w:rPr>
                <w:rFonts w:ascii="Times New Roman" w:eastAsiaTheme="majorEastAsia" w:hAnsi="Times New Roman"/>
                <w:i/>
                <w:sz w:val="24"/>
                <w:szCs w:val="28"/>
                <w:lang w:val="ru-RU"/>
              </w:rPr>
              <w:t>много, один, ни одного.</w:t>
            </w:r>
          </w:p>
        </w:tc>
      </w:tr>
      <w:tr w:rsidR="003253F4" w:rsidRPr="009E21B6" w14:paraId="6C02C8F3" w14:textId="77777777" w:rsidTr="003253F4">
        <w:trPr>
          <w:trHeight w:val="1566"/>
        </w:trPr>
        <w:tc>
          <w:tcPr>
            <w:tcW w:w="851" w:type="dxa"/>
            <w:vMerge/>
            <w:tcBorders>
              <w:left w:val="single" w:sz="4" w:space="0" w:color="auto"/>
              <w:right w:val="single" w:sz="4" w:space="0" w:color="auto"/>
            </w:tcBorders>
            <w:hideMark/>
          </w:tcPr>
          <w:p w14:paraId="44F85A8F" w14:textId="77777777" w:rsidR="003253F4" w:rsidRPr="009E21B6" w:rsidRDefault="003253F4" w:rsidP="003253F4">
            <w:pPr>
              <w:spacing w:after="200" w:line="252" w:lineRule="auto"/>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06B6F12D"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3неделя</w:t>
            </w:r>
          </w:p>
          <w:p w14:paraId="334EFAEE" w14:textId="77777777" w:rsidR="003253F4" w:rsidRPr="009E21B6" w:rsidRDefault="003253F4" w:rsidP="003253F4">
            <w:pPr>
              <w:spacing w:after="200" w:line="252" w:lineRule="auto"/>
              <w:rPr>
                <w:rFonts w:ascii="Times New Roman" w:eastAsiaTheme="majorEastAsia" w:hAnsi="Times New Roman"/>
                <w:b/>
                <w:sz w:val="24"/>
                <w:szCs w:val="28"/>
              </w:rPr>
            </w:pPr>
          </w:p>
          <w:p w14:paraId="77FD3D0C" w14:textId="77777777" w:rsidR="003253F4" w:rsidRPr="009E21B6" w:rsidRDefault="003253F4" w:rsidP="003253F4">
            <w:pPr>
              <w:spacing w:after="200" w:line="252" w:lineRule="auto"/>
              <w:rPr>
                <w:rFonts w:ascii="Times New Roman" w:eastAsiaTheme="majorEastAsia" w:hAnsi="Times New Roman"/>
                <w:b/>
                <w:sz w:val="24"/>
                <w:szCs w:val="28"/>
              </w:rPr>
            </w:pPr>
          </w:p>
        </w:tc>
        <w:tc>
          <w:tcPr>
            <w:tcW w:w="2834" w:type="dxa"/>
            <w:tcBorders>
              <w:top w:val="single" w:sz="4" w:space="0" w:color="auto"/>
              <w:left w:val="single" w:sz="4" w:space="0" w:color="auto"/>
              <w:bottom w:val="single" w:sz="4" w:space="0" w:color="auto"/>
              <w:right w:val="single" w:sz="4" w:space="0" w:color="auto"/>
            </w:tcBorders>
            <w:vAlign w:val="center"/>
            <w:hideMark/>
          </w:tcPr>
          <w:p w14:paraId="491BE53A"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3( с.14)</w:t>
            </w:r>
          </w:p>
        </w:tc>
        <w:tc>
          <w:tcPr>
            <w:tcW w:w="9243" w:type="dxa"/>
            <w:tcBorders>
              <w:top w:val="single" w:sz="4" w:space="0" w:color="auto"/>
              <w:left w:val="single" w:sz="4" w:space="0" w:color="auto"/>
              <w:bottom w:val="single" w:sz="4" w:space="0" w:color="auto"/>
              <w:right w:val="single" w:sz="4" w:space="0" w:color="auto"/>
            </w:tcBorders>
            <w:vAlign w:val="center"/>
            <w:hideMark/>
          </w:tcPr>
          <w:p w14:paraId="4E35C340"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Продолжать формировать умение составлять группу предметов из отдельных предметов и выделять из нее один предмет;</w:t>
            </w:r>
          </w:p>
          <w:p w14:paraId="7F905EA4"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Учить отвечать на вопрос «сколько?» и определять совокупности словами </w:t>
            </w:r>
            <w:r w:rsidRPr="009E21B6">
              <w:rPr>
                <w:rFonts w:ascii="Times New Roman" w:eastAsiaTheme="majorEastAsia" w:hAnsi="Times New Roman"/>
                <w:i/>
                <w:sz w:val="24"/>
                <w:szCs w:val="28"/>
                <w:lang w:val="ru-RU"/>
              </w:rPr>
              <w:t>один, много, ни одного;</w:t>
            </w:r>
          </w:p>
          <w:p w14:paraId="608BA519"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rPr>
            </w:pPr>
            <w:r w:rsidRPr="009E21B6">
              <w:rPr>
                <w:rFonts w:ascii="Times New Roman" w:eastAsiaTheme="majorEastAsia" w:hAnsi="Times New Roman"/>
                <w:sz w:val="24"/>
                <w:szCs w:val="28"/>
              </w:rPr>
              <w:t xml:space="preserve">Познакомить с кругом; </w:t>
            </w:r>
          </w:p>
          <w:p w14:paraId="6849A318"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Учить обследовать его форму осязательно-двигательным путем.</w:t>
            </w:r>
          </w:p>
        </w:tc>
      </w:tr>
      <w:tr w:rsidR="003253F4" w:rsidRPr="009E21B6" w14:paraId="5A0980D2" w14:textId="77777777" w:rsidTr="003253F4">
        <w:trPr>
          <w:trHeight w:val="1550"/>
        </w:trPr>
        <w:tc>
          <w:tcPr>
            <w:tcW w:w="851" w:type="dxa"/>
            <w:vMerge/>
            <w:tcBorders>
              <w:left w:val="single" w:sz="4" w:space="0" w:color="auto"/>
              <w:right w:val="single" w:sz="4" w:space="0" w:color="auto"/>
            </w:tcBorders>
            <w:hideMark/>
          </w:tcPr>
          <w:p w14:paraId="41E40E6F" w14:textId="77777777" w:rsidR="003253F4" w:rsidRPr="009E21B6" w:rsidRDefault="003253F4" w:rsidP="003253F4">
            <w:pPr>
              <w:spacing w:after="200" w:line="252" w:lineRule="auto"/>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650A9169"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4 неделя</w:t>
            </w:r>
          </w:p>
          <w:p w14:paraId="61796839" w14:textId="77777777" w:rsidR="003253F4" w:rsidRPr="009E21B6" w:rsidRDefault="003253F4" w:rsidP="003253F4">
            <w:pPr>
              <w:spacing w:after="200" w:line="252" w:lineRule="auto"/>
              <w:rPr>
                <w:rFonts w:ascii="Times New Roman" w:eastAsiaTheme="majorEastAsia" w:hAnsi="Times New Roman"/>
                <w:b/>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14:paraId="09A02EF3"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4 (с.15)</w:t>
            </w:r>
          </w:p>
        </w:tc>
        <w:tc>
          <w:tcPr>
            <w:tcW w:w="9243" w:type="dxa"/>
            <w:tcBorders>
              <w:top w:val="single" w:sz="4" w:space="0" w:color="auto"/>
              <w:left w:val="single" w:sz="4" w:space="0" w:color="auto"/>
              <w:bottom w:val="single" w:sz="4" w:space="0" w:color="auto"/>
              <w:right w:val="single" w:sz="4" w:space="0" w:color="auto"/>
            </w:tcBorders>
            <w:hideMark/>
          </w:tcPr>
          <w:p w14:paraId="6135C464"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Совершенствовать умение составлять группу предметов из отдельных предметов и выделать один предмет из группы, обозначать совокупности словами </w:t>
            </w:r>
            <w:r w:rsidRPr="009E21B6">
              <w:rPr>
                <w:rFonts w:ascii="Times New Roman" w:eastAsiaTheme="majorEastAsia" w:hAnsi="Times New Roman"/>
                <w:i/>
                <w:sz w:val="24"/>
                <w:szCs w:val="28"/>
                <w:lang w:val="ru-RU"/>
              </w:rPr>
              <w:t>один, много, ни одного;</w:t>
            </w:r>
          </w:p>
          <w:p w14:paraId="66BC1F4B"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Продолжать учить различать и называть круг, обследовать его осязательно-двигательным путем и сравнивать круги по величине: </w:t>
            </w:r>
            <w:r w:rsidRPr="009E21B6">
              <w:rPr>
                <w:rFonts w:ascii="Times New Roman" w:eastAsiaTheme="majorEastAsia" w:hAnsi="Times New Roman"/>
                <w:i/>
                <w:sz w:val="24"/>
                <w:szCs w:val="28"/>
                <w:lang w:val="ru-RU"/>
              </w:rPr>
              <w:t>большой, маленький.</w:t>
            </w:r>
          </w:p>
        </w:tc>
      </w:tr>
      <w:tr w:rsidR="003253F4" w:rsidRPr="009E21B6" w14:paraId="213111D1" w14:textId="77777777" w:rsidTr="003253F4">
        <w:trPr>
          <w:trHeight w:val="130"/>
        </w:trPr>
        <w:tc>
          <w:tcPr>
            <w:tcW w:w="851" w:type="dxa"/>
            <w:vMerge w:val="restart"/>
            <w:tcBorders>
              <w:top w:val="single" w:sz="4" w:space="0" w:color="auto"/>
              <w:left w:val="single" w:sz="4" w:space="0" w:color="auto"/>
              <w:right w:val="single" w:sz="4" w:space="0" w:color="auto"/>
            </w:tcBorders>
            <w:textDirection w:val="btLr"/>
            <w:vAlign w:val="center"/>
            <w:hideMark/>
          </w:tcPr>
          <w:p w14:paraId="399FECCE" w14:textId="77777777" w:rsidR="003253F4" w:rsidRPr="009E21B6" w:rsidRDefault="003253F4" w:rsidP="003253F4">
            <w:pPr>
              <w:spacing w:after="200" w:line="252" w:lineRule="auto"/>
              <w:ind w:left="113" w:right="113"/>
              <w:jc w:val="center"/>
              <w:rPr>
                <w:rFonts w:ascii="Times New Roman" w:eastAsiaTheme="majorEastAsia" w:hAnsi="Times New Roman"/>
                <w:b/>
                <w:caps/>
                <w:sz w:val="24"/>
                <w:szCs w:val="28"/>
              </w:rPr>
            </w:pPr>
            <w:r w:rsidRPr="009E21B6">
              <w:rPr>
                <w:rFonts w:ascii="Times New Roman" w:eastAsiaTheme="majorEastAsia" w:hAnsi="Times New Roman"/>
                <w:b/>
                <w:caps/>
                <w:sz w:val="24"/>
                <w:szCs w:val="28"/>
              </w:rPr>
              <w:t>ноябрь</w:t>
            </w:r>
          </w:p>
        </w:tc>
        <w:tc>
          <w:tcPr>
            <w:tcW w:w="1843" w:type="dxa"/>
            <w:tcBorders>
              <w:top w:val="single" w:sz="4" w:space="0" w:color="auto"/>
              <w:left w:val="single" w:sz="4" w:space="0" w:color="auto"/>
              <w:bottom w:val="single" w:sz="4" w:space="0" w:color="auto"/>
              <w:right w:val="single" w:sz="4" w:space="0" w:color="auto"/>
            </w:tcBorders>
            <w:hideMark/>
          </w:tcPr>
          <w:p w14:paraId="474C5F9F"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1 неделя</w:t>
            </w:r>
          </w:p>
          <w:p w14:paraId="57FD26DC" w14:textId="77777777" w:rsidR="003253F4" w:rsidRPr="009E21B6" w:rsidRDefault="003253F4" w:rsidP="003253F4">
            <w:pPr>
              <w:spacing w:after="200" w:line="252" w:lineRule="auto"/>
              <w:rPr>
                <w:rFonts w:ascii="Times New Roman" w:eastAsiaTheme="majorEastAsia" w:hAnsi="Times New Roman"/>
                <w:b/>
                <w:sz w:val="24"/>
                <w:szCs w:val="28"/>
              </w:rPr>
            </w:pPr>
          </w:p>
          <w:p w14:paraId="25C8A66E" w14:textId="77777777" w:rsidR="003253F4" w:rsidRPr="009E21B6" w:rsidRDefault="003253F4" w:rsidP="003253F4">
            <w:pPr>
              <w:spacing w:after="200" w:line="252" w:lineRule="auto"/>
              <w:rPr>
                <w:rFonts w:ascii="Times New Roman" w:eastAsiaTheme="majorEastAsia" w:hAnsi="Times New Roman"/>
                <w:b/>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14:paraId="1DA5A201"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1 (с.16)</w:t>
            </w:r>
          </w:p>
        </w:tc>
        <w:tc>
          <w:tcPr>
            <w:tcW w:w="9243" w:type="dxa"/>
            <w:tcBorders>
              <w:top w:val="single" w:sz="4" w:space="0" w:color="auto"/>
              <w:left w:val="single" w:sz="4" w:space="0" w:color="auto"/>
              <w:bottom w:val="single" w:sz="4" w:space="0" w:color="auto"/>
              <w:right w:val="single" w:sz="4" w:space="0" w:color="auto"/>
            </w:tcBorders>
            <w:hideMark/>
          </w:tcPr>
          <w:p w14:paraId="7644C43F" w14:textId="77777777" w:rsidR="003253F4" w:rsidRPr="009E21B6" w:rsidRDefault="003253F4" w:rsidP="00BA0166">
            <w:pPr>
              <w:numPr>
                <w:ilvl w:val="0"/>
                <w:numId w:val="111"/>
              </w:numPr>
              <w:ind w:left="148" w:hanging="142"/>
              <w:contextualSpacing/>
              <w:rPr>
                <w:rFonts w:ascii="Times New Roman" w:eastAsiaTheme="majorEastAsia" w:hAnsi="Times New Roman"/>
                <w:i/>
                <w:sz w:val="24"/>
                <w:szCs w:val="28"/>
                <w:lang w:val="ru-RU"/>
              </w:rPr>
            </w:pPr>
            <w:r w:rsidRPr="009E21B6">
              <w:rPr>
                <w:rFonts w:ascii="Times New Roman" w:eastAsiaTheme="majorEastAsia" w:hAnsi="Times New Roman"/>
                <w:sz w:val="24"/>
                <w:szCs w:val="28"/>
                <w:lang w:val="ru-RU"/>
              </w:rPr>
              <w:t xml:space="preserve">Учить сравнивать два предмета по длине и обозначать результат сравнения словами </w:t>
            </w:r>
            <w:r w:rsidRPr="009E21B6">
              <w:rPr>
                <w:rFonts w:ascii="Times New Roman" w:eastAsiaTheme="majorEastAsia" w:hAnsi="Times New Roman"/>
                <w:i/>
                <w:sz w:val="24"/>
                <w:szCs w:val="28"/>
                <w:lang w:val="ru-RU"/>
              </w:rPr>
              <w:t>длинный – короткий, длиннее – короче;</w:t>
            </w:r>
          </w:p>
          <w:p w14:paraId="47299474" w14:textId="77777777" w:rsidR="003253F4" w:rsidRPr="009E21B6" w:rsidRDefault="003253F4" w:rsidP="00BA0166">
            <w:pPr>
              <w:numPr>
                <w:ilvl w:val="0"/>
                <w:numId w:val="111"/>
              </w:numPr>
              <w:ind w:left="148" w:hanging="142"/>
              <w:contextualSpacing/>
              <w:rPr>
                <w:rFonts w:ascii="Times New Roman" w:eastAsiaTheme="majorEastAsia" w:hAnsi="Times New Roman"/>
                <w:i/>
                <w:sz w:val="24"/>
                <w:szCs w:val="28"/>
                <w:lang w:val="ru-RU"/>
              </w:rPr>
            </w:pPr>
            <w:r w:rsidRPr="009E21B6">
              <w:rPr>
                <w:rFonts w:ascii="Times New Roman" w:eastAsiaTheme="majorEastAsia" w:hAnsi="Times New Roman"/>
                <w:sz w:val="24"/>
                <w:szCs w:val="28"/>
                <w:lang w:val="ru-RU"/>
              </w:rPr>
              <w:t xml:space="preserve">Совершенствовать умение составлять группу предметов из отдельных предметов и выделять один предмет из группы, обозначать совокупности словами </w:t>
            </w:r>
            <w:r w:rsidRPr="009E21B6">
              <w:rPr>
                <w:rFonts w:ascii="Times New Roman" w:eastAsiaTheme="majorEastAsia" w:hAnsi="Times New Roman"/>
                <w:i/>
                <w:sz w:val="24"/>
                <w:szCs w:val="28"/>
                <w:lang w:val="ru-RU"/>
              </w:rPr>
              <w:t>один, много, ни одного.</w:t>
            </w:r>
          </w:p>
        </w:tc>
      </w:tr>
      <w:tr w:rsidR="003253F4" w:rsidRPr="009E21B6" w14:paraId="19DC569D" w14:textId="77777777" w:rsidTr="003253F4">
        <w:tc>
          <w:tcPr>
            <w:tcW w:w="851" w:type="dxa"/>
            <w:vMerge/>
            <w:tcBorders>
              <w:left w:val="single" w:sz="4" w:space="0" w:color="auto"/>
              <w:right w:val="single" w:sz="4" w:space="0" w:color="auto"/>
            </w:tcBorders>
          </w:tcPr>
          <w:p w14:paraId="72853313" w14:textId="77777777" w:rsidR="003253F4" w:rsidRPr="009E21B6" w:rsidRDefault="003253F4" w:rsidP="003253F4">
            <w:pPr>
              <w:spacing w:after="200" w:line="252" w:lineRule="auto"/>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7B0549EC"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2 неделя</w:t>
            </w:r>
          </w:p>
        </w:tc>
        <w:tc>
          <w:tcPr>
            <w:tcW w:w="2834" w:type="dxa"/>
            <w:tcBorders>
              <w:top w:val="single" w:sz="4" w:space="0" w:color="auto"/>
              <w:left w:val="single" w:sz="4" w:space="0" w:color="auto"/>
              <w:bottom w:val="single" w:sz="4" w:space="0" w:color="auto"/>
              <w:right w:val="single" w:sz="4" w:space="0" w:color="auto"/>
            </w:tcBorders>
            <w:hideMark/>
          </w:tcPr>
          <w:p w14:paraId="14F1E3D7"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2 (с.17)</w:t>
            </w:r>
          </w:p>
        </w:tc>
        <w:tc>
          <w:tcPr>
            <w:tcW w:w="9243" w:type="dxa"/>
            <w:tcBorders>
              <w:top w:val="single" w:sz="4" w:space="0" w:color="auto"/>
              <w:left w:val="single" w:sz="4" w:space="0" w:color="auto"/>
              <w:bottom w:val="single" w:sz="4" w:space="0" w:color="auto"/>
              <w:right w:val="single" w:sz="4" w:space="0" w:color="auto"/>
            </w:tcBorders>
          </w:tcPr>
          <w:p w14:paraId="1EBE6162" w14:textId="77777777" w:rsidR="003253F4" w:rsidRPr="009E21B6" w:rsidRDefault="003253F4" w:rsidP="003253F4">
            <w:pPr>
              <w:spacing w:after="200" w:line="252" w:lineRule="auto"/>
              <w:contextualSpacing/>
              <w:rPr>
                <w:rFonts w:ascii="Times New Roman" w:eastAsiaTheme="majorEastAsia" w:hAnsi="Times New Roman"/>
                <w:i/>
                <w:sz w:val="24"/>
                <w:szCs w:val="28"/>
                <w:lang w:val="ru-RU"/>
              </w:rPr>
            </w:pPr>
            <w:r w:rsidRPr="009E21B6">
              <w:rPr>
                <w:rFonts w:ascii="Times New Roman" w:eastAsiaTheme="majorEastAsia" w:hAnsi="Times New Roman"/>
                <w:sz w:val="24"/>
                <w:szCs w:val="28"/>
                <w:lang w:val="ru-RU"/>
              </w:rPr>
              <w:t xml:space="preserve">- Учить находить один и много предметов в специально созданной обстановке, отвечать на вопрос «сколько?», используя слова </w:t>
            </w:r>
            <w:r w:rsidRPr="009E21B6">
              <w:rPr>
                <w:rFonts w:ascii="Times New Roman" w:eastAsiaTheme="majorEastAsia" w:hAnsi="Times New Roman"/>
                <w:i/>
                <w:sz w:val="24"/>
                <w:szCs w:val="28"/>
                <w:lang w:val="ru-RU"/>
              </w:rPr>
              <w:t>один, много;</w:t>
            </w:r>
          </w:p>
          <w:p w14:paraId="08AAC1E0" w14:textId="77777777" w:rsidR="003253F4" w:rsidRPr="009E21B6" w:rsidRDefault="003253F4" w:rsidP="003253F4">
            <w:pPr>
              <w:spacing w:after="200" w:line="252" w:lineRule="auto"/>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 Продолжать учить сравнивать два предмета по длине способами наложения и приложения, обозначать результаты сравнения словами </w:t>
            </w:r>
            <w:r w:rsidRPr="009E21B6">
              <w:rPr>
                <w:rFonts w:ascii="Times New Roman" w:eastAsiaTheme="majorEastAsia" w:hAnsi="Times New Roman"/>
                <w:i/>
                <w:sz w:val="24"/>
                <w:szCs w:val="28"/>
                <w:lang w:val="ru-RU"/>
              </w:rPr>
              <w:t>длинный – короткий, длиннее – короче.</w:t>
            </w:r>
          </w:p>
        </w:tc>
      </w:tr>
      <w:tr w:rsidR="003253F4" w:rsidRPr="009E21B6" w14:paraId="0E82D305" w14:textId="77777777" w:rsidTr="003253F4">
        <w:tc>
          <w:tcPr>
            <w:tcW w:w="851" w:type="dxa"/>
            <w:vMerge/>
            <w:tcBorders>
              <w:left w:val="single" w:sz="4" w:space="0" w:color="auto"/>
              <w:right w:val="single" w:sz="4" w:space="0" w:color="auto"/>
            </w:tcBorders>
          </w:tcPr>
          <w:p w14:paraId="34F38D44" w14:textId="77777777" w:rsidR="003253F4" w:rsidRPr="009E21B6" w:rsidRDefault="003253F4" w:rsidP="003253F4">
            <w:pPr>
              <w:spacing w:after="200" w:line="252" w:lineRule="auto"/>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7E7F476F"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3 неделя</w:t>
            </w:r>
          </w:p>
        </w:tc>
        <w:tc>
          <w:tcPr>
            <w:tcW w:w="2834" w:type="dxa"/>
            <w:tcBorders>
              <w:top w:val="single" w:sz="4" w:space="0" w:color="auto"/>
              <w:left w:val="single" w:sz="4" w:space="0" w:color="auto"/>
              <w:bottom w:val="single" w:sz="4" w:space="0" w:color="auto"/>
              <w:right w:val="single" w:sz="4" w:space="0" w:color="auto"/>
            </w:tcBorders>
            <w:hideMark/>
          </w:tcPr>
          <w:p w14:paraId="73E47671"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3 (с. 18)</w:t>
            </w:r>
          </w:p>
        </w:tc>
        <w:tc>
          <w:tcPr>
            <w:tcW w:w="9243" w:type="dxa"/>
            <w:tcBorders>
              <w:top w:val="single" w:sz="4" w:space="0" w:color="auto"/>
              <w:left w:val="single" w:sz="4" w:space="0" w:color="auto"/>
              <w:bottom w:val="single" w:sz="4" w:space="0" w:color="auto"/>
              <w:right w:val="single" w:sz="4" w:space="0" w:color="auto"/>
            </w:tcBorders>
          </w:tcPr>
          <w:p w14:paraId="1EA0B67A" w14:textId="77777777" w:rsidR="003253F4" w:rsidRPr="009E21B6" w:rsidRDefault="003253F4" w:rsidP="00BA0166">
            <w:pPr>
              <w:numPr>
                <w:ilvl w:val="0"/>
                <w:numId w:val="111"/>
              </w:numPr>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Продолжать учить находить один и много предметов в специально созданной обстановке, обозначать совокупности словами </w:t>
            </w:r>
            <w:r w:rsidRPr="009E21B6">
              <w:rPr>
                <w:rFonts w:ascii="Times New Roman" w:eastAsiaTheme="majorEastAsia" w:hAnsi="Times New Roman"/>
                <w:i/>
                <w:sz w:val="24"/>
                <w:szCs w:val="28"/>
                <w:lang w:val="ru-RU"/>
              </w:rPr>
              <w:t>один, много;</w:t>
            </w:r>
          </w:p>
          <w:p w14:paraId="16852FAE" w14:textId="77777777" w:rsidR="003253F4" w:rsidRPr="009E21B6" w:rsidRDefault="003253F4" w:rsidP="00BA0166">
            <w:pPr>
              <w:numPr>
                <w:ilvl w:val="0"/>
                <w:numId w:val="111"/>
              </w:numPr>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Познакомить с квадратом, учить различать круг и квадрат.</w:t>
            </w:r>
          </w:p>
        </w:tc>
      </w:tr>
      <w:tr w:rsidR="003253F4" w:rsidRPr="009E21B6" w14:paraId="5B663AB0" w14:textId="77777777" w:rsidTr="003253F4">
        <w:trPr>
          <w:trHeight w:val="898"/>
        </w:trPr>
        <w:tc>
          <w:tcPr>
            <w:tcW w:w="851" w:type="dxa"/>
            <w:vMerge/>
            <w:tcBorders>
              <w:left w:val="single" w:sz="4" w:space="0" w:color="auto"/>
              <w:right w:val="single" w:sz="4" w:space="0" w:color="auto"/>
            </w:tcBorders>
          </w:tcPr>
          <w:p w14:paraId="4BE6321E" w14:textId="77777777" w:rsidR="003253F4" w:rsidRPr="009E21B6" w:rsidRDefault="003253F4" w:rsidP="003253F4">
            <w:pPr>
              <w:spacing w:after="200" w:line="252" w:lineRule="auto"/>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591D97CB"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4 неделя</w:t>
            </w:r>
          </w:p>
          <w:p w14:paraId="5F5519FD" w14:textId="77777777" w:rsidR="003253F4" w:rsidRPr="009E21B6" w:rsidRDefault="003253F4" w:rsidP="003253F4">
            <w:pPr>
              <w:spacing w:after="200" w:line="252" w:lineRule="auto"/>
              <w:rPr>
                <w:rFonts w:ascii="Times New Roman" w:eastAsiaTheme="majorEastAsia" w:hAnsi="Times New Roman"/>
                <w:b/>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14:paraId="5ED2F78B"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Затяие 4 (с.19)</w:t>
            </w:r>
          </w:p>
        </w:tc>
        <w:tc>
          <w:tcPr>
            <w:tcW w:w="9243" w:type="dxa"/>
            <w:tcBorders>
              <w:top w:val="single" w:sz="4" w:space="0" w:color="auto"/>
              <w:left w:val="single" w:sz="4" w:space="0" w:color="auto"/>
              <w:bottom w:val="single" w:sz="4" w:space="0" w:color="auto"/>
              <w:right w:val="single" w:sz="4" w:space="0" w:color="auto"/>
            </w:tcBorders>
            <w:hideMark/>
          </w:tcPr>
          <w:p w14:paraId="5E6F7A44"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Закреплять умение находить один и много предметов в специально созданной обстановке, обозначать совокупности словами </w:t>
            </w:r>
            <w:r w:rsidRPr="009E21B6">
              <w:rPr>
                <w:rFonts w:ascii="Times New Roman" w:eastAsiaTheme="majorEastAsia" w:hAnsi="Times New Roman"/>
                <w:i/>
                <w:sz w:val="24"/>
                <w:szCs w:val="28"/>
                <w:lang w:val="ru-RU"/>
              </w:rPr>
              <w:t>один, много;</w:t>
            </w:r>
          </w:p>
          <w:p w14:paraId="75B27CAF"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Продолжать учить различать и называть круг и квадрат.</w:t>
            </w:r>
          </w:p>
        </w:tc>
      </w:tr>
      <w:tr w:rsidR="003253F4" w:rsidRPr="009E21B6" w14:paraId="4EA2C601" w14:textId="77777777" w:rsidTr="003253F4">
        <w:tc>
          <w:tcPr>
            <w:tcW w:w="851" w:type="dxa"/>
            <w:vMerge w:val="restart"/>
            <w:tcBorders>
              <w:top w:val="single" w:sz="4" w:space="0" w:color="auto"/>
              <w:left w:val="single" w:sz="4" w:space="0" w:color="auto"/>
              <w:right w:val="single" w:sz="4" w:space="0" w:color="auto"/>
            </w:tcBorders>
            <w:textDirection w:val="btLr"/>
            <w:vAlign w:val="center"/>
            <w:hideMark/>
          </w:tcPr>
          <w:p w14:paraId="7BE6482D" w14:textId="77777777" w:rsidR="003253F4" w:rsidRPr="009E21B6" w:rsidRDefault="003253F4" w:rsidP="003253F4">
            <w:pPr>
              <w:spacing w:after="200" w:line="252" w:lineRule="auto"/>
              <w:ind w:left="113" w:right="113"/>
              <w:jc w:val="center"/>
              <w:rPr>
                <w:rFonts w:ascii="Times New Roman" w:eastAsiaTheme="majorEastAsia" w:hAnsi="Times New Roman"/>
                <w:b/>
                <w:caps/>
                <w:sz w:val="24"/>
                <w:szCs w:val="28"/>
              </w:rPr>
            </w:pPr>
            <w:r w:rsidRPr="009E21B6">
              <w:rPr>
                <w:rFonts w:ascii="Times New Roman" w:eastAsiaTheme="majorEastAsia" w:hAnsi="Times New Roman"/>
                <w:b/>
                <w:caps/>
                <w:sz w:val="24"/>
                <w:szCs w:val="28"/>
              </w:rPr>
              <w:t>декабрь</w:t>
            </w:r>
          </w:p>
        </w:tc>
        <w:tc>
          <w:tcPr>
            <w:tcW w:w="1843" w:type="dxa"/>
            <w:tcBorders>
              <w:top w:val="single" w:sz="4" w:space="0" w:color="auto"/>
              <w:left w:val="single" w:sz="4" w:space="0" w:color="auto"/>
              <w:bottom w:val="single" w:sz="4" w:space="0" w:color="auto"/>
              <w:right w:val="single" w:sz="4" w:space="0" w:color="auto"/>
            </w:tcBorders>
            <w:hideMark/>
          </w:tcPr>
          <w:p w14:paraId="4C6BE92C"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1 неделя</w:t>
            </w:r>
          </w:p>
          <w:p w14:paraId="62DD1C84" w14:textId="77777777" w:rsidR="003253F4" w:rsidRPr="009E21B6" w:rsidRDefault="003253F4" w:rsidP="003253F4">
            <w:pPr>
              <w:spacing w:after="200" w:line="252" w:lineRule="auto"/>
              <w:rPr>
                <w:rFonts w:ascii="Times New Roman" w:eastAsiaTheme="majorEastAsia" w:hAnsi="Times New Roman"/>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14:paraId="579BE47F"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1 (с.19)</w:t>
            </w:r>
          </w:p>
        </w:tc>
        <w:tc>
          <w:tcPr>
            <w:tcW w:w="9243" w:type="dxa"/>
            <w:tcBorders>
              <w:top w:val="single" w:sz="4" w:space="0" w:color="auto"/>
              <w:left w:val="single" w:sz="4" w:space="0" w:color="auto"/>
              <w:bottom w:val="single" w:sz="4" w:space="0" w:color="auto"/>
              <w:right w:val="single" w:sz="4" w:space="0" w:color="auto"/>
            </w:tcBorders>
            <w:hideMark/>
          </w:tcPr>
          <w:p w14:paraId="1299AF3C"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Совершенствовать умения сравнивать два предмета по длине, результаты сравнения обозначать словами </w:t>
            </w:r>
            <w:r w:rsidRPr="009E21B6">
              <w:rPr>
                <w:rFonts w:ascii="Times New Roman" w:eastAsiaTheme="majorEastAsia" w:hAnsi="Times New Roman"/>
                <w:i/>
                <w:sz w:val="24"/>
                <w:szCs w:val="28"/>
                <w:lang w:val="ru-RU"/>
              </w:rPr>
              <w:t xml:space="preserve">длинный – короткий, длиннее – короче, одинаковые по длине; </w:t>
            </w:r>
          </w:p>
          <w:p w14:paraId="2CE45522"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Упражнять в умении находить один и много предметов в окружающей обстановке.</w:t>
            </w:r>
          </w:p>
        </w:tc>
      </w:tr>
      <w:tr w:rsidR="003253F4" w:rsidRPr="009E21B6" w14:paraId="51DBDBF6" w14:textId="77777777" w:rsidTr="003253F4">
        <w:trPr>
          <w:trHeight w:val="1607"/>
        </w:trPr>
        <w:tc>
          <w:tcPr>
            <w:tcW w:w="851" w:type="dxa"/>
            <w:vMerge/>
            <w:tcBorders>
              <w:top w:val="single" w:sz="4" w:space="0" w:color="auto"/>
              <w:left w:val="single" w:sz="4" w:space="0" w:color="auto"/>
              <w:right w:val="single" w:sz="4" w:space="0" w:color="auto"/>
            </w:tcBorders>
            <w:textDirection w:val="btLr"/>
            <w:vAlign w:val="center"/>
            <w:hideMark/>
          </w:tcPr>
          <w:p w14:paraId="5592E73C" w14:textId="77777777" w:rsidR="003253F4" w:rsidRPr="009E21B6" w:rsidRDefault="003253F4" w:rsidP="003253F4">
            <w:pPr>
              <w:spacing w:after="200" w:line="252" w:lineRule="auto"/>
              <w:ind w:left="113" w:right="113"/>
              <w:jc w:val="center"/>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7FBDBE96"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2 неделя</w:t>
            </w:r>
          </w:p>
          <w:p w14:paraId="2D457FDF" w14:textId="77777777" w:rsidR="003253F4" w:rsidRPr="009E21B6" w:rsidRDefault="003253F4" w:rsidP="003253F4">
            <w:pPr>
              <w:spacing w:after="200" w:line="252" w:lineRule="auto"/>
              <w:rPr>
                <w:rFonts w:ascii="Times New Roman" w:eastAsiaTheme="majorEastAsia" w:hAnsi="Times New Roman"/>
                <w:b/>
                <w:sz w:val="24"/>
                <w:szCs w:val="28"/>
              </w:rPr>
            </w:pPr>
          </w:p>
          <w:p w14:paraId="5E475FC2" w14:textId="77777777" w:rsidR="003253F4" w:rsidRPr="009E21B6" w:rsidRDefault="003253F4" w:rsidP="003253F4">
            <w:pPr>
              <w:spacing w:after="200" w:line="252" w:lineRule="auto"/>
              <w:rPr>
                <w:rFonts w:ascii="Times New Roman" w:eastAsiaTheme="majorEastAsia" w:hAnsi="Times New Roman"/>
                <w:b/>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14:paraId="733175D5"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2 (с.20)</w:t>
            </w:r>
          </w:p>
          <w:p w14:paraId="4B825CD9" w14:textId="77777777" w:rsidR="003253F4" w:rsidRPr="009E21B6" w:rsidRDefault="003253F4" w:rsidP="003253F4">
            <w:pPr>
              <w:spacing w:after="200" w:line="252" w:lineRule="auto"/>
              <w:jc w:val="center"/>
              <w:rPr>
                <w:rFonts w:ascii="Times New Roman" w:eastAsiaTheme="majorEastAsia" w:hAnsi="Times New Roman"/>
                <w:sz w:val="24"/>
                <w:szCs w:val="28"/>
              </w:rPr>
            </w:pPr>
          </w:p>
        </w:tc>
        <w:tc>
          <w:tcPr>
            <w:tcW w:w="9243" w:type="dxa"/>
            <w:tcBorders>
              <w:top w:val="single" w:sz="4" w:space="0" w:color="auto"/>
              <w:left w:val="single" w:sz="4" w:space="0" w:color="auto"/>
              <w:bottom w:val="single" w:sz="4" w:space="0" w:color="auto"/>
              <w:right w:val="single" w:sz="4" w:space="0" w:color="auto"/>
            </w:tcBorders>
            <w:hideMark/>
          </w:tcPr>
          <w:p w14:paraId="6330BD08"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Продолжать совершенствовать умение находить один и много предметов в окружающей обстановке;</w:t>
            </w:r>
          </w:p>
          <w:p w14:paraId="5FD0D1B1"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Закреплять умение различать и называть круг и квадрат;</w:t>
            </w:r>
          </w:p>
          <w:p w14:paraId="690961D1"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Совершенствовать умение сравнивать два предмета по длине способами наложения и приложения, обозначать результаты сравнения словами </w:t>
            </w:r>
            <w:r w:rsidRPr="009E21B6">
              <w:rPr>
                <w:rFonts w:ascii="Times New Roman" w:eastAsiaTheme="majorEastAsia" w:hAnsi="Times New Roman"/>
                <w:i/>
                <w:sz w:val="24"/>
                <w:szCs w:val="28"/>
                <w:lang w:val="ru-RU"/>
              </w:rPr>
              <w:t>длинный – короткий, длиннее – короче.</w:t>
            </w:r>
          </w:p>
          <w:p w14:paraId="27FA8C0F" w14:textId="77777777" w:rsidR="003253F4" w:rsidRPr="009E21B6" w:rsidRDefault="003253F4" w:rsidP="003253F4">
            <w:pPr>
              <w:ind w:left="6"/>
              <w:contextualSpacing/>
              <w:rPr>
                <w:rFonts w:ascii="Times New Roman" w:eastAsiaTheme="majorEastAsia" w:hAnsi="Times New Roman"/>
                <w:sz w:val="24"/>
                <w:szCs w:val="28"/>
                <w:lang w:val="ru-RU"/>
              </w:rPr>
            </w:pPr>
          </w:p>
        </w:tc>
      </w:tr>
      <w:tr w:rsidR="003253F4" w:rsidRPr="009E21B6" w14:paraId="4915BD18" w14:textId="77777777" w:rsidTr="003253F4">
        <w:tc>
          <w:tcPr>
            <w:tcW w:w="851" w:type="dxa"/>
            <w:vMerge/>
            <w:tcBorders>
              <w:left w:val="single" w:sz="4" w:space="0" w:color="auto"/>
              <w:right w:val="single" w:sz="4" w:space="0" w:color="auto"/>
            </w:tcBorders>
          </w:tcPr>
          <w:p w14:paraId="7A925543" w14:textId="77777777" w:rsidR="003253F4" w:rsidRPr="009E21B6" w:rsidRDefault="003253F4" w:rsidP="003253F4">
            <w:pPr>
              <w:spacing w:after="200" w:line="252" w:lineRule="auto"/>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5ADDF6EE"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3 неделя</w:t>
            </w:r>
          </w:p>
          <w:p w14:paraId="1056F197" w14:textId="77777777" w:rsidR="003253F4" w:rsidRPr="009E21B6" w:rsidRDefault="003253F4" w:rsidP="003253F4">
            <w:pPr>
              <w:spacing w:after="200" w:line="252" w:lineRule="auto"/>
              <w:rPr>
                <w:rFonts w:ascii="Times New Roman" w:eastAsiaTheme="majorEastAsia" w:hAnsi="Times New Roman"/>
                <w:sz w:val="24"/>
                <w:szCs w:val="28"/>
              </w:rPr>
            </w:pPr>
          </w:p>
        </w:tc>
        <w:tc>
          <w:tcPr>
            <w:tcW w:w="2834" w:type="dxa"/>
            <w:tcBorders>
              <w:top w:val="single" w:sz="4" w:space="0" w:color="auto"/>
              <w:left w:val="single" w:sz="4" w:space="0" w:color="auto"/>
              <w:bottom w:val="single" w:sz="4" w:space="0" w:color="auto"/>
              <w:right w:val="single" w:sz="4" w:space="0" w:color="auto"/>
            </w:tcBorders>
          </w:tcPr>
          <w:p w14:paraId="727EDB42"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3 (с.21)</w:t>
            </w:r>
          </w:p>
        </w:tc>
        <w:tc>
          <w:tcPr>
            <w:tcW w:w="9243" w:type="dxa"/>
            <w:tcBorders>
              <w:top w:val="single" w:sz="4" w:space="0" w:color="auto"/>
              <w:left w:val="single" w:sz="4" w:space="0" w:color="auto"/>
              <w:bottom w:val="single" w:sz="4" w:space="0" w:color="auto"/>
              <w:right w:val="single" w:sz="4" w:space="0" w:color="auto"/>
            </w:tcBorders>
            <w:hideMark/>
          </w:tcPr>
          <w:p w14:paraId="07AE7608"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Учить сравнивать две равные группы предметов способом наложения, понимать значение слов </w:t>
            </w:r>
            <w:r w:rsidRPr="009E21B6">
              <w:rPr>
                <w:rFonts w:ascii="Times New Roman" w:eastAsiaTheme="majorEastAsia" w:hAnsi="Times New Roman"/>
                <w:i/>
                <w:sz w:val="24"/>
                <w:szCs w:val="28"/>
                <w:lang w:val="ru-RU"/>
              </w:rPr>
              <w:t>по много, поровну;</w:t>
            </w:r>
          </w:p>
          <w:p w14:paraId="4AF2B88B"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Упражнять в ориентировании на собственном теле, различать правую и левую руки</w:t>
            </w:r>
          </w:p>
          <w:p w14:paraId="5C9E89B5"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p>
        </w:tc>
      </w:tr>
      <w:tr w:rsidR="003253F4" w:rsidRPr="009E21B6" w14:paraId="5550357D" w14:textId="77777777" w:rsidTr="003253F4">
        <w:tc>
          <w:tcPr>
            <w:tcW w:w="851" w:type="dxa"/>
            <w:vMerge/>
            <w:tcBorders>
              <w:left w:val="single" w:sz="4" w:space="0" w:color="auto"/>
              <w:right w:val="single" w:sz="4" w:space="0" w:color="auto"/>
            </w:tcBorders>
          </w:tcPr>
          <w:p w14:paraId="6204217A" w14:textId="77777777" w:rsidR="003253F4" w:rsidRPr="009E21B6" w:rsidRDefault="003253F4" w:rsidP="003253F4">
            <w:pPr>
              <w:spacing w:after="200" w:line="252" w:lineRule="auto"/>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53852467"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4 неделя</w:t>
            </w:r>
          </w:p>
          <w:p w14:paraId="35D27084" w14:textId="77777777" w:rsidR="003253F4" w:rsidRPr="009E21B6" w:rsidRDefault="003253F4" w:rsidP="003253F4">
            <w:pPr>
              <w:spacing w:after="200" w:line="252" w:lineRule="auto"/>
              <w:rPr>
                <w:rFonts w:ascii="Times New Roman" w:eastAsiaTheme="majorEastAsia" w:hAnsi="Times New Roman"/>
                <w:b/>
                <w:sz w:val="24"/>
                <w:szCs w:val="28"/>
              </w:rPr>
            </w:pPr>
          </w:p>
        </w:tc>
        <w:tc>
          <w:tcPr>
            <w:tcW w:w="2834" w:type="dxa"/>
            <w:tcBorders>
              <w:top w:val="single" w:sz="4" w:space="0" w:color="auto"/>
              <w:left w:val="single" w:sz="4" w:space="0" w:color="auto"/>
              <w:bottom w:val="single" w:sz="4" w:space="0" w:color="auto"/>
              <w:right w:val="single" w:sz="4" w:space="0" w:color="auto"/>
            </w:tcBorders>
          </w:tcPr>
          <w:p w14:paraId="65333D69"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4 (с.22)</w:t>
            </w:r>
          </w:p>
        </w:tc>
        <w:tc>
          <w:tcPr>
            <w:tcW w:w="9243" w:type="dxa"/>
            <w:tcBorders>
              <w:top w:val="single" w:sz="4" w:space="0" w:color="auto"/>
              <w:left w:val="single" w:sz="4" w:space="0" w:color="auto"/>
              <w:bottom w:val="single" w:sz="4" w:space="0" w:color="auto"/>
              <w:right w:val="single" w:sz="4" w:space="0" w:color="auto"/>
            </w:tcBorders>
            <w:hideMark/>
          </w:tcPr>
          <w:p w14:paraId="79C7CD97"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Продолжать учить сравнивать две равные группы предметов способом наложения, активизировать в речи выражения </w:t>
            </w:r>
            <w:r w:rsidRPr="009E21B6">
              <w:rPr>
                <w:rFonts w:ascii="Times New Roman" w:eastAsiaTheme="majorEastAsia" w:hAnsi="Times New Roman"/>
                <w:i/>
                <w:sz w:val="24"/>
                <w:szCs w:val="28"/>
                <w:lang w:val="ru-RU"/>
              </w:rPr>
              <w:t>по много, поровну, столько – сколько;</w:t>
            </w:r>
          </w:p>
          <w:p w14:paraId="01272201"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Совершенствовать умения сравнивать два предмета по длине, используя приемы наложения и приложения и слова </w:t>
            </w:r>
            <w:r w:rsidRPr="009E21B6">
              <w:rPr>
                <w:rFonts w:ascii="Times New Roman" w:eastAsiaTheme="majorEastAsia" w:hAnsi="Times New Roman"/>
                <w:i/>
                <w:sz w:val="24"/>
                <w:szCs w:val="28"/>
                <w:lang w:val="ru-RU"/>
              </w:rPr>
              <w:t>длинный – короткий, длиннее – короче.</w:t>
            </w:r>
          </w:p>
        </w:tc>
      </w:tr>
      <w:tr w:rsidR="003253F4" w:rsidRPr="009E21B6" w14:paraId="41B9E77A" w14:textId="77777777" w:rsidTr="003253F4">
        <w:trPr>
          <w:gridAfter w:val="2"/>
          <w:wAfter w:w="12077" w:type="dxa"/>
        </w:trPr>
        <w:tc>
          <w:tcPr>
            <w:tcW w:w="851" w:type="dxa"/>
            <w:vMerge w:val="restart"/>
            <w:tcBorders>
              <w:top w:val="single" w:sz="4" w:space="0" w:color="auto"/>
              <w:left w:val="single" w:sz="4" w:space="0" w:color="auto"/>
              <w:right w:val="single" w:sz="4" w:space="0" w:color="auto"/>
            </w:tcBorders>
            <w:textDirection w:val="btLr"/>
            <w:vAlign w:val="center"/>
            <w:hideMark/>
          </w:tcPr>
          <w:p w14:paraId="0120CDF0" w14:textId="77777777" w:rsidR="003253F4" w:rsidRPr="009E21B6" w:rsidRDefault="003253F4" w:rsidP="003253F4">
            <w:pPr>
              <w:spacing w:after="200" w:line="252" w:lineRule="auto"/>
              <w:ind w:left="113" w:right="113"/>
              <w:jc w:val="center"/>
              <w:rPr>
                <w:rFonts w:ascii="Times New Roman" w:eastAsiaTheme="majorEastAsia" w:hAnsi="Times New Roman"/>
                <w:b/>
                <w:caps/>
                <w:sz w:val="24"/>
                <w:szCs w:val="28"/>
              </w:rPr>
            </w:pPr>
            <w:r w:rsidRPr="009E21B6">
              <w:rPr>
                <w:rFonts w:ascii="Times New Roman" w:eastAsiaTheme="majorEastAsia" w:hAnsi="Times New Roman"/>
                <w:b/>
                <w:caps/>
                <w:sz w:val="24"/>
                <w:szCs w:val="28"/>
              </w:rPr>
              <w:t>январь</w:t>
            </w:r>
          </w:p>
        </w:tc>
        <w:tc>
          <w:tcPr>
            <w:tcW w:w="1843" w:type="dxa"/>
            <w:tcBorders>
              <w:top w:val="single" w:sz="4" w:space="0" w:color="auto"/>
              <w:left w:val="single" w:sz="4" w:space="0" w:color="auto"/>
              <w:bottom w:val="single" w:sz="4" w:space="0" w:color="auto"/>
              <w:right w:val="single" w:sz="4" w:space="0" w:color="auto"/>
            </w:tcBorders>
            <w:hideMark/>
          </w:tcPr>
          <w:p w14:paraId="628920BD"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1 неделя</w:t>
            </w:r>
          </w:p>
        </w:tc>
      </w:tr>
      <w:tr w:rsidR="003253F4" w:rsidRPr="009E21B6" w14:paraId="71BB7801" w14:textId="77777777" w:rsidTr="003253F4">
        <w:tc>
          <w:tcPr>
            <w:tcW w:w="851" w:type="dxa"/>
            <w:vMerge/>
            <w:tcBorders>
              <w:left w:val="single" w:sz="4" w:space="0" w:color="auto"/>
              <w:right w:val="single" w:sz="4" w:space="0" w:color="auto"/>
            </w:tcBorders>
          </w:tcPr>
          <w:p w14:paraId="13F1F915" w14:textId="77777777" w:rsidR="003253F4" w:rsidRPr="009E21B6" w:rsidRDefault="003253F4" w:rsidP="003253F4">
            <w:pPr>
              <w:spacing w:after="200" w:line="252" w:lineRule="auto"/>
              <w:rPr>
                <w:rFonts w:ascii="Times New Roman" w:eastAsiaTheme="majorEastAsia" w:hAnsi="Times New Roman"/>
                <w:b/>
                <w:caps/>
                <w:sz w:val="24"/>
                <w:szCs w:val="28"/>
              </w:rPr>
            </w:pPr>
          </w:p>
        </w:tc>
        <w:tc>
          <w:tcPr>
            <w:tcW w:w="1843" w:type="dxa"/>
            <w:tcBorders>
              <w:top w:val="single" w:sz="4" w:space="0" w:color="auto"/>
              <w:left w:val="single" w:sz="4" w:space="0" w:color="auto"/>
              <w:bottom w:val="single" w:sz="4" w:space="0" w:color="auto"/>
              <w:right w:val="single" w:sz="4" w:space="0" w:color="auto"/>
            </w:tcBorders>
            <w:hideMark/>
          </w:tcPr>
          <w:p w14:paraId="44ED523A"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2 неделя</w:t>
            </w:r>
          </w:p>
        </w:tc>
        <w:tc>
          <w:tcPr>
            <w:tcW w:w="2834" w:type="dxa"/>
            <w:tcBorders>
              <w:top w:val="single" w:sz="4" w:space="0" w:color="auto"/>
              <w:left w:val="single" w:sz="4" w:space="0" w:color="auto"/>
              <w:bottom w:val="single" w:sz="4" w:space="0" w:color="auto"/>
              <w:right w:val="single" w:sz="4" w:space="0" w:color="auto"/>
            </w:tcBorders>
            <w:hideMark/>
          </w:tcPr>
          <w:p w14:paraId="5F784C5E"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1 (с.23)</w:t>
            </w:r>
          </w:p>
        </w:tc>
        <w:tc>
          <w:tcPr>
            <w:tcW w:w="9243" w:type="dxa"/>
            <w:tcBorders>
              <w:top w:val="single" w:sz="4" w:space="0" w:color="auto"/>
              <w:left w:val="single" w:sz="4" w:space="0" w:color="auto"/>
              <w:bottom w:val="single" w:sz="4" w:space="0" w:color="auto"/>
              <w:right w:val="single" w:sz="4" w:space="0" w:color="auto"/>
            </w:tcBorders>
          </w:tcPr>
          <w:p w14:paraId="25168F10" w14:textId="77777777" w:rsidR="003253F4" w:rsidRPr="009E21B6" w:rsidRDefault="003253F4" w:rsidP="00BA0166">
            <w:pPr>
              <w:numPr>
                <w:ilvl w:val="0"/>
                <w:numId w:val="111"/>
              </w:numPr>
              <w:ind w:left="148" w:hanging="142"/>
              <w:contextualSpacing/>
              <w:rPr>
                <w:rFonts w:ascii="Times New Roman" w:eastAsiaTheme="majorEastAsia" w:hAnsi="Times New Roman"/>
                <w:b/>
                <w:sz w:val="24"/>
                <w:szCs w:val="28"/>
                <w:lang w:val="ru-RU"/>
              </w:rPr>
            </w:pPr>
            <w:r w:rsidRPr="009E21B6">
              <w:rPr>
                <w:rFonts w:ascii="Times New Roman" w:eastAsiaTheme="majorEastAsia" w:hAnsi="Times New Roman"/>
                <w:sz w:val="24"/>
                <w:szCs w:val="28"/>
                <w:lang w:val="ru-RU"/>
              </w:rPr>
              <w:t xml:space="preserve">Учить сравнивать два предмета, контрастных по ширине, используя приемы наложения и приложения; обозначать результаты сравнения словами </w:t>
            </w:r>
            <w:r w:rsidRPr="009E21B6">
              <w:rPr>
                <w:rFonts w:ascii="Times New Roman" w:eastAsiaTheme="majorEastAsia" w:hAnsi="Times New Roman"/>
                <w:i/>
                <w:sz w:val="24"/>
                <w:szCs w:val="28"/>
                <w:lang w:val="ru-RU"/>
              </w:rPr>
              <w:t>широкий – узкий, шире – уже;</w:t>
            </w:r>
          </w:p>
          <w:p w14:paraId="6D7B1547"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Продолжать учить сравнивать две равные группы предметов способом наложения, обозначать результаты сравнения словами </w:t>
            </w:r>
            <w:r w:rsidRPr="009E21B6">
              <w:rPr>
                <w:rFonts w:ascii="Times New Roman" w:eastAsiaTheme="majorEastAsia" w:hAnsi="Times New Roman"/>
                <w:i/>
                <w:sz w:val="24"/>
                <w:szCs w:val="28"/>
                <w:lang w:val="ru-RU"/>
              </w:rPr>
              <w:t>по много, поровну, столько – сколько.</w:t>
            </w:r>
          </w:p>
          <w:p w14:paraId="25EC350A" w14:textId="77777777" w:rsidR="003253F4" w:rsidRPr="009E21B6" w:rsidRDefault="003253F4" w:rsidP="003253F4">
            <w:pPr>
              <w:spacing w:after="200" w:line="252" w:lineRule="auto"/>
              <w:ind w:left="148"/>
              <w:contextualSpacing/>
              <w:rPr>
                <w:rFonts w:ascii="Times New Roman" w:eastAsiaTheme="majorEastAsia" w:hAnsi="Times New Roman"/>
                <w:b/>
                <w:sz w:val="24"/>
                <w:szCs w:val="28"/>
                <w:lang w:val="ru-RU"/>
              </w:rPr>
            </w:pPr>
          </w:p>
        </w:tc>
      </w:tr>
      <w:tr w:rsidR="003253F4" w:rsidRPr="009E21B6" w14:paraId="2A200CD9" w14:textId="77777777" w:rsidTr="003253F4">
        <w:tc>
          <w:tcPr>
            <w:tcW w:w="851" w:type="dxa"/>
            <w:vMerge/>
            <w:tcBorders>
              <w:left w:val="single" w:sz="4" w:space="0" w:color="auto"/>
              <w:right w:val="single" w:sz="4" w:space="0" w:color="auto"/>
            </w:tcBorders>
          </w:tcPr>
          <w:p w14:paraId="3FF7A11E" w14:textId="77777777" w:rsidR="003253F4" w:rsidRPr="009E21B6" w:rsidRDefault="003253F4" w:rsidP="003253F4">
            <w:pPr>
              <w:spacing w:after="200" w:line="252" w:lineRule="auto"/>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19ECE553"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3 неделя</w:t>
            </w:r>
          </w:p>
          <w:p w14:paraId="30266A6F" w14:textId="77777777" w:rsidR="003253F4" w:rsidRPr="009E21B6" w:rsidRDefault="003253F4" w:rsidP="003253F4">
            <w:pPr>
              <w:spacing w:after="200" w:line="252" w:lineRule="auto"/>
              <w:rPr>
                <w:rFonts w:ascii="Times New Roman" w:eastAsiaTheme="majorEastAsia" w:hAnsi="Times New Roman"/>
                <w:b/>
                <w:sz w:val="24"/>
                <w:szCs w:val="28"/>
              </w:rPr>
            </w:pPr>
          </w:p>
          <w:p w14:paraId="4CCDF087" w14:textId="77777777" w:rsidR="003253F4" w:rsidRPr="009E21B6" w:rsidRDefault="003253F4" w:rsidP="003253F4">
            <w:pPr>
              <w:spacing w:after="200" w:line="252" w:lineRule="auto"/>
              <w:rPr>
                <w:rFonts w:ascii="Times New Roman" w:eastAsiaTheme="majorEastAsia" w:hAnsi="Times New Roman"/>
                <w:b/>
                <w:sz w:val="24"/>
                <w:szCs w:val="28"/>
              </w:rPr>
            </w:pPr>
          </w:p>
        </w:tc>
        <w:tc>
          <w:tcPr>
            <w:tcW w:w="2834" w:type="dxa"/>
            <w:tcBorders>
              <w:top w:val="single" w:sz="4" w:space="0" w:color="auto"/>
              <w:left w:val="single" w:sz="4" w:space="0" w:color="auto"/>
              <w:bottom w:val="single" w:sz="4" w:space="0" w:color="auto"/>
              <w:right w:val="single" w:sz="4" w:space="0" w:color="auto"/>
            </w:tcBorders>
          </w:tcPr>
          <w:p w14:paraId="13913A78"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2 (с.24)</w:t>
            </w:r>
          </w:p>
          <w:p w14:paraId="457CD5C0" w14:textId="77777777" w:rsidR="003253F4" w:rsidRPr="009E21B6" w:rsidRDefault="003253F4" w:rsidP="003253F4">
            <w:pPr>
              <w:spacing w:after="200" w:line="252" w:lineRule="auto"/>
              <w:rPr>
                <w:rFonts w:ascii="Times New Roman" w:eastAsiaTheme="majorEastAsia" w:hAnsi="Times New Roman"/>
                <w:sz w:val="24"/>
                <w:szCs w:val="28"/>
              </w:rPr>
            </w:pPr>
          </w:p>
        </w:tc>
        <w:tc>
          <w:tcPr>
            <w:tcW w:w="9243" w:type="dxa"/>
            <w:tcBorders>
              <w:top w:val="single" w:sz="4" w:space="0" w:color="auto"/>
              <w:left w:val="single" w:sz="4" w:space="0" w:color="auto"/>
              <w:bottom w:val="single" w:sz="4" w:space="0" w:color="auto"/>
              <w:right w:val="single" w:sz="4" w:space="0" w:color="auto"/>
            </w:tcBorders>
            <w:hideMark/>
          </w:tcPr>
          <w:p w14:paraId="6120FD84"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Продолжать учить сравнивать два предмета по ширине способами наложения и приложения, определять результаты сравнения словами </w:t>
            </w:r>
            <w:r w:rsidRPr="009E21B6">
              <w:rPr>
                <w:rFonts w:ascii="Times New Roman" w:eastAsiaTheme="majorEastAsia" w:hAnsi="Times New Roman"/>
                <w:i/>
                <w:sz w:val="24"/>
                <w:szCs w:val="28"/>
                <w:lang w:val="ru-RU"/>
              </w:rPr>
              <w:t>широкий – узкий, шире – уже;</w:t>
            </w:r>
          </w:p>
          <w:p w14:paraId="49AA97D4"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Совершенствовать навыки сравнения двух равных групп предметов способом наложения; умение обозначать результаты сравнения словами</w:t>
            </w:r>
            <w:r w:rsidRPr="009E21B6">
              <w:rPr>
                <w:rFonts w:ascii="Times New Roman" w:eastAsiaTheme="majorEastAsia" w:hAnsi="Times New Roman"/>
                <w:i/>
                <w:sz w:val="24"/>
                <w:szCs w:val="28"/>
                <w:lang w:val="ru-RU"/>
              </w:rPr>
              <w:t xml:space="preserve"> по много, поровну, столько – сколько;</w:t>
            </w:r>
          </w:p>
          <w:p w14:paraId="308F88EB"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Закреплять умение различать и называть круг и квадрат. </w:t>
            </w:r>
          </w:p>
          <w:p w14:paraId="0D845E3D"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p>
        </w:tc>
      </w:tr>
      <w:tr w:rsidR="003253F4" w:rsidRPr="009E21B6" w14:paraId="4C73DCFE" w14:textId="77777777" w:rsidTr="003253F4">
        <w:tc>
          <w:tcPr>
            <w:tcW w:w="851" w:type="dxa"/>
            <w:vMerge/>
            <w:tcBorders>
              <w:left w:val="single" w:sz="4" w:space="0" w:color="auto"/>
              <w:right w:val="single" w:sz="4" w:space="0" w:color="auto"/>
            </w:tcBorders>
          </w:tcPr>
          <w:p w14:paraId="2A99ADA3" w14:textId="77777777" w:rsidR="003253F4" w:rsidRPr="009E21B6" w:rsidRDefault="003253F4" w:rsidP="003253F4">
            <w:pPr>
              <w:spacing w:after="200" w:line="252" w:lineRule="auto"/>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64A700A8"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4 неделя</w:t>
            </w:r>
          </w:p>
          <w:p w14:paraId="75D120F1" w14:textId="77777777" w:rsidR="003253F4" w:rsidRPr="009E21B6" w:rsidRDefault="003253F4" w:rsidP="003253F4">
            <w:pPr>
              <w:spacing w:after="200" w:line="252" w:lineRule="auto"/>
              <w:rPr>
                <w:rFonts w:ascii="Times New Roman" w:eastAsiaTheme="majorEastAsia" w:hAnsi="Times New Roman"/>
                <w:b/>
                <w:sz w:val="24"/>
                <w:szCs w:val="28"/>
              </w:rPr>
            </w:pPr>
          </w:p>
          <w:p w14:paraId="72E9BDAD" w14:textId="77777777" w:rsidR="003253F4" w:rsidRPr="009E21B6" w:rsidRDefault="003253F4" w:rsidP="003253F4">
            <w:pPr>
              <w:spacing w:after="200" w:line="252" w:lineRule="auto"/>
              <w:rPr>
                <w:rFonts w:ascii="Times New Roman" w:eastAsiaTheme="majorEastAsia" w:hAnsi="Times New Roman"/>
                <w:b/>
                <w:sz w:val="24"/>
                <w:szCs w:val="28"/>
              </w:rPr>
            </w:pPr>
          </w:p>
        </w:tc>
        <w:tc>
          <w:tcPr>
            <w:tcW w:w="2834" w:type="dxa"/>
            <w:tcBorders>
              <w:top w:val="single" w:sz="4" w:space="0" w:color="auto"/>
              <w:left w:val="single" w:sz="4" w:space="0" w:color="auto"/>
              <w:bottom w:val="single" w:sz="4" w:space="0" w:color="auto"/>
              <w:right w:val="single" w:sz="4" w:space="0" w:color="auto"/>
            </w:tcBorders>
          </w:tcPr>
          <w:p w14:paraId="0C1E8711"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3 (с.26)</w:t>
            </w:r>
          </w:p>
        </w:tc>
        <w:tc>
          <w:tcPr>
            <w:tcW w:w="9243" w:type="dxa"/>
            <w:tcBorders>
              <w:top w:val="single" w:sz="4" w:space="0" w:color="auto"/>
              <w:left w:val="single" w:sz="4" w:space="0" w:color="auto"/>
              <w:bottom w:val="single" w:sz="4" w:space="0" w:color="auto"/>
              <w:right w:val="single" w:sz="4" w:space="0" w:color="auto"/>
            </w:tcBorders>
            <w:hideMark/>
          </w:tcPr>
          <w:p w14:paraId="0A305C57"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Познакомить с треугольником: учить различать и называть фигуру;</w:t>
            </w:r>
          </w:p>
          <w:p w14:paraId="7C531BD1"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Совершенствовать умение сравнивать две равные группы предметов способом наложения, обозначать результаты сравнения словами </w:t>
            </w:r>
            <w:r w:rsidRPr="009E21B6">
              <w:rPr>
                <w:rFonts w:ascii="Times New Roman" w:eastAsiaTheme="majorEastAsia" w:hAnsi="Times New Roman"/>
                <w:i/>
                <w:sz w:val="24"/>
                <w:szCs w:val="28"/>
                <w:lang w:val="ru-RU"/>
              </w:rPr>
              <w:t xml:space="preserve">по много, поровну, столько – сколько; </w:t>
            </w:r>
          </w:p>
          <w:p w14:paraId="1B5F1332"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Закреплять навыки сравнения двух предметов по ширине, учить пользоваться словами </w:t>
            </w:r>
            <w:r w:rsidRPr="009E21B6">
              <w:rPr>
                <w:rFonts w:ascii="Times New Roman" w:eastAsiaTheme="majorEastAsia" w:hAnsi="Times New Roman"/>
                <w:i/>
                <w:sz w:val="24"/>
                <w:szCs w:val="28"/>
                <w:lang w:val="ru-RU"/>
              </w:rPr>
              <w:t>широкий – узкий, шире – уже, одинаковые по ширине.</w:t>
            </w:r>
          </w:p>
          <w:p w14:paraId="297018CB"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p>
        </w:tc>
      </w:tr>
      <w:tr w:rsidR="003253F4" w:rsidRPr="009E21B6" w14:paraId="4FF721EB" w14:textId="77777777" w:rsidTr="003253F4">
        <w:tc>
          <w:tcPr>
            <w:tcW w:w="851" w:type="dxa"/>
            <w:vMerge/>
            <w:tcBorders>
              <w:left w:val="single" w:sz="4" w:space="0" w:color="auto"/>
              <w:bottom w:val="single" w:sz="4" w:space="0" w:color="auto"/>
              <w:right w:val="single" w:sz="4" w:space="0" w:color="auto"/>
            </w:tcBorders>
          </w:tcPr>
          <w:p w14:paraId="13F1CD6C" w14:textId="77777777" w:rsidR="003253F4" w:rsidRPr="009E21B6" w:rsidRDefault="003253F4" w:rsidP="003253F4">
            <w:pPr>
              <w:spacing w:after="200" w:line="252" w:lineRule="auto"/>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3E627736"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 xml:space="preserve">5 неделя </w:t>
            </w:r>
          </w:p>
          <w:p w14:paraId="62841753" w14:textId="77777777" w:rsidR="003253F4" w:rsidRPr="009E21B6" w:rsidRDefault="003253F4" w:rsidP="003253F4">
            <w:pPr>
              <w:spacing w:after="200" w:line="252" w:lineRule="auto"/>
              <w:rPr>
                <w:rFonts w:ascii="Times New Roman" w:eastAsiaTheme="majorEastAsia" w:hAnsi="Times New Roman"/>
                <w:b/>
                <w:sz w:val="24"/>
                <w:szCs w:val="28"/>
              </w:rPr>
            </w:pPr>
          </w:p>
        </w:tc>
        <w:tc>
          <w:tcPr>
            <w:tcW w:w="2834" w:type="dxa"/>
            <w:tcBorders>
              <w:top w:val="single" w:sz="4" w:space="0" w:color="auto"/>
              <w:left w:val="single" w:sz="4" w:space="0" w:color="auto"/>
              <w:bottom w:val="single" w:sz="4" w:space="0" w:color="auto"/>
              <w:right w:val="single" w:sz="4" w:space="0" w:color="auto"/>
            </w:tcBorders>
            <w:hideMark/>
          </w:tcPr>
          <w:p w14:paraId="007FBAA6"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4 (с.27)</w:t>
            </w:r>
          </w:p>
        </w:tc>
        <w:tc>
          <w:tcPr>
            <w:tcW w:w="9243" w:type="dxa"/>
            <w:tcBorders>
              <w:top w:val="single" w:sz="4" w:space="0" w:color="auto"/>
              <w:left w:val="single" w:sz="4" w:space="0" w:color="auto"/>
              <w:bottom w:val="single" w:sz="4" w:space="0" w:color="auto"/>
              <w:right w:val="single" w:sz="4" w:space="0" w:color="auto"/>
            </w:tcBorders>
            <w:hideMark/>
          </w:tcPr>
          <w:p w14:paraId="3F283092" w14:textId="77777777" w:rsidR="003253F4" w:rsidRPr="009E21B6" w:rsidRDefault="003253F4" w:rsidP="00BA0166">
            <w:pPr>
              <w:numPr>
                <w:ilvl w:val="0"/>
                <w:numId w:val="111"/>
              </w:numPr>
              <w:ind w:left="148" w:hanging="142"/>
              <w:contextualSpacing/>
              <w:rPr>
                <w:rFonts w:ascii="Times New Roman" w:eastAsiaTheme="majorEastAsia" w:hAnsi="Times New Roman"/>
                <w:i/>
                <w:sz w:val="24"/>
                <w:szCs w:val="28"/>
                <w:lang w:val="ru-RU"/>
              </w:rPr>
            </w:pPr>
            <w:r w:rsidRPr="009E21B6">
              <w:rPr>
                <w:rFonts w:ascii="Times New Roman" w:eastAsiaTheme="majorEastAsia" w:hAnsi="Times New Roman"/>
                <w:sz w:val="24"/>
                <w:szCs w:val="28"/>
                <w:lang w:val="ru-RU"/>
              </w:rPr>
              <w:t xml:space="preserve">Учить сравнивать две равные группы предметов способом приложения, обозначать результаты сравнения словами </w:t>
            </w:r>
            <w:r w:rsidRPr="009E21B6">
              <w:rPr>
                <w:rFonts w:ascii="Times New Roman" w:eastAsiaTheme="majorEastAsia" w:hAnsi="Times New Roman"/>
                <w:i/>
                <w:sz w:val="24"/>
                <w:szCs w:val="28"/>
                <w:lang w:val="ru-RU"/>
              </w:rPr>
              <w:t xml:space="preserve">по много, поровну, столько – сколько; </w:t>
            </w:r>
          </w:p>
          <w:p w14:paraId="03DC28B6"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Продолжать знакомить с треугольником, учить называть и сравнивать его с квадратом.</w:t>
            </w:r>
          </w:p>
          <w:p w14:paraId="30127AA0"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p>
        </w:tc>
      </w:tr>
      <w:tr w:rsidR="003253F4" w:rsidRPr="009E21B6" w14:paraId="69B7AA39" w14:textId="77777777" w:rsidTr="003253F4">
        <w:tc>
          <w:tcPr>
            <w:tcW w:w="851" w:type="dxa"/>
            <w:vMerge w:val="restart"/>
            <w:tcBorders>
              <w:top w:val="single" w:sz="4" w:space="0" w:color="auto"/>
              <w:left w:val="single" w:sz="4" w:space="0" w:color="auto"/>
              <w:right w:val="single" w:sz="4" w:space="0" w:color="auto"/>
            </w:tcBorders>
            <w:textDirection w:val="btLr"/>
            <w:vAlign w:val="center"/>
            <w:hideMark/>
          </w:tcPr>
          <w:p w14:paraId="56DD0D63" w14:textId="77777777" w:rsidR="003253F4" w:rsidRPr="009E21B6" w:rsidRDefault="003253F4" w:rsidP="003253F4">
            <w:pPr>
              <w:spacing w:after="200" w:line="252" w:lineRule="auto"/>
              <w:ind w:left="113" w:right="113"/>
              <w:jc w:val="center"/>
              <w:rPr>
                <w:rFonts w:ascii="Times New Roman" w:eastAsiaTheme="majorEastAsia" w:hAnsi="Times New Roman"/>
                <w:b/>
                <w:caps/>
                <w:sz w:val="24"/>
                <w:szCs w:val="28"/>
              </w:rPr>
            </w:pPr>
            <w:r w:rsidRPr="009E21B6">
              <w:rPr>
                <w:rFonts w:ascii="Times New Roman" w:eastAsiaTheme="majorEastAsia" w:hAnsi="Times New Roman"/>
                <w:b/>
                <w:caps/>
                <w:sz w:val="24"/>
                <w:szCs w:val="28"/>
              </w:rPr>
              <w:t>февраль</w:t>
            </w:r>
          </w:p>
        </w:tc>
        <w:tc>
          <w:tcPr>
            <w:tcW w:w="1843" w:type="dxa"/>
            <w:tcBorders>
              <w:top w:val="single" w:sz="4" w:space="0" w:color="auto"/>
              <w:left w:val="single" w:sz="4" w:space="0" w:color="auto"/>
              <w:bottom w:val="single" w:sz="4" w:space="0" w:color="auto"/>
              <w:right w:val="single" w:sz="4" w:space="0" w:color="auto"/>
            </w:tcBorders>
            <w:hideMark/>
          </w:tcPr>
          <w:p w14:paraId="795760B5"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1 неделя</w:t>
            </w:r>
          </w:p>
        </w:tc>
        <w:tc>
          <w:tcPr>
            <w:tcW w:w="2834" w:type="dxa"/>
            <w:tcBorders>
              <w:top w:val="single" w:sz="4" w:space="0" w:color="auto"/>
              <w:left w:val="single" w:sz="4" w:space="0" w:color="auto"/>
              <w:bottom w:val="single" w:sz="4" w:space="0" w:color="auto"/>
              <w:right w:val="single" w:sz="4" w:space="0" w:color="auto"/>
            </w:tcBorders>
          </w:tcPr>
          <w:p w14:paraId="2826067A"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1 (с.28)</w:t>
            </w:r>
          </w:p>
        </w:tc>
        <w:tc>
          <w:tcPr>
            <w:tcW w:w="9243" w:type="dxa"/>
            <w:tcBorders>
              <w:top w:val="single" w:sz="4" w:space="0" w:color="auto"/>
              <w:left w:val="single" w:sz="4" w:space="0" w:color="auto"/>
              <w:bottom w:val="single" w:sz="4" w:space="0" w:color="auto"/>
              <w:right w:val="single" w:sz="4" w:space="0" w:color="auto"/>
            </w:tcBorders>
            <w:hideMark/>
          </w:tcPr>
          <w:p w14:paraId="55D34093"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Продолжать учить сравнивать две равные группы предметов способом приложения, обозначать результаты сравнения словами </w:t>
            </w:r>
            <w:r w:rsidRPr="009E21B6">
              <w:rPr>
                <w:rFonts w:ascii="Times New Roman" w:eastAsiaTheme="majorEastAsia" w:hAnsi="Times New Roman"/>
                <w:i/>
                <w:sz w:val="24"/>
                <w:szCs w:val="28"/>
                <w:lang w:val="ru-RU"/>
              </w:rPr>
              <w:t>по много, поровну, столько – сколько;</w:t>
            </w:r>
          </w:p>
          <w:p w14:paraId="24612178"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Совершенствовать умение различать и называть знакомые геометрические фигуры (круг, квадрат, треугольник);</w:t>
            </w:r>
          </w:p>
          <w:p w14:paraId="3D4DB8CF"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Упражнять в определении пространственных направлений и обозначать их словами </w:t>
            </w:r>
            <w:r w:rsidRPr="009E21B6">
              <w:rPr>
                <w:rFonts w:ascii="Times New Roman" w:eastAsiaTheme="majorEastAsia" w:hAnsi="Times New Roman"/>
                <w:i/>
                <w:sz w:val="24"/>
                <w:szCs w:val="28"/>
                <w:lang w:val="ru-RU"/>
              </w:rPr>
              <w:t>вверху – внизу, слева – справа.</w:t>
            </w:r>
          </w:p>
        </w:tc>
      </w:tr>
      <w:tr w:rsidR="003253F4" w:rsidRPr="009E21B6" w14:paraId="3305C560" w14:textId="77777777" w:rsidTr="003253F4">
        <w:tc>
          <w:tcPr>
            <w:tcW w:w="851" w:type="dxa"/>
            <w:vMerge/>
            <w:tcBorders>
              <w:left w:val="single" w:sz="4" w:space="0" w:color="auto"/>
              <w:right w:val="single" w:sz="4" w:space="0" w:color="auto"/>
            </w:tcBorders>
          </w:tcPr>
          <w:p w14:paraId="460A426B" w14:textId="77777777" w:rsidR="003253F4" w:rsidRPr="009E21B6" w:rsidRDefault="003253F4" w:rsidP="003253F4">
            <w:pPr>
              <w:spacing w:after="200" w:line="252" w:lineRule="auto"/>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12A2EA6D"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2 неделя</w:t>
            </w:r>
          </w:p>
        </w:tc>
        <w:tc>
          <w:tcPr>
            <w:tcW w:w="2834" w:type="dxa"/>
            <w:tcBorders>
              <w:top w:val="single" w:sz="4" w:space="0" w:color="auto"/>
              <w:left w:val="single" w:sz="4" w:space="0" w:color="auto"/>
              <w:bottom w:val="single" w:sz="4" w:space="0" w:color="auto"/>
              <w:right w:val="single" w:sz="4" w:space="0" w:color="auto"/>
            </w:tcBorders>
            <w:hideMark/>
          </w:tcPr>
          <w:p w14:paraId="0F080C20" w14:textId="77777777" w:rsidR="003253F4" w:rsidRPr="009E21B6" w:rsidRDefault="003253F4" w:rsidP="003253F4">
            <w:pPr>
              <w:spacing w:after="200" w:line="252" w:lineRule="auto"/>
              <w:jc w:val="center"/>
              <w:rPr>
                <w:rFonts w:ascii="Times New Roman" w:eastAsiaTheme="majorEastAsia" w:hAnsi="Times New Roman"/>
                <w:b/>
                <w:sz w:val="24"/>
                <w:szCs w:val="28"/>
              </w:rPr>
            </w:pPr>
            <w:r w:rsidRPr="009E21B6">
              <w:rPr>
                <w:rFonts w:ascii="Times New Roman" w:eastAsiaTheme="majorEastAsia" w:hAnsi="Times New Roman"/>
                <w:sz w:val="24"/>
                <w:szCs w:val="28"/>
              </w:rPr>
              <w:t>Занятие 2(с.29)</w:t>
            </w:r>
          </w:p>
        </w:tc>
        <w:tc>
          <w:tcPr>
            <w:tcW w:w="9243" w:type="dxa"/>
            <w:tcBorders>
              <w:top w:val="single" w:sz="4" w:space="0" w:color="auto"/>
              <w:left w:val="single" w:sz="4" w:space="0" w:color="auto"/>
              <w:bottom w:val="single" w:sz="4" w:space="0" w:color="auto"/>
              <w:right w:val="single" w:sz="4" w:space="0" w:color="auto"/>
            </w:tcBorders>
          </w:tcPr>
          <w:p w14:paraId="42C5E7C4" w14:textId="77777777" w:rsidR="003253F4" w:rsidRPr="00AE4936" w:rsidRDefault="003253F4" w:rsidP="00BA0166">
            <w:pPr>
              <w:numPr>
                <w:ilvl w:val="0"/>
                <w:numId w:val="111"/>
              </w:numPr>
              <w:ind w:left="148" w:hanging="142"/>
              <w:contextualSpacing/>
              <w:rPr>
                <w:rFonts w:ascii="Times New Roman" w:eastAsiaTheme="majorEastAsia" w:hAnsi="Times New Roman"/>
                <w:sz w:val="24"/>
                <w:szCs w:val="28"/>
                <w:lang w:val="ru-RU"/>
              </w:rPr>
            </w:pPr>
            <w:r w:rsidRPr="00AE4936">
              <w:rPr>
                <w:rFonts w:ascii="Times New Roman" w:eastAsiaTheme="majorEastAsia" w:hAnsi="Times New Roman"/>
                <w:sz w:val="24"/>
                <w:szCs w:val="28"/>
                <w:lang w:val="ru-RU"/>
              </w:rPr>
              <w:t xml:space="preserve">Познакомить с приемами сравнения двух предметов по высоте, учить понимать слова </w:t>
            </w:r>
            <w:r w:rsidRPr="00AE4936">
              <w:rPr>
                <w:rFonts w:ascii="Times New Roman" w:eastAsiaTheme="majorEastAsia" w:hAnsi="Times New Roman"/>
                <w:i/>
                <w:sz w:val="24"/>
                <w:szCs w:val="28"/>
                <w:lang w:val="ru-RU"/>
              </w:rPr>
              <w:t>высокий – низкий, выше – ниже;</w:t>
            </w:r>
          </w:p>
          <w:p w14:paraId="3D591043" w14:textId="77777777" w:rsidR="003253F4" w:rsidRPr="00AE4936" w:rsidRDefault="003253F4" w:rsidP="00BA0166">
            <w:pPr>
              <w:numPr>
                <w:ilvl w:val="0"/>
                <w:numId w:val="111"/>
              </w:numPr>
              <w:ind w:left="148" w:hanging="142"/>
              <w:contextualSpacing/>
              <w:rPr>
                <w:rFonts w:ascii="Times New Roman" w:eastAsiaTheme="majorEastAsia" w:hAnsi="Times New Roman"/>
                <w:sz w:val="24"/>
                <w:szCs w:val="28"/>
                <w:lang w:val="ru-RU"/>
              </w:rPr>
            </w:pPr>
            <w:r w:rsidRPr="00AE4936">
              <w:rPr>
                <w:rFonts w:ascii="Times New Roman" w:eastAsiaTheme="majorEastAsia" w:hAnsi="Times New Roman"/>
                <w:sz w:val="24"/>
                <w:szCs w:val="28"/>
                <w:lang w:val="ru-RU"/>
              </w:rPr>
              <w:t>Упражнять в определении пространственных направлений от себя;</w:t>
            </w:r>
          </w:p>
          <w:p w14:paraId="1CD1ADD0" w14:textId="77777777" w:rsidR="003253F4" w:rsidRPr="00AE4936" w:rsidRDefault="003253F4" w:rsidP="00BA0166">
            <w:pPr>
              <w:numPr>
                <w:ilvl w:val="0"/>
                <w:numId w:val="111"/>
              </w:numPr>
              <w:ind w:left="148" w:hanging="142"/>
              <w:contextualSpacing/>
              <w:rPr>
                <w:rFonts w:ascii="Times New Roman" w:eastAsiaTheme="majorEastAsia" w:hAnsi="Times New Roman"/>
                <w:sz w:val="24"/>
                <w:szCs w:val="28"/>
                <w:lang w:val="ru-RU"/>
              </w:rPr>
            </w:pPr>
            <w:r w:rsidRPr="00AE4936">
              <w:rPr>
                <w:rFonts w:ascii="Times New Roman" w:eastAsiaTheme="majorEastAsia" w:hAnsi="Times New Roman"/>
                <w:sz w:val="24"/>
                <w:szCs w:val="28"/>
                <w:lang w:val="ru-RU"/>
              </w:rPr>
              <w:t>Совершенствовать навыки сравнения двух равных групп предметов способом приложения и пользоваться словами</w:t>
            </w:r>
            <w:r w:rsidRPr="00AE4936">
              <w:rPr>
                <w:rFonts w:ascii="Times New Roman" w:eastAsiaTheme="majorEastAsia" w:hAnsi="Times New Roman"/>
                <w:i/>
                <w:sz w:val="24"/>
                <w:szCs w:val="28"/>
                <w:lang w:val="ru-RU"/>
              </w:rPr>
              <w:t xml:space="preserve"> по много, поровну, столько – сколько.</w:t>
            </w:r>
          </w:p>
        </w:tc>
      </w:tr>
      <w:tr w:rsidR="003253F4" w:rsidRPr="009E21B6" w14:paraId="79D60CEA" w14:textId="77777777" w:rsidTr="003253F4">
        <w:tc>
          <w:tcPr>
            <w:tcW w:w="851" w:type="dxa"/>
            <w:vMerge/>
            <w:tcBorders>
              <w:top w:val="nil"/>
              <w:left w:val="single" w:sz="4" w:space="0" w:color="auto"/>
              <w:right w:val="single" w:sz="4" w:space="0" w:color="auto"/>
            </w:tcBorders>
          </w:tcPr>
          <w:p w14:paraId="7F71D248" w14:textId="77777777" w:rsidR="003253F4" w:rsidRPr="00AE4936" w:rsidRDefault="003253F4" w:rsidP="003253F4">
            <w:pPr>
              <w:spacing w:after="200" w:line="252" w:lineRule="auto"/>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4C9D0F43"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3 неделя</w:t>
            </w:r>
          </w:p>
        </w:tc>
        <w:tc>
          <w:tcPr>
            <w:tcW w:w="2834" w:type="dxa"/>
            <w:tcBorders>
              <w:top w:val="single" w:sz="4" w:space="0" w:color="auto"/>
              <w:left w:val="single" w:sz="4" w:space="0" w:color="auto"/>
              <w:bottom w:val="single" w:sz="4" w:space="0" w:color="auto"/>
              <w:right w:val="single" w:sz="4" w:space="0" w:color="auto"/>
            </w:tcBorders>
            <w:hideMark/>
          </w:tcPr>
          <w:p w14:paraId="405F67F7"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3 (с.30)</w:t>
            </w:r>
          </w:p>
        </w:tc>
        <w:tc>
          <w:tcPr>
            <w:tcW w:w="9243" w:type="dxa"/>
            <w:tcBorders>
              <w:top w:val="single" w:sz="4" w:space="0" w:color="auto"/>
              <w:left w:val="single" w:sz="4" w:space="0" w:color="auto"/>
              <w:bottom w:val="single" w:sz="4" w:space="0" w:color="auto"/>
              <w:right w:val="single" w:sz="4" w:space="0" w:color="auto"/>
            </w:tcBorders>
            <w:hideMark/>
          </w:tcPr>
          <w:p w14:paraId="2724346A"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Продолжать учить сравнивать два предмета по высоте (способами наложения и приложения), обозначать результаты сравнения словами </w:t>
            </w:r>
            <w:r w:rsidRPr="009E21B6">
              <w:rPr>
                <w:rFonts w:ascii="Times New Roman" w:eastAsiaTheme="majorEastAsia" w:hAnsi="Times New Roman"/>
                <w:i/>
                <w:sz w:val="24"/>
                <w:szCs w:val="28"/>
                <w:lang w:val="ru-RU"/>
              </w:rPr>
              <w:t>высокий – низкий, выше – ниже;</w:t>
            </w:r>
          </w:p>
          <w:p w14:paraId="32FB9D80"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Продолжать совершенствовать навыки сравнения двух равных групп предметов способами наложения и приложения, обозначать результаты сравнения словами </w:t>
            </w:r>
            <w:r w:rsidRPr="009E21B6">
              <w:rPr>
                <w:rFonts w:ascii="Times New Roman" w:eastAsiaTheme="majorEastAsia" w:hAnsi="Times New Roman"/>
                <w:i/>
                <w:sz w:val="24"/>
                <w:szCs w:val="28"/>
                <w:lang w:val="ru-RU"/>
              </w:rPr>
              <w:t>поровну, столько – сколько.</w:t>
            </w:r>
          </w:p>
        </w:tc>
      </w:tr>
      <w:tr w:rsidR="003253F4" w:rsidRPr="009E21B6" w14:paraId="7EDCF7FF" w14:textId="77777777" w:rsidTr="003253F4">
        <w:tc>
          <w:tcPr>
            <w:tcW w:w="851" w:type="dxa"/>
            <w:vMerge/>
            <w:tcBorders>
              <w:top w:val="nil"/>
              <w:left w:val="single" w:sz="4" w:space="0" w:color="auto"/>
              <w:right w:val="single" w:sz="4" w:space="0" w:color="auto"/>
            </w:tcBorders>
          </w:tcPr>
          <w:p w14:paraId="23BA6FE9" w14:textId="77777777" w:rsidR="003253F4" w:rsidRPr="009E21B6" w:rsidRDefault="003253F4" w:rsidP="003253F4">
            <w:pPr>
              <w:spacing w:after="200" w:line="252" w:lineRule="auto"/>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4263FDB5"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4 неделя</w:t>
            </w:r>
          </w:p>
        </w:tc>
        <w:tc>
          <w:tcPr>
            <w:tcW w:w="2834" w:type="dxa"/>
            <w:tcBorders>
              <w:top w:val="single" w:sz="4" w:space="0" w:color="auto"/>
              <w:left w:val="single" w:sz="4" w:space="0" w:color="auto"/>
              <w:bottom w:val="single" w:sz="4" w:space="0" w:color="auto"/>
              <w:right w:val="single" w:sz="4" w:space="0" w:color="auto"/>
            </w:tcBorders>
            <w:hideMark/>
          </w:tcPr>
          <w:p w14:paraId="1108EE36"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4 (с.31)</w:t>
            </w:r>
          </w:p>
        </w:tc>
        <w:tc>
          <w:tcPr>
            <w:tcW w:w="9243" w:type="dxa"/>
            <w:tcBorders>
              <w:top w:val="single" w:sz="4" w:space="0" w:color="auto"/>
              <w:left w:val="single" w:sz="4" w:space="0" w:color="auto"/>
              <w:bottom w:val="single" w:sz="4" w:space="0" w:color="auto"/>
              <w:right w:val="single" w:sz="4" w:space="0" w:color="auto"/>
            </w:tcBorders>
            <w:hideMark/>
          </w:tcPr>
          <w:p w14:paraId="1EA73ED9" w14:textId="77777777" w:rsidR="003253F4" w:rsidRPr="00AE4936" w:rsidRDefault="003253F4" w:rsidP="00BA0166">
            <w:pPr>
              <w:numPr>
                <w:ilvl w:val="0"/>
                <w:numId w:val="111"/>
              </w:numPr>
              <w:ind w:left="148" w:hanging="142"/>
              <w:contextualSpacing/>
              <w:rPr>
                <w:rFonts w:ascii="Times New Roman" w:eastAsiaTheme="majorEastAsia" w:hAnsi="Times New Roman"/>
                <w:sz w:val="24"/>
                <w:szCs w:val="28"/>
                <w:lang w:val="ru-RU"/>
              </w:rPr>
            </w:pPr>
            <w:r w:rsidRPr="00AE4936">
              <w:rPr>
                <w:rFonts w:ascii="Times New Roman" w:eastAsiaTheme="majorEastAsia" w:hAnsi="Times New Roman"/>
                <w:sz w:val="24"/>
                <w:szCs w:val="28"/>
                <w:lang w:val="ru-RU"/>
              </w:rPr>
              <w:t xml:space="preserve">Учить сравнивать две неравные группы предметов способом наложения, обозначать результаты сравнения словами </w:t>
            </w:r>
            <w:r w:rsidRPr="00AE4936">
              <w:rPr>
                <w:rFonts w:ascii="Times New Roman" w:eastAsiaTheme="majorEastAsia" w:hAnsi="Times New Roman"/>
                <w:i/>
                <w:sz w:val="24"/>
                <w:szCs w:val="28"/>
                <w:lang w:val="ru-RU"/>
              </w:rPr>
              <w:t>больше – меньше, столько – сколько;</w:t>
            </w:r>
          </w:p>
          <w:p w14:paraId="1122CB46" w14:textId="77777777" w:rsidR="003253F4" w:rsidRPr="00AE4936" w:rsidRDefault="003253F4" w:rsidP="00BA0166">
            <w:pPr>
              <w:numPr>
                <w:ilvl w:val="0"/>
                <w:numId w:val="111"/>
              </w:numPr>
              <w:ind w:left="148" w:hanging="142"/>
              <w:contextualSpacing/>
              <w:rPr>
                <w:rFonts w:ascii="Times New Roman" w:eastAsiaTheme="majorEastAsia" w:hAnsi="Times New Roman"/>
                <w:sz w:val="24"/>
                <w:szCs w:val="28"/>
                <w:lang w:val="ru-RU"/>
              </w:rPr>
            </w:pPr>
            <w:r w:rsidRPr="00AE4936">
              <w:rPr>
                <w:rFonts w:ascii="Times New Roman" w:eastAsiaTheme="majorEastAsia" w:hAnsi="Times New Roman"/>
                <w:sz w:val="24"/>
                <w:szCs w:val="28"/>
                <w:lang w:val="ru-RU"/>
              </w:rPr>
              <w:t xml:space="preserve">Совершенствовать умение сравнивать два контрастных по высоте предмета знакомыми способами, обозначать результаты сравнения словами </w:t>
            </w:r>
            <w:r w:rsidRPr="00AE4936">
              <w:rPr>
                <w:rFonts w:ascii="Times New Roman" w:eastAsiaTheme="majorEastAsia" w:hAnsi="Times New Roman"/>
                <w:i/>
                <w:sz w:val="24"/>
                <w:szCs w:val="28"/>
                <w:lang w:val="ru-RU"/>
              </w:rPr>
              <w:t>высокий – низкий, выше – ниже.</w:t>
            </w:r>
          </w:p>
        </w:tc>
      </w:tr>
      <w:tr w:rsidR="003253F4" w:rsidRPr="009E21B6" w14:paraId="132FC558" w14:textId="77777777" w:rsidTr="003253F4">
        <w:tc>
          <w:tcPr>
            <w:tcW w:w="851" w:type="dxa"/>
            <w:vMerge w:val="restart"/>
            <w:tcBorders>
              <w:top w:val="single" w:sz="4" w:space="0" w:color="auto"/>
              <w:left w:val="single" w:sz="4" w:space="0" w:color="auto"/>
              <w:right w:val="single" w:sz="4" w:space="0" w:color="auto"/>
            </w:tcBorders>
            <w:textDirection w:val="btLr"/>
            <w:vAlign w:val="center"/>
            <w:hideMark/>
          </w:tcPr>
          <w:p w14:paraId="7E22DAFC" w14:textId="77777777" w:rsidR="003253F4" w:rsidRPr="009E21B6" w:rsidRDefault="003253F4" w:rsidP="003253F4">
            <w:pPr>
              <w:spacing w:after="200" w:line="252" w:lineRule="auto"/>
              <w:ind w:left="113" w:right="113"/>
              <w:jc w:val="center"/>
              <w:rPr>
                <w:rFonts w:ascii="Times New Roman" w:eastAsiaTheme="majorEastAsia" w:hAnsi="Times New Roman"/>
                <w:b/>
                <w:caps/>
                <w:sz w:val="24"/>
                <w:szCs w:val="28"/>
              </w:rPr>
            </w:pPr>
            <w:r w:rsidRPr="009E21B6">
              <w:rPr>
                <w:rFonts w:ascii="Times New Roman" w:eastAsiaTheme="majorEastAsia" w:hAnsi="Times New Roman"/>
                <w:b/>
                <w:caps/>
                <w:sz w:val="24"/>
                <w:szCs w:val="28"/>
              </w:rPr>
              <w:t>март</w:t>
            </w:r>
          </w:p>
        </w:tc>
        <w:tc>
          <w:tcPr>
            <w:tcW w:w="1843" w:type="dxa"/>
            <w:tcBorders>
              <w:top w:val="single" w:sz="4" w:space="0" w:color="auto"/>
              <w:left w:val="single" w:sz="4" w:space="0" w:color="auto"/>
              <w:bottom w:val="single" w:sz="4" w:space="0" w:color="auto"/>
              <w:right w:val="single" w:sz="4" w:space="0" w:color="auto"/>
            </w:tcBorders>
            <w:hideMark/>
          </w:tcPr>
          <w:p w14:paraId="1A37DE60"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1 неделя</w:t>
            </w:r>
          </w:p>
        </w:tc>
        <w:tc>
          <w:tcPr>
            <w:tcW w:w="2834" w:type="dxa"/>
            <w:tcBorders>
              <w:top w:val="single" w:sz="4" w:space="0" w:color="auto"/>
              <w:left w:val="single" w:sz="4" w:space="0" w:color="auto"/>
              <w:bottom w:val="single" w:sz="4" w:space="0" w:color="auto"/>
              <w:right w:val="single" w:sz="4" w:space="0" w:color="auto"/>
            </w:tcBorders>
            <w:hideMark/>
          </w:tcPr>
          <w:p w14:paraId="6C5AC0D8"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1 (с.33)</w:t>
            </w:r>
          </w:p>
        </w:tc>
        <w:tc>
          <w:tcPr>
            <w:tcW w:w="9243" w:type="dxa"/>
            <w:tcBorders>
              <w:top w:val="single" w:sz="4" w:space="0" w:color="auto"/>
              <w:left w:val="single" w:sz="4" w:space="0" w:color="auto"/>
              <w:bottom w:val="single" w:sz="4" w:space="0" w:color="auto"/>
              <w:right w:val="single" w:sz="4" w:space="0" w:color="auto"/>
            </w:tcBorders>
            <w:hideMark/>
          </w:tcPr>
          <w:p w14:paraId="70A5129B"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Продолжать учить сравнивать две неравные группы предметов способами наложения и приложения, обозначать результаты сравнения словами </w:t>
            </w:r>
            <w:r w:rsidRPr="009E21B6">
              <w:rPr>
                <w:rFonts w:ascii="Times New Roman" w:eastAsiaTheme="majorEastAsia" w:hAnsi="Times New Roman"/>
                <w:i/>
                <w:sz w:val="24"/>
                <w:szCs w:val="28"/>
                <w:lang w:val="ru-RU"/>
              </w:rPr>
              <w:t>больше – меньше, столько – сколько, поровну;</w:t>
            </w:r>
          </w:p>
          <w:p w14:paraId="07C7B322"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Совершенствовать умение различать и называть круг, квадрат, треугольник.</w:t>
            </w:r>
          </w:p>
        </w:tc>
      </w:tr>
      <w:tr w:rsidR="003253F4" w:rsidRPr="009E21B6" w14:paraId="545AA304" w14:textId="77777777" w:rsidTr="003253F4">
        <w:tc>
          <w:tcPr>
            <w:tcW w:w="851" w:type="dxa"/>
            <w:vMerge/>
            <w:tcBorders>
              <w:left w:val="single" w:sz="4" w:space="0" w:color="auto"/>
              <w:right w:val="single" w:sz="4" w:space="0" w:color="auto"/>
            </w:tcBorders>
          </w:tcPr>
          <w:p w14:paraId="2AB277F8" w14:textId="77777777" w:rsidR="003253F4" w:rsidRPr="009E21B6" w:rsidRDefault="003253F4" w:rsidP="003253F4">
            <w:pPr>
              <w:spacing w:after="200" w:line="252" w:lineRule="auto"/>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1BB12503"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2неделя</w:t>
            </w:r>
          </w:p>
        </w:tc>
        <w:tc>
          <w:tcPr>
            <w:tcW w:w="2834" w:type="dxa"/>
            <w:tcBorders>
              <w:top w:val="single" w:sz="4" w:space="0" w:color="auto"/>
              <w:left w:val="single" w:sz="4" w:space="0" w:color="auto"/>
              <w:bottom w:val="single" w:sz="4" w:space="0" w:color="auto"/>
              <w:right w:val="single" w:sz="4" w:space="0" w:color="auto"/>
            </w:tcBorders>
            <w:hideMark/>
          </w:tcPr>
          <w:p w14:paraId="75E5953D"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2 (с.34)</w:t>
            </w:r>
          </w:p>
        </w:tc>
        <w:tc>
          <w:tcPr>
            <w:tcW w:w="9243" w:type="dxa"/>
            <w:tcBorders>
              <w:top w:val="single" w:sz="4" w:space="0" w:color="auto"/>
              <w:left w:val="single" w:sz="4" w:space="0" w:color="auto"/>
              <w:bottom w:val="single" w:sz="4" w:space="0" w:color="auto"/>
              <w:right w:val="single" w:sz="4" w:space="0" w:color="auto"/>
            </w:tcBorders>
            <w:hideMark/>
          </w:tcPr>
          <w:p w14:paraId="039B4B5C"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Совершенствовать умение сравнивать две равные и неравные группы предметов, пользоваться выражениями </w:t>
            </w:r>
            <w:r w:rsidRPr="009E21B6">
              <w:rPr>
                <w:rFonts w:ascii="Times New Roman" w:eastAsiaTheme="majorEastAsia" w:hAnsi="Times New Roman"/>
                <w:i/>
                <w:sz w:val="24"/>
                <w:szCs w:val="28"/>
                <w:lang w:val="ru-RU"/>
              </w:rPr>
              <w:t>поровну, столько – сколько, больше, меньше;</w:t>
            </w:r>
          </w:p>
          <w:p w14:paraId="77A6C82F" w14:textId="77777777" w:rsidR="003253F4" w:rsidRPr="00AE4936" w:rsidRDefault="003253F4" w:rsidP="00BA0166">
            <w:pPr>
              <w:numPr>
                <w:ilvl w:val="0"/>
                <w:numId w:val="111"/>
              </w:numPr>
              <w:ind w:left="148" w:hanging="142"/>
              <w:contextualSpacing/>
              <w:rPr>
                <w:rFonts w:ascii="Times New Roman" w:eastAsiaTheme="majorEastAsia" w:hAnsi="Times New Roman"/>
                <w:sz w:val="24"/>
                <w:szCs w:val="28"/>
                <w:lang w:val="ru-RU"/>
              </w:rPr>
            </w:pPr>
            <w:r w:rsidRPr="00AE4936">
              <w:rPr>
                <w:rFonts w:ascii="Times New Roman" w:eastAsiaTheme="majorEastAsia" w:hAnsi="Times New Roman"/>
                <w:sz w:val="24"/>
                <w:szCs w:val="28"/>
                <w:lang w:val="ru-RU"/>
              </w:rPr>
              <w:t>Закреплять способы сравнения двух предметов по длине и высоте, обозначать результаты сравнения соответствующими словами.</w:t>
            </w:r>
          </w:p>
        </w:tc>
      </w:tr>
      <w:tr w:rsidR="003253F4" w:rsidRPr="009E21B6" w14:paraId="0E70ECD8" w14:textId="77777777" w:rsidTr="003253F4">
        <w:tc>
          <w:tcPr>
            <w:tcW w:w="851" w:type="dxa"/>
            <w:vMerge/>
            <w:tcBorders>
              <w:left w:val="single" w:sz="4" w:space="0" w:color="auto"/>
              <w:bottom w:val="single" w:sz="4" w:space="0" w:color="auto"/>
              <w:right w:val="single" w:sz="4" w:space="0" w:color="auto"/>
            </w:tcBorders>
          </w:tcPr>
          <w:p w14:paraId="342CB8AE" w14:textId="77777777" w:rsidR="003253F4" w:rsidRPr="00AE4936" w:rsidRDefault="003253F4" w:rsidP="003253F4">
            <w:pPr>
              <w:spacing w:after="200" w:line="252" w:lineRule="auto"/>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32B5B817"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3неделя</w:t>
            </w:r>
          </w:p>
        </w:tc>
        <w:tc>
          <w:tcPr>
            <w:tcW w:w="2834" w:type="dxa"/>
            <w:tcBorders>
              <w:top w:val="single" w:sz="4" w:space="0" w:color="auto"/>
              <w:left w:val="single" w:sz="4" w:space="0" w:color="auto"/>
              <w:bottom w:val="single" w:sz="4" w:space="0" w:color="auto"/>
              <w:right w:val="single" w:sz="4" w:space="0" w:color="auto"/>
            </w:tcBorders>
            <w:hideMark/>
          </w:tcPr>
          <w:p w14:paraId="00640BC6"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3 (с.35)</w:t>
            </w:r>
          </w:p>
        </w:tc>
        <w:tc>
          <w:tcPr>
            <w:tcW w:w="9243" w:type="dxa"/>
            <w:tcBorders>
              <w:top w:val="single" w:sz="4" w:space="0" w:color="auto"/>
              <w:left w:val="single" w:sz="4" w:space="0" w:color="auto"/>
              <w:bottom w:val="single" w:sz="4" w:space="0" w:color="auto"/>
              <w:right w:val="single" w:sz="4" w:space="0" w:color="auto"/>
            </w:tcBorders>
            <w:hideMark/>
          </w:tcPr>
          <w:p w14:paraId="19244E00" w14:textId="77777777" w:rsidR="003253F4" w:rsidRPr="00AE4936" w:rsidRDefault="003253F4" w:rsidP="00BA0166">
            <w:pPr>
              <w:numPr>
                <w:ilvl w:val="0"/>
                <w:numId w:val="111"/>
              </w:numPr>
              <w:ind w:left="148" w:hanging="142"/>
              <w:contextualSpacing/>
              <w:rPr>
                <w:rFonts w:ascii="Times New Roman" w:eastAsiaTheme="majorEastAsia" w:hAnsi="Times New Roman"/>
                <w:sz w:val="24"/>
                <w:szCs w:val="28"/>
                <w:lang w:val="ru-RU"/>
              </w:rPr>
            </w:pPr>
            <w:r w:rsidRPr="00AE4936">
              <w:rPr>
                <w:rFonts w:ascii="Times New Roman" w:eastAsiaTheme="majorEastAsia" w:hAnsi="Times New Roman"/>
                <w:sz w:val="24"/>
                <w:szCs w:val="28"/>
                <w:lang w:val="ru-RU"/>
              </w:rPr>
              <w:t>Упражнять в сравнении двух групп предметов способами наложения и приложения, пользоваться словами столько – сколько, больше – меньше;</w:t>
            </w:r>
          </w:p>
          <w:p w14:paraId="20D109C7"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Закреплять умение различать и называть части суток: </w:t>
            </w:r>
            <w:r w:rsidRPr="009E21B6">
              <w:rPr>
                <w:rFonts w:ascii="Times New Roman" w:eastAsiaTheme="majorEastAsia" w:hAnsi="Times New Roman"/>
                <w:i/>
                <w:sz w:val="24"/>
                <w:szCs w:val="28"/>
                <w:lang w:val="ru-RU"/>
              </w:rPr>
              <w:t>день, ночь.</w:t>
            </w:r>
          </w:p>
        </w:tc>
      </w:tr>
      <w:tr w:rsidR="003253F4" w:rsidRPr="009E21B6" w14:paraId="4A67A147" w14:textId="77777777" w:rsidTr="003253F4">
        <w:tc>
          <w:tcPr>
            <w:tcW w:w="851" w:type="dxa"/>
            <w:vMerge/>
            <w:tcBorders>
              <w:top w:val="nil"/>
              <w:left w:val="single" w:sz="4" w:space="0" w:color="auto"/>
              <w:bottom w:val="single" w:sz="4" w:space="0" w:color="auto"/>
              <w:right w:val="single" w:sz="4" w:space="0" w:color="auto"/>
            </w:tcBorders>
          </w:tcPr>
          <w:p w14:paraId="1D3AE673" w14:textId="77777777" w:rsidR="003253F4" w:rsidRPr="009E21B6" w:rsidRDefault="003253F4" w:rsidP="003253F4">
            <w:pPr>
              <w:spacing w:after="200" w:line="252" w:lineRule="auto"/>
              <w:rPr>
                <w:rFonts w:ascii="Times New Roman" w:eastAsiaTheme="majorEastAsia" w:hAnsi="Times New Roman"/>
                <w:b/>
                <w:caps/>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77A7844B"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4 неделя</w:t>
            </w:r>
          </w:p>
        </w:tc>
        <w:tc>
          <w:tcPr>
            <w:tcW w:w="2834" w:type="dxa"/>
            <w:tcBorders>
              <w:top w:val="single" w:sz="4" w:space="0" w:color="auto"/>
              <w:left w:val="single" w:sz="4" w:space="0" w:color="auto"/>
              <w:bottom w:val="single" w:sz="4" w:space="0" w:color="auto"/>
              <w:right w:val="single" w:sz="4" w:space="0" w:color="auto"/>
            </w:tcBorders>
            <w:hideMark/>
          </w:tcPr>
          <w:p w14:paraId="708B2C20"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4 (с.36)</w:t>
            </w:r>
          </w:p>
        </w:tc>
        <w:tc>
          <w:tcPr>
            <w:tcW w:w="9243" w:type="dxa"/>
            <w:tcBorders>
              <w:top w:val="single" w:sz="4" w:space="0" w:color="auto"/>
              <w:left w:val="single" w:sz="4" w:space="0" w:color="auto"/>
              <w:bottom w:val="single" w:sz="4" w:space="0" w:color="auto"/>
              <w:right w:val="single" w:sz="4" w:space="0" w:color="auto"/>
            </w:tcBorders>
            <w:hideMark/>
          </w:tcPr>
          <w:p w14:paraId="2628C3A2"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Закреплять способы сравнения двух предметов по длине и ширине, обозначать результаты сравнения соответствующими словами;</w:t>
            </w:r>
          </w:p>
          <w:p w14:paraId="04E5E902" w14:textId="77777777" w:rsidR="003253F4" w:rsidRPr="00AE4936" w:rsidRDefault="003253F4" w:rsidP="00BA0166">
            <w:pPr>
              <w:numPr>
                <w:ilvl w:val="0"/>
                <w:numId w:val="111"/>
              </w:numPr>
              <w:ind w:left="148" w:hanging="142"/>
              <w:contextualSpacing/>
              <w:rPr>
                <w:rFonts w:ascii="Times New Roman" w:eastAsiaTheme="majorEastAsia" w:hAnsi="Times New Roman"/>
                <w:sz w:val="24"/>
                <w:szCs w:val="28"/>
                <w:lang w:val="ru-RU"/>
              </w:rPr>
            </w:pPr>
            <w:r w:rsidRPr="00AE4936">
              <w:rPr>
                <w:rFonts w:ascii="Times New Roman" w:eastAsiaTheme="majorEastAsia" w:hAnsi="Times New Roman"/>
                <w:sz w:val="24"/>
                <w:szCs w:val="28"/>
                <w:lang w:val="ru-RU"/>
              </w:rPr>
              <w:t>Формировать умение различать количество звуков на слух (много и один);</w:t>
            </w:r>
          </w:p>
          <w:p w14:paraId="0328AC53" w14:textId="77777777" w:rsidR="003253F4" w:rsidRPr="00AE4936" w:rsidRDefault="003253F4" w:rsidP="00BA0166">
            <w:pPr>
              <w:numPr>
                <w:ilvl w:val="0"/>
                <w:numId w:val="111"/>
              </w:numPr>
              <w:ind w:left="148" w:hanging="142"/>
              <w:contextualSpacing/>
              <w:rPr>
                <w:rFonts w:ascii="Times New Roman" w:eastAsiaTheme="majorEastAsia" w:hAnsi="Times New Roman"/>
                <w:sz w:val="24"/>
                <w:szCs w:val="28"/>
                <w:lang w:val="ru-RU"/>
              </w:rPr>
            </w:pPr>
            <w:r w:rsidRPr="00AE4936">
              <w:rPr>
                <w:rFonts w:ascii="Times New Roman" w:eastAsiaTheme="majorEastAsia" w:hAnsi="Times New Roman"/>
                <w:sz w:val="24"/>
                <w:szCs w:val="28"/>
                <w:lang w:val="ru-RU"/>
              </w:rPr>
              <w:t xml:space="preserve">Упражнять в различении и назывании геометрических фигур; круга, квадрата, треугольника. </w:t>
            </w:r>
          </w:p>
        </w:tc>
      </w:tr>
      <w:tr w:rsidR="003253F4" w:rsidRPr="009E21B6" w14:paraId="513AA28A" w14:textId="77777777" w:rsidTr="003253F4">
        <w:trPr>
          <w:trHeight w:val="557"/>
        </w:trPr>
        <w:tc>
          <w:tcPr>
            <w:tcW w:w="851" w:type="dxa"/>
            <w:vMerge w:val="restart"/>
            <w:tcBorders>
              <w:top w:val="single" w:sz="4" w:space="0" w:color="auto"/>
              <w:left w:val="single" w:sz="4" w:space="0" w:color="auto"/>
              <w:right w:val="single" w:sz="4" w:space="0" w:color="auto"/>
            </w:tcBorders>
            <w:textDirection w:val="btLr"/>
            <w:vAlign w:val="center"/>
            <w:hideMark/>
          </w:tcPr>
          <w:p w14:paraId="04A2F252" w14:textId="77777777" w:rsidR="003253F4" w:rsidRPr="009E21B6" w:rsidRDefault="003253F4" w:rsidP="003253F4">
            <w:pPr>
              <w:spacing w:after="200" w:line="252" w:lineRule="auto"/>
              <w:ind w:left="113" w:right="113"/>
              <w:jc w:val="center"/>
              <w:rPr>
                <w:rFonts w:ascii="Times New Roman" w:eastAsiaTheme="majorEastAsia" w:hAnsi="Times New Roman"/>
                <w:b/>
                <w:caps/>
                <w:sz w:val="24"/>
                <w:szCs w:val="28"/>
              </w:rPr>
            </w:pPr>
            <w:r w:rsidRPr="009E21B6">
              <w:rPr>
                <w:rFonts w:ascii="Times New Roman" w:eastAsiaTheme="majorEastAsia" w:hAnsi="Times New Roman"/>
                <w:b/>
                <w:caps/>
                <w:sz w:val="24"/>
                <w:szCs w:val="28"/>
              </w:rPr>
              <w:t>апрель</w:t>
            </w:r>
          </w:p>
        </w:tc>
        <w:tc>
          <w:tcPr>
            <w:tcW w:w="1843" w:type="dxa"/>
            <w:tcBorders>
              <w:top w:val="single" w:sz="4" w:space="0" w:color="auto"/>
              <w:left w:val="single" w:sz="4" w:space="0" w:color="auto"/>
              <w:bottom w:val="single" w:sz="4" w:space="0" w:color="auto"/>
              <w:right w:val="single" w:sz="4" w:space="0" w:color="auto"/>
            </w:tcBorders>
            <w:hideMark/>
          </w:tcPr>
          <w:p w14:paraId="7A36EFE1"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1 неделя</w:t>
            </w:r>
          </w:p>
        </w:tc>
        <w:tc>
          <w:tcPr>
            <w:tcW w:w="2834" w:type="dxa"/>
            <w:tcBorders>
              <w:top w:val="single" w:sz="4" w:space="0" w:color="auto"/>
              <w:left w:val="single" w:sz="4" w:space="0" w:color="auto"/>
              <w:bottom w:val="single" w:sz="4" w:space="0" w:color="auto"/>
              <w:right w:val="single" w:sz="4" w:space="0" w:color="auto"/>
            </w:tcBorders>
            <w:hideMark/>
          </w:tcPr>
          <w:p w14:paraId="289D7E81"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1 (с.37).</w:t>
            </w:r>
          </w:p>
        </w:tc>
        <w:tc>
          <w:tcPr>
            <w:tcW w:w="9243" w:type="dxa"/>
            <w:tcBorders>
              <w:top w:val="single" w:sz="4" w:space="0" w:color="auto"/>
              <w:left w:val="single" w:sz="4" w:space="0" w:color="auto"/>
              <w:bottom w:val="single" w:sz="4" w:space="0" w:color="auto"/>
              <w:right w:val="single" w:sz="4" w:space="0" w:color="auto"/>
            </w:tcBorders>
            <w:hideMark/>
          </w:tcPr>
          <w:p w14:paraId="3D0AE6C4"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Учить воспроизводить заданное количество предметов и звуков по образцу (без счета и называния числа);</w:t>
            </w:r>
          </w:p>
          <w:p w14:paraId="6643C71D" w14:textId="77777777" w:rsidR="003253F4" w:rsidRPr="00AE4936" w:rsidRDefault="003253F4" w:rsidP="00BA0166">
            <w:pPr>
              <w:numPr>
                <w:ilvl w:val="0"/>
                <w:numId w:val="111"/>
              </w:numPr>
              <w:ind w:left="148" w:hanging="142"/>
              <w:contextualSpacing/>
              <w:rPr>
                <w:rFonts w:ascii="Times New Roman" w:eastAsiaTheme="majorEastAsia" w:hAnsi="Times New Roman"/>
                <w:sz w:val="24"/>
                <w:szCs w:val="28"/>
                <w:lang w:val="ru-RU"/>
              </w:rPr>
            </w:pPr>
            <w:r w:rsidRPr="00AE4936">
              <w:rPr>
                <w:rFonts w:ascii="Times New Roman" w:eastAsiaTheme="majorEastAsia" w:hAnsi="Times New Roman"/>
                <w:sz w:val="24"/>
                <w:szCs w:val="28"/>
                <w:lang w:val="ru-RU"/>
              </w:rPr>
              <w:t>Совершенствовать умение различать и называть знакомые геометрические фигуры: круг, квадрат, треугольник.</w:t>
            </w:r>
          </w:p>
        </w:tc>
      </w:tr>
      <w:tr w:rsidR="003253F4" w:rsidRPr="009E21B6" w14:paraId="0ECC2025" w14:textId="77777777" w:rsidTr="003253F4">
        <w:tc>
          <w:tcPr>
            <w:tcW w:w="851" w:type="dxa"/>
            <w:vMerge/>
            <w:tcBorders>
              <w:left w:val="single" w:sz="4" w:space="0" w:color="auto"/>
              <w:right w:val="single" w:sz="4" w:space="0" w:color="auto"/>
            </w:tcBorders>
          </w:tcPr>
          <w:p w14:paraId="517A5D67" w14:textId="77777777" w:rsidR="003253F4" w:rsidRPr="00AE4936" w:rsidRDefault="003253F4" w:rsidP="003253F4">
            <w:pPr>
              <w:spacing w:after="200" w:line="252" w:lineRule="auto"/>
              <w:rPr>
                <w:rFonts w:ascii="Times New Roman" w:eastAsiaTheme="majorEastAsia" w:hAnsi="Times New Roman"/>
                <w:b/>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5E5E0704"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2 неделя</w:t>
            </w:r>
          </w:p>
        </w:tc>
        <w:tc>
          <w:tcPr>
            <w:tcW w:w="2834" w:type="dxa"/>
            <w:tcBorders>
              <w:top w:val="single" w:sz="4" w:space="0" w:color="auto"/>
              <w:left w:val="single" w:sz="4" w:space="0" w:color="auto"/>
              <w:bottom w:val="single" w:sz="4" w:space="0" w:color="auto"/>
              <w:right w:val="single" w:sz="4" w:space="0" w:color="auto"/>
            </w:tcBorders>
            <w:hideMark/>
          </w:tcPr>
          <w:p w14:paraId="5840130C"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2 (с.38)</w:t>
            </w:r>
          </w:p>
        </w:tc>
        <w:tc>
          <w:tcPr>
            <w:tcW w:w="9243" w:type="dxa"/>
            <w:tcBorders>
              <w:top w:val="single" w:sz="4" w:space="0" w:color="auto"/>
              <w:left w:val="single" w:sz="4" w:space="0" w:color="auto"/>
              <w:bottom w:val="single" w:sz="4" w:space="0" w:color="auto"/>
              <w:right w:val="single" w:sz="4" w:space="0" w:color="auto"/>
            </w:tcBorders>
            <w:hideMark/>
          </w:tcPr>
          <w:p w14:paraId="2D279119" w14:textId="77777777" w:rsidR="003253F4" w:rsidRPr="00AE4936" w:rsidRDefault="003253F4" w:rsidP="00BA0166">
            <w:pPr>
              <w:numPr>
                <w:ilvl w:val="0"/>
                <w:numId w:val="111"/>
              </w:numPr>
              <w:ind w:left="148" w:hanging="142"/>
              <w:contextualSpacing/>
              <w:rPr>
                <w:rFonts w:ascii="Times New Roman" w:eastAsiaTheme="majorEastAsia" w:hAnsi="Times New Roman"/>
                <w:sz w:val="24"/>
                <w:szCs w:val="28"/>
                <w:lang w:val="ru-RU"/>
              </w:rPr>
            </w:pPr>
            <w:r w:rsidRPr="00AE4936">
              <w:rPr>
                <w:rFonts w:ascii="Times New Roman" w:eastAsiaTheme="majorEastAsia" w:hAnsi="Times New Roman"/>
                <w:sz w:val="24"/>
                <w:szCs w:val="28"/>
                <w:lang w:val="ru-RU"/>
              </w:rPr>
              <w:t xml:space="preserve"> Закреплять умение воспроизводить заданное количество предметов и звуков по образцу (без счета и называния числа);</w:t>
            </w:r>
          </w:p>
          <w:p w14:paraId="61F62879" w14:textId="77777777" w:rsidR="003253F4" w:rsidRPr="00AE4936" w:rsidRDefault="003253F4" w:rsidP="00BA0166">
            <w:pPr>
              <w:numPr>
                <w:ilvl w:val="0"/>
                <w:numId w:val="111"/>
              </w:numPr>
              <w:ind w:left="148" w:hanging="142"/>
              <w:contextualSpacing/>
              <w:rPr>
                <w:rFonts w:ascii="Times New Roman" w:eastAsiaTheme="majorEastAsia" w:hAnsi="Times New Roman"/>
                <w:sz w:val="24"/>
                <w:szCs w:val="28"/>
                <w:lang w:val="ru-RU"/>
              </w:rPr>
            </w:pPr>
            <w:r w:rsidRPr="00AE4936">
              <w:rPr>
                <w:rFonts w:ascii="Times New Roman" w:eastAsiaTheme="majorEastAsia" w:hAnsi="Times New Roman"/>
                <w:sz w:val="24"/>
                <w:szCs w:val="28"/>
                <w:lang w:val="ru-RU"/>
              </w:rPr>
              <w:t xml:space="preserve">Упражнять в умении сравнивать два предмета по величине, обозначать результаты сравнения словами </w:t>
            </w:r>
            <w:r w:rsidRPr="00AE4936">
              <w:rPr>
                <w:rFonts w:ascii="Times New Roman" w:eastAsiaTheme="majorEastAsia" w:hAnsi="Times New Roman"/>
                <w:i/>
                <w:sz w:val="24"/>
                <w:szCs w:val="28"/>
                <w:lang w:val="ru-RU"/>
              </w:rPr>
              <w:t>большой, маленький;</w:t>
            </w:r>
          </w:p>
          <w:p w14:paraId="3B7B933B" w14:textId="77777777" w:rsidR="003253F4" w:rsidRPr="00AE4936" w:rsidRDefault="003253F4" w:rsidP="00BA0166">
            <w:pPr>
              <w:numPr>
                <w:ilvl w:val="0"/>
                <w:numId w:val="111"/>
              </w:numPr>
              <w:ind w:left="148" w:hanging="142"/>
              <w:contextualSpacing/>
              <w:rPr>
                <w:rFonts w:ascii="Times New Roman" w:eastAsiaTheme="majorEastAsia" w:hAnsi="Times New Roman"/>
                <w:sz w:val="24"/>
                <w:szCs w:val="28"/>
                <w:lang w:val="ru-RU"/>
              </w:rPr>
            </w:pPr>
            <w:r w:rsidRPr="00AE4936">
              <w:rPr>
                <w:rFonts w:ascii="Times New Roman" w:eastAsiaTheme="majorEastAsia" w:hAnsi="Times New Roman"/>
                <w:sz w:val="24"/>
                <w:szCs w:val="28"/>
                <w:lang w:val="ru-RU"/>
              </w:rPr>
              <w:t xml:space="preserve">Упражнять в умении различать пространственные направления от себя и обозначать их словами: </w:t>
            </w:r>
            <w:r w:rsidRPr="00AE4936">
              <w:rPr>
                <w:rFonts w:ascii="Times New Roman" w:eastAsiaTheme="majorEastAsia" w:hAnsi="Times New Roman"/>
                <w:i/>
                <w:sz w:val="24"/>
                <w:szCs w:val="28"/>
                <w:lang w:val="ru-RU"/>
              </w:rPr>
              <w:t>впереди – сзади, слева – справа.</w:t>
            </w:r>
          </w:p>
        </w:tc>
      </w:tr>
      <w:tr w:rsidR="003253F4" w:rsidRPr="009E21B6" w14:paraId="2E99B213" w14:textId="77777777" w:rsidTr="003253F4">
        <w:tc>
          <w:tcPr>
            <w:tcW w:w="851" w:type="dxa"/>
            <w:vMerge/>
            <w:tcBorders>
              <w:left w:val="single" w:sz="4" w:space="0" w:color="auto"/>
              <w:right w:val="single" w:sz="4" w:space="0" w:color="auto"/>
            </w:tcBorders>
          </w:tcPr>
          <w:p w14:paraId="47F9D986" w14:textId="77777777" w:rsidR="003253F4" w:rsidRPr="00AE4936" w:rsidRDefault="003253F4" w:rsidP="003253F4">
            <w:pPr>
              <w:spacing w:after="200" w:line="252" w:lineRule="auto"/>
              <w:rPr>
                <w:rFonts w:ascii="Times New Roman" w:eastAsiaTheme="majorEastAsia" w:hAnsi="Times New Roman"/>
                <w:b/>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571AB85A"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3 неделя</w:t>
            </w:r>
          </w:p>
        </w:tc>
        <w:tc>
          <w:tcPr>
            <w:tcW w:w="2834" w:type="dxa"/>
            <w:tcBorders>
              <w:top w:val="single" w:sz="4" w:space="0" w:color="auto"/>
              <w:left w:val="single" w:sz="4" w:space="0" w:color="auto"/>
              <w:bottom w:val="single" w:sz="4" w:space="0" w:color="auto"/>
              <w:right w:val="single" w:sz="4" w:space="0" w:color="auto"/>
            </w:tcBorders>
            <w:hideMark/>
          </w:tcPr>
          <w:p w14:paraId="371F4A42"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3 (с.39)</w:t>
            </w:r>
          </w:p>
        </w:tc>
        <w:tc>
          <w:tcPr>
            <w:tcW w:w="9243" w:type="dxa"/>
            <w:tcBorders>
              <w:top w:val="single" w:sz="4" w:space="0" w:color="auto"/>
              <w:left w:val="single" w:sz="4" w:space="0" w:color="auto"/>
              <w:bottom w:val="single" w:sz="4" w:space="0" w:color="auto"/>
              <w:right w:val="single" w:sz="4" w:space="0" w:color="auto"/>
            </w:tcBorders>
            <w:hideMark/>
          </w:tcPr>
          <w:p w14:paraId="46709F97" w14:textId="77777777" w:rsidR="003253F4" w:rsidRPr="00AE4936" w:rsidRDefault="003253F4" w:rsidP="00BA0166">
            <w:pPr>
              <w:numPr>
                <w:ilvl w:val="0"/>
                <w:numId w:val="111"/>
              </w:numPr>
              <w:ind w:left="148" w:hanging="142"/>
              <w:contextualSpacing/>
              <w:rPr>
                <w:rFonts w:ascii="Times New Roman" w:eastAsiaTheme="majorEastAsia" w:hAnsi="Times New Roman"/>
                <w:sz w:val="24"/>
                <w:szCs w:val="28"/>
                <w:lang w:val="ru-RU"/>
              </w:rPr>
            </w:pPr>
            <w:r w:rsidRPr="00AE4936">
              <w:rPr>
                <w:rFonts w:ascii="Times New Roman" w:eastAsiaTheme="majorEastAsia" w:hAnsi="Times New Roman"/>
                <w:sz w:val="24"/>
                <w:szCs w:val="28"/>
                <w:lang w:val="ru-RU"/>
              </w:rPr>
              <w:t xml:space="preserve"> Учить различать одно и много движений и обозначать их количество словами </w:t>
            </w:r>
            <w:r w:rsidRPr="00AE4936">
              <w:rPr>
                <w:rFonts w:ascii="Times New Roman" w:eastAsiaTheme="majorEastAsia" w:hAnsi="Times New Roman"/>
                <w:i/>
                <w:sz w:val="24"/>
                <w:szCs w:val="28"/>
                <w:lang w:val="ru-RU"/>
              </w:rPr>
              <w:t>один, много;</w:t>
            </w:r>
          </w:p>
          <w:p w14:paraId="69A746FC" w14:textId="77777777" w:rsidR="003253F4" w:rsidRPr="00AE4936" w:rsidRDefault="003253F4" w:rsidP="00BA0166">
            <w:pPr>
              <w:numPr>
                <w:ilvl w:val="0"/>
                <w:numId w:val="111"/>
              </w:numPr>
              <w:ind w:left="148" w:hanging="142"/>
              <w:contextualSpacing/>
              <w:rPr>
                <w:rFonts w:ascii="Times New Roman" w:eastAsiaTheme="majorEastAsia" w:hAnsi="Times New Roman"/>
                <w:sz w:val="24"/>
                <w:szCs w:val="28"/>
                <w:lang w:val="ru-RU"/>
              </w:rPr>
            </w:pPr>
            <w:r w:rsidRPr="00AE4936">
              <w:rPr>
                <w:rFonts w:ascii="Times New Roman" w:eastAsiaTheme="majorEastAsia" w:hAnsi="Times New Roman"/>
                <w:sz w:val="24"/>
                <w:szCs w:val="28"/>
                <w:lang w:val="ru-RU"/>
              </w:rPr>
              <w:t xml:space="preserve">Упражнять в умении различать пространственные направления относительно себя, обозначать их словами </w:t>
            </w:r>
            <w:r w:rsidRPr="00AE4936">
              <w:rPr>
                <w:rFonts w:ascii="Times New Roman" w:eastAsiaTheme="majorEastAsia" w:hAnsi="Times New Roman"/>
                <w:i/>
                <w:sz w:val="24"/>
                <w:szCs w:val="28"/>
                <w:lang w:val="ru-RU"/>
              </w:rPr>
              <w:t>впереди – сзади, вверху – внизу, слева – справа;</w:t>
            </w:r>
          </w:p>
          <w:p w14:paraId="515B174C" w14:textId="77777777" w:rsidR="003253F4" w:rsidRPr="00AE4936" w:rsidRDefault="003253F4" w:rsidP="00BA0166">
            <w:pPr>
              <w:numPr>
                <w:ilvl w:val="0"/>
                <w:numId w:val="111"/>
              </w:numPr>
              <w:ind w:left="148" w:hanging="142"/>
              <w:contextualSpacing/>
              <w:rPr>
                <w:rFonts w:ascii="Times New Roman" w:eastAsiaTheme="majorEastAsia" w:hAnsi="Times New Roman"/>
                <w:sz w:val="24"/>
                <w:szCs w:val="28"/>
                <w:lang w:val="ru-RU"/>
              </w:rPr>
            </w:pPr>
            <w:r w:rsidRPr="00AE4936">
              <w:rPr>
                <w:rFonts w:ascii="Times New Roman" w:eastAsiaTheme="majorEastAsia" w:hAnsi="Times New Roman"/>
                <w:sz w:val="24"/>
                <w:szCs w:val="28"/>
                <w:lang w:val="ru-RU"/>
              </w:rPr>
              <w:t>Совершенствовать умение составлять группу предметов из отдельных предметов и выделять один предмет из группы.</w:t>
            </w:r>
          </w:p>
        </w:tc>
      </w:tr>
      <w:tr w:rsidR="003253F4" w:rsidRPr="009E21B6" w14:paraId="4A28104D" w14:textId="77777777" w:rsidTr="003253F4">
        <w:tc>
          <w:tcPr>
            <w:tcW w:w="851" w:type="dxa"/>
            <w:vMerge/>
            <w:tcBorders>
              <w:left w:val="single" w:sz="4" w:space="0" w:color="auto"/>
              <w:bottom w:val="single" w:sz="4" w:space="0" w:color="auto"/>
              <w:right w:val="single" w:sz="4" w:space="0" w:color="auto"/>
            </w:tcBorders>
          </w:tcPr>
          <w:p w14:paraId="59515938" w14:textId="77777777" w:rsidR="003253F4" w:rsidRPr="00AE4936" w:rsidRDefault="003253F4" w:rsidP="003253F4">
            <w:pPr>
              <w:spacing w:after="200" w:line="252" w:lineRule="auto"/>
              <w:rPr>
                <w:rFonts w:ascii="Times New Roman" w:eastAsiaTheme="majorEastAsia" w:hAnsi="Times New Roman"/>
                <w:b/>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20D89CC7"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4 неделя</w:t>
            </w:r>
          </w:p>
        </w:tc>
        <w:tc>
          <w:tcPr>
            <w:tcW w:w="2834" w:type="dxa"/>
            <w:tcBorders>
              <w:top w:val="single" w:sz="4" w:space="0" w:color="auto"/>
              <w:left w:val="single" w:sz="4" w:space="0" w:color="auto"/>
              <w:bottom w:val="single" w:sz="4" w:space="0" w:color="auto"/>
              <w:right w:val="single" w:sz="4" w:space="0" w:color="auto"/>
            </w:tcBorders>
            <w:hideMark/>
          </w:tcPr>
          <w:p w14:paraId="31033332"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4 (с.40)</w:t>
            </w:r>
          </w:p>
        </w:tc>
        <w:tc>
          <w:tcPr>
            <w:tcW w:w="9243" w:type="dxa"/>
            <w:tcBorders>
              <w:top w:val="single" w:sz="4" w:space="0" w:color="auto"/>
              <w:left w:val="single" w:sz="4" w:space="0" w:color="auto"/>
              <w:bottom w:val="single" w:sz="4" w:space="0" w:color="auto"/>
              <w:right w:val="single" w:sz="4" w:space="0" w:color="auto"/>
            </w:tcBorders>
            <w:hideMark/>
          </w:tcPr>
          <w:p w14:paraId="62CFC1C7"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 Упражнять в умении воспроизводить заданное количество движений и называть их словами </w:t>
            </w:r>
            <w:r w:rsidRPr="009E21B6">
              <w:rPr>
                <w:rFonts w:ascii="Times New Roman" w:eastAsiaTheme="majorEastAsia" w:hAnsi="Times New Roman"/>
                <w:i/>
                <w:sz w:val="24"/>
                <w:szCs w:val="28"/>
                <w:lang w:val="ru-RU"/>
              </w:rPr>
              <w:t>много</w:t>
            </w:r>
            <w:r w:rsidRPr="009E21B6">
              <w:rPr>
                <w:rFonts w:ascii="Times New Roman" w:eastAsiaTheme="majorEastAsia" w:hAnsi="Times New Roman"/>
                <w:sz w:val="24"/>
                <w:szCs w:val="28"/>
                <w:lang w:val="ru-RU"/>
              </w:rPr>
              <w:t xml:space="preserve"> и </w:t>
            </w:r>
            <w:r w:rsidRPr="009E21B6">
              <w:rPr>
                <w:rFonts w:ascii="Times New Roman" w:eastAsiaTheme="majorEastAsia" w:hAnsi="Times New Roman"/>
                <w:i/>
                <w:sz w:val="24"/>
                <w:szCs w:val="28"/>
                <w:lang w:val="ru-RU"/>
              </w:rPr>
              <w:t>один</w:t>
            </w:r>
            <w:r w:rsidRPr="009E21B6">
              <w:rPr>
                <w:rFonts w:ascii="Times New Roman" w:eastAsiaTheme="majorEastAsia" w:hAnsi="Times New Roman"/>
                <w:sz w:val="24"/>
                <w:szCs w:val="28"/>
                <w:lang w:val="ru-RU"/>
              </w:rPr>
              <w:t>;</w:t>
            </w:r>
          </w:p>
          <w:p w14:paraId="5749ED79"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Закреплять умение различать и называть части суток: </w:t>
            </w:r>
            <w:r w:rsidRPr="009E21B6">
              <w:rPr>
                <w:rFonts w:ascii="Times New Roman" w:eastAsiaTheme="majorEastAsia" w:hAnsi="Times New Roman"/>
                <w:i/>
                <w:sz w:val="24"/>
                <w:szCs w:val="28"/>
                <w:lang w:val="ru-RU"/>
              </w:rPr>
              <w:t>утро, вечер.</w:t>
            </w:r>
          </w:p>
        </w:tc>
      </w:tr>
      <w:tr w:rsidR="003253F4" w:rsidRPr="009E21B6" w14:paraId="4E99261F" w14:textId="77777777" w:rsidTr="003253F4">
        <w:trPr>
          <w:trHeight w:val="2404"/>
        </w:trPr>
        <w:tc>
          <w:tcPr>
            <w:tcW w:w="851" w:type="dxa"/>
            <w:tcBorders>
              <w:top w:val="single" w:sz="4" w:space="0" w:color="auto"/>
              <w:left w:val="single" w:sz="4" w:space="0" w:color="auto"/>
              <w:right w:val="single" w:sz="4" w:space="0" w:color="auto"/>
            </w:tcBorders>
            <w:textDirection w:val="btLr"/>
            <w:vAlign w:val="center"/>
            <w:hideMark/>
          </w:tcPr>
          <w:p w14:paraId="7E062F8A" w14:textId="77777777" w:rsidR="003253F4" w:rsidRPr="009E21B6" w:rsidRDefault="003253F4" w:rsidP="003253F4">
            <w:pPr>
              <w:spacing w:after="200" w:line="252" w:lineRule="auto"/>
              <w:ind w:left="113" w:right="113"/>
              <w:jc w:val="center"/>
              <w:rPr>
                <w:rFonts w:ascii="Times New Roman" w:eastAsiaTheme="majorEastAsia" w:hAnsi="Times New Roman"/>
                <w:b/>
                <w:sz w:val="24"/>
                <w:szCs w:val="28"/>
              </w:rPr>
            </w:pPr>
            <w:r w:rsidRPr="009E21B6">
              <w:rPr>
                <w:rFonts w:ascii="Times New Roman" w:eastAsiaTheme="majorEastAsia" w:hAnsi="Times New Roman"/>
                <w:b/>
                <w:sz w:val="24"/>
                <w:szCs w:val="28"/>
              </w:rPr>
              <w:t>МАЙ</w:t>
            </w:r>
          </w:p>
        </w:tc>
        <w:tc>
          <w:tcPr>
            <w:tcW w:w="1843" w:type="dxa"/>
            <w:tcBorders>
              <w:top w:val="single" w:sz="4" w:space="0" w:color="auto"/>
              <w:left w:val="single" w:sz="4" w:space="0" w:color="auto"/>
              <w:bottom w:val="single" w:sz="4" w:space="0" w:color="auto"/>
              <w:right w:val="single" w:sz="4" w:space="0" w:color="auto"/>
            </w:tcBorders>
            <w:hideMark/>
          </w:tcPr>
          <w:p w14:paraId="4E5AAB9B"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1 неделя</w:t>
            </w:r>
          </w:p>
        </w:tc>
        <w:tc>
          <w:tcPr>
            <w:tcW w:w="2834" w:type="dxa"/>
            <w:tcBorders>
              <w:top w:val="single" w:sz="4" w:space="0" w:color="auto"/>
              <w:left w:val="single" w:sz="4" w:space="0" w:color="auto"/>
              <w:bottom w:val="single" w:sz="4" w:space="0" w:color="auto"/>
              <w:right w:val="single" w:sz="4" w:space="0" w:color="auto"/>
            </w:tcBorders>
            <w:vAlign w:val="center"/>
          </w:tcPr>
          <w:p w14:paraId="0776377F"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1 (с.41)</w:t>
            </w:r>
          </w:p>
        </w:tc>
        <w:tc>
          <w:tcPr>
            <w:tcW w:w="9243" w:type="dxa"/>
            <w:tcBorders>
              <w:top w:val="single" w:sz="4" w:space="0" w:color="auto"/>
              <w:left w:val="single" w:sz="4" w:space="0" w:color="auto"/>
              <w:bottom w:val="single" w:sz="4" w:space="0" w:color="auto"/>
              <w:right w:val="single" w:sz="4" w:space="0" w:color="auto"/>
            </w:tcBorders>
            <w:vAlign w:val="center"/>
          </w:tcPr>
          <w:p w14:paraId="5D3BC2F9" w14:textId="77777777" w:rsidR="003253F4" w:rsidRPr="009E21B6" w:rsidRDefault="003253F4" w:rsidP="003253F4">
            <w:pPr>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 - Закреплять умение сравнивать две равные и неравные группы предметов способами наложения и приложения, пользоваться выражениями </w:t>
            </w:r>
            <w:r w:rsidRPr="009E21B6">
              <w:rPr>
                <w:rFonts w:ascii="Times New Roman" w:eastAsiaTheme="majorEastAsia" w:hAnsi="Times New Roman"/>
                <w:i/>
                <w:sz w:val="24"/>
                <w:szCs w:val="28"/>
                <w:lang w:val="ru-RU"/>
              </w:rPr>
              <w:t>столько – сколько, больше – меньше;</w:t>
            </w:r>
          </w:p>
          <w:p w14:paraId="58B3C15E" w14:textId="77777777" w:rsidR="003253F4" w:rsidRPr="009E21B6" w:rsidRDefault="003253F4" w:rsidP="003253F4">
            <w:pPr>
              <w:rPr>
                <w:rFonts w:ascii="Times New Roman" w:eastAsiaTheme="majorEastAsia" w:hAnsi="Times New Roman"/>
                <w:i/>
                <w:sz w:val="24"/>
                <w:szCs w:val="28"/>
                <w:lang w:val="ru-RU"/>
              </w:rPr>
            </w:pPr>
            <w:r w:rsidRPr="009E21B6">
              <w:rPr>
                <w:rFonts w:ascii="Times New Roman" w:eastAsiaTheme="majorEastAsia" w:hAnsi="Times New Roman"/>
                <w:sz w:val="24"/>
                <w:szCs w:val="28"/>
                <w:lang w:val="ru-RU"/>
              </w:rPr>
              <w:t xml:space="preserve">- Упражнять в сравнении двух предметов по величине, обозначать результаты сравнения словами </w:t>
            </w:r>
            <w:r w:rsidRPr="009E21B6">
              <w:rPr>
                <w:rFonts w:ascii="Times New Roman" w:eastAsiaTheme="majorEastAsia" w:hAnsi="Times New Roman"/>
                <w:i/>
                <w:sz w:val="24"/>
                <w:szCs w:val="28"/>
                <w:lang w:val="ru-RU"/>
              </w:rPr>
              <w:t>большой, маленький;</w:t>
            </w:r>
          </w:p>
          <w:p w14:paraId="030E171B" w14:textId="77777777" w:rsidR="003253F4" w:rsidRPr="009E21B6" w:rsidRDefault="003253F4" w:rsidP="003253F4">
            <w:pPr>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 xml:space="preserve">- учить определять пространственное расположение предметов, используя предлоги </w:t>
            </w:r>
            <w:r w:rsidRPr="009E21B6">
              <w:rPr>
                <w:rFonts w:ascii="Times New Roman" w:eastAsiaTheme="majorEastAsia" w:hAnsi="Times New Roman"/>
                <w:i/>
                <w:sz w:val="24"/>
                <w:szCs w:val="28"/>
                <w:lang w:val="ru-RU"/>
              </w:rPr>
              <w:t>на, под, в</w:t>
            </w:r>
            <w:r w:rsidRPr="009E21B6">
              <w:rPr>
                <w:rFonts w:ascii="Times New Roman" w:eastAsiaTheme="majorEastAsia" w:hAnsi="Times New Roman"/>
                <w:sz w:val="24"/>
                <w:szCs w:val="28"/>
                <w:lang w:val="ru-RU"/>
              </w:rPr>
              <w:t xml:space="preserve"> и т.д.</w:t>
            </w:r>
          </w:p>
        </w:tc>
      </w:tr>
      <w:tr w:rsidR="003253F4" w:rsidRPr="009E21B6" w14:paraId="1AA6600E" w14:textId="77777777" w:rsidTr="003253F4">
        <w:tc>
          <w:tcPr>
            <w:tcW w:w="851" w:type="dxa"/>
            <w:tcBorders>
              <w:left w:val="single" w:sz="4" w:space="0" w:color="auto"/>
              <w:right w:val="single" w:sz="4" w:space="0" w:color="auto"/>
            </w:tcBorders>
          </w:tcPr>
          <w:p w14:paraId="64585FC2" w14:textId="77777777" w:rsidR="003253F4" w:rsidRPr="009E21B6" w:rsidRDefault="003253F4" w:rsidP="003253F4">
            <w:pPr>
              <w:spacing w:after="200" w:line="252" w:lineRule="auto"/>
              <w:rPr>
                <w:rFonts w:ascii="Times New Roman" w:eastAsiaTheme="majorEastAsia" w:hAnsi="Times New Roman"/>
                <w:sz w:val="24"/>
                <w:szCs w:val="28"/>
                <w:lang w:val="ru-RU"/>
              </w:rPr>
            </w:pPr>
          </w:p>
        </w:tc>
        <w:tc>
          <w:tcPr>
            <w:tcW w:w="1843" w:type="dxa"/>
            <w:tcBorders>
              <w:top w:val="single" w:sz="4" w:space="0" w:color="auto"/>
              <w:left w:val="single" w:sz="4" w:space="0" w:color="auto"/>
              <w:bottom w:val="single" w:sz="4" w:space="0" w:color="auto"/>
              <w:right w:val="single" w:sz="4" w:space="0" w:color="auto"/>
            </w:tcBorders>
            <w:hideMark/>
          </w:tcPr>
          <w:p w14:paraId="2D5E86EB"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2 неделя</w:t>
            </w:r>
          </w:p>
        </w:tc>
        <w:tc>
          <w:tcPr>
            <w:tcW w:w="2834" w:type="dxa"/>
            <w:tcBorders>
              <w:top w:val="single" w:sz="4" w:space="0" w:color="auto"/>
              <w:left w:val="single" w:sz="4" w:space="0" w:color="auto"/>
              <w:bottom w:val="single" w:sz="4" w:space="0" w:color="auto"/>
              <w:right w:val="single" w:sz="4" w:space="0" w:color="auto"/>
            </w:tcBorders>
          </w:tcPr>
          <w:p w14:paraId="1E6ABF5D" w14:textId="77777777" w:rsidR="003253F4" w:rsidRPr="009E21B6" w:rsidRDefault="003253F4" w:rsidP="003253F4">
            <w:pPr>
              <w:spacing w:after="200" w:line="252" w:lineRule="auto"/>
              <w:jc w:val="center"/>
              <w:rPr>
                <w:rFonts w:ascii="Times New Roman" w:eastAsiaTheme="majorEastAsia" w:hAnsi="Times New Roman"/>
                <w:sz w:val="24"/>
                <w:szCs w:val="28"/>
              </w:rPr>
            </w:pPr>
            <w:r w:rsidRPr="009E21B6">
              <w:rPr>
                <w:rFonts w:ascii="Times New Roman" w:eastAsiaTheme="majorEastAsia" w:hAnsi="Times New Roman"/>
                <w:sz w:val="24"/>
                <w:szCs w:val="28"/>
              </w:rPr>
              <w:t>Занятие 2 (с.42)</w:t>
            </w:r>
          </w:p>
        </w:tc>
        <w:tc>
          <w:tcPr>
            <w:tcW w:w="9243" w:type="dxa"/>
            <w:tcBorders>
              <w:top w:val="single" w:sz="4" w:space="0" w:color="auto"/>
              <w:left w:val="single" w:sz="4" w:space="0" w:color="auto"/>
              <w:bottom w:val="single" w:sz="4" w:space="0" w:color="auto"/>
              <w:right w:val="single" w:sz="4" w:space="0" w:color="auto"/>
            </w:tcBorders>
          </w:tcPr>
          <w:p w14:paraId="003C0C09"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lang w:val="ru-RU"/>
              </w:rPr>
            </w:pPr>
            <w:r w:rsidRPr="009E21B6">
              <w:rPr>
                <w:rFonts w:ascii="Times New Roman" w:eastAsiaTheme="majorEastAsia" w:hAnsi="Times New Roman"/>
                <w:sz w:val="24"/>
                <w:szCs w:val="28"/>
                <w:lang w:val="ru-RU"/>
              </w:rPr>
              <w:t>Совершенствовать умение различать и называть геометрические фигуры: круг, квадрат, треугольник, шар, куб.</w:t>
            </w:r>
          </w:p>
        </w:tc>
      </w:tr>
      <w:tr w:rsidR="003253F4" w:rsidRPr="009E21B6" w14:paraId="14CD8E0A" w14:textId="77777777" w:rsidTr="003253F4">
        <w:tc>
          <w:tcPr>
            <w:tcW w:w="851" w:type="dxa"/>
            <w:tcBorders>
              <w:left w:val="single" w:sz="4" w:space="0" w:color="auto"/>
              <w:right w:val="single" w:sz="4" w:space="0" w:color="auto"/>
            </w:tcBorders>
          </w:tcPr>
          <w:p w14:paraId="7BBFC80F" w14:textId="77777777" w:rsidR="003253F4" w:rsidRPr="009E21B6" w:rsidRDefault="003253F4" w:rsidP="003253F4">
            <w:pPr>
              <w:spacing w:after="200" w:line="252" w:lineRule="auto"/>
              <w:rPr>
                <w:rFonts w:ascii="Times New Roman" w:eastAsiaTheme="majorEastAsia" w:hAnsi="Times New Roman"/>
                <w:sz w:val="24"/>
                <w:szCs w:val="28"/>
                <w:lang w:val="ru-RU"/>
              </w:rPr>
            </w:pPr>
          </w:p>
        </w:tc>
        <w:tc>
          <w:tcPr>
            <w:tcW w:w="1843" w:type="dxa"/>
            <w:tcBorders>
              <w:top w:val="single" w:sz="4" w:space="0" w:color="auto"/>
              <w:left w:val="single" w:sz="4" w:space="0" w:color="auto"/>
              <w:bottom w:val="single" w:sz="4" w:space="0" w:color="auto"/>
              <w:right w:val="single" w:sz="4" w:space="0" w:color="auto"/>
            </w:tcBorders>
          </w:tcPr>
          <w:p w14:paraId="076AE0E5"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3 неделя</w:t>
            </w:r>
          </w:p>
        </w:tc>
        <w:tc>
          <w:tcPr>
            <w:tcW w:w="12077" w:type="dxa"/>
            <w:gridSpan w:val="2"/>
            <w:vMerge w:val="restart"/>
            <w:tcBorders>
              <w:top w:val="single" w:sz="4" w:space="0" w:color="auto"/>
              <w:left w:val="single" w:sz="4" w:space="0" w:color="auto"/>
              <w:right w:val="single" w:sz="4" w:space="0" w:color="auto"/>
            </w:tcBorders>
          </w:tcPr>
          <w:p w14:paraId="2A425708" w14:textId="77777777" w:rsidR="003253F4" w:rsidRPr="009E21B6" w:rsidRDefault="003253F4" w:rsidP="00BA0166">
            <w:pPr>
              <w:numPr>
                <w:ilvl w:val="0"/>
                <w:numId w:val="111"/>
              </w:numPr>
              <w:ind w:left="148" w:hanging="142"/>
              <w:contextualSpacing/>
              <w:jc w:val="center"/>
              <w:rPr>
                <w:rFonts w:ascii="Times New Roman" w:eastAsiaTheme="majorEastAsia" w:hAnsi="Times New Roman"/>
                <w:sz w:val="24"/>
                <w:szCs w:val="28"/>
              </w:rPr>
            </w:pPr>
          </w:p>
          <w:p w14:paraId="4E119D54" w14:textId="77777777" w:rsidR="003253F4" w:rsidRPr="009E21B6" w:rsidRDefault="003253F4" w:rsidP="00BA0166">
            <w:pPr>
              <w:numPr>
                <w:ilvl w:val="0"/>
                <w:numId w:val="111"/>
              </w:numPr>
              <w:ind w:left="148" w:hanging="142"/>
              <w:contextualSpacing/>
              <w:jc w:val="center"/>
              <w:rPr>
                <w:rFonts w:ascii="Times New Roman" w:eastAsiaTheme="majorEastAsia" w:hAnsi="Times New Roman"/>
                <w:sz w:val="24"/>
                <w:szCs w:val="28"/>
              </w:rPr>
            </w:pPr>
            <w:r w:rsidRPr="009E21B6">
              <w:rPr>
                <w:rFonts w:ascii="Times New Roman" w:eastAsiaTheme="majorEastAsia" w:hAnsi="Times New Roman"/>
                <w:sz w:val="24"/>
                <w:szCs w:val="28"/>
              </w:rPr>
              <w:t>Закрепление пройденного материала</w:t>
            </w:r>
          </w:p>
        </w:tc>
      </w:tr>
      <w:tr w:rsidR="003253F4" w:rsidRPr="009E21B6" w14:paraId="4E3030D5" w14:textId="77777777" w:rsidTr="003253F4">
        <w:tc>
          <w:tcPr>
            <w:tcW w:w="851" w:type="dxa"/>
            <w:tcBorders>
              <w:left w:val="single" w:sz="4" w:space="0" w:color="auto"/>
              <w:right w:val="single" w:sz="4" w:space="0" w:color="auto"/>
            </w:tcBorders>
          </w:tcPr>
          <w:p w14:paraId="2CCEC60A" w14:textId="77777777" w:rsidR="003253F4" w:rsidRPr="009E21B6" w:rsidRDefault="003253F4" w:rsidP="003253F4">
            <w:pPr>
              <w:spacing w:after="200" w:line="252" w:lineRule="auto"/>
              <w:rPr>
                <w:rFonts w:ascii="Times New Roman" w:eastAsiaTheme="majorEastAsia" w:hAnsi="Times New Roman"/>
                <w:sz w:val="24"/>
                <w:szCs w:val="28"/>
              </w:rPr>
            </w:pPr>
          </w:p>
        </w:tc>
        <w:tc>
          <w:tcPr>
            <w:tcW w:w="1843" w:type="dxa"/>
            <w:tcBorders>
              <w:top w:val="single" w:sz="4" w:space="0" w:color="auto"/>
              <w:left w:val="single" w:sz="4" w:space="0" w:color="auto"/>
              <w:bottom w:val="single" w:sz="4" w:space="0" w:color="auto"/>
              <w:right w:val="single" w:sz="4" w:space="0" w:color="auto"/>
            </w:tcBorders>
          </w:tcPr>
          <w:p w14:paraId="13902E26" w14:textId="77777777" w:rsidR="003253F4" w:rsidRPr="009E21B6" w:rsidRDefault="003253F4" w:rsidP="003253F4">
            <w:pPr>
              <w:spacing w:after="200" w:line="252" w:lineRule="auto"/>
              <w:rPr>
                <w:rFonts w:ascii="Times New Roman" w:eastAsiaTheme="majorEastAsia" w:hAnsi="Times New Roman"/>
                <w:b/>
                <w:sz w:val="24"/>
                <w:szCs w:val="28"/>
              </w:rPr>
            </w:pPr>
            <w:r w:rsidRPr="009E21B6">
              <w:rPr>
                <w:rFonts w:ascii="Times New Roman" w:eastAsiaTheme="majorEastAsia" w:hAnsi="Times New Roman"/>
                <w:b/>
                <w:sz w:val="24"/>
                <w:szCs w:val="28"/>
              </w:rPr>
              <w:t>4 неделя</w:t>
            </w:r>
          </w:p>
        </w:tc>
        <w:tc>
          <w:tcPr>
            <w:tcW w:w="12077" w:type="dxa"/>
            <w:gridSpan w:val="2"/>
            <w:vMerge/>
            <w:tcBorders>
              <w:left w:val="single" w:sz="4" w:space="0" w:color="auto"/>
              <w:bottom w:val="single" w:sz="4" w:space="0" w:color="auto"/>
              <w:right w:val="single" w:sz="4" w:space="0" w:color="auto"/>
            </w:tcBorders>
          </w:tcPr>
          <w:p w14:paraId="1D472A58" w14:textId="77777777" w:rsidR="003253F4" w:rsidRPr="009E21B6" w:rsidRDefault="003253F4" w:rsidP="00BA0166">
            <w:pPr>
              <w:numPr>
                <w:ilvl w:val="0"/>
                <w:numId w:val="111"/>
              </w:numPr>
              <w:ind w:left="148" w:hanging="142"/>
              <w:contextualSpacing/>
              <w:rPr>
                <w:rFonts w:ascii="Times New Roman" w:eastAsiaTheme="majorEastAsia" w:hAnsi="Times New Roman"/>
                <w:sz w:val="24"/>
                <w:szCs w:val="28"/>
              </w:rPr>
            </w:pPr>
          </w:p>
        </w:tc>
      </w:tr>
    </w:tbl>
    <w:p w14:paraId="29CE446E" w14:textId="77777777" w:rsidR="003253F4" w:rsidRPr="009E21B6" w:rsidRDefault="003253F4" w:rsidP="003253F4">
      <w:pPr>
        <w:spacing w:after="200" w:line="252" w:lineRule="auto"/>
        <w:rPr>
          <w:rFonts w:ascii="Times New Roman" w:eastAsiaTheme="majorEastAsia" w:hAnsi="Times New Roman" w:cs="Times New Roman"/>
          <w:b/>
          <w:bCs/>
          <w:iCs/>
          <w:sz w:val="24"/>
          <w:szCs w:val="28"/>
          <w:lang w:bidi="en-US"/>
        </w:rPr>
      </w:pPr>
    </w:p>
    <w:p w14:paraId="6923FCC3" w14:textId="77777777" w:rsidR="003253F4" w:rsidRDefault="003253F4" w:rsidP="003253F4">
      <w:pPr>
        <w:rPr>
          <w:rFonts w:ascii="Times New Roman" w:eastAsiaTheme="majorEastAsia" w:hAnsi="Times New Roman" w:cs="Times New Roman"/>
          <w:b/>
          <w:sz w:val="24"/>
          <w:szCs w:val="28"/>
          <w:lang w:bidi="en-US"/>
        </w:rPr>
      </w:pPr>
      <w:r>
        <w:rPr>
          <w:rFonts w:ascii="Times New Roman" w:eastAsiaTheme="majorEastAsia" w:hAnsi="Times New Roman" w:cs="Times New Roman"/>
          <w:b/>
          <w:sz w:val="24"/>
          <w:szCs w:val="28"/>
          <w:lang w:bidi="en-US"/>
        </w:rPr>
        <w:br w:type="page"/>
      </w:r>
    </w:p>
    <w:p w14:paraId="24A4A5A6" w14:textId="77777777" w:rsidR="003253F4" w:rsidRPr="009E21B6" w:rsidRDefault="003253F4" w:rsidP="003253F4">
      <w:pPr>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Направления развития (Образовательная область): ПОЗНАВАТЕЛЬНОЕ РАЗВИТИЕ</w:t>
      </w:r>
    </w:p>
    <w:p w14:paraId="5B739EDB" w14:textId="77777777" w:rsidR="003253F4" w:rsidRPr="009E21B6" w:rsidRDefault="003253F4" w:rsidP="003253F4">
      <w:pPr>
        <w:spacing w:after="200" w:line="252" w:lineRule="auto"/>
        <w:rPr>
          <w:rFonts w:ascii="Times New Roman" w:eastAsiaTheme="majorEastAsia" w:hAnsi="Times New Roman" w:cs="Times New Roman"/>
          <w:b/>
          <w:bCs/>
          <w:iCs/>
          <w:sz w:val="24"/>
          <w:szCs w:val="28"/>
          <w:lang w:bidi="en-US"/>
        </w:rPr>
      </w:pPr>
    </w:p>
    <w:p w14:paraId="7DA21152" w14:textId="77777777" w:rsidR="003253F4" w:rsidRPr="009E21B6" w:rsidRDefault="003253F4" w:rsidP="003253F4">
      <w:pPr>
        <w:spacing w:after="200" w:line="252" w:lineRule="auto"/>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b/>
          <w:bCs/>
          <w:iCs/>
          <w:sz w:val="24"/>
          <w:szCs w:val="28"/>
          <w:lang w:bidi="en-US"/>
        </w:rPr>
        <w:t>Предмет: ОЗНАКОМЛЕНИЕ С ОКРУЖАЮЩИМ</w:t>
      </w:r>
    </w:p>
    <w:p w14:paraId="4D7F67DB"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r w:rsidRPr="009E21B6">
        <w:rPr>
          <w:rFonts w:ascii="Times New Roman" w:eastAsiaTheme="majorEastAsia" w:hAnsi="Times New Roman" w:cs="Times New Roman"/>
          <w:b/>
          <w:sz w:val="24"/>
          <w:szCs w:val="28"/>
          <w:u w:val="single"/>
          <w:lang w:bidi="en-US"/>
        </w:rPr>
        <w:t>Задачи:</w:t>
      </w:r>
    </w:p>
    <w:p w14:paraId="2BC01A25" w14:textId="77777777" w:rsidR="003253F4" w:rsidRPr="009E21B6" w:rsidRDefault="003253F4" w:rsidP="00BA0166">
      <w:pPr>
        <w:numPr>
          <w:ilvl w:val="0"/>
          <w:numId w:val="111"/>
        </w:numPr>
        <w:spacing w:after="20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Формировать у дошкольников представления об окружающей их мире;</w:t>
      </w:r>
    </w:p>
    <w:p w14:paraId="03B7D244" w14:textId="77777777" w:rsidR="003253F4" w:rsidRPr="009E21B6" w:rsidRDefault="003253F4" w:rsidP="00BA0166">
      <w:pPr>
        <w:numPr>
          <w:ilvl w:val="0"/>
          <w:numId w:val="111"/>
        </w:numPr>
        <w:spacing w:after="20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Формировать доброжелательное отношение к природе;</w:t>
      </w:r>
    </w:p>
    <w:p w14:paraId="3E0A1F7E" w14:textId="77777777" w:rsidR="003253F4" w:rsidRPr="009E21B6" w:rsidRDefault="003253F4" w:rsidP="00BA0166">
      <w:pPr>
        <w:numPr>
          <w:ilvl w:val="0"/>
          <w:numId w:val="111"/>
        </w:numPr>
        <w:spacing w:after="20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Расширять знания детей о предметах домашнего обихода;</w:t>
      </w:r>
    </w:p>
    <w:p w14:paraId="256705BC" w14:textId="77777777" w:rsidR="003253F4" w:rsidRPr="009E21B6" w:rsidRDefault="003253F4" w:rsidP="00BA0166">
      <w:pPr>
        <w:numPr>
          <w:ilvl w:val="0"/>
          <w:numId w:val="111"/>
        </w:numPr>
        <w:spacing w:after="20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Развивать умения выделять их существенные и несущественные признаки, дифференцировать и группировать предметы;</w:t>
      </w:r>
    </w:p>
    <w:p w14:paraId="7C53B26B" w14:textId="77777777" w:rsidR="003253F4" w:rsidRPr="009E21B6" w:rsidRDefault="003253F4" w:rsidP="00BA0166">
      <w:pPr>
        <w:numPr>
          <w:ilvl w:val="0"/>
          <w:numId w:val="111"/>
        </w:numPr>
        <w:spacing w:after="20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Упражнять детей в назывании предметов, продолжать знакомить их с функциями – способом использования, назначением, строением;</w:t>
      </w:r>
    </w:p>
    <w:p w14:paraId="31F0AAC2" w14:textId="77777777" w:rsidR="003253F4" w:rsidRPr="009E21B6" w:rsidRDefault="003253F4" w:rsidP="00BA0166">
      <w:pPr>
        <w:numPr>
          <w:ilvl w:val="0"/>
          <w:numId w:val="111"/>
        </w:numPr>
        <w:spacing w:after="20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Продолжать учить различать материалы, выделять их свойства и качества;</w:t>
      </w:r>
    </w:p>
    <w:p w14:paraId="78D39FED" w14:textId="77777777" w:rsidR="003253F4" w:rsidRPr="009E21B6" w:rsidRDefault="003253F4" w:rsidP="00BA0166">
      <w:pPr>
        <w:numPr>
          <w:ilvl w:val="0"/>
          <w:numId w:val="111"/>
        </w:numPr>
        <w:spacing w:after="20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Научить детей ориентироваться во времени и в пространстве;</w:t>
      </w:r>
    </w:p>
    <w:p w14:paraId="69AB43ED" w14:textId="77777777" w:rsidR="003253F4" w:rsidRPr="009E21B6" w:rsidRDefault="003253F4" w:rsidP="00BA0166">
      <w:pPr>
        <w:numPr>
          <w:ilvl w:val="0"/>
          <w:numId w:val="111"/>
        </w:numPr>
        <w:spacing w:after="20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Формировать представления о семье;</w:t>
      </w:r>
    </w:p>
    <w:p w14:paraId="6A59CC9D" w14:textId="77777777" w:rsidR="003253F4" w:rsidRPr="009E21B6" w:rsidRDefault="003253F4" w:rsidP="00BA0166">
      <w:pPr>
        <w:numPr>
          <w:ilvl w:val="0"/>
          <w:numId w:val="111"/>
        </w:numPr>
        <w:spacing w:after="20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Знакомить с трудом близких взрослых.</w:t>
      </w:r>
    </w:p>
    <w:p w14:paraId="120B83FF"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p>
    <w:p w14:paraId="5ED382C2"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p>
    <w:p w14:paraId="734C445C"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val="en-US" w:bidi="en-US"/>
        </w:rPr>
      </w:pPr>
      <w:r w:rsidRPr="009E21B6">
        <w:rPr>
          <w:rFonts w:ascii="Times New Roman" w:eastAsiaTheme="majorEastAsia" w:hAnsi="Times New Roman" w:cs="Times New Roman"/>
          <w:b/>
          <w:sz w:val="24"/>
          <w:szCs w:val="28"/>
          <w:u w:val="single"/>
          <w:lang w:val="en-US" w:bidi="en-US"/>
        </w:rPr>
        <w:t>Литература:</w:t>
      </w:r>
    </w:p>
    <w:p w14:paraId="4FE76F3D" w14:textId="77777777" w:rsidR="003253F4" w:rsidRPr="009E21B6" w:rsidRDefault="003253F4" w:rsidP="00BA0166">
      <w:pPr>
        <w:numPr>
          <w:ilvl w:val="0"/>
          <w:numId w:val="112"/>
        </w:numPr>
        <w:spacing w:after="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Соломенникова О.А.</w:t>
      </w:r>
    </w:p>
    <w:p w14:paraId="7CA34DB3" w14:textId="77777777" w:rsidR="003253F4" w:rsidRPr="009E21B6" w:rsidRDefault="003253F4" w:rsidP="003253F4">
      <w:pPr>
        <w:spacing w:after="0" w:line="252" w:lineRule="auto"/>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Ознакомление с природой в детском саду: Младшая группа. – М.: Мозаика – СИНТЕЗ, 2015. – 64 с.</w:t>
      </w:r>
    </w:p>
    <w:p w14:paraId="1FE8C45D" w14:textId="77777777" w:rsidR="003253F4" w:rsidRPr="009E21B6" w:rsidRDefault="003253F4" w:rsidP="003253F4">
      <w:pPr>
        <w:spacing w:after="0" w:line="252" w:lineRule="auto"/>
        <w:rPr>
          <w:rFonts w:ascii="Times New Roman" w:eastAsiaTheme="majorEastAsia" w:hAnsi="Times New Roman" w:cs="Times New Roman"/>
          <w:sz w:val="24"/>
          <w:szCs w:val="28"/>
          <w:lang w:bidi="en-US"/>
        </w:rPr>
      </w:pPr>
    </w:p>
    <w:p w14:paraId="3FC1F2D6" w14:textId="77777777" w:rsidR="003253F4" w:rsidRPr="009E21B6" w:rsidRDefault="003253F4" w:rsidP="00BA0166">
      <w:pPr>
        <w:numPr>
          <w:ilvl w:val="0"/>
          <w:numId w:val="112"/>
        </w:numPr>
        <w:spacing w:after="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 xml:space="preserve">Дыбина О.В. </w:t>
      </w:r>
    </w:p>
    <w:p w14:paraId="0E8DC76C" w14:textId="77777777" w:rsidR="003253F4" w:rsidRDefault="003253F4" w:rsidP="003253F4">
      <w:pPr>
        <w:spacing w:after="0" w:line="252" w:lineRule="auto"/>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Ознакомление с предметным и социальным окружением: Младшая группа. – М.: Мозаика – СИНТЕЗ, 2015. – 80с.</w:t>
      </w:r>
    </w:p>
    <w:p w14:paraId="70283F3E" w14:textId="77777777" w:rsidR="003253F4" w:rsidRDefault="003253F4" w:rsidP="003253F4">
      <w:pPr>
        <w:rPr>
          <w:rFonts w:ascii="Times New Roman" w:eastAsiaTheme="majorEastAsia" w:hAnsi="Times New Roman" w:cs="Times New Roman"/>
          <w:sz w:val="24"/>
          <w:szCs w:val="28"/>
          <w:lang w:bidi="en-US"/>
        </w:rPr>
      </w:pPr>
      <w:r>
        <w:rPr>
          <w:rFonts w:ascii="Times New Roman" w:eastAsiaTheme="majorEastAsia" w:hAnsi="Times New Roman" w:cs="Times New Roman"/>
          <w:sz w:val="24"/>
          <w:szCs w:val="28"/>
          <w:lang w:bidi="en-US"/>
        </w:rPr>
        <w:br w:type="page"/>
      </w:r>
    </w:p>
    <w:p w14:paraId="530F1287" w14:textId="77777777" w:rsidR="003253F4" w:rsidRPr="009E21B6" w:rsidRDefault="003253F4" w:rsidP="003253F4">
      <w:pPr>
        <w:rPr>
          <w:rFonts w:ascii="Times New Roman" w:eastAsiaTheme="majorEastAsia" w:hAnsi="Times New Roman" w:cs="Times New Roman"/>
          <w:sz w:val="24"/>
          <w:szCs w:val="28"/>
          <w:lang w:bidi="en-US"/>
        </w:rPr>
      </w:pPr>
    </w:p>
    <w:tbl>
      <w:tblPr>
        <w:tblStyle w:val="170"/>
        <w:tblW w:w="0" w:type="auto"/>
        <w:tblLook w:val="04A0" w:firstRow="1" w:lastRow="0" w:firstColumn="1" w:lastColumn="0" w:noHBand="0" w:noVBand="1"/>
      </w:tblPr>
      <w:tblGrid>
        <w:gridCol w:w="1129"/>
        <w:gridCol w:w="1418"/>
        <w:gridCol w:w="2977"/>
        <w:gridCol w:w="9036"/>
      </w:tblGrid>
      <w:tr w:rsidR="003253F4" w:rsidRPr="009E21B6" w14:paraId="0D69032A" w14:textId="77777777" w:rsidTr="003253F4">
        <w:tc>
          <w:tcPr>
            <w:tcW w:w="1129" w:type="dxa"/>
          </w:tcPr>
          <w:p w14:paraId="04469931" w14:textId="77777777" w:rsidR="003253F4" w:rsidRPr="009E21B6" w:rsidRDefault="003253F4" w:rsidP="003253F4">
            <w:pPr>
              <w:spacing w:after="200" w:line="252" w:lineRule="auto"/>
              <w:jc w:val="center"/>
              <w:rPr>
                <w:rFonts w:ascii="Times New Roman" w:hAnsi="Times New Roman" w:cs="Times New Roman"/>
                <w:sz w:val="24"/>
                <w:szCs w:val="28"/>
              </w:rPr>
            </w:pPr>
            <w:r w:rsidRPr="009E21B6">
              <w:rPr>
                <w:rFonts w:ascii="Times New Roman" w:hAnsi="Times New Roman" w:cs="Times New Roman"/>
                <w:sz w:val="24"/>
                <w:szCs w:val="28"/>
              </w:rPr>
              <w:t>Месяц</w:t>
            </w:r>
          </w:p>
        </w:tc>
        <w:tc>
          <w:tcPr>
            <w:tcW w:w="1418" w:type="dxa"/>
          </w:tcPr>
          <w:p w14:paraId="236F9F9B" w14:textId="77777777" w:rsidR="003253F4" w:rsidRPr="009E21B6" w:rsidRDefault="003253F4" w:rsidP="003253F4">
            <w:pPr>
              <w:spacing w:after="200" w:line="252" w:lineRule="auto"/>
              <w:jc w:val="center"/>
              <w:rPr>
                <w:rFonts w:ascii="Times New Roman" w:hAnsi="Times New Roman" w:cs="Times New Roman"/>
                <w:sz w:val="24"/>
                <w:szCs w:val="28"/>
              </w:rPr>
            </w:pPr>
            <w:r w:rsidRPr="009E21B6">
              <w:rPr>
                <w:rFonts w:ascii="Times New Roman" w:hAnsi="Times New Roman" w:cs="Times New Roman"/>
                <w:sz w:val="24"/>
                <w:szCs w:val="28"/>
              </w:rPr>
              <w:t>Неделя</w:t>
            </w:r>
          </w:p>
        </w:tc>
        <w:tc>
          <w:tcPr>
            <w:tcW w:w="2977" w:type="dxa"/>
          </w:tcPr>
          <w:p w14:paraId="0C4AB6A2" w14:textId="77777777" w:rsidR="003253F4" w:rsidRPr="009E21B6" w:rsidRDefault="003253F4" w:rsidP="003253F4">
            <w:pPr>
              <w:spacing w:after="200" w:line="252" w:lineRule="auto"/>
              <w:jc w:val="center"/>
              <w:rPr>
                <w:rFonts w:ascii="Times New Roman" w:hAnsi="Times New Roman" w:cs="Times New Roman"/>
                <w:sz w:val="24"/>
                <w:szCs w:val="28"/>
              </w:rPr>
            </w:pPr>
            <w:r w:rsidRPr="009E21B6">
              <w:rPr>
                <w:rFonts w:ascii="Times New Roman" w:hAnsi="Times New Roman" w:cs="Times New Roman"/>
                <w:sz w:val="24"/>
                <w:szCs w:val="28"/>
              </w:rPr>
              <w:t>Тематика</w:t>
            </w:r>
          </w:p>
        </w:tc>
        <w:tc>
          <w:tcPr>
            <w:tcW w:w="9036" w:type="dxa"/>
          </w:tcPr>
          <w:p w14:paraId="294D169B" w14:textId="77777777" w:rsidR="003253F4" w:rsidRPr="009E21B6" w:rsidRDefault="003253F4" w:rsidP="003253F4">
            <w:pPr>
              <w:spacing w:after="200" w:line="252" w:lineRule="auto"/>
              <w:jc w:val="center"/>
              <w:rPr>
                <w:rFonts w:ascii="Times New Roman" w:hAnsi="Times New Roman" w:cs="Times New Roman"/>
                <w:sz w:val="24"/>
                <w:szCs w:val="28"/>
              </w:rPr>
            </w:pPr>
            <w:r w:rsidRPr="009E21B6">
              <w:rPr>
                <w:rFonts w:ascii="Times New Roman" w:hAnsi="Times New Roman" w:cs="Times New Roman"/>
                <w:sz w:val="24"/>
                <w:szCs w:val="28"/>
              </w:rPr>
              <w:t>Образовательные задачи</w:t>
            </w:r>
          </w:p>
        </w:tc>
      </w:tr>
      <w:tr w:rsidR="003253F4" w:rsidRPr="009E21B6" w14:paraId="64E94BE7" w14:textId="77777777" w:rsidTr="003253F4">
        <w:tc>
          <w:tcPr>
            <w:tcW w:w="1129" w:type="dxa"/>
            <w:vMerge w:val="restart"/>
            <w:textDirection w:val="btLr"/>
          </w:tcPr>
          <w:p w14:paraId="10AB2758"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Сентябрь</w:t>
            </w:r>
          </w:p>
          <w:p w14:paraId="11112095" w14:textId="77777777" w:rsidR="003253F4" w:rsidRPr="009E21B6" w:rsidRDefault="003253F4" w:rsidP="003253F4">
            <w:pPr>
              <w:spacing w:line="252" w:lineRule="auto"/>
              <w:ind w:left="113" w:right="113"/>
              <w:jc w:val="center"/>
              <w:rPr>
                <w:rFonts w:ascii="Times New Roman" w:hAnsi="Times New Roman" w:cs="Times New Roman"/>
                <w:sz w:val="24"/>
                <w:szCs w:val="28"/>
              </w:rPr>
            </w:pPr>
          </w:p>
        </w:tc>
        <w:tc>
          <w:tcPr>
            <w:tcW w:w="1418" w:type="dxa"/>
          </w:tcPr>
          <w:p w14:paraId="591B9DCA"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138127ED"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«Овощи с огорода»</w:t>
            </w:r>
          </w:p>
          <w:p w14:paraId="5CE564E5"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 xml:space="preserve"> (1,  с.25)</w:t>
            </w:r>
          </w:p>
        </w:tc>
        <w:tc>
          <w:tcPr>
            <w:tcW w:w="9036" w:type="dxa"/>
          </w:tcPr>
          <w:p w14:paraId="675C8F10"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Учить различать по внешнему виду и вкусу и называть овощи (огурец, помидор, морковь, репа). Расширять представление о выращивании овощных культур. Вызвать желание участвовать в инсценировке русской народной сказки «Репка».</w:t>
            </w:r>
          </w:p>
        </w:tc>
      </w:tr>
      <w:tr w:rsidR="003253F4" w:rsidRPr="009E21B6" w14:paraId="591B087F" w14:textId="77777777" w:rsidTr="003253F4">
        <w:tc>
          <w:tcPr>
            <w:tcW w:w="1129" w:type="dxa"/>
            <w:vMerge/>
          </w:tcPr>
          <w:p w14:paraId="6511B6C1" w14:textId="77777777" w:rsidR="003253F4" w:rsidRPr="009E21B6" w:rsidRDefault="003253F4" w:rsidP="003253F4">
            <w:pPr>
              <w:spacing w:line="252" w:lineRule="auto"/>
              <w:jc w:val="center"/>
              <w:rPr>
                <w:rFonts w:ascii="Times New Roman" w:hAnsi="Times New Roman" w:cs="Times New Roman"/>
                <w:sz w:val="24"/>
                <w:szCs w:val="28"/>
                <w:lang w:val="ru-RU"/>
              </w:rPr>
            </w:pPr>
          </w:p>
        </w:tc>
        <w:tc>
          <w:tcPr>
            <w:tcW w:w="1418" w:type="dxa"/>
          </w:tcPr>
          <w:p w14:paraId="739D0225"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69684531"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 xml:space="preserve"> «Транспорт»</w:t>
            </w:r>
          </w:p>
          <w:p w14:paraId="60335D76"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 xml:space="preserve"> (1, с.19)</w:t>
            </w:r>
          </w:p>
        </w:tc>
        <w:tc>
          <w:tcPr>
            <w:tcW w:w="9036" w:type="dxa"/>
          </w:tcPr>
          <w:p w14:paraId="2D9570F4" w14:textId="77777777" w:rsidR="003253F4" w:rsidRPr="009E21B6" w:rsidRDefault="003253F4" w:rsidP="003253F4">
            <w:pPr>
              <w:spacing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Учить детей определять и различать транспорт, виды транспорта, выделять основные признаки (цвет, форма, величина, строение, функции и т.д.)</w:t>
            </w:r>
          </w:p>
        </w:tc>
      </w:tr>
      <w:tr w:rsidR="003253F4" w:rsidRPr="009E21B6" w14:paraId="4ABBB964" w14:textId="77777777" w:rsidTr="003253F4">
        <w:tc>
          <w:tcPr>
            <w:tcW w:w="1129" w:type="dxa"/>
            <w:vMerge/>
          </w:tcPr>
          <w:p w14:paraId="7D21D164" w14:textId="77777777" w:rsidR="003253F4" w:rsidRPr="009E21B6" w:rsidRDefault="003253F4" w:rsidP="003253F4">
            <w:pPr>
              <w:spacing w:line="252" w:lineRule="auto"/>
              <w:jc w:val="center"/>
              <w:rPr>
                <w:rFonts w:ascii="Times New Roman" w:hAnsi="Times New Roman" w:cs="Times New Roman"/>
                <w:sz w:val="24"/>
                <w:szCs w:val="28"/>
                <w:lang w:val="ru-RU"/>
              </w:rPr>
            </w:pPr>
          </w:p>
        </w:tc>
        <w:tc>
          <w:tcPr>
            <w:tcW w:w="1418" w:type="dxa"/>
          </w:tcPr>
          <w:p w14:paraId="156AE0B1"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403AA76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«Мебель»</w:t>
            </w:r>
          </w:p>
          <w:p w14:paraId="2535616E"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 xml:space="preserve"> (2, с.20)</w:t>
            </w:r>
          </w:p>
        </w:tc>
        <w:tc>
          <w:tcPr>
            <w:tcW w:w="9036" w:type="dxa"/>
          </w:tcPr>
          <w:p w14:paraId="0BE77D39"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Учить детей определять и различать мебель, виды мебели, выделять основные признаки предметов мебели (цвет, форма, величина, строение, функции и т.д.); группировать предметы по признакам.</w:t>
            </w:r>
          </w:p>
        </w:tc>
      </w:tr>
      <w:tr w:rsidR="003253F4" w:rsidRPr="009E21B6" w14:paraId="1419F15F" w14:textId="77777777" w:rsidTr="003253F4">
        <w:tc>
          <w:tcPr>
            <w:tcW w:w="1129" w:type="dxa"/>
            <w:vMerge/>
          </w:tcPr>
          <w:p w14:paraId="1EC40852"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61800735"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07A158CB"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«Папа, мама, я - семья»</w:t>
            </w:r>
          </w:p>
          <w:p w14:paraId="53D823BC"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(2, с.21)</w:t>
            </w:r>
          </w:p>
        </w:tc>
        <w:tc>
          <w:tcPr>
            <w:tcW w:w="9036" w:type="dxa"/>
          </w:tcPr>
          <w:p w14:paraId="25DFC1C9"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Формировать первоначальные представления о семье. Воспитывать у ребенка интерес к собственному имени.</w:t>
            </w:r>
          </w:p>
        </w:tc>
      </w:tr>
      <w:tr w:rsidR="003253F4" w:rsidRPr="009E21B6" w14:paraId="5AF45F82" w14:textId="77777777" w:rsidTr="003253F4">
        <w:tc>
          <w:tcPr>
            <w:tcW w:w="1129" w:type="dxa"/>
            <w:vMerge w:val="restart"/>
            <w:textDirection w:val="btLr"/>
          </w:tcPr>
          <w:p w14:paraId="424D8993"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Октябрь</w:t>
            </w:r>
          </w:p>
        </w:tc>
        <w:tc>
          <w:tcPr>
            <w:tcW w:w="1418" w:type="dxa"/>
          </w:tcPr>
          <w:p w14:paraId="33A3B1DB"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29EAF627"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«Меняем воду в аквариуме»</w:t>
            </w:r>
          </w:p>
          <w:p w14:paraId="35F1F69B"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(1, с.26)</w:t>
            </w:r>
          </w:p>
        </w:tc>
        <w:tc>
          <w:tcPr>
            <w:tcW w:w="9036" w:type="dxa"/>
          </w:tcPr>
          <w:p w14:paraId="1E8E7A3E"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Расширять знания детей о декоративных рыбках. Дать элементарные представления   об уходе за декоративными рыбками. </w:t>
            </w:r>
            <w:r w:rsidRPr="009E21B6">
              <w:rPr>
                <w:rFonts w:ascii="Times New Roman" w:hAnsi="Times New Roman" w:cs="Times New Roman"/>
                <w:sz w:val="24"/>
                <w:szCs w:val="28"/>
              </w:rPr>
              <w:t>Формировать доброе отношение к окружающему миру.</w:t>
            </w:r>
          </w:p>
        </w:tc>
      </w:tr>
      <w:tr w:rsidR="003253F4" w:rsidRPr="009E21B6" w14:paraId="12BCA21D" w14:textId="77777777" w:rsidTr="003253F4">
        <w:tc>
          <w:tcPr>
            <w:tcW w:w="1129" w:type="dxa"/>
            <w:vMerge/>
          </w:tcPr>
          <w:p w14:paraId="6C00E6E6"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79A6FC3D"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1627A593"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«Одежда»</w:t>
            </w:r>
          </w:p>
          <w:p w14:paraId="0A07C429"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 23)</w:t>
            </w:r>
          </w:p>
        </w:tc>
        <w:tc>
          <w:tcPr>
            <w:tcW w:w="9036" w:type="dxa"/>
          </w:tcPr>
          <w:p w14:paraId="66FCFE82"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детей в умении определять и различать одежду, выделять основные признаки предметов одежды (цвет, форма, строение, величина); группировать предметы по признакам.</w:t>
            </w:r>
          </w:p>
        </w:tc>
      </w:tr>
      <w:tr w:rsidR="003253F4" w:rsidRPr="009E21B6" w14:paraId="0BAF8B6E" w14:textId="77777777" w:rsidTr="003253F4">
        <w:tc>
          <w:tcPr>
            <w:tcW w:w="1129" w:type="dxa"/>
            <w:vMerge/>
          </w:tcPr>
          <w:p w14:paraId="69A3E0B0"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4EEFBBF1"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5E09FDFE"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«Чудесный мешочек»</w:t>
            </w:r>
          </w:p>
          <w:p w14:paraId="4061D343"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с.24)</w:t>
            </w:r>
          </w:p>
        </w:tc>
        <w:tc>
          <w:tcPr>
            <w:tcW w:w="9036" w:type="dxa"/>
          </w:tcPr>
          <w:p w14:paraId="03F290F4"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Дать детям представление о том, что одни предметы сделаны руками человека, другие созданы природой.</w:t>
            </w:r>
          </w:p>
        </w:tc>
      </w:tr>
      <w:tr w:rsidR="003253F4" w:rsidRPr="009E21B6" w14:paraId="0E7FCD43" w14:textId="77777777" w:rsidTr="003253F4">
        <w:tc>
          <w:tcPr>
            <w:tcW w:w="1129" w:type="dxa"/>
            <w:vMerge/>
          </w:tcPr>
          <w:p w14:paraId="6884A392" w14:textId="77777777" w:rsidR="003253F4" w:rsidRPr="009E21B6" w:rsidRDefault="003253F4" w:rsidP="003253F4">
            <w:pPr>
              <w:spacing w:line="252" w:lineRule="auto"/>
              <w:jc w:val="center"/>
              <w:rPr>
                <w:rFonts w:ascii="Times New Roman" w:hAnsi="Times New Roman" w:cs="Times New Roman"/>
                <w:sz w:val="24"/>
                <w:szCs w:val="28"/>
                <w:lang w:val="ru-RU"/>
              </w:rPr>
            </w:pPr>
          </w:p>
        </w:tc>
        <w:tc>
          <w:tcPr>
            <w:tcW w:w="1418" w:type="dxa"/>
          </w:tcPr>
          <w:p w14:paraId="4384031D"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3A7838AA"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«Кто в домике живет?»</w:t>
            </w:r>
          </w:p>
          <w:p w14:paraId="3122B663"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(2, с.25)</w:t>
            </w:r>
          </w:p>
        </w:tc>
        <w:tc>
          <w:tcPr>
            <w:tcW w:w="9036" w:type="dxa"/>
          </w:tcPr>
          <w:p w14:paraId="1BBBCBA2"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Учить детей запоминать имена товарищей, обращать внимание на черты их характера, особенности поведения.</w:t>
            </w:r>
          </w:p>
        </w:tc>
      </w:tr>
      <w:tr w:rsidR="003253F4" w:rsidRPr="009E21B6" w14:paraId="7C8626E4" w14:textId="77777777" w:rsidTr="003253F4">
        <w:tc>
          <w:tcPr>
            <w:tcW w:w="1129" w:type="dxa"/>
            <w:vMerge w:val="restart"/>
            <w:textDirection w:val="btLr"/>
          </w:tcPr>
          <w:p w14:paraId="57F23AC9"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 xml:space="preserve">Ноябрь  </w:t>
            </w:r>
          </w:p>
        </w:tc>
        <w:tc>
          <w:tcPr>
            <w:tcW w:w="1418" w:type="dxa"/>
          </w:tcPr>
          <w:p w14:paraId="02C61ABF"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04FCD02E"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«В гостях у бабушки»</w:t>
            </w:r>
          </w:p>
          <w:p w14:paraId="71CB306E"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(1, с.29)</w:t>
            </w:r>
          </w:p>
        </w:tc>
        <w:tc>
          <w:tcPr>
            <w:tcW w:w="9036" w:type="dxa"/>
          </w:tcPr>
          <w:p w14:paraId="1B0DD3E1"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Продолжать знакомить детей с домашними животными и их детенышами. Учить правильно обращаться с домашними животными. Формировать заботливое отношение к домашним животным.</w:t>
            </w:r>
          </w:p>
        </w:tc>
      </w:tr>
      <w:tr w:rsidR="003253F4" w:rsidRPr="009E21B6" w14:paraId="4DEB58FC" w14:textId="77777777" w:rsidTr="003253F4">
        <w:tc>
          <w:tcPr>
            <w:tcW w:w="1129" w:type="dxa"/>
            <w:vMerge/>
            <w:textDirection w:val="btLr"/>
          </w:tcPr>
          <w:p w14:paraId="418EF5F5" w14:textId="77777777" w:rsidR="003253F4" w:rsidRPr="00AE4936" w:rsidRDefault="003253F4" w:rsidP="003253F4">
            <w:pPr>
              <w:spacing w:line="252" w:lineRule="auto"/>
              <w:ind w:left="113" w:right="113"/>
              <w:jc w:val="center"/>
              <w:rPr>
                <w:rFonts w:ascii="Times New Roman" w:hAnsi="Times New Roman" w:cs="Times New Roman"/>
                <w:sz w:val="24"/>
                <w:szCs w:val="28"/>
                <w:lang w:val="ru-RU"/>
              </w:rPr>
            </w:pPr>
          </w:p>
        </w:tc>
        <w:tc>
          <w:tcPr>
            <w:tcW w:w="1418" w:type="dxa"/>
          </w:tcPr>
          <w:p w14:paraId="247E9F08"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28A7C662"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«Помогите Незнайке»</w:t>
            </w:r>
          </w:p>
          <w:p w14:paraId="47725439"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с.26)</w:t>
            </w:r>
          </w:p>
        </w:tc>
        <w:tc>
          <w:tcPr>
            <w:tcW w:w="9036" w:type="dxa"/>
          </w:tcPr>
          <w:p w14:paraId="0815F882"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Побуждать детей определять, различать и описывать предметы природного и рукотворного мира.</w:t>
            </w:r>
          </w:p>
        </w:tc>
      </w:tr>
      <w:tr w:rsidR="003253F4" w:rsidRPr="009E21B6" w14:paraId="0BE85ED2" w14:textId="77777777" w:rsidTr="003253F4">
        <w:tc>
          <w:tcPr>
            <w:tcW w:w="1129" w:type="dxa"/>
            <w:vMerge/>
          </w:tcPr>
          <w:p w14:paraId="58C19981"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162AE187"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061AAE98"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«Теремок»(2, с.27)</w:t>
            </w:r>
          </w:p>
        </w:tc>
        <w:tc>
          <w:tcPr>
            <w:tcW w:w="9036" w:type="dxa"/>
          </w:tcPr>
          <w:p w14:paraId="48A8B9B0"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Знакомить детей со свойствами дерева, со структурой его поверхности.</w:t>
            </w:r>
          </w:p>
        </w:tc>
      </w:tr>
      <w:tr w:rsidR="003253F4" w:rsidRPr="009E21B6" w14:paraId="68A6A8C7" w14:textId="77777777" w:rsidTr="003253F4">
        <w:tc>
          <w:tcPr>
            <w:tcW w:w="1129" w:type="dxa"/>
            <w:vMerge/>
          </w:tcPr>
          <w:p w14:paraId="6C8A5582"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11FF5769"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0BC9224D"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«Варвара – краса, длинная коса»</w:t>
            </w:r>
          </w:p>
          <w:p w14:paraId="3E359E91"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(2, с.28)</w:t>
            </w:r>
          </w:p>
        </w:tc>
        <w:tc>
          <w:tcPr>
            <w:tcW w:w="9036" w:type="dxa"/>
          </w:tcPr>
          <w:p w14:paraId="2A10FC2A" w14:textId="77777777" w:rsidR="003253F4" w:rsidRPr="009E21B6" w:rsidRDefault="003253F4" w:rsidP="003253F4">
            <w:pPr>
              <w:rPr>
                <w:rFonts w:ascii="Times New Roman" w:hAnsi="Times New Roman" w:cs="Times New Roman"/>
                <w:sz w:val="24"/>
                <w:szCs w:val="28"/>
              </w:rPr>
            </w:pPr>
            <w:r w:rsidRPr="009E21B6">
              <w:rPr>
                <w:rFonts w:ascii="Times New Roman" w:hAnsi="Times New Roman" w:cs="Times New Roman"/>
                <w:sz w:val="24"/>
                <w:szCs w:val="28"/>
                <w:lang w:val="ru-RU"/>
              </w:rPr>
              <w:t xml:space="preserve">Знакомить детей с трудом мамы, дать представление о том, что мама проявляет заботу о своей семье, о своем любимом ребенке; мама умеет все – девочкам заплетать косички, мальчикам делает стрижки, причесывает. </w:t>
            </w:r>
            <w:r w:rsidRPr="009E21B6">
              <w:rPr>
                <w:rFonts w:ascii="Times New Roman" w:hAnsi="Times New Roman" w:cs="Times New Roman"/>
                <w:sz w:val="24"/>
                <w:szCs w:val="28"/>
              </w:rPr>
              <w:t>Формировать уважение к маме.</w:t>
            </w:r>
          </w:p>
        </w:tc>
      </w:tr>
      <w:tr w:rsidR="003253F4" w:rsidRPr="009E21B6" w14:paraId="63FC528A" w14:textId="77777777" w:rsidTr="003253F4">
        <w:tc>
          <w:tcPr>
            <w:tcW w:w="1129" w:type="dxa"/>
            <w:vMerge w:val="restart"/>
            <w:textDirection w:val="btLr"/>
          </w:tcPr>
          <w:p w14:paraId="5CA5CC1C"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 xml:space="preserve">Декабрь </w:t>
            </w:r>
          </w:p>
        </w:tc>
        <w:tc>
          <w:tcPr>
            <w:tcW w:w="1418" w:type="dxa"/>
          </w:tcPr>
          <w:p w14:paraId="5F9424A3"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514E7295"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«Покормим птиц зимой»</w:t>
            </w:r>
          </w:p>
          <w:p w14:paraId="498E9126"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с.29)</w:t>
            </w:r>
          </w:p>
        </w:tc>
        <w:tc>
          <w:tcPr>
            <w:tcW w:w="9036" w:type="dxa"/>
          </w:tcPr>
          <w:p w14:paraId="7D634288"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Закреплять знания детей о зимних явлениях природы. Показать детям кормушку для птиц. Формировать желание подкармливать птиц зимой. Расширять представления о зимующих птицах.</w:t>
            </w:r>
          </w:p>
        </w:tc>
      </w:tr>
      <w:tr w:rsidR="003253F4" w:rsidRPr="009E21B6" w14:paraId="3436D77F" w14:textId="77777777" w:rsidTr="003253F4">
        <w:tc>
          <w:tcPr>
            <w:tcW w:w="1129" w:type="dxa"/>
            <w:vMerge/>
          </w:tcPr>
          <w:p w14:paraId="61F77124"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6CBC5954"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10BBD0E6"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«Найди предметы рукотворного мира»</w:t>
            </w:r>
          </w:p>
          <w:p w14:paraId="1049B1E4"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(2, с.29)</w:t>
            </w:r>
          </w:p>
        </w:tc>
        <w:tc>
          <w:tcPr>
            <w:tcW w:w="9036" w:type="dxa"/>
          </w:tcPr>
          <w:p w14:paraId="763A435A"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Побуждать детей определять, различать и описывать предметы природного и рукотворного мира.</w:t>
            </w:r>
          </w:p>
        </w:tc>
      </w:tr>
      <w:tr w:rsidR="003253F4" w:rsidRPr="009E21B6" w14:paraId="0C20E408" w14:textId="77777777" w:rsidTr="003253F4">
        <w:tc>
          <w:tcPr>
            <w:tcW w:w="1129" w:type="dxa"/>
            <w:vMerge/>
          </w:tcPr>
          <w:p w14:paraId="36F5EA18" w14:textId="77777777" w:rsidR="003253F4" w:rsidRPr="009E21B6" w:rsidRDefault="003253F4" w:rsidP="003253F4">
            <w:pPr>
              <w:spacing w:line="252" w:lineRule="auto"/>
              <w:jc w:val="center"/>
              <w:rPr>
                <w:rFonts w:ascii="Times New Roman" w:hAnsi="Times New Roman" w:cs="Times New Roman"/>
                <w:sz w:val="24"/>
                <w:szCs w:val="28"/>
                <w:lang w:val="ru-RU"/>
              </w:rPr>
            </w:pPr>
          </w:p>
        </w:tc>
        <w:tc>
          <w:tcPr>
            <w:tcW w:w="1418" w:type="dxa"/>
          </w:tcPr>
          <w:p w14:paraId="13227516"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2BF282B8"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«Хорошо у нас в детском саду»</w:t>
            </w:r>
          </w:p>
          <w:p w14:paraId="118D8964"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с.30)</w:t>
            </w:r>
          </w:p>
        </w:tc>
        <w:tc>
          <w:tcPr>
            <w:tcW w:w="9036" w:type="dxa"/>
          </w:tcPr>
          <w:p w14:paraId="7DDC6BCF"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Учить детей ориентироваться в некоторых помещениях дошкольного учреждения. </w:t>
            </w:r>
            <w:r w:rsidRPr="009E21B6">
              <w:rPr>
                <w:rFonts w:ascii="Times New Roman" w:hAnsi="Times New Roman" w:cs="Times New Roman"/>
                <w:sz w:val="24"/>
                <w:szCs w:val="28"/>
              </w:rPr>
              <w:t>Воспитывать доброжелательное отношение, уважение к работникам дошкольного учреждения.</w:t>
            </w:r>
          </w:p>
        </w:tc>
      </w:tr>
      <w:tr w:rsidR="003253F4" w:rsidRPr="009E21B6" w14:paraId="3079D28D" w14:textId="77777777" w:rsidTr="003253F4">
        <w:tc>
          <w:tcPr>
            <w:tcW w:w="1129" w:type="dxa"/>
            <w:vMerge/>
          </w:tcPr>
          <w:p w14:paraId="64D8B5E2"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68C69B08"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26366C62"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«Наш зайчонок заболел»</w:t>
            </w:r>
          </w:p>
          <w:p w14:paraId="10E8A35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с.32)</w:t>
            </w:r>
          </w:p>
          <w:p w14:paraId="47CF6C91" w14:textId="77777777" w:rsidR="003253F4" w:rsidRPr="009E21B6" w:rsidRDefault="003253F4" w:rsidP="003253F4">
            <w:pPr>
              <w:spacing w:line="252" w:lineRule="auto"/>
              <w:jc w:val="center"/>
              <w:rPr>
                <w:rFonts w:ascii="Times New Roman" w:hAnsi="Times New Roman" w:cs="Times New Roman"/>
                <w:sz w:val="24"/>
                <w:szCs w:val="28"/>
              </w:rPr>
            </w:pPr>
          </w:p>
        </w:tc>
        <w:tc>
          <w:tcPr>
            <w:tcW w:w="9036" w:type="dxa"/>
          </w:tcPr>
          <w:p w14:paraId="7B84CB57"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Дать детям представление о том, что мама проявляет заботу о своей семье, о своем любимом ребенке; мама умеет осматривать горло, кожу, ставить градусник, измерять температуру – она доктор и медсестра в своем доме. </w:t>
            </w:r>
            <w:r w:rsidRPr="009E21B6">
              <w:rPr>
                <w:rFonts w:ascii="Times New Roman" w:hAnsi="Times New Roman" w:cs="Times New Roman"/>
                <w:sz w:val="24"/>
                <w:szCs w:val="28"/>
              </w:rPr>
              <w:t>Формировать уважение к маме.</w:t>
            </w:r>
          </w:p>
        </w:tc>
      </w:tr>
      <w:tr w:rsidR="003253F4" w:rsidRPr="009E21B6" w14:paraId="03D3B1DA" w14:textId="77777777" w:rsidTr="003253F4">
        <w:tc>
          <w:tcPr>
            <w:tcW w:w="1129" w:type="dxa"/>
            <w:vMerge w:val="restart"/>
            <w:textDirection w:val="btLr"/>
          </w:tcPr>
          <w:p w14:paraId="4C8F2E22"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Январь</w:t>
            </w:r>
          </w:p>
        </w:tc>
        <w:tc>
          <w:tcPr>
            <w:tcW w:w="1418" w:type="dxa"/>
          </w:tcPr>
          <w:p w14:paraId="2BE9B00F"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3F1403E5" w14:textId="77777777" w:rsidR="003253F4" w:rsidRPr="009E21B6" w:rsidRDefault="003253F4" w:rsidP="003253F4">
            <w:pPr>
              <w:spacing w:line="252" w:lineRule="auto"/>
              <w:jc w:val="center"/>
              <w:rPr>
                <w:rFonts w:ascii="Times New Roman" w:hAnsi="Times New Roman" w:cs="Times New Roman"/>
                <w:sz w:val="24"/>
                <w:szCs w:val="28"/>
              </w:rPr>
            </w:pPr>
            <w:r w:rsidRPr="00AE4936">
              <w:rPr>
                <w:rFonts w:ascii="Times New Roman" w:hAnsi="Times New Roman" w:cs="Times New Roman"/>
                <w:sz w:val="24"/>
                <w:szCs w:val="28"/>
                <w:lang w:val="ru-RU"/>
              </w:rPr>
              <w:t xml:space="preserve">«В январе, в январе, много снега во дворе…» </w:t>
            </w:r>
            <w:r w:rsidRPr="009E21B6">
              <w:rPr>
                <w:rFonts w:ascii="Times New Roman" w:hAnsi="Times New Roman" w:cs="Times New Roman"/>
                <w:sz w:val="24"/>
                <w:szCs w:val="28"/>
              </w:rPr>
              <w:t>(1, с.34)</w:t>
            </w:r>
          </w:p>
        </w:tc>
        <w:tc>
          <w:tcPr>
            <w:tcW w:w="9036" w:type="dxa"/>
          </w:tcPr>
          <w:p w14:paraId="7DE636DD"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Уточнять знания детей о зимних явлениях природы. Формировать эстетическое отношение к окружающей природе. </w:t>
            </w:r>
            <w:r w:rsidRPr="009E21B6">
              <w:rPr>
                <w:rFonts w:ascii="Times New Roman" w:hAnsi="Times New Roman" w:cs="Times New Roman"/>
                <w:sz w:val="24"/>
                <w:szCs w:val="28"/>
              </w:rPr>
              <w:t>Обогащать и активизировать словарный запас.</w:t>
            </w:r>
          </w:p>
        </w:tc>
      </w:tr>
      <w:tr w:rsidR="003253F4" w:rsidRPr="009E21B6" w14:paraId="207AAD6E" w14:textId="77777777" w:rsidTr="003253F4">
        <w:tc>
          <w:tcPr>
            <w:tcW w:w="1129" w:type="dxa"/>
            <w:vMerge/>
            <w:textDirection w:val="btLr"/>
          </w:tcPr>
          <w:p w14:paraId="6B5AAB85" w14:textId="77777777" w:rsidR="003253F4" w:rsidRPr="009E21B6" w:rsidRDefault="003253F4" w:rsidP="003253F4">
            <w:pPr>
              <w:spacing w:line="252" w:lineRule="auto"/>
              <w:ind w:left="113" w:right="113"/>
              <w:jc w:val="center"/>
              <w:rPr>
                <w:rFonts w:ascii="Times New Roman" w:hAnsi="Times New Roman" w:cs="Times New Roman"/>
                <w:sz w:val="24"/>
                <w:szCs w:val="28"/>
              </w:rPr>
            </w:pPr>
          </w:p>
        </w:tc>
        <w:tc>
          <w:tcPr>
            <w:tcW w:w="1418" w:type="dxa"/>
          </w:tcPr>
          <w:p w14:paraId="1072F76B"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258A7F24"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«Деревянный брусочек»</w:t>
            </w:r>
          </w:p>
          <w:p w14:paraId="4D3C558E"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с.34)</w:t>
            </w:r>
          </w:p>
        </w:tc>
        <w:tc>
          <w:tcPr>
            <w:tcW w:w="9036" w:type="dxa"/>
          </w:tcPr>
          <w:p w14:paraId="1EAAFB62"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Познакомить детей с некоторыми свойствами дерева (твердое, не ломается, не тонет); учить выделять признаки дерева.</w:t>
            </w:r>
          </w:p>
        </w:tc>
      </w:tr>
      <w:tr w:rsidR="003253F4" w:rsidRPr="009E21B6" w14:paraId="2DBBEE78" w14:textId="77777777" w:rsidTr="003253F4">
        <w:tc>
          <w:tcPr>
            <w:tcW w:w="1129" w:type="dxa"/>
            <w:vMerge/>
          </w:tcPr>
          <w:p w14:paraId="1D5C0BBC"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6F3AFCAB"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44FC1000"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«Приключение в комнате»</w:t>
            </w:r>
          </w:p>
          <w:p w14:paraId="14FEAEC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с.34)</w:t>
            </w:r>
          </w:p>
        </w:tc>
        <w:tc>
          <w:tcPr>
            <w:tcW w:w="9036" w:type="dxa"/>
          </w:tcPr>
          <w:p w14:paraId="0984263F" w14:textId="77777777" w:rsidR="003253F4" w:rsidRPr="009E21B6" w:rsidRDefault="003253F4" w:rsidP="003253F4">
            <w:pPr>
              <w:rPr>
                <w:rFonts w:ascii="Times New Roman" w:hAnsi="Times New Roman" w:cs="Times New Roman"/>
                <w:sz w:val="24"/>
                <w:szCs w:val="28"/>
              </w:rPr>
            </w:pPr>
            <w:r w:rsidRPr="009E21B6">
              <w:rPr>
                <w:rFonts w:ascii="Times New Roman" w:hAnsi="Times New Roman" w:cs="Times New Roman"/>
                <w:sz w:val="24"/>
                <w:szCs w:val="28"/>
                <w:lang w:val="ru-RU"/>
              </w:rPr>
              <w:t xml:space="preserve">Продолжать знакомить детей с трудом мамы дома (убирается, моет посуду, чистит ковры, ухаживает за комнатными растениями, вытирает пыль, стирает и гладит белье). </w:t>
            </w:r>
            <w:r w:rsidRPr="009E21B6">
              <w:rPr>
                <w:rFonts w:ascii="Times New Roman" w:hAnsi="Times New Roman" w:cs="Times New Roman"/>
                <w:sz w:val="24"/>
                <w:szCs w:val="28"/>
              </w:rPr>
              <w:t>Воспитывать уважение к маме, желание помочь ей.</w:t>
            </w:r>
          </w:p>
        </w:tc>
      </w:tr>
      <w:tr w:rsidR="003253F4" w:rsidRPr="009E21B6" w14:paraId="5E333B72" w14:textId="77777777" w:rsidTr="003253F4">
        <w:tc>
          <w:tcPr>
            <w:tcW w:w="1129" w:type="dxa"/>
            <w:vMerge/>
          </w:tcPr>
          <w:p w14:paraId="1DB8322F"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3E69FE94"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035854E0"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«Радио»</w:t>
            </w:r>
          </w:p>
          <w:p w14:paraId="6EBCD86F"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с.36)</w:t>
            </w:r>
          </w:p>
        </w:tc>
        <w:tc>
          <w:tcPr>
            <w:tcW w:w="9036" w:type="dxa"/>
          </w:tcPr>
          <w:p w14:paraId="5DC809F7"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Побуждать детей составлять рассказы о предмете с опорой на алгоритм (условные символы: материал, назначение, составные части, принадлежность к природному или рукотворному миру), определять обобщающее слово для группы предметов.</w:t>
            </w:r>
          </w:p>
        </w:tc>
      </w:tr>
      <w:tr w:rsidR="003253F4" w:rsidRPr="009E21B6" w14:paraId="5AF78C0F" w14:textId="77777777" w:rsidTr="003253F4">
        <w:tc>
          <w:tcPr>
            <w:tcW w:w="1129" w:type="dxa"/>
            <w:vMerge w:val="restart"/>
            <w:textDirection w:val="btLr"/>
          </w:tcPr>
          <w:p w14:paraId="6E7C61C6"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Февраль</w:t>
            </w:r>
          </w:p>
        </w:tc>
        <w:tc>
          <w:tcPr>
            <w:tcW w:w="1418" w:type="dxa"/>
          </w:tcPr>
          <w:p w14:paraId="34BFCF35"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3D7CFBD8"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«У меня живет котенок»</w:t>
            </w:r>
          </w:p>
          <w:p w14:paraId="7ED67444"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(1, с.35)</w:t>
            </w:r>
          </w:p>
        </w:tc>
        <w:tc>
          <w:tcPr>
            <w:tcW w:w="9036" w:type="dxa"/>
          </w:tcPr>
          <w:p w14:paraId="04375D00"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Продолжать знакомить детей с домашними животными. Формировать умение правильно обращаться с животными. </w:t>
            </w:r>
            <w:r w:rsidRPr="009E21B6">
              <w:rPr>
                <w:rFonts w:ascii="Times New Roman" w:hAnsi="Times New Roman" w:cs="Times New Roman"/>
                <w:sz w:val="24"/>
                <w:szCs w:val="28"/>
              </w:rPr>
              <w:t xml:space="preserve">Развивать желание наблюдать за котенком. Учить делиться полученными впечатлениями. </w:t>
            </w:r>
          </w:p>
        </w:tc>
      </w:tr>
      <w:tr w:rsidR="003253F4" w:rsidRPr="009E21B6" w14:paraId="07625029" w14:textId="77777777" w:rsidTr="003253F4">
        <w:tc>
          <w:tcPr>
            <w:tcW w:w="1129" w:type="dxa"/>
            <w:vMerge/>
          </w:tcPr>
          <w:p w14:paraId="65C50B17"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534763EC"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74D12428"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«Смешной рисунок»</w:t>
            </w:r>
          </w:p>
          <w:p w14:paraId="1665010E"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с.37)</w:t>
            </w:r>
          </w:p>
        </w:tc>
        <w:tc>
          <w:tcPr>
            <w:tcW w:w="9036" w:type="dxa"/>
          </w:tcPr>
          <w:p w14:paraId="3BE62691"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Знакомить детей со свойствами бумаги, со структурой ее поверхности.</w:t>
            </w:r>
          </w:p>
        </w:tc>
      </w:tr>
      <w:tr w:rsidR="003253F4" w:rsidRPr="009E21B6" w14:paraId="6832014B" w14:textId="77777777" w:rsidTr="003253F4">
        <w:tc>
          <w:tcPr>
            <w:tcW w:w="1129" w:type="dxa"/>
            <w:vMerge/>
          </w:tcPr>
          <w:p w14:paraId="61A9F34F"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4FE8034D"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12D38681"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«Мой родной город»</w:t>
            </w:r>
          </w:p>
          <w:p w14:paraId="57DBBB0F"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с.38)</w:t>
            </w:r>
          </w:p>
        </w:tc>
        <w:tc>
          <w:tcPr>
            <w:tcW w:w="9036" w:type="dxa"/>
          </w:tcPr>
          <w:p w14:paraId="23A41122" w14:textId="77777777" w:rsidR="003253F4" w:rsidRPr="009E21B6" w:rsidRDefault="003253F4" w:rsidP="003253F4">
            <w:pPr>
              <w:rPr>
                <w:rFonts w:ascii="Times New Roman" w:hAnsi="Times New Roman" w:cs="Times New Roman"/>
                <w:sz w:val="24"/>
                <w:szCs w:val="28"/>
              </w:rPr>
            </w:pPr>
            <w:r w:rsidRPr="009E21B6">
              <w:rPr>
                <w:rFonts w:ascii="Times New Roman" w:hAnsi="Times New Roman" w:cs="Times New Roman"/>
                <w:sz w:val="24"/>
                <w:szCs w:val="28"/>
                <w:lang w:val="ru-RU"/>
              </w:rPr>
              <w:t xml:space="preserve">Учить детей называть родной город (деревню). </w:t>
            </w:r>
            <w:r w:rsidRPr="00AE4936">
              <w:rPr>
                <w:rFonts w:ascii="Times New Roman" w:hAnsi="Times New Roman" w:cs="Times New Roman"/>
                <w:sz w:val="24"/>
                <w:szCs w:val="28"/>
                <w:lang w:val="ru-RU"/>
              </w:rPr>
              <w:t xml:space="preserve">Дать элементарные представления о родном городе (деревне). Подвести детей к пониманию того, что в городе много улиц, многоэтажных домов, разных машин. </w:t>
            </w:r>
            <w:r w:rsidRPr="009E21B6">
              <w:rPr>
                <w:rFonts w:ascii="Times New Roman" w:hAnsi="Times New Roman" w:cs="Times New Roman"/>
                <w:sz w:val="24"/>
                <w:szCs w:val="28"/>
              </w:rPr>
              <w:t>Воспитывать любовь к родной деревне.</w:t>
            </w:r>
          </w:p>
        </w:tc>
      </w:tr>
      <w:tr w:rsidR="003253F4" w:rsidRPr="009E21B6" w14:paraId="6F969529" w14:textId="77777777" w:rsidTr="003253F4">
        <w:tc>
          <w:tcPr>
            <w:tcW w:w="1129" w:type="dxa"/>
            <w:vMerge/>
          </w:tcPr>
          <w:p w14:paraId="61688012"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01062CFA"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64F81EA7"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«Вот такая мама, золотая прямо!»(2, с.39)</w:t>
            </w:r>
          </w:p>
        </w:tc>
        <w:tc>
          <w:tcPr>
            <w:tcW w:w="9036" w:type="dxa"/>
          </w:tcPr>
          <w:p w14:paraId="1DBCD07A"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Продолжать знакомить детей с трудом мам и бабушек, показать их деловые качества. Воспитывать уважение к маме и бабушке, желание рассказывать о них.</w:t>
            </w:r>
          </w:p>
        </w:tc>
      </w:tr>
      <w:tr w:rsidR="003253F4" w:rsidRPr="009E21B6" w14:paraId="37276A1F" w14:textId="77777777" w:rsidTr="003253F4">
        <w:tc>
          <w:tcPr>
            <w:tcW w:w="1129" w:type="dxa"/>
            <w:vMerge w:val="restart"/>
            <w:textDirection w:val="btLr"/>
          </w:tcPr>
          <w:p w14:paraId="7EE5329D"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Март</w:t>
            </w:r>
          </w:p>
        </w:tc>
        <w:tc>
          <w:tcPr>
            <w:tcW w:w="1418" w:type="dxa"/>
          </w:tcPr>
          <w:p w14:paraId="39D3A074"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06BF5FE1"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«Уход за комнатным растением»</w:t>
            </w:r>
          </w:p>
          <w:p w14:paraId="76CDF721"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(1, с.37)</w:t>
            </w:r>
          </w:p>
        </w:tc>
        <w:tc>
          <w:tcPr>
            <w:tcW w:w="9036" w:type="dxa"/>
          </w:tcPr>
          <w:p w14:paraId="568E9643"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Расширять представления детей о комнатных растениях. Закреплять умение поливать цветы из лейки. Учить протирать листья влажной тряпочкой.  И желание ухаживать за ними. </w:t>
            </w:r>
            <w:r w:rsidRPr="009E21B6">
              <w:rPr>
                <w:rFonts w:ascii="Times New Roman" w:hAnsi="Times New Roman" w:cs="Times New Roman"/>
                <w:sz w:val="24"/>
                <w:szCs w:val="28"/>
              </w:rPr>
              <w:t>Поддерживать интерес к комнатным растениям</w:t>
            </w:r>
          </w:p>
        </w:tc>
      </w:tr>
      <w:tr w:rsidR="003253F4" w:rsidRPr="009E21B6" w14:paraId="323ADF64" w14:textId="77777777" w:rsidTr="003253F4">
        <w:tc>
          <w:tcPr>
            <w:tcW w:w="1129" w:type="dxa"/>
            <w:vMerge/>
          </w:tcPr>
          <w:p w14:paraId="7E1F02AC"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06B67168"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20294C12"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«Золотая мама»</w:t>
            </w:r>
          </w:p>
          <w:p w14:paraId="6B58053C"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с.40)</w:t>
            </w:r>
          </w:p>
        </w:tc>
        <w:tc>
          <w:tcPr>
            <w:tcW w:w="9036" w:type="dxa"/>
          </w:tcPr>
          <w:p w14:paraId="2ACDBF91"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Знакомить детей со свойствами ткани, со структурой ее поверхности.</w:t>
            </w:r>
          </w:p>
        </w:tc>
      </w:tr>
      <w:tr w:rsidR="003253F4" w:rsidRPr="009E21B6" w14:paraId="742DA245" w14:textId="77777777" w:rsidTr="003253F4">
        <w:tc>
          <w:tcPr>
            <w:tcW w:w="1129" w:type="dxa"/>
            <w:vMerge/>
          </w:tcPr>
          <w:p w14:paraId="1798BE45" w14:textId="77777777" w:rsidR="003253F4" w:rsidRPr="009E21B6" w:rsidRDefault="003253F4" w:rsidP="003253F4">
            <w:pPr>
              <w:spacing w:line="252" w:lineRule="auto"/>
              <w:jc w:val="center"/>
              <w:rPr>
                <w:rFonts w:ascii="Times New Roman" w:hAnsi="Times New Roman" w:cs="Times New Roman"/>
                <w:sz w:val="24"/>
                <w:szCs w:val="28"/>
                <w:lang w:val="ru-RU"/>
              </w:rPr>
            </w:pPr>
          </w:p>
        </w:tc>
        <w:tc>
          <w:tcPr>
            <w:tcW w:w="1418" w:type="dxa"/>
          </w:tcPr>
          <w:p w14:paraId="59C826B8"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6E824FE3"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«Как мы с Фунтиком возили песок»</w:t>
            </w:r>
          </w:p>
          <w:p w14:paraId="183F98A6"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с.41)</w:t>
            </w:r>
          </w:p>
        </w:tc>
        <w:tc>
          <w:tcPr>
            <w:tcW w:w="9036" w:type="dxa"/>
          </w:tcPr>
          <w:p w14:paraId="5ACFE268"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Дать представление о том, что папа проявляет заботу о своей семье; папа управляет машиной, перевозит груз и людей - он шофер в своем доме. </w:t>
            </w:r>
            <w:r w:rsidRPr="009E21B6">
              <w:rPr>
                <w:rFonts w:ascii="Times New Roman" w:hAnsi="Times New Roman" w:cs="Times New Roman"/>
                <w:sz w:val="24"/>
                <w:szCs w:val="28"/>
              </w:rPr>
              <w:t>Формировать уважение к папе.</w:t>
            </w:r>
          </w:p>
        </w:tc>
      </w:tr>
      <w:tr w:rsidR="003253F4" w:rsidRPr="009E21B6" w14:paraId="6BFD72F5" w14:textId="77777777" w:rsidTr="003253F4">
        <w:tc>
          <w:tcPr>
            <w:tcW w:w="1129" w:type="dxa"/>
            <w:vMerge/>
          </w:tcPr>
          <w:p w14:paraId="15B71FE3"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2D4F13D1"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4DB81649"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«Что мы делаем в детском саду»</w:t>
            </w:r>
          </w:p>
          <w:p w14:paraId="2A3BD4CC"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с.42)</w:t>
            </w:r>
          </w:p>
        </w:tc>
        <w:tc>
          <w:tcPr>
            <w:tcW w:w="9036" w:type="dxa"/>
          </w:tcPr>
          <w:p w14:paraId="545F6DA0"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Продолжать знакомить детей с трудом работников дошкольного учреждения – воспитателей; учить называть воспитателя по имени, отчеству, обращаться к нему на «вы». </w:t>
            </w:r>
            <w:r w:rsidRPr="009E21B6">
              <w:rPr>
                <w:rFonts w:ascii="Times New Roman" w:hAnsi="Times New Roman" w:cs="Times New Roman"/>
                <w:sz w:val="24"/>
                <w:szCs w:val="28"/>
              </w:rPr>
              <w:t>Воспитывать уважение к воспитателю, к его труду.</w:t>
            </w:r>
          </w:p>
        </w:tc>
      </w:tr>
      <w:tr w:rsidR="003253F4" w:rsidRPr="009E21B6" w14:paraId="177867BE" w14:textId="77777777" w:rsidTr="003253F4">
        <w:tc>
          <w:tcPr>
            <w:tcW w:w="1129" w:type="dxa"/>
            <w:vMerge w:val="restart"/>
            <w:textDirection w:val="btLr"/>
          </w:tcPr>
          <w:p w14:paraId="7530070E"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Апрель</w:t>
            </w:r>
          </w:p>
        </w:tc>
        <w:tc>
          <w:tcPr>
            <w:tcW w:w="1418" w:type="dxa"/>
          </w:tcPr>
          <w:p w14:paraId="4E8B8D36"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5AB52476"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«Прогулка по весеннему лесу»</w:t>
            </w:r>
          </w:p>
          <w:p w14:paraId="7244A685"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(1, с.39)</w:t>
            </w:r>
          </w:p>
        </w:tc>
        <w:tc>
          <w:tcPr>
            <w:tcW w:w="9036" w:type="dxa"/>
          </w:tcPr>
          <w:p w14:paraId="4EB52C7C"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Знакомить детей с характерными особенностями весенней погоды. Расширять представления о лесных растениях и животных. </w:t>
            </w:r>
            <w:r w:rsidRPr="009E21B6">
              <w:rPr>
                <w:rFonts w:ascii="Times New Roman" w:hAnsi="Times New Roman" w:cs="Times New Roman"/>
                <w:sz w:val="24"/>
                <w:szCs w:val="28"/>
              </w:rPr>
              <w:t>Формировать элементарные представления о простейших связях в природе.</w:t>
            </w:r>
          </w:p>
        </w:tc>
      </w:tr>
      <w:tr w:rsidR="003253F4" w:rsidRPr="009E21B6" w14:paraId="700AAB32" w14:textId="77777777" w:rsidTr="003253F4">
        <w:tc>
          <w:tcPr>
            <w:tcW w:w="1129" w:type="dxa"/>
            <w:vMerge/>
          </w:tcPr>
          <w:p w14:paraId="01309D93"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4119B0B2"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119C8186"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«Тарелочка из глины»</w:t>
            </w:r>
          </w:p>
          <w:p w14:paraId="3C219CFD"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с.44)</w:t>
            </w:r>
          </w:p>
        </w:tc>
        <w:tc>
          <w:tcPr>
            <w:tcW w:w="9036" w:type="dxa"/>
          </w:tcPr>
          <w:p w14:paraId="70906F4C"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Знакомить детей со свойствами глины, со структурой его поверхности.</w:t>
            </w:r>
          </w:p>
        </w:tc>
      </w:tr>
      <w:tr w:rsidR="003253F4" w:rsidRPr="009E21B6" w14:paraId="0C8861FD" w14:textId="77777777" w:rsidTr="003253F4">
        <w:tc>
          <w:tcPr>
            <w:tcW w:w="1129" w:type="dxa"/>
            <w:vMerge/>
          </w:tcPr>
          <w:p w14:paraId="64568F47"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67C38935"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53739E1B"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«Няня моет посуду»</w:t>
            </w:r>
          </w:p>
          <w:p w14:paraId="15854236"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с.45)</w:t>
            </w:r>
          </w:p>
        </w:tc>
        <w:tc>
          <w:tcPr>
            <w:tcW w:w="9036" w:type="dxa"/>
          </w:tcPr>
          <w:p w14:paraId="3449C146"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Продолжать знакомить детей с трудом работников дошкольного учреждения – помощников воспитателей; учить называть воспитателя по имени, отчеству, обращаться к нему на «вы», показывать отношение взрослого к труду. </w:t>
            </w:r>
            <w:r w:rsidRPr="009E21B6">
              <w:rPr>
                <w:rFonts w:ascii="Times New Roman" w:hAnsi="Times New Roman" w:cs="Times New Roman"/>
                <w:sz w:val="24"/>
                <w:szCs w:val="28"/>
              </w:rPr>
              <w:t>Воспитывать уважение к помощника воспитателю, к его труду.</w:t>
            </w:r>
          </w:p>
        </w:tc>
      </w:tr>
      <w:tr w:rsidR="003253F4" w:rsidRPr="009E21B6" w14:paraId="57B04D4C" w14:textId="77777777" w:rsidTr="003253F4">
        <w:tc>
          <w:tcPr>
            <w:tcW w:w="1129" w:type="dxa"/>
            <w:vMerge/>
          </w:tcPr>
          <w:p w14:paraId="6723EC4B"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682CDABA"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1BCFF77A"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«Что лучше: бумага или ткань?»</w:t>
            </w:r>
          </w:p>
          <w:p w14:paraId="1455B7FF"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с.46)</w:t>
            </w:r>
          </w:p>
        </w:tc>
        <w:tc>
          <w:tcPr>
            <w:tcW w:w="9036" w:type="dxa"/>
          </w:tcPr>
          <w:p w14:paraId="37807FB6"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Закреплять знание детей о бумаге и ткани, их свойствах и качествах. Учить устанавливать отношение между материалом, из которого изготовлен предмет и способом использования предмета.</w:t>
            </w:r>
          </w:p>
        </w:tc>
      </w:tr>
      <w:tr w:rsidR="003253F4" w:rsidRPr="009E21B6" w14:paraId="53111EA8" w14:textId="77777777" w:rsidTr="003253F4">
        <w:tc>
          <w:tcPr>
            <w:tcW w:w="1129" w:type="dxa"/>
            <w:vMerge w:val="restart"/>
            <w:textDirection w:val="btLr"/>
          </w:tcPr>
          <w:p w14:paraId="219230D5"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Май</w:t>
            </w:r>
          </w:p>
        </w:tc>
        <w:tc>
          <w:tcPr>
            <w:tcW w:w="1418" w:type="dxa"/>
          </w:tcPr>
          <w:p w14:paraId="00681527"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34002E5E"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«Экологическая тропа»</w:t>
            </w:r>
          </w:p>
          <w:p w14:paraId="05FFA4A5"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с.42)</w:t>
            </w:r>
          </w:p>
        </w:tc>
        <w:tc>
          <w:tcPr>
            <w:tcW w:w="9036" w:type="dxa"/>
          </w:tcPr>
          <w:p w14:paraId="3B5BFD4C"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Расширять знания детей о растениях, формировать бережное отношение к ним. </w:t>
            </w:r>
            <w:r w:rsidRPr="009E21B6">
              <w:rPr>
                <w:rFonts w:ascii="Times New Roman" w:hAnsi="Times New Roman" w:cs="Times New Roman"/>
                <w:sz w:val="24"/>
                <w:szCs w:val="28"/>
              </w:rPr>
              <w:t>Дать представление о посадке деревьев. Формировать трудовые навыки.</w:t>
            </w:r>
          </w:p>
        </w:tc>
      </w:tr>
      <w:tr w:rsidR="003253F4" w:rsidRPr="009E21B6" w14:paraId="550E2990" w14:textId="77777777" w:rsidTr="003253F4">
        <w:tc>
          <w:tcPr>
            <w:tcW w:w="1129" w:type="dxa"/>
            <w:vMerge/>
            <w:textDirection w:val="btLr"/>
          </w:tcPr>
          <w:p w14:paraId="52D1E8E6" w14:textId="77777777" w:rsidR="003253F4" w:rsidRPr="009E21B6" w:rsidRDefault="003253F4" w:rsidP="003253F4">
            <w:pPr>
              <w:spacing w:line="252" w:lineRule="auto"/>
              <w:ind w:left="113" w:right="113"/>
              <w:jc w:val="center"/>
              <w:rPr>
                <w:rFonts w:ascii="Times New Roman" w:hAnsi="Times New Roman" w:cs="Times New Roman"/>
                <w:sz w:val="24"/>
                <w:szCs w:val="28"/>
              </w:rPr>
            </w:pPr>
          </w:p>
        </w:tc>
        <w:tc>
          <w:tcPr>
            <w:tcW w:w="1418" w:type="dxa"/>
          </w:tcPr>
          <w:p w14:paraId="59E09F89"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19553EC3"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«Подарки для медвежонка»</w:t>
            </w:r>
          </w:p>
          <w:p w14:paraId="76557935"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с.48)</w:t>
            </w:r>
          </w:p>
        </w:tc>
        <w:tc>
          <w:tcPr>
            <w:tcW w:w="9036" w:type="dxa"/>
          </w:tcPr>
          <w:p w14:paraId="4817D333"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Закреплять знания детей о свойствах материалов, структуре их поверхности; совершенствовать умение различать материалы, производить с ними разные действия.</w:t>
            </w:r>
          </w:p>
        </w:tc>
      </w:tr>
      <w:tr w:rsidR="003253F4" w:rsidRPr="009E21B6" w14:paraId="192837DE" w14:textId="77777777" w:rsidTr="003253F4">
        <w:tc>
          <w:tcPr>
            <w:tcW w:w="1129" w:type="dxa"/>
            <w:vMerge/>
          </w:tcPr>
          <w:p w14:paraId="1B5D5195"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660F738E"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79D0F1CA"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«Подарок для крокодила Гены»(2, с.49)</w:t>
            </w:r>
          </w:p>
        </w:tc>
        <w:tc>
          <w:tcPr>
            <w:tcW w:w="9036" w:type="dxa"/>
          </w:tcPr>
          <w:p w14:paraId="5FD8BF1A"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Познакомить детей с трудом повара. Показать важность положительного отношения взрослого к своей работе. </w:t>
            </w:r>
            <w:r w:rsidRPr="009E21B6">
              <w:rPr>
                <w:rFonts w:ascii="Times New Roman" w:hAnsi="Times New Roman" w:cs="Times New Roman"/>
                <w:sz w:val="24"/>
                <w:szCs w:val="28"/>
              </w:rPr>
              <w:t>Воспитывать интерес к трудовой деятельности взрослых.</w:t>
            </w:r>
          </w:p>
        </w:tc>
      </w:tr>
      <w:tr w:rsidR="003253F4" w:rsidRPr="009E21B6" w14:paraId="2FDEDDDC" w14:textId="77777777" w:rsidTr="003253F4">
        <w:tc>
          <w:tcPr>
            <w:tcW w:w="1129" w:type="dxa"/>
            <w:vMerge/>
          </w:tcPr>
          <w:p w14:paraId="36F3F6F2"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48557DB3"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12C4296D"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«Опиши предмет»</w:t>
            </w:r>
          </w:p>
          <w:p w14:paraId="0A75F592"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(2, с.50)</w:t>
            </w:r>
          </w:p>
        </w:tc>
        <w:tc>
          <w:tcPr>
            <w:tcW w:w="9036" w:type="dxa"/>
          </w:tcPr>
          <w:p w14:paraId="6A5A93A4"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Совершенствовать умение детей выделять существенные признаки предметов, устанавливать элементарные причинно-следственные связи между предметами.</w:t>
            </w:r>
          </w:p>
        </w:tc>
      </w:tr>
    </w:tbl>
    <w:p w14:paraId="13F20E40" w14:textId="77777777" w:rsidR="003253F4" w:rsidRPr="009E21B6" w:rsidRDefault="003253F4" w:rsidP="003253F4">
      <w:pPr>
        <w:spacing w:after="200" w:line="252" w:lineRule="auto"/>
        <w:rPr>
          <w:rFonts w:ascii="Times New Roman" w:eastAsiaTheme="majorEastAsia" w:hAnsi="Times New Roman" w:cs="Times New Roman"/>
          <w:b/>
          <w:sz w:val="24"/>
          <w:szCs w:val="28"/>
          <w:lang w:bidi="en-US"/>
        </w:rPr>
      </w:pPr>
    </w:p>
    <w:p w14:paraId="4819721C" w14:textId="77777777" w:rsidR="003253F4" w:rsidRDefault="003253F4" w:rsidP="003253F4">
      <w:pPr>
        <w:rPr>
          <w:rFonts w:ascii="Times New Roman" w:eastAsiaTheme="majorEastAsia" w:hAnsi="Times New Roman" w:cs="Times New Roman"/>
          <w:b/>
          <w:sz w:val="24"/>
          <w:szCs w:val="28"/>
          <w:lang w:bidi="en-US"/>
        </w:rPr>
      </w:pPr>
      <w:r>
        <w:rPr>
          <w:rFonts w:ascii="Times New Roman" w:eastAsiaTheme="majorEastAsia" w:hAnsi="Times New Roman" w:cs="Times New Roman"/>
          <w:b/>
          <w:sz w:val="24"/>
          <w:szCs w:val="28"/>
          <w:lang w:bidi="en-US"/>
        </w:rPr>
        <w:br w:type="page"/>
      </w:r>
    </w:p>
    <w:p w14:paraId="133B733E" w14:textId="77777777" w:rsidR="003253F4" w:rsidRPr="009E21B6" w:rsidRDefault="003253F4" w:rsidP="003253F4">
      <w:pPr>
        <w:spacing w:after="200" w:line="252"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Направления развития (Образовательная область): ФИЗИЧЕСКОЕ РАЗВИТИЕ</w:t>
      </w:r>
    </w:p>
    <w:p w14:paraId="6AC0C78B"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00B41E47"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Предмет: ФИЗИЧЕСКАЯ КУЛЬТУРА</w:t>
      </w:r>
    </w:p>
    <w:p w14:paraId="18FA4A29"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54FBBB7F"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Задачи:</w:t>
      </w:r>
    </w:p>
    <w:p w14:paraId="5854C9BE"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Формировать у детей умение слушать и понимать обращенную к ним речь, отвечать на вопросы и задавать их, участвовать в коллективном разговоре;</w:t>
      </w:r>
    </w:p>
    <w:p w14:paraId="47CC7502"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Воспитывать общительность, сдержанность, тактичность – качества, необходимые человеку для общения с окружающими;</w:t>
      </w:r>
    </w:p>
    <w:p w14:paraId="09B1B8A7"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Расширять и активизировать словарный запас детей ;</w:t>
      </w:r>
    </w:p>
    <w:p w14:paraId="020599DE"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Уточнять и закреплять произношение звуков, определять на слух наличие того или иного звука в слове, различать близкие по звучанию слова, использовать интонационные средства;</w:t>
      </w:r>
    </w:p>
    <w:p w14:paraId="2BEC79CB"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Уточнять названия и назначение предметов одежды, обуви, головных уборов, посуды, мебели, видов транспорта;</w:t>
      </w:r>
    </w:p>
    <w:p w14:paraId="2A0937AB"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Развивать моторику речедвигательного аппарата, слуховое восприятие, речевой слух и речевое дыхание, уточнять и закреплять артикуляцию звуков;</w:t>
      </w:r>
    </w:p>
    <w:p w14:paraId="3EA95A36"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Вырабатывать правильный темп речи, интонационную выразительность;</w:t>
      </w:r>
    </w:p>
    <w:p w14:paraId="01F6A136"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Совершенствовать умение детей согласовывать прилагательные с существительными в роде, числе, падеже, употреблять существительные с предлогами (в, на, под, за, около;</w:t>
      </w:r>
    </w:p>
    <w:p w14:paraId="6D93550E"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Развивать диалогическую форму речи;</w:t>
      </w:r>
    </w:p>
    <w:p w14:paraId="4832DC05"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Развивая  интонационную речь детей во взаимодействиях со взрослыми и другими детьми;</w:t>
      </w:r>
    </w:p>
    <w:p w14:paraId="622F85CE" w14:textId="77777777" w:rsidR="003253F4" w:rsidRPr="009E21B6" w:rsidRDefault="003253F4" w:rsidP="00BA0166">
      <w:pPr>
        <w:numPr>
          <w:ilvl w:val="0"/>
          <w:numId w:val="110"/>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Воспитывать умение слушать новые сказки, рассказы, стихи, следить за развитием действия, сопереживать героям произведения, объяснять поступки персонажей и последствия этих поступков;</w:t>
      </w:r>
    </w:p>
    <w:p w14:paraId="542D0F72" w14:textId="77777777" w:rsidR="003253F4" w:rsidRDefault="003253F4" w:rsidP="00BA0166">
      <w:pPr>
        <w:numPr>
          <w:ilvl w:val="0"/>
          <w:numId w:val="110"/>
        </w:numPr>
        <w:spacing w:after="0" w:line="240" w:lineRule="auto"/>
        <w:contextualSpacing/>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sz w:val="24"/>
          <w:szCs w:val="28"/>
          <w:lang w:bidi="en-US"/>
        </w:rPr>
        <w:t>Продолжать формировать интерес к книгам</w:t>
      </w:r>
      <w:r w:rsidRPr="009E21B6">
        <w:rPr>
          <w:rFonts w:ascii="Times New Roman" w:eastAsiaTheme="majorEastAsia" w:hAnsi="Times New Roman" w:cs="Times New Roman"/>
          <w:b/>
          <w:sz w:val="24"/>
          <w:szCs w:val="28"/>
          <w:lang w:bidi="en-US"/>
        </w:rPr>
        <w:t>.</w:t>
      </w:r>
    </w:p>
    <w:p w14:paraId="5FB6598F" w14:textId="77777777" w:rsidR="003253F4" w:rsidRPr="0081070A" w:rsidRDefault="003253F4" w:rsidP="003253F4">
      <w:pPr>
        <w:spacing w:after="0" w:line="240" w:lineRule="auto"/>
        <w:ind w:left="720"/>
        <w:contextualSpacing/>
        <w:rPr>
          <w:rFonts w:ascii="Times New Roman" w:eastAsiaTheme="majorEastAsia" w:hAnsi="Times New Roman" w:cs="Times New Roman"/>
          <w:b/>
          <w:sz w:val="24"/>
          <w:szCs w:val="28"/>
          <w:lang w:bidi="en-US"/>
        </w:rPr>
      </w:pPr>
    </w:p>
    <w:p w14:paraId="7196B849"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3E28B398" w14:textId="77777777" w:rsidR="003253F4" w:rsidRDefault="003253F4" w:rsidP="003253F4">
      <w:pPr>
        <w:spacing w:after="0" w:line="240" w:lineRule="auto"/>
        <w:rPr>
          <w:rFonts w:ascii="Times New Roman" w:eastAsiaTheme="majorEastAsia" w:hAnsi="Times New Roman" w:cs="Times New Roman"/>
          <w:b/>
          <w:sz w:val="24"/>
          <w:szCs w:val="28"/>
          <w:lang w:bidi="en-US"/>
        </w:rPr>
      </w:pPr>
    </w:p>
    <w:p w14:paraId="3A7E976D" w14:textId="77777777" w:rsidR="003253F4" w:rsidRDefault="003253F4" w:rsidP="003253F4">
      <w:pPr>
        <w:spacing w:after="0" w:line="240" w:lineRule="auto"/>
        <w:rPr>
          <w:rFonts w:ascii="Times New Roman" w:eastAsiaTheme="majorEastAsia" w:hAnsi="Times New Roman" w:cs="Times New Roman"/>
          <w:b/>
          <w:sz w:val="24"/>
          <w:szCs w:val="28"/>
          <w:lang w:bidi="en-US"/>
        </w:rPr>
      </w:pPr>
    </w:p>
    <w:p w14:paraId="2583F5D5"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Литература:</w:t>
      </w:r>
    </w:p>
    <w:p w14:paraId="527ABFEC"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Л.И.Пензулаева Физкультурные занятия в детском саду: Младшая группа  – М.: Мозаика-Синтез Москва, 2015. - 80 С.</w:t>
      </w:r>
    </w:p>
    <w:p w14:paraId="4A21AEE1"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093EC808"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488C89A9" w14:textId="77777777" w:rsidR="003253F4" w:rsidRDefault="003253F4" w:rsidP="003253F4">
      <w:pPr>
        <w:rPr>
          <w:rFonts w:ascii="Times New Roman" w:eastAsiaTheme="majorEastAsia" w:hAnsi="Times New Roman" w:cs="Times New Roman"/>
          <w:b/>
          <w:sz w:val="24"/>
          <w:szCs w:val="28"/>
          <w:lang w:bidi="en-US"/>
        </w:rPr>
      </w:pPr>
      <w:r>
        <w:rPr>
          <w:rFonts w:ascii="Times New Roman" w:eastAsiaTheme="majorEastAsia" w:hAnsi="Times New Roman" w:cs="Times New Roman"/>
          <w:b/>
          <w:sz w:val="24"/>
          <w:szCs w:val="28"/>
          <w:lang w:bidi="en-US"/>
        </w:rPr>
        <w:br w:type="page"/>
      </w:r>
    </w:p>
    <w:p w14:paraId="5289FF6C"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tbl>
      <w:tblPr>
        <w:tblStyle w:val="170"/>
        <w:tblW w:w="0" w:type="auto"/>
        <w:tblLook w:val="04A0" w:firstRow="1" w:lastRow="0" w:firstColumn="1" w:lastColumn="0" w:noHBand="0" w:noVBand="1"/>
      </w:tblPr>
      <w:tblGrid>
        <w:gridCol w:w="1129"/>
        <w:gridCol w:w="1418"/>
        <w:gridCol w:w="2977"/>
        <w:gridCol w:w="9036"/>
      </w:tblGrid>
      <w:tr w:rsidR="003253F4" w:rsidRPr="009E21B6" w14:paraId="3C0B4629" w14:textId="77777777" w:rsidTr="003253F4">
        <w:tc>
          <w:tcPr>
            <w:tcW w:w="1129" w:type="dxa"/>
          </w:tcPr>
          <w:p w14:paraId="1318A2B6" w14:textId="77777777" w:rsidR="003253F4" w:rsidRPr="009E21B6" w:rsidRDefault="003253F4" w:rsidP="003253F4">
            <w:pPr>
              <w:spacing w:after="200" w:line="252" w:lineRule="auto"/>
              <w:jc w:val="center"/>
              <w:rPr>
                <w:rFonts w:ascii="Times New Roman" w:hAnsi="Times New Roman" w:cs="Times New Roman"/>
                <w:sz w:val="24"/>
                <w:szCs w:val="28"/>
              </w:rPr>
            </w:pPr>
            <w:r w:rsidRPr="009E21B6">
              <w:rPr>
                <w:rFonts w:ascii="Times New Roman" w:hAnsi="Times New Roman" w:cs="Times New Roman"/>
                <w:sz w:val="24"/>
                <w:szCs w:val="28"/>
              </w:rPr>
              <w:t>Месяц</w:t>
            </w:r>
          </w:p>
        </w:tc>
        <w:tc>
          <w:tcPr>
            <w:tcW w:w="1418" w:type="dxa"/>
          </w:tcPr>
          <w:p w14:paraId="3326D6BE" w14:textId="77777777" w:rsidR="003253F4" w:rsidRPr="009E21B6" w:rsidRDefault="003253F4" w:rsidP="003253F4">
            <w:pPr>
              <w:spacing w:after="200" w:line="252" w:lineRule="auto"/>
              <w:jc w:val="center"/>
              <w:rPr>
                <w:rFonts w:ascii="Times New Roman" w:hAnsi="Times New Roman" w:cs="Times New Roman"/>
                <w:sz w:val="24"/>
                <w:szCs w:val="28"/>
              </w:rPr>
            </w:pPr>
            <w:r w:rsidRPr="009E21B6">
              <w:rPr>
                <w:rFonts w:ascii="Times New Roman" w:hAnsi="Times New Roman" w:cs="Times New Roman"/>
                <w:sz w:val="24"/>
                <w:szCs w:val="28"/>
              </w:rPr>
              <w:t>Неделя</w:t>
            </w:r>
          </w:p>
        </w:tc>
        <w:tc>
          <w:tcPr>
            <w:tcW w:w="2977" w:type="dxa"/>
          </w:tcPr>
          <w:p w14:paraId="7408FA75" w14:textId="77777777" w:rsidR="003253F4" w:rsidRPr="009E21B6" w:rsidRDefault="003253F4" w:rsidP="003253F4">
            <w:pPr>
              <w:spacing w:after="200" w:line="252" w:lineRule="auto"/>
              <w:jc w:val="center"/>
              <w:rPr>
                <w:rFonts w:ascii="Times New Roman" w:hAnsi="Times New Roman" w:cs="Times New Roman"/>
                <w:sz w:val="24"/>
                <w:szCs w:val="28"/>
              </w:rPr>
            </w:pPr>
            <w:r w:rsidRPr="009E21B6">
              <w:rPr>
                <w:rFonts w:ascii="Times New Roman" w:hAnsi="Times New Roman" w:cs="Times New Roman"/>
                <w:sz w:val="24"/>
                <w:szCs w:val="28"/>
              </w:rPr>
              <w:t>Тематика</w:t>
            </w:r>
          </w:p>
        </w:tc>
        <w:tc>
          <w:tcPr>
            <w:tcW w:w="9036" w:type="dxa"/>
          </w:tcPr>
          <w:p w14:paraId="177D46A1" w14:textId="77777777" w:rsidR="003253F4" w:rsidRPr="009E21B6" w:rsidRDefault="003253F4" w:rsidP="003253F4">
            <w:pPr>
              <w:spacing w:after="200" w:line="252" w:lineRule="auto"/>
              <w:jc w:val="center"/>
              <w:rPr>
                <w:rFonts w:ascii="Times New Roman" w:hAnsi="Times New Roman" w:cs="Times New Roman"/>
                <w:sz w:val="24"/>
                <w:szCs w:val="28"/>
              </w:rPr>
            </w:pPr>
            <w:r w:rsidRPr="009E21B6">
              <w:rPr>
                <w:rFonts w:ascii="Times New Roman" w:hAnsi="Times New Roman" w:cs="Times New Roman"/>
                <w:sz w:val="24"/>
                <w:szCs w:val="28"/>
              </w:rPr>
              <w:t>Образовательные задачи</w:t>
            </w:r>
          </w:p>
        </w:tc>
      </w:tr>
      <w:tr w:rsidR="003253F4" w:rsidRPr="009E21B6" w14:paraId="246C2442" w14:textId="77777777" w:rsidTr="003253F4">
        <w:tc>
          <w:tcPr>
            <w:tcW w:w="1129" w:type="dxa"/>
            <w:vMerge w:val="restart"/>
            <w:textDirection w:val="btLr"/>
          </w:tcPr>
          <w:p w14:paraId="178F6B2A"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Сентябрь</w:t>
            </w:r>
          </w:p>
          <w:p w14:paraId="740EDCAF" w14:textId="77777777" w:rsidR="003253F4" w:rsidRPr="009E21B6" w:rsidRDefault="003253F4" w:rsidP="003253F4">
            <w:pPr>
              <w:spacing w:line="252" w:lineRule="auto"/>
              <w:ind w:left="113" w:right="113"/>
              <w:jc w:val="center"/>
              <w:rPr>
                <w:rFonts w:ascii="Times New Roman" w:hAnsi="Times New Roman" w:cs="Times New Roman"/>
                <w:sz w:val="24"/>
                <w:szCs w:val="28"/>
              </w:rPr>
            </w:pPr>
          </w:p>
        </w:tc>
        <w:tc>
          <w:tcPr>
            <w:tcW w:w="1418" w:type="dxa"/>
          </w:tcPr>
          <w:p w14:paraId="793508C7"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029EA705"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Занятие 1</w:t>
            </w:r>
          </w:p>
          <w:p w14:paraId="1B7A0D83" w14:textId="77777777" w:rsidR="003253F4" w:rsidRPr="009E21B6" w:rsidRDefault="003253F4" w:rsidP="003253F4">
            <w:pPr>
              <w:spacing w:after="200" w:line="252" w:lineRule="auto"/>
              <w:ind w:left="360" w:hanging="462"/>
              <w:jc w:val="center"/>
              <w:rPr>
                <w:rFonts w:ascii="Times New Roman" w:hAnsi="Times New Roman" w:cs="Times New Roman"/>
                <w:sz w:val="24"/>
                <w:szCs w:val="28"/>
              </w:rPr>
            </w:pPr>
            <w:r w:rsidRPr="009E21B6">
              <w:rPr>
                <w:rFonts w:ascii="Times New Roman" w:hAnsi="Times New Roman" w:cs="Times New Roman"/>
                <w:sz w:val="24"/>
                <w:szCs w:val="28"/>
              </w:rPr>
              <w:t>(1, с.23)</w:t>
            </w:r>
          </w:p>
        </w:tc>
        <w:tc>
          <w:tcPr>
            <w:tcW w:w="9036" w:type="dxa"/>
          </w:tcPr>
          <w:p w14:paraId="346511E4"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Развивать ориентировку в пространстве при ходьбе в разных направлениях; учить  ходьбе по уменьшенной площади опоры, сохраняя равновесие.</w:t>
            </w:r>
          </w:p>
        </w:tc>
      </w:tr>
      <w:tr w:rsidR="003253F4" w:rsidRPr="009E21B6" w14:paraId="2513764D" w14:textId="77777777" w:rsidTr="003253F4">
        <w:tc>
          <w:tcPr>
            <w:tcW w:w="1129" w:type="dxa"/>
            <w:vMerge/>
          </w:tcPr>
          <w:p w14:paraId="63B7B5F1"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19CBC0B6"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38ACB7A5" w14:textId="77777777" w:rsidR="003253F4" w:rsidRPr="009E21B6" w:rsidRDefault="003253F4" w:rsidP="003253F4">
            <w:pPr>
              <w:ind w:left="785" w:hanging="785"/>
              <w:contextualSpacing/>
              <w:jc w:val="center"/>
              <w:rPr>
                <w:rFonts w:ascii="Times New Roman" w:hAnsi="Times New Roman" w:cs="Times New Roman"/>
                <w:sz w:val="24"/>
                <w:szCs w:val="28"/>
              </w:rPr>
            </w:pPr>
            <w:r w:rsidRPr="009E21B6">
              <w:rPr>
                <w:rFonts w:ascii="Times New Roman" w:hAnsi="Times New Roman" w:cs="Times New Roman"/>
                <w:sz w:val="24"/>
                <w:szCs w:val="28"/>
              </w:rPr>
              <w:t>Занятие 2</w:t>
            </w:r>
          </w:p>
          <w:p w14:paraId="550E1141" w14:textId="77777777" w:rsidR="003253F4" w:rsidRPr="009E21B6" w:rsidRDefault="003253F4" w:rsidP="003253F4">
            <w:pPr>
              <w:spacing w:after="200" w:line="252" w:lineRule="auto"/>
              <w:ind w:left="425" w:hanging="527"/>
              <w:jc w:val="center"/>
              <w:rPr>
                <w:rFonts w:ascii="Times New Roman" w:hAnsi="Times New Roman" w:cs="Times New Roman"/>
                <w:sz w:val="24"/>
                <w:szCs w:val="28"/>
              </w:rPr>
            </w:pPr>
            <w:r w:rsidRPr="009E21B6">
              <w:rPr>
                <w:rFonts w:ascii="Times New Roman" w:hAnsi="Times New Roman" w:cs="Times New Roman"/>
                <w:sz w:val="24"/>
                <w:szCs w:val="28"/>
              </w:rPr>
              <w:t>(1, с.24)</w:t>
            </w:r>
          </w:p>
        </w:tc>
        <w:tc>
          <w:tcPr>
            <w:tcW w:w="9036" w:type="dxa"/>
          </w:tcPr>
          <w:p w14:paraId="17B8BC10" w14:textId="77777777" w:rsidR="003253F4" w:rsidRPr="00AE4936" w:rsidRDefault="003253F4" w:rsidP="003253F4">
            <w:pPr>
              <w:spacing w:line="252" w:lineRule="auto"/>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детей в ходьбе и беге всей группой в прямом  направлении за воспитателем; прыжках на двух ногах на месте.</w:t>
            </w:r>
          </w:p>
        </w:tc>
      </w:tr>
      <w:tr w:rsidR="003253F4" w:rsidRPr="009E21B6" w14:paraId="47DC6F89" w14:textId="77777777" w:rsidTr="003253F4">
        <w:tc>
          <w:tcPr>
            <w:tcW w:w="1129" w:type="dxa"/>
            <w:vMerge/>
          </w:tcPr>
          <w:p w14:paraId="76AE1C32"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107C9B29"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17592414" w14:textId="77777777" w:rsidR="003253F4" w:rsidRPr="009E21B6" w:rsidRDefault="003253F4" w:rsidP="003253F4">
            <w:pPr>
              <w:spacing w:line="252" w:lineRule="auto"/>
              <w:ind w:left="425" w:hanging="385"/>
              <w:jc w:val="center"/>
              <w:rPr>
                <w:rFonts w:ascii="Times New Roman" w:hAnsi="Times New Roman" w:cs="Times New Roman"/>
                <w:sz w:val="24"/>
                <w:szCs w:val="28"/>
              </w:rPr>
            </w:pPr>
            <w:r w:rsidRPr="009E21B6">
              <w:rPr>
                <w:rFonts w:ascii="Times New Roman" w:hAnsi="Times New Roman" w:cs="Times New Roman"/>
                <w:sz w:val="24"/>
                <w:szCs w:val="28"/>
              </w:rPr>
              <w:t>Занятие 3</w:t>
            </w:r>
          </w:p>
          <w:p w14:paraId="51C9BEE0" w14:textId="77777777" w:rsidR="003253F4" w:rsidRPr="009E21B6" w:rsidRDefault="003253F4" w:rsidP="003253F4">
            <w:pPr>
              <w:spacing w:line="252" w:lineRule="auto"/>
              <w:ind w:left="425" w:hanging="385"/>
              <w:jc w:val="center"/>
              <w:rPr>
                <w:rFonts w:ascii="Times New Roman" w:hAnsi="Times New Roman" w:cs="Times New Roman"/>
                <w:sz w:val="24"/>
                <w:szCs w:val="28"/>
              </w:rPr>
            </w:pPr>
            <w:r w:rsidRPr="009E21B6">
              <w:rPr>
                <w:rFonts w:ascii="Times New Roman" w:hAnsi="Times New Roman" w:cs="Times New Roman"/>
                <w:sz w:val="24"/>
                <w:szCs w:val="28"/>
              </w:rPr>
              <w:t>(1, с.24)</w:t>
            </w:r>
          </w:p>
        </w:tc>
        <w:tc>
          <w:tcPr>
            <w:tcW w:w="9036" w:type="dxa"/>
          </w:tcPr>
          <w:p w14:paraId="43AC6646"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Развивать умение действовать по сигналу воспитателя; учить энергично отталкивать мяч при прокатывании.</w:t>
            </w:r>
          </w:p>
        </w:tc>
      </w:tr>
      <w:tr w:rsidR="003253F4" w:rsidRPr="009E21B6" w14:paraId="402D718D" w14:textId="77777777" w:rsidTr="003253F4">
        <w:tc>
          <w:tcPr>
            <w:tcW w:w="1129" w:type="dxa"/>
            <w:vMerge/>
          </w:tcPr>
          <w:p w14:paraId="6EAFA805" w14:textId="77777777" w:rsidR="003253F4" w:rsidRPr="009E21B6" w:rsidRDefault="003253F4" w:rsidP="003253F4">
            <w:pPr>
              <w:spacing w:line="252" w:lineRule="auto"/>
              <w:jc w:val="center"/>
              <w:rPr>
                <w:rFonts w:ascii="Times New Roman" w:hAnsi="Times New Roman" w:cs="Times New Roman"/>
                <w:sz w:val="24"/>
                <w:szCs w:val="28"/>
                <w:lang w:val="ru-RU"/>
              </w:rPr>
            </w:pPr>
          </w:p>
        </w:tc>
        <w:tc>
          <w:tcPr>
            <w:tcW w:w="1418" w:type="dxa"/>
          </w:tcPr>
          <w:p w14:paraId="63CDAC12"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644F09E0" w14:textId="77777777" w:rsidR="003253F4" w:rsidRPr="009E21B6" w:rsidRDefault="003253F4" w:rsidP="003253F4">
            <w:pPr>
              <w:spacing w:line="252" w:lineRule="auto"/>
              <w:ind w:left="360" w:hanging="360"/>
              <w:jc w:val="center"/>
              <w:rPr>
                <w:rFonts w:ascii="Times New Roman" w:hAnsi="Times New Roman" w:cs="Times New Roman"/>
                <w:sz w:val="24"/>
                <w:szCs w:val="28"/>
              </w:rPr>
            </w:pPr>
            <w:r w:rsidRPr="009E21B6">
              <w:rPr>
                <w:rFonts w:ascii="Times New Roman" w:hAnsi="Times New Roman" w:cs="Times New Roman"/>
                <w:sz w:val="24"/>
                <w:szCs w:val="28"/>
              </w:rPr>
              <w:t>Занятие 4</w:t>
            </w:r>
          </w:p>
          <w:p w14:paraId="473AC053"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с.26)</w:t>
            </w:r>
          </w:p>
        </w:tc>
        <w:tc>
          <w:tcPr>
            <w:tcW w:w="9036" w:type="dxa"/>
          </w:tcPr>
          <w:p w14:paraId="33F103D9"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Развивать ориентировку в пространстве, умение действовать по сигналу; группироваться при лазании под шнур.</w:t>
            </w:r>
          </w:p>
        </w:tc>
      </w:tr>
      <w:tr w:rsidR="003253F4" w:rsidRPr="009E21B6" w14:paraId="20C5FD8D" w14:textId="77777777" w:rsidTr="003253F4">
        <w:tc>
          <w:tcPr>
            <w:tcW w:w="1129" w:type="dxa"/>
            <w:vMerge w:val="restart"/>
            <w:textDirection w:val="btLr"/>
          </w:tcPr>
          <w:p w14:paraId="2A6A0045"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Октябрь</w:t>
            </w:r>
          </w:p>
        </w:tc>
        <w:tc>
          <w:tcPr>
            <w:tcW w:w="1418" w:type="dxa"/>
          </w:tcPr>
          <w:p w14:paraId="3F992CEF"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725DACCE" w14:textId="77777777" w:rsidR="003253F4" w:rsidRPr="009E21B6" w:rsidRDefault="003253F4" w:rsidP="003253F4">
            <w:pPr>
              <w:spacing w:line="252" w:lineRule="auto"/>
              <w:ind w:left="40"/>
              <w:jc w:val="center"/>
              <w:rPr>
                <w:rFonts w:ascii="Times New Roman" w:hAnsi="Times New Roman" w:cs="Times New Roman"/>
                <w:sz w:val="24"/>
                <w:szCs w:val="28"/>
              </w:rPr>
            </w:pPr>
            <w:r w:rsidRPr="009E21B6">
              <w:rPr>
                <w:rFonts w:ascii="Times New Roman" w:hAnsi="Times New Roman" w:cs="Times New Roman"/>
                <w:sz w:val="24"/>
                <w:szCs w:val="28"/>
              </w:rPr>
              <w:t>Занятие 5</w:t>
            </w:r>
          </w:p>
          <w:p w14:paraId="0EBB4ED4" w14:textId="77777777" w:rsidR="003253F4" w:rsidRPr="009E21B6" w:rsidRDefault="003253F4" w:rsidP="003253F4">
            <w:pPr>
              <w:spacing w:line="252" w:lineRule="auto"/>
              <w:ind w:left="40"/>
              <w:jc w:val="center"/>
              <w:rPr>
                <w:rFonts w:ascii="Times New Roman" w:hAnsi="Times New Roman" w:cs="Times New Roman"/>
                <w:sz w:val="24"/>
                <w:szCs w:val="28"/>
              </w:rPr>
            </w:pPr>
            <w:r w:rsidRPr="009E21B6">
              <w:rPr>
                <w:rFonts w:ascii="Times New Roman" w:hAnsi="Times New Roman" w:cs="Times New Roman"/>
                <w:sz w:val="24"/>
                <w:szCs w:val="28"/>
              </w:rPr>
              <w:t>(1, с.28)</w:t>
            </w:r>
          </w:p>
        </w:tc>
        <w:tc>
          <w:tcPr>
            <w:tcW w:w="9036" w:type="dxa"/>
          </w:tcPr>
          <w:p w14:paraId="42CBD563"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в сохранении равновесия при ходьбе на ограниченной площади опоры: развивать умение приземляться на полусогнутые ноги в прыжках.</w:t>
            </w:r>
          </w:p>
        </w:tc>
      </w:tr>
      <w:tr w:rsidR="003253F4" w:rsidRPr="009E21B6" w14:paraId="200324AB" w14:textId="77777777" w:rsidTr="003253F4">
        <w:tc>
          <w:tcPr>
            <w:tcW w:w="1129" w:type="dxa"/>
            <w:vMerge/>
          </w:tcPr>
          <w:p w14:paraId="669CC1BE"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26C186B8"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6959FB83" w14:textId="77777777" w:rsidR="003253F4" w:rsidRPr="009E21B6" w:rsidRDefault="003253F4" w:rsidP="003253F4">
            <w:pPr>
              <w:spacing w:line="252" w:lineRule="auto"/>
              <w:ind w:left="40"/>
              <w:jc w:val="center"/>
              <w:rPr>
                <w:rFonts w:ascii="Times New Roman" w:hAnsi="Times New Roman" w:cs="Times New Roman"/>
                <w:sz w:val="24"/>
                <w:szCs w:val="28"/>
              </w:rPr>
            </w:pPr>
            <w:r w:rsidRPr="009E21B6">
              <w:rPr>
                <w:rFonts w:ascii="Times New Roman" w:hAnsi="Times New Roman" w:cs="Times New Roman"/>
                <w:sz w:val="24"/>
                <w:szCs w:val="28"/>
              </w:rPr>
              <w:t>Занятие 6</w:t>
            </w:r>
          </w:p>
          <w:p w14:paraId="3C12B30C" w14:textId="77777777" w:rsidR="003253F4" w:rsidRPr="009E21B6" w:rsidRDefault="003253F4" w:rsidP="003253F4">
            <w:pPr>
              <w:spacing w:line="252" w:lineRule="auto"/>
              <w:ind w:left="40"/>
              <w:jc w:val="center"/>
              <w:rPr>
                <w:rFonts w:ascii="Times New Roman" w:hAnsi="Times New Roman" w:cs="Times New Roman"/>
                <w:sz w:val="24"/>
                <w:szCs w:val="28"/>
              </w:rPr>
            </w:pPr>
            <w:r w:rsidRPr="009E21B6">
              <w:rPr>
                <w:rFonts w:ascii="Times New Roman" w:hAnsi="Times New Roman" w:cs="Times New Roman"/>
                <w:sz w:val="24"/>
                <w:szCs w:val="28"/>
              </w:rPr>
              <w:t>(1, с.29)</w:t>
            </w:r>
          </w:p>
        </w:tc>
        <w:tc>
          <w:tcPr>
            <w:tcW w:w="9036" w:type="dxa"/>
          </w:tcPr>
          <w:p w14:paraId="346BA0C3"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в прыжках с приземлением на полусогнутые ноги; в энергичном отталкивании мяча при прокатывании друг другу.</w:t>
            </w:r>
          </w:p>
        </w:tc>
      </w:tr>
      <w:tr w:rsidR="003253F4" w:rsidRPr="009E21B6" w14:paraId="48F67127" w14:textId="77777777" w:rsidTr="003253F4">
        <w:tc>
          <w:tcPr>
            <w:tcW w:w="1129" w:type="dxa"/>
            <w:vMerge/>
          </w:tcPr>
          <w:p w14:paraId="33A28711"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7D2473EF"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7A809314" w14:textId="77777777" w:rsidR="003253F4" w:rsidRPr="009E21B6" w:rsidRDefault="003253F4" w:rsidP="003253F4">
            <w:pPr>
              <w:spacing w:line="252" w:lineRule="auto"/>
              <w:ind w:left="40"/>
              <w:jc w:val="center"/>
              <w:rPr>
                <w:rFonts w:ascii="Times New Roman" w:hAnsi="Times New Roman" w:cs="Times New Roman"/>
                <w:sz w:val="24"/>
                <w:szCs w:val="28"/>
              </w:rPr>
            </w:pPr>
            <w:r w:rsidRPr="009E21B6">
              <w:rPr>
                <w:rFonts w:ascii="Times New Roman" w:hAnsi="Times New Roman" w:cs="Times New Roman"/>
                <w:sz w:val="24"/>
                <w:szCs w:val="28"/>
              </w:rPr>
              <w:t>Занятие 7</w:t>
            </w:r>
          </w:p>
          <w:p w14:paraId="31975ED4" w14:textId="77777777" w:rsidR="003253F4" w:rsidRPr="009E21B6" w:rsidRDefault="003253F4" w:rsidP="003253F4">
            <w:pPr>
              <w:spacing w:line="252" w:lineRule="auto"/>
              <w:ind w:left="40"/>
              <w:jc w:val="center"/>
              <w:rPr>
                <w:rFonts w:ascii="Times New Roman" w:hAnsi="Times New Roman" w:cs="Times New Roman"/>
                <w:sz w:val="24"/>
                <w:szCs w:val="28"/>
              </w:rPr>
            </w:pPr>
            <w:r w:rsidRPr="009E21B6">
              <w:rPr>
                <w:rFonts w:ascii="Times New Roman" w:hAnsi="Times New Roman" w:cs="Times New Roman"/>
                <w:sz w:val="24"/>
                <w:szCs w:val="28"/>
              </w:rPr>
              <w:t>(1, с.30)</w:t>
            </w:r>
          </w:p>
        </w:tc>
        <w:tc>
          <w:tcPr>
            <w:tcW w:w="9036" w:type="dxa"/>
          </w:tcPr>
          <w:p w14:paraId="171DA889" w14:textId="77777777" w:rsidR="003253F4" w:rsidRPr="009E21B6" w:rsidRDefault="003253F4" w:rsidP="003253F4">
            <w:pPr>
              <w:rPr>
                <w:rFonts w:ascii="Times New Roman" w:hAnsi="Times New Roman" w:cs="Times New Roman"/>
                <w:sz w:val="24"/>
                <w:szCs w:val="28"/>
              </w:rPr>
            </w:pPr>
            <w:r w:rsidRPr="009E21B6">
              <w:rPr>
                <w:rFonts w:ascii="Times New Roman" w:hAnsi="Times New Roman" w:cs="Times New Roman"/>
                <w:sz w:val="24"/>
                <w:szCs w:val="28"/>
                <w:lang w:val="ru-RU"/>
              </w:rPr>
              <w:t xml:space="preserve">Упражнять детей в ходьбе и беге с остановкой по сигналу; в ползании. </w:t>
            </w:r>
            <w:r w:rsidRPr="009E21B6">
              <w:rPr>
                <w:rFonts w:ascii="Times New Roman" w:hAnsi="Times New Roman" w:cs="Times New Roman"/>
                <w:sz w:val="24"/>
                <w:szCs w:val="28"/>
              </w:rPr>
              <w:t>Развивать ловкость в игровом задании с мячом.</w:t>
            </w:r>
          </w:p>
          <w:p w14:paraId="67D7481D" w14:textId="77777777" w:rsidR="003253F4" w:rsidRPr="009E21B6" w:rsidRDefault="003253F4" w:rsidP="003253F4">
            <w:pPr>
              <w:rPr>
                <w:rFonts w:ascii="Times New Roman" w:hAnsi="Times New Roman" w:cs="Times New Roman"/>
                <w:sz w:val="24"/>
                <w:szCs w:val="28"/>
              </w:rPr>
            </w:pPr>
          </w:p>
        </w:tc>
      </w:tr>
      <w:tr w:rsidR="003253F4" w:rsidRPr="009E21B6" w14:paraId="11D40A94" w14:textId="77777777" w:rsidTr="003253F4">
        <w:tc>
          <w:tcPr>
            <w:tcW w:w="1129" w:type="dxa"/>
            <w:vMerge/>
          </w:tcPr>
          <w:p w14:paraId="315FBF3C"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41382103"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21573D1E" w14:textId="77777777" w:rsidR="003253F4" w:rsidRPr="009E21B6" w:rsidRDefault="003253F4" w:rsidP="003253F4">
            <w:pPr>
              <w:spacing w:line="252" w:lineRule="auto"/>
              <w:ind w:left="40"/>
              <w:jc w:val="center"/>
              <w:rPr>
                <w:rFonts w:ascii="Times New Roman" w:hAnsi="Times New Roman" w:cs="Times New Roman"/>
                <w:sz w:val="24"/>
                <w:szCs w:val="28"/>
              </w:rPr>
            </w:pPr>
            <w:r w:rsidRPr="009E21B6">
              <w:rPr>
                <w:rFonts w:ascii="Times New Roman" w:hAnsi="Times New Roman" w:cs="Times New Roman"/>
                <w:sz w:val="24"/>
                <w:szCs w:val="28"/>
              </w:rPr>
              <w:t>Занятие 8</w:t>
            </w:r>
          </w:p>
          <w:p w14:paraId="2AD07740" w14:textId="77777777" w:rsidR="003253F4" w:rsidRPr="009E21B6" w:rsidRDefault="003253F4" w:rsidP="003253F4">
            <w:pPr>
              <w:spacing w:line="252" w:lineRule="auto"/>
              <w:ind w:left="40"/>
              <w:jc w:val="center"/>
              <w:rPr>
                <w:rFonts w:ascii="Times New Roman" w:hAnsi="Times New Roman" w:cs="Times New Roman"/>
                <w:sz w:val="24"/>
                <w:szCs w:val="28"/>
              </w:rPr>
            </w:pPr>
            <w:r w:rsidRPr="009E21B6">
              <w:rPr>
                <w:rFonts w:ascii="Times New Roman" w:hAnsi="Times New Roman" w:cs="Times New Roman"/>
                <w:sz w:val="24"/>
                <w:szCs w:val="28"/>
              </w:rPr>
              <w:t>(1, с.31)</w:t>
            </w:r>
          </w:p>
        </w:tc>
        <w:tc>
          <w:tcPr>
            <w:tcW w:w="9036" w:type="dxa"/>
          </w:tcPr>
          <w:p w14:paraId="1A7B9371"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детей в 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w:t>
            </w:r>
          </w:p>
        </w:tc>
      </w:tr>
      <w:tr w:rsidR="003253F4" w:rsidRPr="009E21B6" w14:paraId="738B2897" w14:textId="77777777" w:rsidTr="003253F4">
        <w:tc>
          <w:tcPr>
            <w:tcW w:w="1129" w:type="dxa"/>
            <w:vMerge w:val="restart"/>
            <w:textDirection w:val="btLr"/>
          </w:tcPr>
          <w:p w14:paraId="0EA68FE8"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Ноябрь</w:t>
            </w:r>
          </w:p>
        </w:tc>
        <w:tc>
          <w:tcPr>
            <w:tcW w:w="1418" w:type="dxa"/>
          </w:tcPr>
          <w:p w14:paraId="26EB7D57"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33344614" w14:textId="77777777" w:rsidR="003253F4" w:rsidRPr="009E21B6" w:rsidRDefault="003253F4" w:rsidP="003253F4">
            <w:pPr>
              <w:spacing w:line="252" w:lineRule="auto"/>
              <w:ind w:left="40"/>
              <w:jc w:val="center"/>
              <w:rPr>
                <w:rFonts w:ascii="Times New Roman" w:hAnsi="Times New Roman" w:cs="Times New Roman"/>
                <w:sz w:val="24"/>
                <w:szCs w:val="28"/>
              </w:rPr>
            </w:pPr>
            <w:r w:rsidRPr="009E21B6">
              <w:rPr>
                <w:rFonts w:ascii="Times New Roman" w:hAnsi="Times New Roman" w:cs="Times New Roman"/>
                <w:sz w:val="24"/>
                <w:szCs w:val="28"/>
              </w:rPr>
              <w:t>Занятие 9</w:t>
            </w:r>
          </w:p>
          <w:p w14:paraId="77712E13" w14:textId="77777777" w:rsidR="003253F4" w:rsidRPr="009E21B6" w:rsidRDefault="003253F4" w:rsidP="003253F4">
            <w:pPr>
              <w:spacing w:line="252" w:lineRule="auto"/>
              <w:ind w:left="40"/>
              <w:jc w:val="center"/>
              <w:rPr>
                <w:rFonts w:ascii="Times New Roman" w:hAnsi="Times New Roman" w:cs="Times New Roman"/>
                <w:sz w:val="24"/>
                <w:szCs w:val="28"/>
              </w:rPr>
            </w:pPr>
            <w:r w:rsidRPr="009E21B6">
              <w:rPr>
                <w:rFonts w:ascii="Times New Roman" w:hAnsi="Times New Roman" w:cs="Times New Roman"/>
                <w:sz w:val="24"/>
                <w:szCs w:val="28"/>
              </w:rPr>
              <w:t>(1, с.33)</w:t>
            </w:r>
          </w:p>
        </w:tc>
        <w:tc>
          <w:tcPr>
            <w:tcW w:w="9036" w:type="dxa"/>
          </w:tcPr>
          <w:p w14:paraId="4C0193AD"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детей в равновесии при ходьбе по ограниченной площади опоры, в приземлении на полусогнутые ноги в прыжках.</w:t>
            </w:r>
          </w:p>
        </w:tc>
      </w:tr>
      <w:tr w:rsidR="003253F4" w:rsidRPr="009E21B6" w14:paraId="61B822AB" w14:textId="77777777" w:rsidTr="003253F4">
        <w:tc>
          <w:tcPr>
            <w:tcW w:w="1129" w:type="dxa"/>
            <w:vMerge/>
          </w:tcPr>
          <w:p w14:paraId="3CA11367"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0A723BA6"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5B6711FD" w14:textId="77777777" w:rsidR="003253F4" w:rsidRPr="009E21B6" w:rsidRDefault="003253F4" w:rsidP="003253F4">
            <w:pPr>
              <w:spacing w:line="252" w:lineRule="auto"/>
              <w:ind w:left="40"/>
              <w:jc w:val="center"/>
              <w:rPr>
                <w:rFonts w:ascii="Times New Roman" w:hAnsi="Times New Roman" w:cs="Times New Roman"/>
                <w:sz w:val="24"/>
                <w:szCs w:val="28"/>
              </w:rPr>
            </w:pPr>
            <w:r w:rsidRPr="009E21B6">
              <w:rPr>
                <w:rFonts w:ascii="Times New Roman" w:hAnsi="Times New Roman" w:cs="Times New Roman"/>
                <w:sz w:val="24"/>
                <w:szCs w:val="28"/>
              </w:rPr>
              <w:t>Занятие 10</w:t>
            </w:r>
          </w:p>
          <w:p w14:paraId="1C2A0A14" w14:textId="77777777" w:rsidR="003253F4" w:rsidRPr="009E21B6" w:rsidRDefault="003253F4" w:rsidP="003253F4">
            <w:pPr>
              <w:spacing w:line="252" w:lineRule="auto"/>
              <w:ind w:left="40"/>
              <w:jc w:val="center"/>
              <w:rPr>
                <w:rFonts w:ascii="Times New Roman" w:hAnsi="Times New Roman" w:cs="Times New Roman"/>
                <w:sz w:val="24"/>
                <w:szCs w:val="28"/>
              </w:rPr>
            </w:pPr>
            <w:r w:rsidRPr="009E21B6">
              <w:rPr>
                <w:rFonts w:ascii="Times New Roman" w:hAnsi="Times New Roman" w:cs="Times New Roman"/>
                <w:sz w:val="24"/>
                <w:szCs w:val="28"/>
              </w:rPr>
              <w:t>(1, с.34)</w:t>
            </w:r>
          </w:p>
        </w:tc>
        <w:tc>
          <w:tcPr>
            <w:tcW w:w="9036" w:type="dxa"/>
          </w:tcPr>
          <w:p w14:paraId="13D15BB6"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в ходьбе колонной по одному с выполнением заданий: прыжки из обруча в обруч на полусогнутые ноги; упражнять в прокатывании мяча друг другу, развивая координацию, глазомер.</w:t>
            </w:r>
          </w:p>
        </w:tc>
      </w:tr>
      <w:tr w:rsidR="003253F4" w:rsidRPr="009E21B6" w14:paraId="5C9FB27B" w14:textId="77777777" w:rsidTr="003253F4">
        <w:tc>
          <w:tcPr>
            <w:tcW w:w="1129" w:type="dxa"/>
            <w:vMerge/>
          </w:tcPr>
          <w:p w14:paraId="7016D3E2"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36CB762B"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36812D35" w14:textId="77777777" w:rsidR="003253F4" w:rsidRPr="009E21B6" w:rsidRDefault="003253F4" w:rsidP="003253F4">
            <w:pPr>
              <w:spacing w:line="252" w:lineRule="auto"/>
              <w:ind w:left="40"/>
              <w:jc w:val="center"/>
              <w:rPr>
                <w:rFonts w:ascii="Times New Roman" w:hAnsi="Times New Roman" w:cs="Times New Roman"/>
                <w:sz w:val="24"/>
                <w:szCs w:val="28"/>
              </w:rPr>
            </w:pPr>
            <w:r w:rsidRPr="009E21B6">
              <w:rPr>
                <w:rFonts w:ascii="Times New Roman" w:hAnsi="Times New Roman" w:cs="Times New Roman"/>
                <w:sz w:val="24"/>
                <w:szCs w:val="28"/>
              </w:rPr>
              <w:t>Занятие 11</w:t>
            </w:r>
          </w:p>
          <w:p w14:paraId="14B01F13" w14:textId="77777777" w:rsidR="003253F4" w:rsidRPr="009E21B6" w:rsidRDefault="003253F4" w:rsidP="003253F4">
            <w:pPr>
              <w:spacing w:line="252" w:lineRule="auto"/>
              <w:ind w:left="40"/>
              <w:jc w:val="center"/>
              <w:rPr>
                <w:rFonts w:ascii="Times New Roman" w:hAnsi="Times New Roman" w:cs="Times New Roman"/>
                <w:sz w:val="24"/>
                <w:szCs w:val="28"/>
              </w:rPr>
            </w:pPr>
            <w:r w:rsidRPr="009E21B6">
              <w:rPr>
                <w:rFonts w:ascii="Times New Roman" w:hAnsi="Times New Roman" w:cs="Times New Roman"/>
                <w:sz w:val="24"/>
                <w:szCs w:val="28"/>
              </w:rPr>
              <w:t>(1, с.35)</w:t>
            </w:r>
          </w:p>
          <w:p w14:paraId="43A4E70E" w14:textId="77777777" w:rsidR="003253F4" w:rsidRPr="009E21B6" w:rsidRDefault="003253F4" w:rsidP="003253F4">
            <w:pPr>
              <w:spacing w:line="252" w:lineRule="auto"/>
              <w:ind w:left="40"/>
              <w:jc w:val="center"/>
              <w:rPr>
                <w:rFonts w:ascii="Times New Roman" w:hAnsi="Times New Roman" w:cs="Times New Roman"/>
                <w:sz w:val="24"/>
                <w:szCs w:val="28"/>
              </w:rPr>
            </w:pPr>
          </w:p>
        </w:tc>
        <w:tc>
          <w:tcPr>
            <w:tcW w:w="9036" w:type="dxa"/>
          </w:tcPr>
          <w:p w14:paraId="2840E50B"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tc>
      </w:tr>
      <w:tr w:rsidR="003253F4" w:rsidRPr="009E21B6" w14:paraId="4222406B" w14:textId="77777777" w:rsidTr="003253F4">
        <w:tc>
          <w:tcPr>
            <w:tcW w:w="1129" w:type="dxa"/>
            <w:vMerge/>
          </w:tcPr>
          <w:p w14:paraId="758F1091"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0C7B7C7F"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7863C450" w14:textId="77777777" w:rsidR="003253F4" w:rsidRPr="009E21B6" w:rsidRDefault="003253F4" w:rsidP="003253F4">
            <w:pPr>
              <w:spacing w:line="252" w:lineRule="auto"/>
              <w:ind w:left="40"/>
              <w:jc w:val="center"/>
              <w:rPr>
                <w:rFonts w:ascii="Times New Roman" w:hAnsi="Times New Roman" w:cs="Times New Roman"/>
                <w:sz w:val="24"/>
                <w:szCs w:val="28"/>
              </w:rPr>
            </w:pPr>
            <w:r w:rsidRPr="009E21B6">
              <w:rPr>
                <w:rFonts w:ascii="Times New Roman" w:hAnsi="Times New Roman" w:cs="Times New Roman"/>
                <w:sz w:val="24"/>
                <w:szCs w:val="28"/>
              </w:rPr>
              <w:t>Занятие 12</w:t>
            </w:r>
          </w:p>
          <w:p w14:paraId="266F2966" w14:textId="77777777" w:rsidR="003253F4" w:rsidRPr="009E21B6" w:rsidRDefault="003253F4" w:rsidP="003253F4">
            <w:pPr>
              <w:spacing w:line="252" w:lineRule="auto"/>
              <w:ind w:left="40"/>
              <w:jc w:val="center"/>
              <w:rPr>
                <w:rFonts w:ascii="Times New Roman" w:hAnsi="Times New Roman" w:cs="Times New Roman"/>
                <w:sz w:val="24"/>
                <w:szCs w:val="28"/>
              </w:rPr>
            </w:pPr>
            <w:r w:rsidRPr="009E21B6">
              <w:rPr>
                <w:rFonts w:ascii="Times New Roman" w:hAnsi="Times New Roman" w:cs="Times New Roman"/>
                <w:sz w:val="24"/>
                <w:szCs w:val="28"/>
              </w:rPr>
              <w:t>(1, с.37)</w:t>
            </w:r>
          </w:p>
          <w:p w14:paraId="1193FD1B" w14:textId="77777777" w:rsidR="003253F4" w:rsidRPr="009E21B6" w:rsidRDefault="003253F4" w:rsidP="003253F4">
            <w:pPr>
              <w:spacing w:line="252" w:lineRule="auto"/>
              <w:rPr>
                <w:rFonts w:ascii="Times New Roman" w:hAnsi="Times New Roman" w:cs="Times New Roman"/>
                <w:sz w:val="24"/>
                <w:szCs w:val="28"/>
              </w:rPr>
            </w:pPr>
          </w:p>
        </w:tc>
        <w:tc>
          <w:tcPr>
            <w:tcW w:w="9036" w:type="dxa"/>
          </w:tcPr>
          <w:p w14:paraId="7561C07C"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детей в ходьбе с выполнением заданий, развивая  внимание, реакцию на сигнал воспитателя; в ползании, развивая координацию движений; в равновесии.</w:t>
            </w:r>
          </w:p>
        </w:tc>
      </w:tr>
      <w:tr w:rsidR="003253F4" w:rsidRPr="009E21B6" w14:paraId="708EF376" w14:textId="77777777" w:rsidTr="003253F4">
        <w:tc>
          <w:tcPr>
            <w:tcW w:w="1129" w:type="dxa"/>
            <w:vMerge w:val="restart"/>
            <w:textDirection w:val="btLr"/>
          </w:tcPr>
          <w:p w14:paraId="370E2DF3"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Декабрь</w:t>
            </w:r>
          </w:p>
        </w:tc>
        <w:tc>
          <w:tcPr>
            <w:tcW w:w="1418" w:type="dxa"/>
          </w:tcPr>
          <w:p w14:paraId="36059E64"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109A3760"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.Занятие 13</w:t>
            </w:r>
          </w:p>
          <w:p w14:paraId="074B1793"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с.38)</w:t>
            </w:r>
          </w:p>
        </w:tc>
        <w:tc>
          <w:tcPr>
            <w:tcW w:w="9036" w:type="dxa"/>
          </w:tcPr>
          <w:p w14:paraId="66D410A2"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Упражнять детей в ходьбе и беге врассыпную, развивая ориентировку в пространстве; в сохранении устойчивого равновесия и прыжках.</w:t>
            </w:r>
          </w:p>
        </w:tc>
      </w:tr>
      <w:tr w:rsidR="003253F4" w:rsidRPr="009E21B6" w14:paraId="35EDF69E" w14:textId="77777777" w:rsidTr="003253F4">
        <w:tc>
          <w:tcPr>
            <w:tcW w:w="1129" w:type="dxa"/>
            <w:vMerge/>
          </w:tcPr>
          <w:p w14:paraId="371EE330" w14:textId="77777777" w:rsidR="003253F4" w:rsidRPr="009E21B6" w:rsidRDefault="003253F4" w:rsidP="003253F4">
            <w:pPr>
              <w:spacing w:line="252" w:lineRule="auto"/>
              <w:jc w:val="center"/>
              <w:rPr>
                <w:rFonts w:ascii="Times New Roman" w:hAnsi="Times New Roman" w:cs="Times New Roman"/>
                <w:sz w:val="24"/>
                <w:szCs w:val="28"/>
                <w:lang w:val="ru-RU"/>
              </w:rPr>
            </w:pPr>
          </w:p>
        </w:tc>
        <w:tc>
          <w:tcPr>
            <w:tcW w:w="1418" w:type="dxa"/>
          </w:tcPr>
          <w:p w14:paraId="36FE82E0"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5CEFAE6E"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.Занятие 14</w:t>
            </w:r>
          </w:p>
          <w:p w14:paraId="720390BE"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с.40)</w:t>
            </w:r>
          </w:p>
        </w:tc>
        <w:tc>
          <w:tcPr>
            <w:tcW w:w="9036" w:type="dxa"/>
          </w:tcPr>
          <w:p w14:paraId="0DD4C09D"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Упражнять в ходьбе и беге с выполнением заданий; в приземлении на полусогнутые ноги в прыжках со скамейки; в прокатывании мяча.</w:t>
            </w:r>
          </w:p>
        </w:tc>
      </w:tr>
      <w:tr w:rsidR="003253F4" w:rsidRPr="009E21B6" w14:paraId="34150727" w14:textId="77777777" w:rsidTr="003253F4">
        <w:tc>
          <w:tcPr>
            <w:tcW w:w="1129" w:type="dxa"/>
            <w:vMerge/>
          </w:tcPr>
          <w:p w14:paraId="051ACBFE" w14:textId="77777777" w:rsidR="003253F4" w:rsidRPr="009E21B6" w:rsidRDefault="003253F4" w:rsidP="003253F4">
            <w:pPr>
              <w:spacing w:line="252" w:lineRule="auto"/>
              <w:jc w:val="center"/>
              <w:rPr>
                <w:rFonts w:ascii="Times New Roman" w:hAnsi="Times New Roman" w:cs="Times New Roman"/>
                <w:sz w:val="24"/>
                <w:szCs w:val="28"/>
                <w:lang w:val="ru-RU"/>
              </w:rPr>
            </w:pPr>
          </w:p>
        </w:tc>
        <w:tc>
          <w:tcPr>
            <w:tcW w:w="1418" w:type="dxa"/>
          </w:tcPr>
          <w:p w14:paraId="7010726A"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42022D9D"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Занятие 15</w:t>
            </w:r>
          </w:p>
          <w:p w14:paraId="689CC975"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с.41)</w:t>
            </w:r>
          </w:p>
          <w:p w14:paraId="61E97D25" w14:textId="77777777" w:rsidR="003253F4" w:rsidRPr="009E21B6" w:rsidRDefault="003253F4" w:rsidP="003253F4">
            <w:pPr>
              <w:spacing w:line="252" w:lineRule="auto"/>
              <w:jc w:val="center"/>
              <w:rPr>
                <w:rFonts w:ascii="Times New Roman" w:hAnsi="Times New Roman" w:cs="Times New Roman"/>
                <w:sz w:val="24"/>
                <w:szCs w:val="28"/>
              </w:rPr>
            </w:pPr>
          </w:p>
        </w:tc>
        <w:tc>
          <w:tcPr>
            <w:tcW w:w="9036" w:type="dxa"/>
          </w:tcPr>
          <w:p w14:paraId="5572E701"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детей в ходьбе и беге с остановкой по сигналу воспитателя; в прокатывании мяча между предметами, умении группироваться при лазании под дугой.</w:t>
            </w:r>
          </w:p>
        </w:tc>
      </w:tr>
      <w:tr w:rsidR="003253F4" w:rsidRPr="009E21B6" w14:paraId="60137923" w14:textId="77777777" w:rsidTr="003253F4">
        <w:tc>
          <w:tcPr>
            <w:tcW w:w="1129" w:type="dxa"/>
            <w:vMerge/>
          </w:tcPr>
          <w:p w14:paraId="25C02B53"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584AE5EB"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4C634F3F"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Занятие 16</w:t>
            </w:r>
          </w:p>
          <w:p w14:paraId="18E40CC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с.42)</w:t>
            </w:r>
          </w:p>
          <w:p w14:paraId="7FCB603E" w14:textId="77777777" w:rsidR="003253F4" w:rsidRPr="009E21B6" w:rsidRDefault="003253F4" w:rsidP="003253F4">
            <w:pPr>
              <w:spacing w:line="252" w:lineRule="auto"/>
              <w:jc w:val="center"/>
              <w:rPr>
                <w:rFonts w:ascii="Times New Roman" w:hAnsi="Times New Roman" w:cs="Times New Roman"/>
                <w:sz w:val="24"/>
                <w:szCs w:val="28"/>
              </w:rPr>
            </w:pPr>
          </w:p>
        </w:tc>
        <w:tc>
          <w:tcPr>
            <w:tcW w:w="9036" w:type="dxa"/>
          </w:tcPr>
          <w:p w14:paraId="383839F0"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детей в ходьбе и беге врассыпную, развивая ориентировку в пространстве; упражнять в ползании на повышенной опоре; в сохранении равновесия при ходьбе по доске.</w:t>
            </w:r>
          </w:p>
        </w:tc>
      </w:tr>
      <w:tr w:rsidR="003253F4" w:rsidRPr="009E21B6" w14:paraId="6E52B45C" w14:textId="77777777" w:rsidTr="003253F4">
        <w:tc>
          <w:tcPr>
            <w:tcW w:w="1129" w:type="dxa"/>
            <w:vMerge w:val="restart"/>
            <w:textDirection w:val="btLr"/>
          </w:tcPr>
          <w:p w14:paraId="661B2275"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Январь</w:t>
            </w:r>
          </w:p>
        </w:tc>
        <w:tc>
          <w:tcPr>
            <w:tcW w:w="1418" w:type="dxa"/>
          </w:tcPr>
          <w:p w14:paraId="3A05CE2D"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0BC36EDD"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Занятие 17</w:t>
            </w:r>
          </w:p>
          <w:p w14:paraId="6380D7F2"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с.34)</w:t>
            </w:r>
          </w:p>
        </w:tc>
        <w:tc>
          <w:tcPr>
            <w:tcW w:w="9036" w:type="dxa"/>
          </w:tcPr>
          <w:p w14:paraId="60E93993"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Повторить ходьбу с выполнением задания; упражнять в сохранении равновесия на ограниченной площади опоры; прыжки на двух ногах, продвигаясь вперед.</w:t>
            </w:r>
          </w:p>
        </w:tc>
      </w:tr>
      <w:tr w:rsidR="003253F4" w:rsidRPr="009E21B6" w14:paraId="4C13E256" w14:textId="77777777" w:rsidTr="003253F4">
        <w:tc>
          <w:tcPr>
            <w:tcW w:w="1129" w:type="dxa"/>
            <w:vMerge/>
          </w:tcPr>
          <w:p w14:paraId="75DE2634" w14:textId="77777777" w:rsidR="003253F4" w:rsidRPr="009E21B6" w:rsidRDefault="003253F4" w:rsidP="003253F4">
            <w:pPr>
              <w:spacing w:line="252" w:lineRule="auto"/>
              <w:jc w:val="center"/>
              <w:rPr>
                <w:rFonts w:ascii="Times New Roman" w:hAnsi="Times New Roman" w:cs="Times New Roman"/>
                <w:sz w:val="24"/>
                <w:szCs w:val="28"/>
                <w:lang w:val="ru-RU"/>
              </w:rPr>
            </w:pPr>
          </w:p>
        </w:tc>
        <w:tc>
          <w:tcPr>
            <w:tcW w:w="1418" w:type="dxa"/>
          </w:tcPr>
          <w:p w14:paraId="666C9199"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6E1A8C65"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Занятие 18</w:t>
            </w:r>
          </w:p>
          <w:p w14:paraId="0B88FB87"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с.45)</w:t>
            </w:r>
          </w:p>
        </w:tc>
        <w:tc>
          <w:tcPr>
            <w:tcW w:w="9036" w:type="dxa"/>
          </w:tcPr>
          <w:p w14:paraId="21260ED6"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детей в ходьбе колонной по одному, беге врассыпную; в прыжках на двух ногах между предметами; в прокатывании мяча, развивая глазомер и ловкость.</w:t>
            </w:r>
          </w:p>
        </w:tc>
      </w:tr>
      <w:tr w:rsidR="003253F4" w:rsidRPr="009E21B6" w14:paraId="6CAC3F76" w14:textId="77777777" w:rsidTr="003253F4">
        <w:tc>
          <w:tcPr>
            <w:tcW w:w="1129" w:type="dxa"/>
            <w:vMerge/>
          </w:tcPr>
          <w:p w14:paraId="31DED8BB"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4D2D4F75"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5E4E06F5"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Занятие 19</w:t>
            </w:r>
          </w:p>
          <w:p w14:paraId="726DBB78"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с.46)</w:t>
            </w:r>
          </w:p>
        </w:tc>
        <w:tc>
          <w:tcPr>
            <w:tcW w:w="9036" w:type="dxa"/>
          </w:tcPr>
          <w:p w14:paraId="76BDDBF5"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в умении действовать по сигналу воспитателя в ходьбе вокруг предметов; развивать ловкость при катании мяча друг другу; повторить упражнение в ползании, развивая координацию движений.</w:t>
            </w:r>
          </w:p>
        </w:tc>
      </w:tr>
      <w:tr w:rsidR="003253F4" w:rsidRPr="009E21B6" w14:paraId="653482BC" w14:textId="77777777" w:rsidTr="003253F4">
        <w:tc>
          <w:tcPr>
            <w:tcW w:w="1129" w:type="dxa"/>
            <w:vMerge/>
          </w:tcPr>
          <w:p w14:paraId="270B7CA4"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7EB97345"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2B881A26"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Занятие 20</w:t>
            </w:r>
          </w:p>
          <w:p w14:paraId="1F5FF5D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с.47)</w:t>
            </w:r>
          </w:p>
          <w:p w14:paraId="3F678210" w14:textId="77777777" w:rsidR="003253F4" w:rsidRPr="009E21B6" w:rsidRDefault="003253F4" w:rsidP="003253F4">
            <w:pPr>
              <w:spacing w:line="252" w:lineRule="auto"/>
              <w:jc w:val="center"/>
              <w:rPr>
                <w:rFonts w:ascii="Times New Roman" w:hAnsi="Times New Roman" w:cs="Times New Roman"/>
                <w:sz w:val="24"/>
                <w:szCs w:val="28"/>
              </w:rPr>
            </w:pPr>
          </w:p>
        </w:tc>
        <w:tc>
          <w:tcPr>
            <w:tcW w:w="9036" w:type="dxa"/>
          </w:tcPr>
          <w:p w14:paraId="00F57FCD"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Повторить ходьбу с выполнением заданий. Упражнять в ползании под дугой, не касаясь руками пола; сохранении устойчивого равновесия при ходьбе по уменьшенной площади опоры.</w:t>
            </w:r>
          </w:p>
        </w:tc>
      </w:tr>
      <w:tr w:rsidR="003253F4" w:rsidRPr="009E21B6" w14:paraId="2C463074" w14:textId="77777777" w:rsidTr="003253F4">
        <w:tc>
          <w:tcPr>
            <w:tcW w:w="1129" w:type="dxa"/>
            <w:vMerge w:val="restart"/>
            <w:textDirection w:val="btLr"/>
          </w:tcPr>
          <w:p w14:paraId="2A884708"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Февраль</w:t>
            </w:r>
          </w:p>
        </w:tc>
        <w:tc>
          <w:tcPr>
            <w:tcW w:w="1418" w:type="dxa"/>
          </w:tcPr>
          <w:p w14:paraId="4919CFF4"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7E4B9981" w14:textId="77777777" w:rsidR="003253F4" w:rsidRPr="009E21B6" w:rsidRDefault="003253F4" w:rsidP="003253F4">
            <w:pPr>
              <w:spacing w:line="252" w:lineRule="auto"/>
              <w:ind w:left="40" w:hanging="40"/>
              <w:jc w:val="center"/>
              <w:rPr>
                <w:rFonts w:ascii="Times New Roman" w:hAnsi="Times New Roman" w:cs="Times New Roman"/>
                <w:sz w:val="24"/>
                <w:szCs w:val="28"/>
              </w:rPr>
            </w:pPr>
            <w:r w:rsidRPr="009E21B6">
              <w:rPr>
                <w:rFonts w:ascii="Times New Roman" w:hAnsi="Times New Roman" w:cs="Times New Roman"/>
                <w:sz w:val="24"/>
                <w:szCs w:val="28"/>
              </w:rPr>
              <w:t>Занятие 21</w:t>
            </w:r>
          </w:p>
          <w:p w14:paraId="354CF036" w14:textId="77777777" w:rsidR="003253F4" w:rsidRPr="009E21B6" w:rsidRDefault="003253F4" w:rsidP="003253F4">
            <w:pPr>
              <w:spacing w:line="252" w:lineRule="auto"/>
              <w:ind w:left="40" w:hanging="40"/>
              <w:jc w:val="center"/>
              <w:rPr>
                <w:rFonts w:ascii="Times New Roman" w:hAnsi="Times New Roman" w:cs="Times New Roman"/>
                <w:sz w:val="24"/>
                <w:szCs w:val="28"/>
              </w:rPr>
            </w:pPr>
            <w:r w:rsidRPr="009E21B6">
              <w:rPr>
                <w:rFonts w:ascii="Times New Roman" w:hAnsi="Times New Roman" w:cs="Times New Roman"/>
                <w:sz w:val="24"/>
                <w:szCs w:val="28"/>
              </w:rPr>
              <w:t>(1, с.50)</w:t>
            </w:r>
          </w:p>
        </w:tc>
        <w:tc>
          <w:tcPr>
            <w:tcW w:w="9036" w:type="dxa"/>
          </w:tcPr>
          <w:p w14:paraId="63A81551"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в ходьбе и беге вокруг предметов; развивать координацию движений при ходьбе переменным шагом; повторить прыжки с продвижением вперед.</w:t>
            </w:r>
          </w:p>
          <w:p w14:paraId="4246AC20" w14:textId="77777777" w:rsidR="003253F4" w:rsidRPr="00AE4936" w:rsidRDefault="003253F4" w:rsidP="003253F4">
            <w:pPr>
              <w:rPr>
                <w:rFonts w:ascii="Times New Roman" w:hAnsi="Times New Roman" w:cs="Times New Roman"/>
                <w:sz w:val="24"/>
                <w:szCs w:val="28"/>
                <w:lang w:val="ru-RU"/>
              </w:rPr>
            </w:pPr>
          </w:p>
        </w:tc>
      </w:tr>
      <w:tr w:rsidR="003253F4" w:rsidRPr="009E21B6" w14:paraId="58E61BC2" w14:textId="77777777" w:rsidTr="003253F4">
        <w:tc>
          <w:tcPr>
            <w:tcW w:w="1129" w:type="dxa"/>
            <w:vMerge/>
          </w:tcPr>
          <w:p w14:paraId="1BBD8A0A"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51656870"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3A64837A" w14:textId="77777777" w:rsidR="003253F4" w:rsidRPr="009E21B6" w:rsidRDefault="003253F4" w:rsidP="003253F4">
            <w:pPr>
              <w:spacing w:line="252" w:lineRule="auto"/>
              <w:ind w:left="40" w:hanging="40"/>
              <w:jc w:val="center"/>
              <w:rPr>
                <w:rFonts w:ascii="Times New Roman" w:hAnsi="Times New Roman" w:cs="Times New Roman"/>
                <w:sz w:val="24"/>
                <w:szCs w:val="28"/>
              </w:rPr>
            </w:pPr>
            <w:r w:rsidRPr="009E21B6">
              <w:rPr>
                <w:rFonts w:ascii="Times New Roman" w:hAnsi="Times New Roman" w:cs="Times New Roman"/>
                <w:sz w:val="24"/>
                <w:szCs w:val="28"/>
              </w:rPr>
              <w:t>Занятие 22</w:t>
            </w:r>
          </w:p>
          <w:p w14:paraId="3D14C3A6" w14:textId="77777777" w:rsidR="003253F4" w:rsidRPr="009E21B6" w:rsidRDefault="003253F4" w:rsidP="003253F4">
            <w:pPr>
              <w:spacing w:line="252" w:lineRule="auto"/>
              <w:ind w:left="40" w:hanging="40"/>
              <w:jc w:val="center"/>
              <w:rPr>
                <w:rFonts w:ascii="Times New Roman" w:hAnsi="Times New Roman" w:cs="Times New Roman"/>
                <w:sz w:val="24"/>
                <w:szCs w:val="28"/>
              </w:rPr>
            </w:pPr>
            <w:r w:rsidRPr="009E21B6">
              <w:rPr>
                <w:rFonts w:ascii="Times New Roman" w:hAnsi="Times New Roman" w:cs="Times New Roman"/>
                <w:sz w:val="24"/>
                <w:szCs w:val="28"/>
              </w:rPr>
              <w:t>(1, с.51)</w:t>
            </w:r>
          </w:p>
        </w:tc>
        <w:tc>
          <w:tcPr>
            <w:tcW w:w="9036" w:type="dxa"/>
          </w:tcPr>
          <w:p w14:paraId="60A29976"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детей в ходьбе и беге с выполнением заданий; в прыжках с высоты и мягким приземлением на полусогнутые ноги; развивать ловкость и глазомер в заданиях с мячом.</w:t>
            </w:r>
          </w:p>
        </w:tc>
      </w:tr>
      <w:tr w:rsidR="003253F4" w:rsidRPr="009E21B6" w14:paraId="4E2A5225" w14:textId="77777777" w:rsidTr="003253F4">
        <w:tc>
          <w:tcPr>
            <w:tcW w:w="1129" w:type="dxa"/>
            <w:vMerge/>
          </w:tcPr>
          <w:p w14:paraId="0EC3BDCB"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0654BFD5"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7C5012DC" w14:textId="77777777" w:rsidR="003253F4" w:rsidRPr="009E21B6" w:rsidRDefault="003253F4" w:rsidP="003253F4">
            <w:pPr>
              <w:spacing w:line="252" w:lineRule="auto"/>
              <w:ind w:left="40" w:hanging="40"/>
              <w:jc w:val="center"/>
              <w:rPr>
                <w:rFonts w:ascii="Times New Roman" w:hAnsi="Times New Roman" w:cs="Times New Roman"/>
                <w:sz w:val="24"/>
                <w:szCs w:val="28"/>
              </w:rPr>
            </w:pPr>
            <w:r w:rsidRPr="009E21B6">
              <w:rPr>
                <w:rFonts w:ascii="Times New Roman" w:hAnsi="Times New Roman" w:cs="Times New Roman"/>
                <w:sz w:val="24"/>
                <w:szCs w:val="28"/>
              </w:rPr>
              <w:t>Занятие 23</w:t>
            </w:r>
          </w:p>
          <w:p w14:paraId="26F082E0" w14:textId="77777777" w:rsidR="003253F4" w:rsidRPr="009E21B6" w:rsidRDefault="003253F4" w:rsidP="003253F4">
            <w:pPr>
              <w:spacing w:line="252" w:lineRule="auto"/>
              <w:ind w:left="40" w:hanging="40"/>
              <w:jc w:val="center"/>
              <w:rPr>
                <w:rFonts w:ascii="Times New Roman" w:hAnsi="Times New Roman" w:cs="Times New Roman"/>
                <w:sz w:val="24"/>
                <w:szCs w:val="28"/>
              </w:rPr>
            </w:pPr>
            <w:r w:rsidRPr="009E21B6">
              <w:rPr>
                <w:rFonts w:ascii="Times New Roman" w:hAnsi="Times New Roman" w:cs="Times New Roman"/>
                <w:sz w:val="24"/>
                <w:szCs w:val="28"/>
              </w:rPr>
              <w:t>(1, с.52)</w:t>
            </w:r>
          </w:p>
          <w:p w14:paraId="73D99613" w14:textId="77777777" w:rsidR="003253F4" w:rsidRPr="009E21B6" w:rsidRDefault="003253F4" w:rsidP="003253F4">
            <w:pPr>
              <w:spacing w:line="252" w:lineRule="auto"/>
              <w:ind w:left="40" w:hanging="40"/>
              <w:jc w:val="center"/>
              <w:rPr>
                <w:rFonts w:ascii="Times New Roman" w:hAnsi="Times New Roman" w:cs="Times New Roman"/>
                <w:sz w:val="24"/>
                <w:szCs w:val="28"/>
              </w:rPr>
            </w:pPr>
          </w:p>
        </w:tc>
        <w:tc>
          <w:tcPr>
            <w:tcW w:w="9036" w:type="dxa"/>
          </w:tcPr>
          <w:p w14:paraId="7D5F5AC6"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детей в ходьбе переменным шагом, развивая координацию движений; разучить бросание мяча через шнур, развивая глазомер и ловкость; повторить ползание под шнур, не касаясь руками пола.</w:t>
            </w:r>
          </w:p>
        </w:tc>
      </w:tr>
      <w:tr w:rsidR="003253F4" w:rsidRPr="009E21B6" w14:paraId="717DD926" w14:textId="77777777" w:rsidTr="003253F4">
        <w:tc>
          <w:tcPr>
            <w:tcW w:w="1129" w:type="dxa"/>
            <w:vMerge/>
          </w:tcPr>
          <w:p w14:paraId="489E24CA"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75F640EE"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0325EBB7" w14:textId="77777777" w:rsidR="003253F4" w:rsidRPr="009E21B6" w:rsidRDefault="003253F4" w:rsidP="003253F4">
            <w:pPr>
              <w:spacing w:line="252" w:lineRule="auto"/>
              <w:ind w:left="40" w:hanging="40"/>
              <w:jc w:val="center"/>
              <w:rPr>
                <w:rFonts w:ascii="Times New Roman" w:hAnsi="Times New Roman" w:cs="Times New Roman"/>
                <w:sz w:val="24"/>
                <w:szCs w:val="28"/>
              </w:rPr>
            </w:pPr>
            <w:r w:rsidRPr="009E21B6">
              <w:rPr>
                <w:rFonts w:ascii="Times New Roman" w:hAnsi="Times New Roman" w:cs="Times New Roman"/>
                <w:sz w:val="24"/>
                <w:szCs w:val="28"/>
              </w:rPr>
              <w:t>Занятие 24</w:t>
            </w:r>
          </w:p>
          <w:p w14:paraId="60D08BB1" w14:textId="77777777" w:rsidR="003253F4" w:rsidRPr="009E21B6" w:rsidRDefault="003253F4" w:rsidP="003253F4">
            <w:pPr>
              <w:spacing w:line="252" w:lineRule="auto"/>
              <w:ind w:left="40" w:hanging="40"/>
              <w:jc w:val="center"/>
              <w:rPr>
                <w:rFonts w:ascii="Times New Roman" w:hAnsi="Times New Roman" w:cs="Times New Roman"/>
                <w:sz w:val="24"/>
                <w:szCs w:val="28"/>
              </w:rPr>
            </w:pPr>
            <w:r w:rsidRPr="009E21B6">
              <w:rPr>
                <w:rFonts w:ascii="Times New Roman" w:hAnsi="Times New Roman" w:cs="Times New Roman"/>
                <w:sz w:val="24"/>
                <w:szCs w:val="28"/>
              </w:rPr>
              <w:t>(1, с.53)</w:t>
            </w:r>
          </w:p>
        </w:tc>
        <w:tc>
          <w:tcPr>
            <w:tcW w:w="9036" w:type="dxa"/>
          </w:tcPr>
          <w:p w14:paraId="3B8BF8B1"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упражнять в ходьбе и беге врассыпную; упражнять в умении группироваться при лазании под дугу; повторить упражнение в равновесии.</w:t>
            </w:r>
          </w:p>
          <w:p w14:paraId="03D084A8" w14:textId="77777777" w:rsidR="003253F4" w:rsidRPr="009E21B6" w:rsidRDefault="003253F4" w:rsidP="003253F4">
            <w:pPr>
              <w:rPr>
                <w:rFonts w:ascii="Times New Roman" w:hAnsi="Times New Roman" w:cs="Times New Roman"/>
                <w:sz w:val="24"/>
                <w:szCs w:val="28"/>
                <w:lang w:val="ru-RU"/>
              </w:rPr>
            </w:pPr>
          </w:p>
        </w:tc>
      </w:tr>
      <w:tr w:rsidR="003253F4" w:rsidRPr="009E21B6" w14:paraId="3EA29B4D" w14:textId="77777777" w:rsidTr="003253F4">
        <w:tc>
          <w:tcPr>
            <w:tcW w:w="1129" w:type="dxa"/>
            <w:vMerge w:val="restart"/>
            <w:textDirection w:val="btLr"/>
          </w:tcPr>
          <w:p w14:paraId="040088E2"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Март</w:t>
            </w:r>
          </w:p>
        </w:tc>
        <w:tc>
          <w:tcPr>
            <w:tcW w:w="1418" w:type="dxa"/>
          </w:tcPr>
          <w:p w14:paraId="2390062B"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67495EB5" w14:textId="77777777" w:rsidR="003253F4" w:rsidRPr="009E21B6" w:rsidRDefault="003253F4" w:rsidP="003253F4">
            <w:pPr>
              <w:spacing w:line="252" w:lineRule="auto"/>
              <w:ind w:firstLine="40"/>
              <w:jc w:val="center"/>
              <w:rPr>
                <w:rFonts w:ascii="Times New Roman" w:hAnsi="Times New Roman" w:cs="Times New Roman"/>
                <w:sz w:val="24"/>
                <w:szCs w:val="28"/>
              </w:rPr>
            </w:pPr>
            <w:r w:rsidRPr="009E21B6">
              <w:rPr>
                <w:rFonts w:ascii="Times New Roman" w:hAnsi="Times New Roman" w:cs="Times New Roman"/>
                <w:sz w:val="24"/>
                <w:szCs w:val="28"/>
              </w:rPr>
              <w:t>Занятие 25</w:t>
            </w:r>
          </w:p>
          <w:p w14:paraId="04C343B6" w14:textId="77777777" w:rsidR="003253F4" w:rsidRPr="009E21B6" w:rsidRDefault="003253F4" w:rsidP="003253F4">
            <w:pPr>
              <w:spacing w:line="252" w:lineRule="auto"/>
              <w:ind w:firstLine="40"/>
              <w:jc w:val="center"/>
              <w:rPr>
                <w:rFonts w:ascii="Times New Roman" w:hAnsi="Times New Roman" w:cs="Times New Roman"/>
                <w:sz w:val="24"/>
                <w:szCs w:val="28"/>
              </w:rPr>
            </w:pPr>
            <w:r w:rsidRPr="009E21B6">
              <w:rPr>
                <w:rFonts w:ascii="Times New Roman" w:hAnsi="Times New Roman" w:cs="Times New Roman"/>
                <w:sz w:val="24"/>
                <w:szCs w:val="28"/>
              </w:rPr>
              <w:t>(1, с.54)</w:t>
            </w:r>
          </w:p>
          <w:p w14:paraId="52095D8E" w14:textId="77777777" w:rsidR="003253F4" w:rsidRPr="009E21B6" w:rsidRDefault="003253F4" w:rsidP="003253F4">
            <w:pPr>
              <w:spacing w:line="252" w:lineRule="auto"/>
              <w:ind w:firstLine="40"/>
              <w:jc w:val="center"/>
              <w:rPr>
                <w:rFonts w:ascii="Times New Roman" w:hAnsi="Times New Roman" w:cs="Times New Roman"/>
                <w:sz w:val="24"/>
                <w:szCs w:val="28"/>
              </w:rPr>
            </w:pPr>
          </w:p>
        </w:tc>
        <w:tc>
          <w:tcPr>
            <w:tcW w:w="9036" w:type="dxa"/>
          </w:tcPr>
          <w:p w14:paraId="4C56F284"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w:t>
            </w:r>
          </w:p>
        </w:tc>
      </w:tr>
      <w:tr w:rsidR="003253F4" w:rsidRPr="009E21B6" w14:paraId="322BB71B" w14:textId="77777777" w:rsidTr="003253F4">
        <w:tc>
          <w:tcPr>
            <w:tcW w:w="1129" w:type="dxa"/>
            <w:vMerge/>
          </w:tcPr>
          <w:p w14:paraId="7F2CC1A5" w14:textId="77777777" w:rsidR="003253F4" w:rsidRPr="009E21B6" w:rsidRDefault="003253F4" w:rsidP="003253F4">
            <w:pPr>
              <w:spacing w:line="252" w:lineRule="auto"/>
              <w:jc w:val="center"/>
              <w:rPr>
                <w:rFonts w:ascii="Times New Roman" w:hAnsi="Times New Roman" w:cs="Times New Roman"/>
                <w:sz w:val="24"/>
                <w:szCs w:val="28"/>
                <w:lang w:val="ru-RU"/>
              </w:rPr>
            </w:pPr>
          </w:p>
        </w:tc>
        <w:tc>
          <w:tcPr>
            <w:tcW w:w="1418" w:type="dxa"/>
          </w:tcPr>
          <w:p w14:paraId="730DCDA0"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73966889" w14:textId="77777777" w:rsidR="003253F4" w:rsidRPr="009E21B6" w:rsidRDefault="003253F4" w:rsidP="003253F4">
            <w:pPr>
              <w:spacing w:line="252" w:lineRule="auto"/>
              <w:ind w:firstLine="40"/>
              <w:jc w:val="center"/>
              <w:rPr>
                <w:rFonts w:ascii="Times New Roman" w:hAnsi="Times New Roman" w:cs="Times New Roman"/>
                <w:sz w:val="24"/>
                <w:szCs w:val="28"/>
              </w:rPr>
            </w:pPr>
            <w:r w:rsidRPr="009E21B6">
              <w:rPr>
                <w:rFonts w:ascii="Times New Roman" w:hAnsi="Times New Roman" w:cs="Times New Roman"/>
                <w:sz w:val="24"/>
                <w:szCs w:val="28"/>
              </w:rPr>
              <w:t>Занятие 26</w:t>
            </w:r>
          </w:p>
          <w:p w14:paraId="6C3541E2" w14:textId="77777777" w:rsidR="003253F4" w:rsidRPr="009E21B6" w:rsidRDefault="003253F4" w:rsidP="003253F4">
            <w:pPr>
              <w:spacing w:line="252" w:lineRule="auto"/>
              <w:ind w:firstLine="40"/>
              <w:jc w:val="center"/>
              <w:rPr>
                <w:rFonts w:ascii="Times New Roman" w:hAnsi="Times New Roman" w:cs="Times New Roman"/>
                <w:sz w:val="24"/>
                <w:szCs w:val="28"/>
              </w:rPr>
            </w:pPr>
            <w:r w:rsidRPr="009E21B6">
              <w:rPr>
                <w:rFonts w:ascii="Times New Roman" w:hAnsi="Times New Roman" w:cs="Times New Roman"/>
                <w:sz w:val="24"/>
                <w:szCs w:val="28"/>
              </w:rPr>
              <w:t>(1, с.56)</w:t>
            </w:r>
          </w:p>
          <w:p w14:paraId="522D6D84" w14:textId="77777777" w:rsidR="003253F4" w:rsidRPr="009E21B6" w:rsidRDefault="003253F4" w:rsidP="003253F4">
            <w:pPr>
              <w:spacing w:line="252" w:lineRule="auto"/>
              <w:ind w:firstLine="40"/>
              <w:jc w:val="center"/>
              <w:rPr>
                <w:rFonts w:ascii="Times New Roman" w:hAnsi="Times New Roman" w:cs="Times New Roman"/>
                <w:sz w:val="24"/>
                <w:szCs w:val="28"/>
              </w:rPr>
            </w:pPr>
          </w:p>
        </w:tc>
        <w:tc>
          <w:tcPr>
            <w:tcW w:w="9036" w:type="dxa"/>
          </w:tcPr>
          <w:p w14:paraId="33CF48E1"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в ходьбе и беге врассыпную; разучить прыжки в длину с места; развивать ловкость при прокатывании мяча.</w:t>
            </w:r>
          </w:p>
        </w:tc>
      </w:tr>
      <w:tr w:rsidR="003253F4" w:rsidRPr="009E21B6" w14:paraId="23529BDE" w14:textId="77777777" w:rsidTr="003253F4">
        <w:tc>
          <w:tcPr>
            <w:tcW w:w="1129" w:type="dxa"/>
            <w:vMerge/>
          </w:tcPr>
          <w:p w14:paraId="521C58B4"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2483DFB0"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722924CC" w14:textId="77777777" w:rsidR="003253F4" w:rsidRPr="009E21B6" w:rsidRDefault="003253F4" w:rsidP="003253F4">
            <w:pPr>
              <w:spacing w:line="252" w:lineRule="auto"/>
              <w:ind w:firstLine="40"/>
              <w:jc w:val="center"/>
              <w:rPr>
                <w:rFonts w:ascii="Times New Roman" w:hAnsi="Times New Roman" w:cs="Times New Roman"/>
                <w:sz w:val="24"/>
                <w:szCs w:val="28"/>
              </w:rPr>
            </w:pPr>
            <w:r w:rsidRPr="009E21B6">
              <w:rPr>
                <w:rFonts w:ascii="Times New Roman" w:hAnsi="Times New Roman" w:cs="Times New Roman"/>
                <w:sz w:val="24"/>
                <w:szCs w:val="28"/>
              </w:rPr>
              <w:t>Занятие 27</w:t>
            </w:r>
          </w:p>
          <w:p w14:paraId="2F75995A" w14:textId="77777777" w:rsidR="003253F4" w:rsidRPr="009E21B6" w:rsidRDefault="003253F4" w:rsidP="003253F4">
            <w:pPr>
              <w:spacing w:line="252" w:lineRule="auto"/>
              <w:ind w:firstLine="40"/>
              <w:jc w:val="center"/>
              <w:rPr>
                <w:rFonts w:ascii="Times New Roman" w:hAnsi="Times New Roman" w:cs="Times New Roman"/>
                <w:sz w:val="24"/>
                <w:szCs w:val="28"/>
              </w:rPr>
            </w:pPr>
            <w:r w:rsidRPr="009E21B6">
              <w:rPr>
                <w:rFonts w:ascii="Times New Roman" w:hAnsi="Times New Roman" w:cs="Times New Roman"/>
                <w:sz w:val="24"/>
                <w:szCs w:val="28"/>
              </w:rPr>
              <w:t>(1, с.57)</w:t>
            </w:r>
          </w:p>
          <w:p w14:paraId="4D88D342" w14:textId="77777777" w:rsidR="003253F4" w:rsidRPr="009E21B6" w:rsidRDefault="003253F4" w:rsidP="003253F4">
            <w:pPr>
              <w:spacing w:line="252" w:lineRule="auto"/>
              <w:ind w:firstLine="40"/>
              <w:jc w:val="center"/>
              <w:rPr>
                <w:rFonts w:ascii="Times New Roman" w:hAnsi="Times New Roman" w:cs="Times New Roman"/>
                <w:sz w:val="24"/>
                <w:szCs w:val="28"/>
              </w:rPr>
            </w:pPr>
          </w:p>
        </w:tc>
        <w:tc>
          <w:tcPr>
            <w:tcW w:w="9036" w:type="dxa"/>
          </w:tcPr>
          <w:p w14:paraId="151D6259"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Развивать умение действовать по сигналу воспитателя. Упражнять в бросании мяча о пол и ловле его двумя руками, в ползании на повышенной опоре.</w:t>
            </w:r>
          </w:p>
        </w:tc>
      </w:tr>
      <w:tr w:rsidR="003253F4" w:rsidRPr="009E21B6" w14:paraId="288D4E6E" w14:textId="77777777" w:rsidTr="003253F4">
        <w:tc>
          <w:tcPr>
            <w:tcW w:w="1129" w:type="dxa"/>
            <w:vMerge/>
          </w:tcPr>
          <w:p w14:paraId="33325B95"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2DF024FE"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70C7F126" w14:textId="77777777" w:rsidR="003253F4" w:rsidRPr="009E21B6" w:rsidRDefault="003253F4" w:rsidP="003253F4">
            <w:pPr>
              <w:spacing w:line="252" w:lineRule="auto"/>
              <w:ind w:firstLine="40"/>
              <w:jc w:val="center"/>
              <w:rPr>
                <w:rFonts w:ascii="Times New Roman" w:hAnsi="Times New Roman" w:cs="Times New Roman"/>
                <w:sz w:val="24"/>
                <w:szCs w:val="28"/>
              </w:rPr>
            </w:pPr>
            <w:r w:rsidRPr="009E21B6">
              <w:rPr>
                <w:rFonts w:ascii="Times New Roman" w:hAnsi="Times New Roman" w:cs="Times New Roman"/>
                <w:sz w:val="24"/>
                <w:szCs w:val="28"/>
              </w:rPr>
              <w:t>Занятие 28</w:t>
            </w:r>
          </w:p>
          <w:p w14:paraId="417B2695" w14:textId="77777777" w:rsidR="003253F4" w:rsidRPr="009E21B6" w:rsidRDefault="003253F4" w:rsidP="003253F4">
            <w:pPr>
              <w:spacing w:line="252" w:lineRule="auto"/>
              <w:ind w:firstLine="40"/>
              <w:jc w:val="center"/>
              <w:rPr>
                <w:rFonts w:ascii="Times New Roman" w:hAnsi="Times New Roman" w:cs="Times New Roman"/>
                <w:sz w:val="24"/>
                <w:szCs w:val="28"/>
              </w:rPr>
            </w:pPr>
            <w:r w:rsidRPr="009E21B6">
              <w:rPr>
                <w:rFonts w:ascii="Times New Roman" w:hAnsi="Times New Roman" w:cs="Times New Roman"/>
                <w:sz w:val="24"/>
                <w:szCs w:val="28"/>
              </w:rPr>
              <w:t>(1, с.58)</w:t>
            </w:r>
          </w:p>
          <w:p w14:paraId="2C83EBA3" w14:textId="77777777" w:rsidR="003253F4" w:rsidRPr="009E21B6" w:rsidRDefault="003253F4" w:rsidP="003253F4">
            <w:pPr>
              <w:spacing w:line="252" w:lineRule="auto"/>
              <w:ind w:firstLine="40"/>
              <w:jc w:val="center"/>
              <w:rPr>
                <w:rFonts w:ascii="Times New Roman" w:hAnsi="Times New Roman" w:cs="Times New Roman"/>
                <w:sz w:val="24"/>
                <w:szCs w:val="28"/>
              </w:rPr>
            </w:pPr>
          </w:p>
        </w:tc>
        <w:tc>
          <w:tcPr>
            <w:tcW w:w="9036" w:type="dxa"/>
          </w:tcPr>
          <w:p w14:paraId="5BF386F5"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w:t>
            </w:r>
          </w:p>
        </w:tc>
      </w:tr>
      <w:tr w:rsidR="003253F4" w:rsidRPr="009E21B6" w14:paraId="2BC1CB9E" w14:textId="77777777" w:rsidTr="003253F4">
        <w:tc>
          <w:tcPr>
            <w:tcW w:w="1129" w:type="dxa"/>
            <w:vMerge w:val="restart"/>
            <w:textDirection w:val="btLr"/>
          </w:tcPr>
          <w:p w14:paraId="50069B3D"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Апрель</w:t>
            </w:r>
          </w:p>
        </w:tc>
        <w:tc>
          <w:tcPr>
            <w:tcW w:w="1418" w:type="dxa"/>
          </w:tcPr>
          <w:p w14:paraId="287E65BA"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14115FFF" w14:textId="77777777" w:rsidR="003253F4" w:rsidRPr="009E21B6" w:rsidRDefault="003253F4" w:rsidP="003253F4">
            <w:pPr>
              <w:ind w:left="425"/>
              <w:jc w:val="center"/>
              <w:rPr>
                <w:rFonts w:ascii="Times New Roman" w:hAnsi="Times New Roman" w:cs="Times New Roman"/>
                <w:sz w:val="24"/>
                <w:szCs w:val="28"/>
              </w:rPr>
            </w:pPr>
            <w:r w:rsidRPr="009E21B6">
              <w:rPr>
                <w:rFonts w:ascii="Times New Roman" w:hAnsi="Times New Roman" w:cs="Times New Roman"/>
                <w:sz w:val="24"/>
                <w:szCs w:val="28"/>
              </w:rPr>
              <w:t>Занятие 29</w:t>
            </w:r>
          </w:p>
          <w:p w14:paraId="799C81CA" w14:textId="77777777" w:rsidR="003253F4" w:rsidRPr="009E21B6" w:rsidRDefault="003253F4" w:rsidP="003253F4">
            <w:pPr>
              <w:ind w:left="425"/>
              <w:jc w:val="center"/>
              <w:rPr>
                <w:rFonts w:ascii="Times New Roman" w:hAnsi="Times New Roman" w:cs="Times New Roman"/>
                <w:sz w:val="24"/>
                <w:szCs w:val="28"/>
              </w:rPr>
            </w:pPr>
            <w:r w:rsidRPr="009E21B6">
              <w:rPr>
                <w:rFonts w:ascii="Times New Roman" w:hAnsi="Times New Roman" w:cs="Times New Roman"/>
                <w:sz w:val="24"/>
                <w:szCs w:val="28"/>
              </w:rPr>
              <w:t>(1, с.60)</w:t>
            </w:r>
          </w:p>
        </w:tc>
        <w:tc>
          <w:tcPr>
            <w:tcW w:w="9036" w:type="dxa"/>
          </w:tcPr>
          <w:p w14:paraId="042C1F84"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Повторить ходьбу и бег вокруг предметов, прыжки через шнуры. Упражнять в сохранении равновесия при ходьбе на повышенной опоре.</w:t>
            </w:r>
          </w:p>
        </w:tc>
      </w:tr>
      <w:tr w:rsidR="003253F4" w:rsidRPr="009E21B6" w14:paraId="11E4FC0C" w14:textId="77777777" w:rsidTr="003253F4">
        <w:tc>
          <w:tcPr>
            <w:tcW w:w="1129" w:type="dxa"/>
            <w:vMerge/>
          </w:tcPr>
          <w:p w14:paraId="44AD3CDF"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450513FF"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6EDD076F" w14:textId="77777777" w:rsidR="003253F4" w:rsidRPr="009E21B6" w:rsidRDefault="003253F4" w:rsidP="003253F4">
            <w:pPr>
              <w:ind w:left="425"/>
              <w:jc w:val="center"/>
              <w:rPr>
                <w:rFonts w:ascii="Times New Roman" w:hAnsi="Times New Roman" w:cs="Times New Roman"/>
                <w:sz w:val="24"/>
                <w:szCs w:val="28"/>
              </w:rPr>
            </w:pPr>
            <w:r w:rsidRPr="009E21B6">
              <w:rPr>
                <w:rFonts w:ascii="Times New Roman" w:hAnsi="Times New Roman" w:cs="Times New Roman"/>
                <w:sz w:val="24"/>
                <w:szCs w:val="28"/>
              </w:rPr>
              <w:t>Занятие 30</w:t>
            </w:r>
          </w:p>
          <w:p w14:paraId="30731972" w14:textId="77777777" w:rsidR="003253F4" w:rsidRPr="009E21B6" w:rsidRDefault="003253F4" w:rsidP="003253F4">
            <w:pPr>
              <w:ind w:left="425"/>
              <w:jc w:val="center"/>
              <w:rPr>
                <w:rFonts w:ascii="Times New Roman" w:hAnsi="Times New Roman" w:cs="Times New Roman"/>
                <w:sz w:val="24"/>
                <w:szCs w:val="28"/>
              </w:rPr>
            </w:pPr>
            <w:r w:rsidRPr="009E21B6">
              <w:rPr>
                <w:rFonts w:ascii="Times New Roman" w:hAnsi="Times New Roman" w:cs="Times New Roman"/>
                <w:sz w:val="24"/>
                <w:szCs w:val="28"/>
              </w:rPr>
              <w:t>(1, с.61)</w:t>
            </w:r>
          </w:p>
        </w:tc>
        <w:tc>
          <w:tcPr>
            <w:tcW w:w="9036" w:type="dxa"/>
          </w:tcPr>
          <w:p w14:paraId="4AA40873"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в ходьбе и беге, с выполнением заданий; в приземлении на полусогнутые ноги в прыжках; развивать ловкость в упражнениях с мячом.</w:t>
            </w:r>
          </w:p>
        </w:tc>
      </w:tr>
      <w:tr w:rsidR="003253F4" w:rsidRPr="009E21B6" w14:paraId="0BA2696F" w14:textId="77777777" w:rsidTr="003253F4">
        <w:tc>
          <w:tcPr>
            <w:tcW w:w="1129" w:type="dxa"/>
            <w:vMerge/>
          </w:tcPr>
          <w:p w14:paraId="18A60ACA"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34F8A43A"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41C10B6E" w14:textId="77777777" w:rsidR="003253F4" w:rsidRPr="009E21B6" w:rsidRDefault="003253F4" w:rsidP="003253F4">
            <w:pPr>
              <w:ind w:left="425"/>
              <w:jc w:val="center"/>
              <w:rPr>
                <w:rFonts w:ascii="Times New Roman" w:hAnsi="Times New Roman" w:cs="Times New Roman"/>
                <w:sz w:val="24"/>
                <w:szCs w:val="28"/>
              </w:rPr>
            </w:pPr>
            <w:r w:rsidRPr="009E21B6">
              <w:rPr>
                <w:rFonts w:ascii="Times New Roman" w:hAnsi="Times New Roman" w:cs="Times New Roman"/>
                <w:sz w:val="24"/>
                <w:szCs w:val="28"/>
              </w:rPr>
              <w:t>Занятие 31</w:t>
            </w:r>
          </w:p>
          <w:p w14:paraId="25E043F1" w14:textId="77777777" w:rsidR="003253F4" w:rsidRPr="009E21B6" w:rsidRDefault="003253F4" w:rsidP="003253F4">
            <w:pPr>
              <w:ind w:left="425"/>
              <w:jc w:val="center"/>
              <w:rPr>
                <w:rFonts w:ascii="Times New Roman" w:hAnsi="Times New Roman" w:cs="Times New Roman"/>
                <w:sz w:val="24"/>
                <w:szCs w:val="28"/>
              </w:rPr>
            </w:pPr>
            <w:r w:rsidRPr="009E21B6">
              <w:rPr>
                <w:rFonts w:ascii="Times New Roman" w:hAnsi="Times New Roman" w:cs="Times New Roman"/>
                <w:sz w:val="24"/>
                <w:szCs w:val="28"/>
              </w:rPr>
              <w:t>(1, с.62)</w:t>
            </w:r>
          </w:p>
        </w:tc>
        <w:tc>
          <w:tcPr>
            <w:tcW w:w="9036" w:type="dxa"/>
          </w:tcPr>
          <w:p w14:paraId="279B4B3F"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Повторить ходьбу и бег с выполнением заданий; развивать ловкость и глазомер в упражнениях с мячом; упражнять в ползании на ладонях и ступнях.</w:t>
            </w:r>
          </w:p>
        </w:tc>
      </w:tr>
      <w:tr w:rsidR="003253F4" w:rsidRPr="009E21B6" w14:paraId="4BA36C8B" w14:textId="77777777" w:rsidTr="003253F4">
        <w:tc>
          <w:tcPr>
            <w:tcW w:w="1129" w:type="dxa"/>
            <w:vMerge/>
          </w:tcPr>
          <w:p w14:paraId="70B38DFB"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335ABB0A"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3AC634FE" w14:textId="77777777" w:rsidR="003253F4" w:rsidRPr="009E21B6" w:rsidRDefault="003253F4" w:rsidP="003253F4">
            <w:pPr>
              <w:ind w:left="425"/>
              <w:jc w:val="center"/>
              <w:rPr>
                <w:rFonts w:ascii="Times New Roman" w:hAnsi="Times New Roman" w:cs="Times New Roman"/>
                <w:sz w:val="24"/>
                <w:szCs w:val="28"/>
              </w:rPr>
            </w:pPr>
            <w:r w:rsidRPr="009E21B6">
              <w:rPr>
                <w:rFonts w:ascii="Times New Roman" w:hAnsi="Times New Roman" w:cs="Times New Roman"/>
                <w:sz w:val="24"/>
                <w:szCs w:val="28"/>
              </w:rPr>
              <w:t>Занятие 32</w:t>
            </w:r>
          </w:p>
          <w:p w14:paraId="60EBBD40" w14:textId="77777777" w:rsidR="003253F4" w:rsidRPr="009E21B6" w:rsidRDefault="003253F4" w:rsidP="003253F4">
            <w:pPr>
              <w:ind w:left="425"/>
              <w:jc w:val="center"/>
              <w:rPr>
                <w:rFonts w:ascii="Times New Roman" w:hAnsi="Times New Roman" w:cs="Times New Roman"/>
                <w:sz w:val="24"/>
                <w:szCs w:val="28"/>
              </w:rPr>
            </w:pPr>
            <w:r w:rsidRPr="009E21B6">
              <w:rPr>
                <w:rFonts w:ascii="Times New Roman" w:hAnsi="Times New Roman" w:cs="Times New Roman"/>
                <w:sz w:val="24"/>
                <w:szCs w:val="28"/>
              </w:rPr>
              <w:t>(1, с.63)</w:t>
            </w:r>
          </w:p>
          <w:p w14:paraId="4EC83D4E" w14:textId="77777777" w:rsidR="003253F4" w:rsidRPr="009E21B6" w:rsidRDefault="003253F4" w:rsidP="003253F4">
            <w:pPr>
              <w:ind w:left="40" w:hanging="40"/>
              <w:jc w:val="center"/>
              <w:rPr>
                <w:rFonts w:ascii="Times New Roman" w:hAnsi="Times New Roman" w:cs="Times New Roman"/>
                <w:sz w:val="24"/>
                <w:szCs w:val="28"/>
              </w:rPr>
            </w:pPr>
          </w:p>
        </w:tc>
        <w:tc>
          <w:tcPr>
            <w:tcW w:w="9036" w:type="dxa"/>
          </w:tcPr>
          <w:p w14:paraId="72E4B93E"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повышенной опоре.</w:t>
            </w:r>
          </w:p>
        </w:tc>
      </w:tr>
      <w:tr w:rsidR="003253F4" w:rsidRPr="009E21B6" w14:paraId="2DD9BCC7" w14:textId="77777777" w:rsidTr="003253F4">
        <w:tc>
          <w:tcPr>
            <w:tcW w:w="1129" w:type="dxa"/>
            <w:vMerge w:val="restart"/>
            <w:textDirection w:val="btLr"/>
          </w:tcPr>
          <w:p w14:paraId="5787F56C"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Май</w:t>
            </w:r>
          </w:p>
        </w:tc>
        <w:tc>
          <w:tcPr>
            <w:tcW w:w="1418" w:type="dxa"/>
          </w:tcPr>
          <w:p w14:paraId="15DF23C7"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2C6C4038"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Занятие 33</w:t>
            </w:r>
          </w:p>
          <w:p w14:paraId="4FE85D4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с.65)</w:t>
            </w:r>
          </w:p>
        </w:tc>
        <w:tc>
          <w:tcPr>
            <w:tcW w:w="9036" w:type="dxa"/>
          </w:tcPr>
          <w:p w14:paraId="204FBB86"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Повторить ходьбу и бег врассыпную, развивая ориентировку в пространстве; повторить задание в равновесии и прыжках.</w:t>
            </w:r>
          </w:p>
        </w:tc>
      </w:tr>
      <w:tr w:rsidR="003253F4" w:rsidRPr="009E21B6" w14:paraId="45E934EB" w14:textId="77777777" w:rsidTr="003253F4">
        <w:tc>
          <w:tcPr>
            <w:tcW w:w="1129" w:type="dxa"/>
            <w:vMerge/>
          </w:tcPr>
          <w:p w14:paraId="152BE182"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4F76E914"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1FD88E97"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Занятие 34</w:t>
            </w:r>
          </w:p>
          <w:p w14:paraId="51E30707"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с.66)</w:t>
            </w:r>
          </w:p>
          <w:p w14:paraId="0D917F06" w14:textId="77777777" w:rsidR="003253F4" w:rsidRPr="009E21B6" w:rsidRDefault="003253F4" w:rsidP="003253F4">
            <w:pPr>
              <w:spacing w:line="252" w:lineRule="auto"/>
              <w:jc w:val="center"/>
              <w:rPr>
                <w:rFonts w:ascii="Times New Roman" w:hAnsi="Times New Roman" w:cs="Times New Roman"/>
                <w:sz w:val="24"/>
                <w:szCs w:val="28"/>
              </w:rPr>
            </w:pPr>
          </w:p>
        </w:tc>
        <w:tc>
          <w:tcPr>
            <w:tcW w:w="9036" w:type="dxa"/>
          </w:tcPr>
          <w:p w14:paraId="21C2B6BD"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Упражнять детей в ходьбе и беге между предметами; в прыжках со скамейки на полусогнутые ноги; в прокатывании мяча друг другу.</w:t>
            </w:r>
          </w:p>
        </w:tc>
      </w:tr>
      <w:tr w:rsidR="003253F4" w:rsidRPr="009E21B6" w14:paraId="626E400D" w14:textId="77777777" w:rsidTr="003253F4">
        <w:tc>
          <w:tcPr>
            <w:tcW w:w="1129" w:type="dxa"/>
            <w:vMerge/>
          </w:tcPr>
          <w:p w14:paraId="1EA0076C" w14:textId="77777777" w:rsidR="003253F4" w:rsidRPr="009E21B6" w:rsidRDefault="003253F4" w:rsidP="003253F4">
            <w:pPr>
              <w:spacing w:line="252" w:lineRule="auto"/>
              <w:jc w:val="center"/>
              <w:rPr>
                <w:rFonts w:ascii="Times New Roman" w:hAnsi="Times New Roman" w:cs="Times New Roman"/>
                <w:sz w:val="24"/>
                <w:szCs w:val="28"/>
                <w:lang w:val="ru-RU"/>
              </w:rPr>
            </w:pPr>
          </w:p>
        </w:tc>
        <w:tc>
          <w:tcPr>
            <w:tcW w:w="1418" w:type="dxa"/>
          </w:tcPr>
          <w:p w14:paraId="7C496ADC"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279575B5"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Занятие 35</w:t>
            </w:r>
          </w:p>
          <w:p w14:paraId="2BD156EE"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с.67)</w:t>
            </w:r>
          </w:p>
          <w:p w14:paraId="1900A874" w14:textId="77777777" w:rsidR="003253F4" w:rsidRPr="009E21B6" w:rsidRDefault="003253F4" w:rsidP="003253F4">
            <w:pPr>
              <w:spacing w:line="252" w:lineRule="auto"/>
              <w:jc w:val="center"/>
              <w:rPr>
                <w:rFonts w:ascii="Times New Roman" w:hAnsi="Times New Roman" w:cs="Times New Roman"/>
                <w:sz w:val="24"/>
                <w:szCs w:val="28"/>
              </w:rPr>
            </w:pPr>
          </w:p>
        </w:tc>
        <w:tc>
          <w:tcPr>
            <w:tcW w:w="9036" w:type="dxa"/>
          </w:tcPr>
          <w:p w14:paraId="494B2243"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Ходьба с выполнением заданий по сигналу воспитателя: упражнять в бросании мяча вверх и ловля его; ползание по гимнастической скамейке.</w:t>
            </w:r>
          </w:p>
        </w:tc>
      </w:tr>
      <w:tr w:rsidR="003253F4" w:rsidRPr="009E21B6" w14:paraId="3BB35C68" w14:textId="77777777" w:rsidTr="003253F4">
        <w:tc>
          <w:tcPr>
            <w:tcW w:w="1129" w:type="dxa"/>
            <w:vMerge/>
          </w:tcPr>
          <w:p w14:paraId="3A9C1926"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117DAC43"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1D463792"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Занятие 36</w:t>
            </w:r>
          </w:p>
          <w:p w14:paraId="29CE9C7B"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с.68)</w:t>
            </w:r>
          </w:p>
          <w:p w14:paraId="7655D640" w14:textId="77777777" w:rsidR="003253F4" w:rsidRPr="009E21B6" w:rsidRDefault="003253F4" w:rsidP="003253F4">
            <w:pPr>
              <w:spacing w:line="252" w:lineRule="auto"/>
              <w:jc w:val="center"/>
              <w:rPr>
                <w:rFonts w:ascii="Times New Roman" w:hAnsi="Times New Roman" w:cs="Times New Roman"/>
                <w:sz w:val="24"/>
                <w:szCs w:val="28"/>
              </w:rPr>
            </w:pPr>
          </w:p>
        </w:tc>
        <w:tc>
          <w:tcPr>
            <w:tcW w:w="9036" w:type="dxa"/>
          </w:tcPr>
          <w:p w14:paraId="56093E99"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Упражнять в ходьбе и беге по сигналу воспитателя; в лазании по наклонной лесенке; повторить задание в равновесии.</w:t>
            </w:r>
          </w:p>
        </w:tc>
      </w:tr>
    </w:tbl>
    <w:p w14:paraId="6AECE00A" w14:textId="77777777" w:rsidR="003253F4" w:rsidRPr="009E21B6" w:rsidRDefault="003253F4" w:rsidP="003253F4">
      <w:pPr>
        <w:rPr>
          <w:rFonts w:ascii="Times New Roman" w:eastAsiaTheme="majorEastAsia" w:hAnsi="Times New Roman" w:cs="Times New Roman"/>
          <w:b/>
          <w:sz w:val="24"/>
          <w:szCs w:val="28"/>
          <w:lang w:bidi="en-US"/>
        </w:rPr>
      </w:pPr>
    </w:p>
    <w:p w14:paraId="1C5BCCCE" w14:textId="77777777" w:rsidR="003253F4" w:rsidRDefault="003253F4" w:rsidP="003253F4">
      <w:pPr>
        <w:rPr>
          <w:rFonts w:ascii="Times New Roman" w:eastAsiaTheme="majorEastAsia" w:hAnsi="Times New Roman" w:cs="Times New Roman"/>
          <w:b/>
          <w:sz w:val="24"/>
          <w:szCs w:val="28"/>
          <w:lang w:bidi="en-US"/>
        </w:rPr>
      </w:pPr>
      <w:r>
        <w:rPr>
          <w:rFonts w:ascii="Times New Roman" w:eastAsiaTheme="majorEastAsia" w:hAnsi="Times New Roman" w:cs="Times New Roman"/>
          <w:b/>
          <w:sz w:val="24"/>
          <w:szCs w:val="28"/>
          <w:lang w:bidi="en-US"/>
        </w:rPr>
        <w:br w:type="page"/>
      </w:r>
    </w:p>
    <w:p w14:paraId="08CCC757" w14:textId="77777777" w:rsidR="003253F4" w:rsidRPr="009E21B6" w:rsidRDefault="003253F4" w:rsidP="003253F4">
      <w:pPr>
        <w:spacing w:after="200" w:line="252"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Направления развития (Образовательная область): ПОЗНАВАТЕЛЬНОЕ РАЗВИТИЕ</w:t>
      </w:r>
    </w:p>
    <w:p w14:paraId="3308198A" w14:textId="77777777" w:rsidR="003253F4" w:rsidRPr="009E21B6" w:rsidRDefault="003253F4" w:rsidP="003253F4">
      <w:pPr>
        <w:spacing w:after="200" w:line="252" w:lineRule="auto"/>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b/>
          <w:bCs/>
          <w:iCs/>
          <w:sz w:val="24"/>
          <w:szCs w:val="28"/>
          <w:lang w:bidi="en-US"/>
        </w:rPr>
        <w:t>Предмет: экология</w:t>
      </w:r>
    </w:p>
    <w:p w14:paraId="58C8A12B"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r w:rsidRPr="009E21B6">
        <w:rPr>
          <w:rFonts w:ascii="Times New Roman" w:eastAsiaTheme="majorEastAsia" w:hAnsi="Times New Roman" w:cs="Times New Roman"/>
          <w:b/>
          <w:sz w:val="24"/>
          <w:szCs w:val="28"/>
          <w:u w:val="single"/>
          <w:lang w:bidi="en-US"/>
        </w:rPr>
        <w:t xml:space="preserve">Цель: </w:t>
      </w:r>
      <w:r w:rsidRPr="009E21B6">
        <w:rPr>
          <w:rFonts w:ascii="Times New Roman" w:eastAsiaTheme="majorEastAsia" w:hAnsi="Times New Roman" w:cs="Times New Roman"/>
          <w:sz w:val="24"/>
          <w:szCs w:val="28"/>
          <w:lang w:bidi="en-US"/>
        </w:rPr>
        <w:t>становление первоначальных основ экологической культуры, накапливание конкретных, чувственных представлений об объектах и явлениях природы, окружающих малышей.</w:t>
      </w:r>
    </w:p>
    <w:p w14:paraId="23DBC6E3"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r w:rsidRPr="009E21B6">
        <w:rPr>
          <w:rFonts w:ascii="Times New Roman" w:eastAsiaTheme="majorEastAsia" w:hAnsi="Times New Roman" w:cs="Times New Roman"/>
          <w:b/>
          <w:sz w:val="24"/>
          <w:szCs w:val="28"/>
          <w:u w:val="single"/>
          <w:lang w:bidi="en-US"/>
        </w:rPr>
        <w:t>Задачи:</w:t>
      </w:r>
    </w:p>
    <w:p w14:paraId="4169CB41" w14:textId="77777777" w:rsidR="003253F4" w:rsidRPr="009E21B6" w:rsidRDefault="003253F4" w:rsidP="003253F4">
      <w:pPr>
        <w:spacing w:after="200" w:line="252" w:lineRule="auto"/>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 Формирование у детей первоначальных представлений о живых объектах, их принципиальном отличии от предметов;</w:t>
      </w:r>
    </w:p>
    <w:p w14:paraId="12A75FD2" w14:textId="77777777" w:rsidR="003253F4" w:rsidRPr="009E21B6" w:rsidRDefault="003253F4" w:rsidP="003253F4">
      <w:pPr>
        <w:spacing w:after="200" w:line="252" w:lineRule="auto"/>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 Развитие элементарных умений правильно взаимодействовать с растениями и животными, участвовать в деятельности по созданию для них нужных условий.</w:t>
      </w:r>
    </w:p>
    <w:p w14:paraId="3A13C1A6" w14:textId="77777777" w:rsidR="003253F4" w:rsidRPr="009E21B6" w:rsidRDefault="003253F4" w:rsidP="003253F4">
      <w:pPr>
        <w:spacing w:after="200" w:line="252" w:lineRule="auto"/>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 Ознакомление с объектами природы, их основными свойствами, наглядными способами функционирования в совершенно определенных условиях.</w:t>
      </w:r>
    </w:p>
    <w:p w14:paraId="22F8C649"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p>
    <w:p w14:paraId="3CDBB536"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p>
    <w:p w14:paraId="53C3B886"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p>
    <w:p w14:paraId="168AD9B4"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p>
    <w:p w14:paraId="67CE8CE1"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p>
    <w:p w14:paraId="79FF804E"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val="en-US" w:bidi="en-US"/>
        </w:rPr>
      </w:pPr>
      <w:r w:rsidRPr="009E21B6">
        <w:rPr>
          <w:rFonts w:ascii="Times New Roman" w:eastAsiaTheme="majorEastAsia" w:hAnsi="Times New Roman" w:cs="Times New Roman"/>
          <w:b/>
          <w:sz w:val="24"/>
          <w:szCs w:val="28"/>
          <w:u w:val="single"/>
          <w:lang w:val="en-US" w:bidi="en-US"/>
        </w:rPr>
        <w:t>Литература:</w:t>
      </w:r>
    </w:p>
    <w:p w14:paraId="59EA381B" w14:textId="77777777" w:rsidR="003253F4" w:rsidRPr="009E21B6" w:rsidRDefault="003253F4" w:rsidP="00BA0166">
      <w:pPr>
        <w:numPr>
          <w:ilvl w:val="0"/>
          <w:numId w:val="113"/>
        </w:numPr>
        <w:spacing w:after="20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Николаева С.Н. Парциальная программа «Юный эколог». Система работы в младшей группе детского сада. –     2 – е изд., испр. – М.: МОЗАИКА – СИНТЕЗ, 2016. – 104с.</w:t>
      </w:r>
    </w:p>
    <w:p w14:paraId="097742BF" w14:textId="77777777" w:rsidR="003253F4" w:rsidRPr="009E21B6" w:rsidRDefault="003253F4" w:rsidP="003253F4">
      <w:pPr>
        <w:rPr>
          <w:rFonts w:ascii="Times New Roman" w:eastAsiaTheme="majorEastAsia" w:hAnsi="Times New Roman" w:cs="Times New Roman"/>
          <w:sz w:val="24"/>
          <w:szCs w:val="28"/>
          <w:lang w:bidi="en-US"/>
        </w:rPr>
      </w:pPr>
      <w:r>
        <w:rPr>
          <w:rFonts w:ascii="Times New Roman" w:eastAsiaTheme="majorEastAsia" w:hAnsi="Times New Roman" w:cs="Times New Roman"/>
          <w:sz w:val="24"/>
          <w:szCs w:val="28"/>
          <w:lang w:bidi="en-US"/>
        </w:rPr>
        <w:br w:type="page"/>
      </w:r>
    </w:p>
    <w:tbl>
      <w:tblPr>
        <w:tblStyle w:val="170"/>
        <w:tblW w:w="0" w:type="auto"/>
        <w:tblLook w:val="04A0" w:firstRow="1" w:lastRow="0" w:firstColumn="1" w:lastColumn="0" w:noHBand="0" w:noVBand="1"/>
      </w:tblPr>
      <w:tblGrid>
        <w:gridCol w:w="1271"/>
        <w:gridCol w:w="1276"/>
        <w:gridCol w:w="2977"/>
        <w:gridCol w:w="9036"/>
      </w:tblGrid>
      <w:tr w:rsidR="003253F4" w:rsidRPr="009E21B6" w14:paraId="7A03B552" w14:textId="77777777" w:rsidTr="003253F4">
        <w:tc>
          <w:tcPr>
            <w:tcW w:w="1271" w:type="dxa"/>
          </w:tcPr>
          <w:p w14:paraId="3F48522F" w14:textId="77777777" w:rsidR="003253F4" w:rsidRPr="009E21B6" w:rsidRDefault="003253F4" w:rsidP="003253F4">
            <w:pPr>
              <w:spacing w:after="200"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Месяц</w:t>
            </w:r>
          </w:p>
        </w:tc>
        <w:tc>
          <w:tcPr>
            <w:tcW w:w="1276" w:type="dxa"/>
          </w:tcPr>
          <w:p w14:paraId="5485A2C6" w14:textId="77777777" w:rsidR="003253F4" w:rsidRPr="009E21B6" w:rsidRDefault="003253F4" w:rsidP="003253F4">
            <w:pPr>
              <w:spacing w:after="200"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Неделя</w:t>
            </w:r>
          </w:p>
        </w:tc>
        <w:tc>
          <w:tcPr>
            <w:tcW w:w="2977" w:type="dxa"/>
          </w:tcPr>
          <w:p w14:paraId="25C26DA2" w14:textId="77777777" w:rsidR="003253F4" w:rsidRPr="009E21B6" w:rsidRDefault="003253F4" w:rsidP="003253F4">
            <w:pPr>
              <w:spacing w:after="200"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Тематика</w:t>
            </w:r>
          </w:p>
        </w:tc>
        <w:tc>
          <w:tcPr>
            <w:tcW w:w="9036" w:type="dxa"/>
          </w:tcPr>
          <w:p w14:paraId="2EF4A250" w14:textId="77777777" w:rsidR="003253F4" w:rsidRPr="009E21B6" w:rsidRDefault="003253F4" w:rsidP="003253F4">
            <w:pPr>
              <w:spacing w:after="200"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Образовательные задачи</w:t>
            </w:r>
          </w:p>
        </w:tc>
      </w:tr>
      <w:tr w:rsidR="003253F4" w:rsidRPr="009E21B6" w14:paraId="79A36F7C" w14:textId="77777777" w:rsidTr="003253F4">
        <w:tc>
          <w:tcPr>
            <w:tcW w:w="1271" w:type="dxa"/>
            <w:vMerge w:val="restart"/>
            <w:textDirection w:val="btLr"/>
          </w:tcPr>
          <w:p w14:paraId="7B4FF7F5"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Сентябрь</w:t>
            </w:r>
          </w:p>
        </w:tc>
        <w:tc>
          <w:tcPr>
            <w:tcW w:w="1276" w:type="dxa"/>
          </w:tcPr>
          <w:p w14:paraId="45E864DE" w14:textId="77777777" w:rsidR="003253F4" w:rsidRPr="009E21B6" w:rsidRDefault="003253F4" w:rsidP="003253F4">
            <w:pPr>
              <w:spacing w:after="200"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vMerge w:val="restart"/>
          </w:tcPr>
          <w:p w14:paraId="7F728404"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Комплектование группы, диагностика</w:t>
            </w:r>
          </w:p>
          <w:p w14:paraId="673F98D1"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(с.18)</w:t>
            </w:r>
          </w:p>
        </w:tc>
        <w:tc>
          <w:tcPr>
            <w:tcW w:w="9036" w:type="dxa"/>
            <w:vMerge w:val="restart"/>
          </w:tcPr>
          <w:p w14:paraId="0DD68470" w14:textId="77777777" w:rsidR="003253F4" w:rsidRPr="009E21B6" w:rsidRDefault="003253F4" w:rsidP="003253F4">
            <w:pPr>
              <w:spacing w:after="200"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Адаптация детей. Определение уровня экологической воспитанности.</w:t>
            </w:r>
          </w:p>
        </w:tc>
      </w:tr>
      <w:tr w:rsidR="003253F4" w:rsidRPr="009E21B6" w14:paraId="5E4999EE" w14:textId="77777777" w:rsidTr="003253F4">
        <w:trPr>
          <w:trHeight w:val="257"/>
        </w:trPr>
        <w:tc>
          <w:tcPr>
            <w:tcW w:w="1271" w:type="dxa"/>
            <w:vMerge/>
          </w:tcPr>
          <w:p w14:paraId="0DF8EE19" w14:textId="77777777" w:rsidR="003253F4" w:rsidRPr="009E21B6" w:rsidRDefault="003253F4" w:rsidP="003253F4">
            <w:pPr>
              <w:spacing w:after="200" w:line="252" w:lineRule="auto"/>
              <w:rPr>
                <w:rFonts w:ascii="Times New Roman" w:hAnsi="Times New Roman" w:cs="Times New Roman"/>
                <w:sz w:val="24"/>
                <w:szCs w:val="28"/>
                <w:lang w:val="ru-RU"/>
              </w:rPr>
            </w:pPr>
          </w:p>
        </w:tc>
        <w:tc>
          <w:tcPr>
            <w:tcW w:w="1276" w:type="dxa"/>
          </w:tcPr>
          <w:p w14:paraId="21D2E6E9" w14:textId="77777777" w:rsidR="003253F4" w:rsidRPr="009E21B6" w:rsidRDefault="003253F4" w:rsidP="003253F4">
            <w:pPr>
              <w:spacing w:after="200"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vMerge/>
          </w:tcPr>
          <w:p w14:paraId="32F14A78" w14:textId="77777777" w:rsidR="003253F4" w:rsidRPr="009E21B6" w:rsidRDefault="003253F4" w:rsidP="003253F4">
            <w:pPr>
              <w:spacing w:after="200" w:line="252" w:lineRule="auto"/>
              <w:rPr>
                <w:rFonts w:ascii="Times New Roman" w:hAnsi="Times New Roman" w:cs="Times New Roman"/>
                <w:sz w:val="24"/>
                <w:szCs w:val="28"/>
              </w:rPr>
            </w:pPr>
          </w:p>
        </w:tc>
        <w:tc>
          <w:tcPr>
            <w:tcW w:w="9036" w:type="dxa"/>
            <w:vMerge/>
          </w:tcPr>
          <w:p w14:paraId="6DC29E8E" w14:textId="77777777" w:rsidR="003253F4" w:rsidRPr="009E21B6" w:rsidRDefault="003253F4" w:rsidP="003253F4">
            <w:pPr>
              <w:spacing w:after="200" w:line="252" w:lineRule="auto"/>
              <w:rPr>
                <w:rFonts w:ascii="Times New Roman" w:hAnsi="Times New Roman" w:cs="Times New Roman"/>
                <w:sz w:val="24"/>
                <w:szCs w:val="28"/>
              </w:rPr>
            </w:pPr>
          </w:p>
        </w:tc>
      </w:tr>
      <w:tr w:rsidR="003253F4" w:rsidRPr="009E21B6" w14:paraId="287CBDEE" w14:textId="77777777" w:rsidTr="003253F4">
        <w:tc>
          <w:tcPr>
            <w:tcW w:w="1271" w:type="dxa"/>
            <w:vMerge/>
          </w:tcPr>
          <w:p w14:paraId="48A3327A" w14:textId="77777777" w:rsidR="003253F4" w:rsidRPr="009E21B6" w:rsidRDefault="003253F4" w:rsidP="003253F4">
            <w:pPr>
              <w:spacing w:after="200" w:line="252" w:lineRule="auto"/>
              <w:rPr>
                <w:rFonts w:ascii="Times New Roman" w:hAnsi="Times New Roman" w:cs="Times New Roman"/>
                <w:sz w:val="24"/>
                <w:szCs w:val="28"/>
              </w:rPr>
            </w:pPr>
          </w:p>
        </w:tc>
        <w:tc>
          <w:tcPr>
            <w:tcW w:w="1276" w:type="dxa"/>
          </w:tcPr>
          <w:p w14:paraId="37D44531" w14:textId="77777777" w:rsidR="003253F4" w:rsidRPr="009E21B6" w:rsidRDefault="003253F4" w:rsidP="003253F4">
            <w:pPr>
              <w:spacing w:after="200"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656F3E97"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Недельный цикл за сезонными явлениями природы.</w:t>
            </w:r>
          </w:p>
          <w:p w14:paraId="77C1263B" w14:textId="77777777" w:rsidR="003253F4" w:rsidRPr="009E21B6" w:rsidRDefault="003253F4" w:rsidP="003253F4">
            <w:pPr>
              <w:spacing w:line="252" w:lineRule="auto"/>
              <w:jc w:val="center"/>
              <w:rPr>
                <w:rFonts w:ascii="Times New Roman" w:hAnsi="Times New Roman" w:cs="Times New Roman"/>
                <w:sz w:val="24"/>
                <w:szCs w:val="28"/>
              </w:rPr>
            </w:pPr>
            <w:r w:rsidRPr="00AE4936">
              <w:rPr>
                <w:rFonts w:ascii="Times New Roman" w:hAnsi="Times New Roman" w:cs="Times New Roman"/>
                <w:sz w:val="24"/>
                <w:szCs w:val="28"/>
                <w:lang w:val="ru-RU"/>
              </w:rPr>
              <w:t xml:space="preserve"> </w:t>
            </w:r>
            <w:r w:rsidRPr="009E21B6">
              <w:rPr>
                <w:rFonts w:ascii="Times New Roman" w:hAnsi="Times New Roman" w:cs="Times New Roman"/>
                <w:sz w:val="24"/>
                <w:szCs w:val="28"/>
              </w:rPr>
              <w:t>(с.20)</w:t>
            </w:r>
          </w:p>
        </w:tc>
        <w:tc>
          <w:tcPr>
            <w:tcW w:w="9036" w:type="dxa"/>
          </w:tcPr>
          <w:p w14:paraId="47E49D8B" w14:textId="77777777" w:rsidR="003253F4" w:rsidRPr="009E21B6" w:rsidRDefault="003253F4" w:rsidP="003253F4">
            <w:pPr>
              <w:spacing w:after="200" w:line="252" w:lineRule="auto"/>
              <w:rPr>
                <w:rFonts w:ascii="Times New Roman" w:hAnsi="Times New Roman" w:cs="Times New Roman"/>
                <w:sz w:val="24"/>
                <w:szCs w:val="28"/>
              </w:rPr>
            </w:pPr>
            <w:r w:rsidRPr="00AE4936">
              <w:rPr>
                <w:rFonts w:ascii="Times New Roman" w:hAnsi="Times New Roman" w:cs="Times New Roman"/>
                <w:sz w:val="24"/>
                <w:szCs w:val="28"/>
                <w:lang w:val="ru-RU"/>
              </w:rPr>
              <w:t xml:space="preserve">Формирование представлений о сезонных изменениях в природе, умения находить картинки с их изображением. </w:t>
            </w:r>
            <w:r w:rsidRPr="009E21B6">
              <w:rPr>
                <w:rFonts w:ascii="Times New Roman" w:hAnsi="Times New Roman" w:cs="Times New Roman"/>
                <w:sz w:val="24"/>
                <w:szCs w:val="28"/>
              </w:rPr>
              <w:t>Развивать наблюдательность.</w:t>
            </w:r>
          </w:p>
        </w:tc>
      </w:tr>
      <w:tr w:rsidR="003253F4" w:rsidRPr="009E21B6" w14:paraId="0BC6DD3D" w14:textId="77777777" w:rsidTr="003253F4">
        <w:tc>
          <w:tcPr>
            <w:tcW w:w="1271" w:type="dxa"/>
            <w:vMerge/>
          </w:tcPr>
          <w:p w14:paraId="548F2488" w14:textId="77777777" w:rsidR="003253F4" w:rsidRPr="009E21B6" w:rsidRDefault="003253F4" w:rsidP="003253F4">
            <w:pPr>
              <w:spacing w:after="200" w:line="252" w:lineRule="auto"/>
              <w:rPr>
                <w:rFonts w:ascii="Times New Roman" w:hAnsi="Times New Roman" w:cs="Times New Roman"/>
                <w:sz w:val="24"/>
                <w:szCs w:val="28"/>
              </w:rPr>
            </w:pPr>
          </w:p>
        </w:tc>
        <w:tc>
          <w:tcPr>
            <w:tcW w:w="1276" w:type="dxa"/>
          </w:tcPr>
          <w:p w14:paraId="127963C7" w14:textId="77777777" w:rsidR="003253F4" w:rsidRPr="009E21B6" w:rsidRDefault="003253F4" w:rsidP="003253F4">
            <w:pPr>
              <w:spacing w:after="200"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55F5921F"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«Знакомство с корнеплодами репы и моркови»</w:t>
            </w:r>
          </w:p>
          <w:p w14:paraId="48F39E61"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(с.23)</w:t>
            </w:r>
          </w:p>
        </w:tc>
        <w:tc>
          <w:tcPr>
            <w:tcW w:w="9036" w:type="dxa"/>
          </w:tcPr>
          <w:p w14:paraId="450FD763" w14:textId="77777777" w:rsidR="003253F4" w:rsidRPr="00AE4936" w:rsidRDefault="003253F4" w:rsidP="003253F4">
            <w:pPr>
              <w:spacing w:after="200" w:line="252" w:lineRule="auto"/>
              <w:rPr>
                <w:rFonts w:ascii="Times New Roman" w:hAnsi="Times New Roman" w:cs="Times New Roman"/>
                <w:sz w:val="24"/>
                <w:szCs w:val="28"/>
                <w:lang w:val="ru-RU"/>
              </w:rPr>
            </w:pPr>
            <w:r w:rsidRPr="00AE4936">
              <w:rPr>
                <w:rFonts w:ascii="Times New Roman" w:hAnsi="Times New Roman" w:cs="Times New Roman"/>
                <w:sz w:val="24"/>
                <w:szCs w:val="28"/>
                <w:lang w:val="ru-RU"/>
              </w:rPr>
              <w:t>Формирование представлений о корнеплодах. Развитие сенсорных ощущений</w:t>
            </w:r>
          </w:p>
        </w:tc>
      </w:tr>
      <w:tr w:rsidR="003253F4" w:rsidRPr="009E21B6" w14:paraId="21FADC5D" w14:textId="77777777" w:rsidTr="003253F4">
        <w:tc>
          <w:tcPr>
            <w:tcW w:w="1271" w:type="dxa"/>
            <w:vMerge w:val="restart"/>
            <w:textDirection w:val="btLr"/>
          </w:tcPr>
          <w:p w14:paraId="672232B1"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Октябрь</w:t>
            </w:r>
          </w:p>
        </w:tc>
        <w:tc>
          <w:tcPr>
            <w:tcW w:w="1276" w:type="dxa"/>
          </w:tcPr>
          <w:p w14:paraId="25FF9FB9"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1 неделя</w:t>
            </w:r>
          </w:p>
        </w:tc>
        <w:tc>
          <w:tcPr>
            <w:tcW w:w="2977" w:type="dxa"/>
          </w:tcPr>
          <w:p w14:paraId="5A9F3381"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«Кто живет в аквариуме?»</w:t>
            </w:r>
          </w:p>
          <w:p w14:paraId="2887B7A7"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(с.25)</w:t>
            </w:r>
          </w:p>
        </w:tc>
        <w:tc>
          <w:tcPr>
            <w:tcW w:w="9036" w:type="dxa"/>
          </w:tcPr>
          <w:p w14:paraId="799D48B2" w14:textId="77777777" w:rsidR="003253F4" w:rsidRPr="009E21B6" w:rsidRDefault="003253F4" w:rsidP="003253F4">
            <w:pPr>
              <w:spacing w:after="200" w:line="252" w:lineRule="auto"/>
              <w:rPr>
                <w:rFonts w:ascii="Times New Roman" w:hAnsi="Times New Roman" w:cs="Times New Roman"/>
                <w:sz w:val="24"/>
                <w:szCs w:val="28"/>
              </w:rPr>
            </w:pPr>
            <w:r w:rsidRPr="00AE4936">
              <w:rPr>
                <w:rFonts w:ascii="Times New Roman" w:hAnsi="Times New Roman" w:cs="Times New Roman"/>
                <w:sz w:val="24"/>
                <w:szCs w:val="28"/>
                <w:lang w:val="ru-RU"/>
              </w:rPr>
              <w:t xml:space="preserve">Знакомство с особенностями жизни аквариумных рыб. </w:t>
            </w:r>
            <w:r w:rsidRPr="009E21B6">
              <w:rPr>
                <w:rFonts w:ascii="Times New Roman" w:hAnsi="Times New Roman" w:cs="Times New Roman"/>
                <w:sz w:val="24"/>
                <w:szCs w:val="28"/>
              </w:rPr>
              <w:t>Развитие наблюдательности.</w:t>
            </w:r>
          </w:p>
        </w:tc>
      </w:tr>
      <w:tr w:rsidR="003253F4" w:rsidRPr="009E21B6" w14:paraId="1463EE2C" w14:textId="77777777" w:rsidTr="003253F4">
        <w:tc>
          <w:tcPr>
            <w:tcW w:w="1271" w:type="dxa"/>
            <w:vMerge/>
          </w:tcPr>
          <w:p w14:paraId="2FE48D77" w14:textId="77777777" w:rsidR="003253F4" w:rsidRPr="009E21B6" w:rsidRDefault="003253F4" w:rsidP="003253F4">
            <w:pPr>
              <w:spacing w:after="200" w:line="252" w:lineRule="auto"/>
              <w:rPr>
                <w:rFonts w:ascii="Times New Roman" w:hAnsi="Times New Roman" w:cs="Times New Roman"/>
                <w:sz w:val="24"/>
                <w:szCs w:val="28"/>
              </w:rPr>
            </w:pPr>
          </w:p>
        </w:tc>
        <w:tc>
          <w:tcPr>
            <w:tcW w:w="1276" w:type="dxa"/>
          </w:tcPr>
          <w:p w14:paraId="6E13D21D"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2 неделя</w:t>
            </w:r>
          </w:p>
        </w:tc>
        <w:tc>
          <w:tcPr>
            <w:tcW w:w="2977" w:type="dxa"/>
          </w:tcPr>
          <w:p w14:paraId="0970921B"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 xml:space="preserve"> «Знакомство со свеклой и морковью»</w:t>
            </w:r>
          </w:p>
          <w:p w14:paraId="3EA1DB1E"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(с.26)</w:t>
            </w:r>
          </w:p>
        </w:tc>
        <w:tc>
          <w:tcPr>
            <w:tcW w:w="9036" w:type="dxa"/>
          </w:tcPr>
          <w:p w14:paraId="625FE869" w14:textId="77777777" w:rsidR="003253F4" w:rsidRPr="009E21B6" w:rsidRDefault="003253F4" w:rsidP="003253F4">
            <w:pPr>
              <w:spacing w:after="200" w:line="252" w:lineRule="auto"/>
              <w:rPr>
                <w:rFonts w:ascii="Times New Roman" w:hAnsi="Times New Roman" w:cs="Times New Roman"/>
                <w:sz w:val="24"/>
                <w:szCs w:val="28"/>
              </w:rPr>
            </w:pPr>
            <w:r w:rsidRPr="00AE4936">
              <w:rPr>
                <w:rFonts w:ascii="Times New Roman" w:hAnsi="Times New Roman" w:cs="Times New Roman"/>
                <w:sz w:val="24"/>
                <w:szCs w:val="28"/>
                <w:lang w:val="ru-RU"/>
              </w:rPr>
              <w:t xml:space="preserve">Уточнение представлений об овощах, их строении. </w:t>
            </w:r>
            <w:r w:rsidRPr="009E21B6">
              <w:rPr>
                <w:rFonts w:ascii="Times New Roman" w:hAnsi="Times New Roman" w:cs="Times New Roman"/>
                <w:sz w:val="24"/>
                <w:szCs w:val="28"/>
              </w:rPr>
              <w:t>Развитие сенсорных ощущений.</w:t>
            </w:r>
          </w:p>
        </w:tc>
      </w:tr>
      <w:tr w:rsidR="003253F4" w:rsidRPr="009E21B6" w14:paraId="4B5E9738" w14:textId="77777777" w:rsidTr="003253F4">
        <w:tc>
          <w:tcPr>
            <w:tcW w:w="1271" w:type="dxa"/>
            <w:vMerge/>
          </w:tcPr>
          <w:p w14:paraId="58B4C248" w14:textId="77777777" w:rsidR="003253F4" w:rsidRPr="009E21B6" w:rsidRDefault="003253F4" w:rsidP="003253F4">
            <w:pPr>
              <w:spacing w:after="200" w:line="252" w:lineRule="auto"/>
              <w:rPr>
                <w:rFonts w:ascii="Times New Roman" w:hAnsi="Times New Roman" w:cs="Times New Roman"/>
                <w:sz w:val="24"/>
                <w:szCs w:val="28"/>
              </w:rPr>
            </w:pPr>
          </w:p>
        </w:tc>
        <w:tc>
          <w:tcPr>
            <w:tcW w:w="1276" w:type="dxa"/>
          </w:tcPr>
          <w:p w14:paraId="298E3C1E"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3 неделя</w:t>
            </w:r>
          </w:p>
        </w:tc>
        <w:tc>
          <w:tcPr>
            <w:tcW w:w="2977" w:type="dxa"/>
          </w:tcPr>
          <w:p w14:paraId="50A51D52"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Недельный цикл наблюдений за сезонными явлениями природы.</w:t>
            </w:r>
          </w:p>
          <w:p w14:paraId="6962A522"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 с.27)</w:t>
            </w:r>
          </w:p>
        </w:tc>
        <w:tc>
          <w:tcPr>
            <w:tcW w:w="9036" w:type="dxa"/>
          </w:tcPr>
          <w:p w14:paraId="0865FB19"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sz w:val="24"/>
                <w:szCs w:val="28"/>
                <w:lang w:val="ru-RU"/>
              </w:rPr>
              <w:t xml:space="preserve">Формирование представлений о сезонных изменениях в природе, умения находить картинки с их изображением. </w:t>
            </w:r>
            <w:r w:rsidRPr="009E21B6">
              <w:rPr>
                <w:rFonts w:ascii="Times New Roman" w:hAnsi="Times New Roman" w:cs="Times New Roman"/>
                <w:sz w:val="24"/>
                <w:szCs w:val="28"/>
              </w:rPr>
              <w:t>Развивать наблюдательность.</w:t>
            </w:r>
          </w:p>
        </w:tc>
      </w:tr>
      <w:tr w:rsidR="003253F4" w:rsidRPr="009E21B6" w14:paraId="757069E4" w14:textId="77777777" w:rsidTr="003253F4">
        <w:tc>
          <w:tcPr>
            <w:tcW w:w="1271" w:type="dxa"/>
            <w:vMerge/>
          </w:tcPr>
          <w:p w14:paraId="06DC0E79" w14:textId="77777777" w:rsidR="003253F4" w:rsidRPr="009E21B6" w:rsidRDefault="003253F4" w:rsidP="003253F4">
            <w:pPr>
              <w:spacing w:after="200" w:line="252" w:lineRule="auto"/>
              <w:rPr>
                <w:rFonts w:ascii="Times New Roman" w:hAnsi="Times New Roman" w:cs="Times New Roman"/>
                <w:sz w:val="24"/>
                <w:szCs w:val="28"/>
              </w:rPr>
            </w:pPr>
          </w:p>
        </w:tc>
        <w:tc>
          <w:tcPr>
            <w:tcW w:w="1276" w:type="dxa"/>
          </w:tcPr>
          <w:p w14:paraId="4323E43D"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4 неделя</w:t>
            </w:r>
          </w:p>
        </w:tc>
        <w:tc>
          <w:tcPr>
            <w:tcW w:w="2977" w:type="dxa"/>
          </w:tcPr>
          <w:p w14:paraId="52F7DF69"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 xml:space="preserve"> «Знакомство с помидором огурцом, капустой» </w:t>
            </w:r>
          </w:p>
          <w:p w14:paraId="0A42A487"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(с.29)</w:t>
            </w:r>
          </w:p>
        </w:tc>
        <w:tc>
          <w:tcPr>
            <w:tcW w:w="9036" w:type="dxa"/>
          </w:tcPr>
          <w:p w14:paraId="39AE794E" w14:textId="77777777" w:rsidR="003253F4" w:rsidRPr="00AE4936" w:rsidRDefault="003253F4" w:rsidP="003253F4">
            <w:pPr>
              <w:spacing w:after="200" w:line="252" w:lineRule="auto"/>
              <w:rPr>
                <w:rFonts w:ascii="Times New Roman" w:hAnsi="Times New Roman" w:cs="Times New Roman"/>
                <w:sz w:val="24"/>
                <w:szCs w:val="28"/>
                <w:lang w:val="ru-RU"/>
              </w:rPr>
            </w:pPr>
            <w:r w:rsidRPr="00AE4936">
              <w:rPr>
                <w:rFonts w:ascii="Times New Roman" w:hAnsi="Times New Roman" w:cs="Times New Roman"/>
                <w:sz w:val="24"/>
                <w:szCs w:val="28"/>
                <w:lang w:val="ru-RU"/>
              </w:rPr>
              <w:t xml:space="preserve">Формирование представлений об овощах. Развитие сенсорных ощущений, умение слышать вопросы воспитателя и отвечать на них. </w:t>
            </w:r>
          </w:p>
        </w:tc>
      </w:tr>
      <w:tr w:rsidR="003253F4" w:rsidRPr="009E21B6" w14:paraId="7F0DD6C9" w14:textId="77777777" w:rsidTr="003253F4">
        <w:tc>
          <w:tcPr>
            <w:tcW w:w="1271" w:type="dxa"/>
            <w:vMerge w:val="restart"/>
            <w:textDirection w:val="btLr"/>
          </w:tcPr>
          <w:p w14:paraId="749B57BF"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Ноябрь</w:t>
            </w:r>
          </w:p>
        </w:tc>
        <w:tc>
          <w:tcPr>
            <w:tcW w:w="1276" w:type="dxa"/>
          </w:tcPr>
          <w:p w14:paraId="06822769"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1 неделя</w:t>
            </w:r>
          </w:p>
        </w:tc>
        <w:tc>
          <w:tcPr>
            <w:tcW w:w="2977" w:type="dxa"/>
          </w:tcPr>
          <w:p w14:paraId="4A2EA5B6"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«Что есть у рыбки в аквариуме?»</w:t>
            </w:r>
          </w:p>
          <w:p w14:paraId="7A98044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(с.29)</w:t>
            </w:r>
          </w:p>
        </w:tc>
        <w:tc>
          <w:tcPr>
            <w:tcW w:w="9036" w:type="dxa"/>
          </w:tcPr>
          <w:p w14:paraId="34E98E88" w14:textId="77777777" w:rsidR="003253F4" w:rsidRPr="00AE4936" w:rsidRDefault="003253F4" w:rsidP="003253F4">
            <w:pPr>
              <w:spacing w:after="200" w:line="252" w:lineRule="auto"/>
              <w:rPr>
                <w:rFonts w:ascii="Times New Roman" w:hAnsi="Times New Roman" w:cs="Times New Roman"/>
                <w:sz w:val="24"/>
                <w:szCs w:val="28"/>
                <w:lang w:val="ru-RU"/>
              </w:rPr>
            </w:pPr>
            <w:r w:rsidRPr="00AE4936">
              <w:rPr>
                <w:rFonts w:ascii="Times New Roman" w:hAnsi="Times New Roman" w:cs="Times New Roman"/>
                <w:sz w:val="24"/>
                <w:szCs w:val="28"/>
                <w:lang w:val="ru-RU"/>
              </w:rPr>
              <w:t>Формирование представлений о строении рыбки и отличии живой от игрушечной.</w:t>
            </w:r>
          </w:p>
        </w:tc>
      </w:tr>
      <w:tr w:rsidR="003253F4" w:rsidRPr="009E21B6" w14:paraId="4BED12B3" w14:textId="77777777" w:rsidTr="003253F4">
        <w:tc>
          <w:tcPr>
            <w:tcW w:w="1271" w:type="dxa"/>
            <w:vMerge/>
          </w:tcPr>
          <w:p w14:paraId="50F5E5FD" w14:textId="77777777" w:rsidR="003253F4" w:rsidRPr="00AE4936" w:rsidRDefault="003253F4" w:rsidP="003253F4">
            <w:pPr>
              <w:spacing w:after="200" w:line="252" w:lineRule="auto"/>
              <w:rPr>
                <w:rFonts w:ascii="Times New Roman" w:hAnsi="Times New Roman" w:cs="Times New Roman"/>
                <w:sz w:val="24"/>
                <w:szCs w:val="28"/>
                <w:lang w:val="ru-RU"/>
              </w:rPr>
            </w:pPr>
          </w:p>
        </w:tc>
        <w:tc>
          <w:tcPr>
            <w:tcW w:w="1276" w:type="dxa"/>
          </w:tcPr>
          <w:p w14:paraId="0484F640"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2 неделя</w:t>
            </w:r>
          </w:p>
        </w:tc>
        <w:tc>
          <w:tcPr>
            <w:tcW w:w="2977" w:type="dxa"/>
          </w:tcPr>
          <w:p w14:paraId="7BE7B8D5"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«Знакомство с куриным семейством»</w:t>
            </w:r>
          </w:p>
          <w:p w14:paraId="03AABD71"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 xml:space="preserve"> (с.32)</w:t>
            </w:r>
          </w:p>
        </w:tc>
        <w:tc>
          <w:tcPr>
            <w:tcW w:w="9036" w:type="dxa"/>
          </w:tcPr>
          <w:p w14:paraId="4832477B" w14:textId="77777777" w:rsidR="003253F4" w:rsidRPr="009E21B6" w:rsidRDefault="003253F4" w:rsidP="003253F4">
            <w:pPr>
              <w:spacing w:after="200"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Формирование представлений о курице, петухе и цыплятах.</w:t>
            </w:r>
          </w:p>
        </w:tc>
      </w:tr>
      <w:tr w:rsidR="003253F4" w:rsidRPr="009E21B6" w14:paraId="46D6F886" w14:textId="77777777" w:rsidTr="003253F4">
        <w:tc>
          <w:tcPr>
            <w:tcW w:w="1271" w:type="dxa"/>
            <w:vMerge/>
          </w:tcPr>
          <w:p w14:paraId="60F32EC6" w14:textId="77777777" w:rsidR="003253F4" w:rsidRPr="009E21B6" w:rsidRDefault="003253F4" w:rsidP="003253F4">
            <w:pPr>
              <w:spacing w:after="200" w:line="252" w:lineRule="auto"/>
              <w:rPr>
                <w:rFonts w:ascii="Times New Roman" w:hAnsi="Times New Roman" w:cs="Times New Roman"/>
                <w:sz w:val="24"/>
                <w:szCs w:val="28"/>
                <w:lang w:val="ru-RU"/>
              </w:rPr>
            </w:pPr>
          </w:p>
        </w:tc>
        <w:tc>
          <w:tcPr>
            <w:tcW w:w="1276" w:type="dxa"/>
          </w:tcPr>
          <w:p w14:paraId="6C564249"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3 неделя</w:t>
            </w:r>
          </w:p>
        </w:tc>
        <w:tc>
          <w:tcPr>
            <w:tcW w:w="2977" w:type="dxa"/>
          </w:tcPr>
          <w:p w14:paraId="4439DAFD" w14:textId="77777777" w:rsidR="003253F4" w:rsidRPr="009E21B6" w:rsidRDefault="003253F4" w:rsidP="003253F4">
            <w:pPr>
              <w:spacing w:line="252" w:lineRule="auto"/>
              <w:jc w:val="center"/>
              <w:rPr>
                <w:rFonts w:ascii="Times New Roman" w:hAnsi="Times New Roman" w:cs="Times New Roman"/>
                <w:b/>
                <w:sz w:val="24"/>
                <w:szCs w:val="28"/>
                <w:lang w:val="ru-RU"/>
              </w:rPr>
            </w:pPr>
            <w:r w:rsidRPr="009E21B6">
              <w:rPr>
                <w:rFonts w:ascii="Times New Roman" w:hAnsi="Times New Roman" w:cs="Times New Roman"/>
                <w:sz w:val="24"/>
                <w:szCs w:val="28"/>
                <w:lang w:val="ru-RU"/>
              </w:rPr>
              <w:t>Недельный цикл наблюдений  за сезонными явлениями природы</w:t>
            </w:r>
            <w:r w:rsidRPr="009E21B6">
              <w:rPr>
                <w:rFonts w:ascii="Times New Roman" w:hAnsi="Times New Roman" w:cs="Times New Roman"/>
                <w:b/>
                <w:sz w:val="24"/>
                <w:szCs w:val="28"/>
                <w:lang w:val="ru-RU"/>
              </w:rPr>
              <w:t>.</w:t>
            </w:r>
          </w:p>
          <w:p w14:paraId="7A92E81C" w14:textId="77777777" w:rsidR="003253F4" w:rsidRPr="009E21B6" w:rsidRDefault="003253F4" w:rsidP="003253F4">
            <w:pPr>
              <w:spacing w:line="252" w:lineRule="auto"/>
              <w:jc w:val="center"/>
              <w:rPr>
                <w:rFonts w:ascii="Times New Roman" w:hAnsi="Times New Roman" w:cs="Times New Roman"/>
                <w:b/>
                <w:sz w:val="24"/>
                <w:szCs w:val="28"/>
              </w:rPr>
            </w:pPr>
            <w:r w:rsidRPr="009E21B6">
              <w:rPr>
                <w:rFonts w:ascii="Times New Roman" w:hAnsi="Times New Roman" w:cs="Times New Roman"/>
                <w:sz w:val="24"/>
                <w:szCs w:val="28"/>
                <w:lang w:val="ru-RU"/>
              </w:rPr>
              <w:t xml:space="preserve"> </w:t>
            </w:r>
            <w:r w:rsidRPr="009E21B6">
              <w:rPr>
                <w:rFonts w:ascii="Times New Roman" w:hAnsi="Times New Roman" w:cs="Times New Roman"/>
                <w:sz w:val="24"/>
                <w:szCs w:val="28"/>
              </w:rPr>
              <w:t>(с.34)</w:t>
            </w:r>
          </w:p>
        </w:tc>
        <w:tc>
          <w:tcPr>
            <w:tcW w:w="9036" w:type="dxa"/>
          </w:tcPr>
          <w:p w14:paraId="70DF6FF5" w14:textId="77777777" w:rsidR="003253F4" w:rsidRPr="009E21B6" w:rsidRDefault="003253F4" w:rsidP="003253F4">
            <w:pPr>
              <w:spacing w:after="200" w:line="252" w:lineRule="auto"/>
              <w:rPr>
                <w:rFonts w:ascii="Times New Roman" w:hAnsi="Times New Roman" w:cs="Times New Roman"/>
                <w:sz w:val="24"/>
                <w:szCs w:val="28"/>
              </w:rPr>
            </w:pPr>
            <w:r w:rsidRPr="00AE4936">
              <w:rPr>
                <w:rFonts w:ascii="Times New Roman" w:hAnsi="Times New Roman" w:cs="Times New Roman"/>
                <w:sz w:val="24"/>
                <w:szCs w:val="28"/>
                <w:lang w:val="ru-RU"/>
              </w:rPr>
              <w:t xml:space="preserve">Формирование представлений о сезонных изменениях в природе, умения находить картинки с их изображением. </w:t>
            </w:r>
            <w:r w:rsidRPr="009E21B6">
              <w:rPr>
                <w:rFonts w:ascii="Times New Roman" w:hAnsi="Times New Roman" w:cs="Times New Roman"/>
                <w:sz w:val="24"/>
                <w:szCs w:val="28"/>
              </w:rPr>
              <w:t>Развивать наблюдательность.</w:t>
            </w:r>
          </w:p>
        </w:tc>
      </w:tr>
      <w:tr w:rsidR="003253F4" w:rsidRPr="009E21B6" w14:paraId="29EC4CE1" w14:textId="77777777" w:rsidTr="003253F4">
        <w:tc>
          <w:tcPr>
            <w:tcW w:w="1271" w:type="dxa"/>
            <w:vMerge/>
          </w:tcPr>
          <w:p w14:paraId="40090386" w14:textId="77777777" w:rsidR="003253F4" w:rsidRPr="009E21B6" w:rsidRDefault="003253F4" w:rsidP="003253F4">
            <w:pPr>
              <w:spacing w:after="200" w:line="252" w:lineRule="auto"/>
              <w:rPr>
                <w:rFonts w:ascii="Times New Roman" w:hAnsi="Times New Roman" w:cs="Times New Roman"/>
                <w:sz w:val="24"/>
                <w:szCs w:val="28"/>
              </w:rPr>
            </w:pPr>
          </w:p>
        </w:tc>
        <w:tc>
          <w:tcPr>
            <w:tcW w:w="1276" w:type="dxa"/>
          </w:tcPr>
          <w:p w14:paraId="34D8F32A"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4 неделя</w:t>
            </w:r>
          </w:p>
        </w:tc>
        <w:tc>
          <w:tcPr>
            <w:tcW w:w="2977" w:type="dxa"/>
          </w:tcPr>
          <w:p w14:paraId="01F550AD"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«Знакомство с фруктами»</w:t>
            </w:r>
          </w:p>
          <w:p w14:paraId="3B24BC16"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(с.37)</w:t>
            </w:r>
          </w:p>
        </w:tc>
        <w:tc>
          <w:tcPr>
            <w:tcW w:w="9036" w:type="dxa"/>
          </w:tcPr>
          <w:p w14:paraId="0B507D87" w14:textId="77777777" w:rsidR="003253F4" w:rsidRPr="009E21B6" w:rsidRDefault="003253F4" w:rsidP="003253F4">
            <w:pPr>
              <w:spacing w:after="200" w:line="252" w:lineRule="auto"/>
              <w:rPr>
                <w:rFonts w:ascii="Times New Roman" w:hAnsi="Times New Roman" w:cs="Times New Roman"/>
                <w:sz w:val="24"/>
                <w:szCs w:val="28"/>
              </w:rPr>
            </w:pPr>
            <w:r w:rsidRPr="00AE4936">
              <w:rPr>
                <w:rFonts w:ascii="Times New Roman" w:hAnsi="Times New Roman" w:cs="Times New Roman"/>
                <w:sz w:val="24"/>
                <w:szCs w:val="28"/>
                <w:lang w:val="ru-RU"/>
              </w:rPr>
              <w:t xml:space="preserve">Формирование представлений о фруктах (яблоке, груше, сливе). </w:t>
            </w:r>
            <w:r w:rsidRPr="009E21B6">
              <w:rPr>
                <w:rFonts w:ascii="Times New Roman" w:hAnsi="Times New Roman" w:cs="Times New Roman"/>
                <w:sz w:val="24"/>
                <w:szCs w:val="28"/>
              </w:rPr>
              <w:t>Развитие сенсорных ощущений.</w:t>
            </w:r>
          </w:p>
        </w:tc>
      </w:tr>
      <w:tr w:rsidR="003253F4" w:rsidRPr="009E21B6" w14:paraId="5626E23B" w14:textId="77777777" w:rsidTr="003253F4">
        <w:tc>
          <w:tcPr>
            <w:tcW w:w="1271" w:type="dxa"/>
            <w:vMerge w:val="restart"/>
            <w:textDirection w:val="btLr"/>
          </w:tcPr>
          <w:p w14:paraId="694E2D5A"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Декабрь</w:t>
            </w:r>
          </w:p>
        </w:tc>
        <w:tc>
          <w:tcPr>
            <w:tcW w:w="1276" w:type="dxa"/>
          </w:tcPr>
          <w:p w14:paraId="772EB8D3"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1 неделя</w:t>
            </w:r>
          </w:p>
        </w:tc>
        <w:tc>
          <w:tcPr>
            <w:tcW w:w="2977" w:type="dxa"/>
          </w:tcPr>
          <w:p w14:paraId="56755C67"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«Знакомство с коровой и теленком»</w:t>
            </w:r>
          </w:p>
          <w:p w14:paraId="6F66CF08"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(с.41)</w:t>
            </w:r>
          </w:p>
        </w:tc>
        <w:tc>
          <w:tcPr>
            <w:tcW w:w="9036" w:type="dxa"/>
          </w:tcPr>
          <w:p w14:paraId="56214A29" w14:textId="77777777" w:rsidR="003253F4" w:rsidRPr="009E21B6" w:rsidRDefault="003253F4" w:rsidP="003253F4">
            <w:pPr>
              <w:spacing w:after="200"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Формирование представлений о домашних животных.</w:t>
            </w:r>
          </w:p>
        </w:tc>
      </w:tr>
      <w:tr w:rsidR="003253F4" w:rsidRPr="009E21B6" w14:paraId="5B82BDB1" w14:textId="77777777" w:rsidTr="003253F4">
        <w:tc>
          <w:tcPr>
            <w:tcW w:w="1271" w:type="dxa"/>
            <w:vMerge/>
          </w:tcPr>
          <w:p w14:paraId="2CC1DB62" w14:textId="77777777" w:rsidR="003253F4" w:rsidRPr="009E21B6" w:rsidRDefault="003253F4" w:rsidP="003253F4">
            <w:pPr>
              <w:spacing w:after="200" w:line="252" w:lineRule="auto"/>
              <w:rPr>
                <w:rFonts w:ascii="Times New Roman" w:hAnsi="Times New Roman" w:cs="Times New Roman"/>
                <w:sz w:val="24"/>
                <w:szCs w:val="28"/>
                <w:lang w:val="ru-RU"/>
              </w:rPr>
            </w:pPr>
          </w:p>
        </w:tc>
        <w:tc>
          <w:tcPr>
            <w:tcW w:w="1276" w:type="dxa"/>
          </w:tcPr>
          <w:p w14:paraId="240A124C"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2 неделя</w:t>
            </w:r>
          </w:p>
        </w:tc>
        <w:tc>
          <w:tcPr>
            <w:tcW w:w="2977" w:type="dxa"/>
          </w:tcPr>
          <w:p w14:paraId="316CC354"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«Знакомство с козой и козленком»</w:t>
            </w:r>
          </w:p>
          <w:p w14:paraId="348E3F90"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(с.44)</w:t>
            </w:r>
          </w:p>
        </w:tc>
        <w:tc>
          <w:tcPr>
            <w:tcW w:w="9036" w:type="dxa"/>
          </w:tcPr>
          <w:p w14:paraId="50294D2E" w14:textId="77777777" w:rsidR="003253F4" w:rsidRPr="00AE4936" w:rsidRDefault="003253F4" w:rsidP="003253F4">
            <w:pPr>
              <w:spacing w:after="200" w:line="252" w:lineRule="auto"/>
              <w:rPr>
                <w:rFonts w:ascii="Times New Roman" w:hAnsi="Times New Roman" w:cs="Times New Roman"/>
                <w:sz w:val="24"/>
                <w:szCs w:val="28"/>
                <w:lang w:val="ru-RU"/>
              </w:rPr>
            </w:pPr>
            <w:r w:rsidRPr="00AE4936">
              <w:rPr>
                <w:rFonts w:ascii="Times New Roman" w:hAnsi="Times New Roman" w:cs="Times New Roman"/>
                <w:sz w:val="24"/>
                <w:szCs w:val="28"/>
                <w:lang w:val="ru-RU"/>
              </w:rPr>
              <w:t>Расширение представлений о домашних животных.</w:t>
            </w:r>
          </w:p>
        </w:tc>
      </w:tr>
      <w:tr w:rsidR="003253F4" w:rsidRPr="009E21B6" w14:paraId="75A011AD" w14:textId="77777777" w:rsidTr="003253F4">
        <w:tc>
          <w:tcPr>
            <w:tcW w:w="1271" w:type="dxa"/>
            <w:vMerge/>
          </w:tcPr>
          <w:p w14:paraId="41B4234A" w14:textId="77777777" w:rsidR="003253F4" w:rsidRPr="00AE4936" w:rsidRDefault="003253F4" w:rsidP="003253F4">
            <w:pPr>
              <w:spacing w:after="200" w:line="252" w:lineRule="auto"/>
              <w:rPr>
                <w:rFonts w:ascii="Times New Roman" w:hAnsi="Times New Roman" w:cs="Times New Roman"/>
                <w:sz w:val="24"/>
                <w:szCs w:val="28"/>
                <w:lang w:val="ru-RU"/>
              </w:rPr>
            </w:pPr>
          </w:p>
        </w:tc>
        <w:tc>
          <w:tcPr>
            <w:tcW w:w="1276" w:type="dxa"/>
          </w:tcPr>
          <w:p w14:paraId="36BAAE9E"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3 неделя</w:t>
            </w:r>
          </w:p>
        </w:tc>
        <w:tc>
          <w:tcPr>
            <w:tcW w:w="2977" w:type="dxa"/>
          </w:tcPr>
          <w:p w14:paraId="32C9A9FB"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«Поможем елке – она живая»</w:t>
            </w:r>
          </w:p>
          <w:p w14:paraId="7D8AE011"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(с.46)</w:t>
            </w:r>
          </w:p>
        </w:tc>
        <w:tc>
          <w:tcPr>
            <w:tcW w:w="9036" w:type="dxa"/>
          </w:tcPr>
          <w:p w14:paraId="53C2DCDE" w14:textId="77777777" w:rsidR="003253F4" w:rsidRPr="00AE4936" w:rsidRDefault="003253F4" w:rsidP="003253F4">
            <w:pPr>
              <w:spacing w:after="200" w:line="252" w:lineRule="auto"/>
              <w:rPr>
                <w:rFonts w:ascii="Times New Roman" w:hAnsi="Times New Roman" w:cs="Times New Roman"/>
                <w:sz w:val="24"/>
                <w:szCs w:val="28"/>
                <w:lang w:val="ru-RU"/>
              </w:rPr>
            </w:pPr>
            <w:r w:rsidRPr="00AE4936">
              <w:rPr>
                <w:rFonts w:ascii="Times New Roman" w:hAnsi="Times New Roman" w:cs="Times New Roman"/>
                <w:sz w:val="24"/>
                <w:szCs w:val="28"/>
                <w:lang w:val="ru-RU"/>
              </w:rPr>
              <w:t>Воспитывать бережное отношение к деревьям на примере ели.</w:t>
            </w:r>
          </w:p>
        </w:tc>
      </w:tr>
      <w:tr w:rsidR="003253F4" w:rsidRPr="009E21B6" w14:paraId="51812FCD" w14:textId="77777777" w:rsidTr="003253F4">
        <w:trPr>
          <w:trHeight w:val="634"/>
        </w:trPr>
        <w:tc>
          <w:tcPr>
            <w:tcW w:w="1271" w:type="dxa"/>
            <w:vMerge/>
          </w:tcPr>
          <w:p w14:paraId="18D322AB" w14:textId="77777777" w:rsidR="003253F4" w:rsidRPr="00AE4936" w:rsidRDefault="003253F4" w:rsidP="003253F4">
            <w:pPr>
              <w:spacing w:after="200" w:line="252" w:lineRule="auto"/>
              <w:rPr>
                <w:rFonts w:ascii="Times New Roman" w:hAnsi="Times New Roman" w:cs="Times New Roman"/>
                <w:sz w:val="24"/>
                <w:szCs w:val="28"/>
                <w:lang w:val="ru-RU"/>
              </w:rPr>
            </w:pPr>
          </w:p>
        </w:tc>
        <w:tc>
          <w:tcPr>
            <w:tcW w:w="1276" w:type="dxa"/>
          </w:tcPr>
          <w:p w14:paraId="76E5C7AB"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4 неделя</w:t>
            </w:r>
          </w:p>
        </w:tc>
        <w:tc>
          <w:tcPr>
            <w:tcW w:w="2977" w:type="dxa"/>
          </w:tcPr>
          <w:p w14:paraId="6829EB3F"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«Украсим елку снегом»</w:t>
            </w:r>
          </w:p>
          <w:p w14:paraId="2B32C11B"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(с.48)</w:t>
            </w:r>
          </w:p>
        </w:tc>
        <w:tc>
          <w:tcPr>
            <w:tcW w:w="9036" w:type="dxa"/>
          </w:tcPr>
          <w:p w14:paraId="5526EDE4" w14:textId="77777777" w:rsidR="003253F4" w:rsidRPr="009E21B6" w:rsidRDefault="003253F4" w:rsidP="003253F4">
            <w:pPr>
              <w:spacing w:after="200" w:line="252" w:lineRule="auto"/>
              <w:rPr>
                <w:rFonts w:ascii="Times New Roman" w:hAnsi="Times New Roman" w:cs="Times New Roman"/>
                <w:sz w:val="24"/>
                <w:szCs w:val="28"/>
              </w:rPr>
            </w:pPr>
            <w:r w:rsidRPr="00AE4936">
              <w:rPr>
                <w:rFonts w:ascii="Times New Roman" w:hAnsi="Times New Roman" w:cs="Times New Roman"/>
                <w:sz w:val="24"/>
                <w:szCs w:val="28"/>
                <w:lang w:val="ru-RU"/>
              </w:rPr>
              <w:t xml:space="preserve">Развитие эмоционально положительного отношения к новогоднему празднику. </w:t>
            </w:r>
            <w:r w:rsidRPr="009E21B6">
              <w:rPr>
                <w:rFonts w:ascii="Times New Roman" w:hAnsi="Times New Roman" w:cs="Times New Roman"/>
                <w:sz w:val="24"/>
                <w:szCs w:val="28"/>
              </w:rPr>
              <w:t>Развитие навыков аппликации.</w:t>
            </w:r>
          </w:p>
        </w:tc>
      </w:tr>
      <w:tr w:rsidR="003253F4" w:rsidRPr="009E21B6" w14:paraId="10FE8354" w14:textId="77777777" w:rsidTr="003253F4">
        <w:tc>
          <w:tcPr>
            <w:tcW w:w="1271" w:type="dxa"/>
            <w:vMerge w:val="restart"/>
            <w:textDirection w:val="btLr"/>
          </w:tcPr>
          <w:p w14:paraId="64139B7F"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Январь</w:t>
            </w:r>
          </w:p>
        </w:tc>
        <w:tc>
          <w:tcPr>
            <w:tcW w:w="1276" w:type="dxa"/>
          </w:tcPr>
          <w:p w14:paraId="5F4130AD"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1 неделя</w:t>
            </w:r>
          </w:p>
        </w:tc>
        <w:tc>
          <w:tcPr>
            <w:tcW w:w="2977" w:type="dxa"/>
          </w:tcPr>
          <w:p w14:paraId="62F53902"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«Кто прилетает на кормушку?»</w:t>
            </w:r>
          </w:p>
          <w:p w14:paraId="7498EB99"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(с.52)</w:t>
            </w:r>
          </w:p>
        </w:tc>
        <w:tc>
          <w:tcPr>
            <w:tcW w:w="9036" w:type="dxa"/>
          </w:tcPr>
          <w:p w14:paraId="29933FAC" w14:textId="77777777" w:rsidR="003253F4" w:rsidRPr="009E21B6" w:rsidRDefault="003253F4" w:rsidP="003253F4">
            <w:pPr>
              <w:spacing w:after="200" w:line="252" w:lineRule="auto"/>
              <w:rPr>
                <w:rFonts w:ascii="Times New Roman" w:hAnsi="Times New Roman" w:cs="Times New Roman"/>
                <w:sz w:val="24"/>
                <w:szCs w:val="28"/>
              </w:rPr>
            </w:pPr>
            <w:r w:rsidRPr="00AE4936">
              <w:rPr>
                <w:rFonts w:ascii="Times New Roman" w:hAnsi="Times New Roman" w:cs="Times New Roman"/>
                <w:sz w:val="24"/>
                <w:szCs w:val="28"/>
                <w:lang w:val="ru-RU"/>
              </w:rPr>
              <w:t xml:space="preserve">Формирование представлений о видах зимующих птиц (названия, отличительные особенности). </w:t>
            </w:r>
            <w:r w:rsidRPr="009E21B6">
              <w:rPr>
                <w:rFonts w:ascii="Times New Roman" w:hAnsi="Times New Roman" w:cs="Times New Roman"/>
                <w:sz w:val="24"/>
                <w:szCs w:val="28"/>
              </w:rPr>
              <w:t>Развитие наблюдательности. Формирование доброго и ответственного отношения к животным.</w:t>
            </w:r>
          </w:p>
        </w:tc>
      </w:tr>
      <w:tr w:rsidR="003253F4" w:rsidRPr="009E21B6" w14:paraId="7D804B59" w14:textId="77777777" w:rsidTr="003253F4">
        <w:tc>
          <w:tcPr>
            <w:tcW w:w="1271" w:type="dxa"/>
            <w:vMerge/>
          </w:tcPr>
          <w:p w14:paraId="0F00D8D4" w14:textId="77777777" w:rsidR="003253F4" w:rsidRPr="009E21B6" w:rsidRDefault="003253F4" w:rsidP="003253F4">
            <w:pPr>
              <w:spacing w:after="200" w:line="252" w:lineRule="auto"/>
              <w:rPr>
                <w:rFonts w:ascii="Times New Roman" w:hAnsi="Times New Roman" w:cs="Times New Roman"/>
                <w:sz w:val="24"/>
                <w:szCs w:val="28"/>
              </w:rPr>
            </w:pPr>
          </w:p>
        </w:tc>
        <w:tc>
          <w:tcPr>
            <w:tcW w:w="1276" w:type="dxa"/>
          </w:tcPr>
          <w:p w14:paraId="2E8AF00B"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2 неделя</w:t>
            </w:r>
          </w:p>
        </w:tc>
        <w:tc>
          <w:tcPr>
            <w:tcW w:w="2977" w:type="dxa"/>
          </w:tcPr>
          <w:p w14:paraId="2327A439"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«Заяц и волк – лесные жители»</w:t>
            </w:r>
          </w:p>
          <w:p w14:paraId="42D3EA76"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(с.54)</w:t>
            </w:r>
          </w:p>
        </w:tc>
        <w:tc>
          <w:tcPr>
            <w:tcW w:w="9036" w:type="dxa"/>
          </w:tcPr>
          <w:p w14:paraId="56D67CD8" w14:textId="77777777" w:rsidR="003253F4" w:rsidRPr="009E21B6" w:rsidRDefault="003253F4" w:rsidP="003253F4">
            <w:pPr>
              <w:spacing w:after="200"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Формирование первоначальных представлений о лесе и его обитателях.</w:t>
            </w:r>
          </w:p>
        </w:tc>
      </w:tr>
      <w:tr w:rsidR="003253F4" w:rsidRPr="009E21B6" w14:paraId="4783727B" w14:textId="77777777" w:rsidTr="003253F4">
        <w:tc>
          <w:tcPr>
            <w:tcW w:w="1271" w:type="dxa"/>
            <w:vMerge/>
          </w:tcPr>
          <w:p w14:paraId="3DD79037" w14:textId="77777777" w:rsidR="003253F4" w:rsidRPr="009E21B6" w:rsidRDefault="003253F4" w:rsidP="003253F4">
            <w:pPr>
              <w:spacing w:after="200" w:line="252" w:lineRule="auto"/>
              <w:rPr>
                <w:rFonts w:ascii="Times New Roman" w:hAnsi="Times New Roman" w:cs="Times New Roman"/>
                <w:sz w:val="24"/>
                <w:szCs w:val="28"/>
                <w:lang w:val="ru-RU"/>
              </w:rPr>
            </w:pPr>
          </w:p>
        </w:tc>
        <w:tc>
          <w:tcPr>
            <w:tcW w:w="1276" w:type="dxa"/>
          </w:tcPr>
          <w:p w14:paraId="11C463A0"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3 неделя</w:t>
            </w:r>
          </w:p>
        </w:tc>
        <w:tc>
          <w:tcPr>
            <w:tcW w:w="2977" w:type="dxa"/>
          </w:tcPr>
          <w:p w14:paraId="362EBC34"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«На кормушку прилетают голуби»</w:t>
            </w:r>
          </w:p>
          <w:p w14:paraId="39F6F0E1"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(с.56)</w:t>
            </w:r>
          </w:p>
        </w:tc>
        <w:tc>
          <w:tcPr>
            <w:tcW w:w="9036" w:type="dxa"/>
          </w:tcPr>
          <w:p w14:paraId="5183C759" w14:textId="77777777" w:rsidR="003253F4" w:rsidRPr="00AE4936" w:rsidRDefault="003253F4" w:rsidP="003253F4">
            <w:pPr>
              <w:spacing w:after="200" w:line="252" w:lineRule="auto"/>
              <w:rPr>
                <w:rFonts w:ascii="Times New Roman" w:hAnsi="Times New Roman" w:cs="Times New Roman"/>
                <w:sz w:val="24"/>
                <w:szCs w:val="28"/>
                <w:lang w:val="ru-RU"/>
              </w:rPr>
            </w:pPr>
            <w:r w:rsidRPr="00AE4936">
              <w:rPr>
                <w:rFonts w:ascii="Times New Roman" w:hAnsi="Times New Roman" w:cs="Times New Roman"/>
                <w:sz w:val="24"/>
                <w:szCs w:val="28"/>
                <w:lang w:val="ru-RU"/>
              </w:rPr>
              <w:t>Познакомить с голубями (они больше, сизые, то есть серо-голубые, крупнее воробьёв, стаей прилетают на кормушку, клюют корм, воркуют).</w:t>
            </w:r>
          </w:p>
        </w:tc>
      </w:tr>
      <w:tr w:rsidR="003253F4" w:rsidRPr="009E21B6" w14:paraId="4432BDA0" w14:textId="77777777" w:rsidTr="003253F4">
        <w:tc>
          <w:tcPr>
            <w:tcW w:w="1271" w:type="dxa"/>
            <w:vMerge/>
          </w:tcPr>
          <w:p w14:paraId="18CBA7A9" w14:textId="77777777" w:rsidR="003253F4" w:rsidRPr="00AE4936" w:rsidRDefault="003253F4" w:rsidP="003253F4">
            <w:pPr>
              <w:spacing w:after="200" w:line="252" w:lineRule="auto"/>
              <w:rPr>
                <w:rFonts w:ascii="Times New Roman" w:hAnsi="Times New Roman" w:cs="Times New Roman"/>
                <w:sz w:val="24"/>
                <w:szCs w:val="28"/>
                <w:lang w:val="ru-RU"/>
              </w:rPr>
            </w:pPr>
          </w:p>
        </w:tc>
        <w:tc>
          <w:tcPr>
            <w:tcW w:w="1276" w:type="dxa"/>
          </w:tcPr>
          <w:p w14:paraId="57EBC31A"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4 неделя</w:t>
            </w:r>
          </w:p>
        </w:tc>
        <w:tc>
          <w:tcPr>
            <w:tcW w:w="2977" w:type="dxa"/>
          </w:tcPr>
          <w:p w14:paraId="0AA8ABF1"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«Заяц, волк, медведь и лиса – обитатели леса»</w:t>
            </w:r>
          </w:p>
          <w:p w14:paraId="03D8FAD2"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(с.58)</w:t>
            </w:r>
          </w:p>
        </w:tc>
        <w:tc>
          <w:tcPr>
            <w:tcW w:w="9036" w:type="dxa"/>
          </w:tcPr>
          <w:p w14:paraId="361AFB98" w14:textId="77777777" w:rsidR="003253F4" w:rsidRPr="009E21B6" w:rsidRDefault="003253F4" w:rsidP="003253F4">
            <w:pPr>
              <w:spacing w:after="200"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Расширение представлений о животных  -  обитателях леса.</w:t>
            </w:r>
          </w:p>
        </w:tc>
      </w:tr>
      <w:tr w:rsidR="003253F4" w:rsidRPr="009E21B6" w14:paraId="403CB77F" w14:textId="77777777" w:rsidTr="003253F4">
        <w:tc>
          <w:tcPr>
            <w:tcW w:w="1271" w:type="dxa"/>
            <w:vMerge w:val="restart"/>
            <w:textDirection w:val="btLr"/>
          </w:tcPr>
          <w:p w14:paraId="69A180EF" w14:textId="77777777" w:rsidR="003253F4" w:rsidRPr="009E21B6" w:rsidRDefault="003253F4" w:rsidP="003253F4">
            <w:pPr>
              <w:spacing w:after="200" w:line="252" w:lineRule="auto"/>
              <w:ind w:left="113" w:right="113"/>
              <w:rPr>
                <w:rFonts w:ascii="Times New Roman" w:hAnsi="Times New Roman" w:cs="Times New Roman"/>
                <w:sz w:val="24"/>
                <w:szCs w:val="28"/>
              </w:rPr>
            </w:pPr>
            <w:r w:rsidRPr="009E21B6">
              <w:rPr>
                <w:rFonts w:ascii="Times New Roman" w:hAnsi="Times New Roman" w:cs="Times New Roman"/>
                <w:sz w:val="24"/>
                <w:szCs w:val="28"/>
              </w:rPr>
              <w:t>Февраль</w:t>
            </w:r>
          </w:p>
        </w:tc>
        <w:tc>
          <w:tcPr>
            <w:tcW w:w="1276" w:type="dxa"/>
          </w:tcPr>
          <w:p w14:paraId="73DC3A8C"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1 неделя</w:t>
            </w:r>
          </w:p>
        </w:tc>
        <w:tc>
          <w:tcPr>
            <w:tcW w:w="2977" w:type="dxa"/>
          </w:tcPr>
          <w:p w14:paraId="62BEF203"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«Как снег становится водой?»</w:t>
            </w:r>
          </w:p>
          <w:p w14:paraId="52573F52"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(с.60)</w:t>
            </w:r>
          </w:p>
        </w:tc>
        <w:tc>
          <w:tcPr>
            <w:tcW w:w="9036" w:type="dxa"/>
          </w:tcPr>
          <w:p w14:paraId="78250BA5" w14:textId="77777777" w:rsidR="003253F4" w:rsidRPr="00AE4936" w:rsidRDefault="003253F4" w:rsidP="003253F4">
            <w:pPr>
              <w:spacing w:after="200" w:line="252" w:lineRule="auto"/>
              <w:rPr>
                <w:rFonts w:ascii="Times New Roman" w:hAnsi="Times New Roman" w:cs="Times New Roman"/>
                <w:sz w:val="24"/>
                <w:szCs w:val="28"/>
                <w:lang w:val="ru-RU"/>
              </w:rPr>
            </w:pPr>
            <w:r w:rsidRPr="00AE4936">
              <w:rPr>
                <w:rFonts w:ascii="Times New Roman" w:hAnsi="Times New Roman" w:cs="Times New Roman"/>
                <w:sz w:val="24"/>
                <w:szCs w:val="28"/>
                <w:lang w:val="ru-RU"/>
              </w:rPr>
              <w:t>Показать, что снег в тепле тает и становится водой, в талой воде есть мусор, она грязная.</w:t>
            </w:r>
          </w:p>
        </w:tc>
      </w:tr>
      <w:tr w:rsidR="003253F4" w:rsidRPr="009E21B6" w14:paraId="174C6D44" w14:textId="77777777" w:rsidTr="003253F4">
        <w:tc>
          <w:tcPr>
            <w:tcW w:w="1271" w:type="dxa"/>
            <w:vMerge/>
          </w:tcPr>
          <w:p w14:paraId="74585508" w14:textId="77777777" w:rsidR="003253F4" w:rsidRPr="00AE4936" w:rsidRDefault="003253F4" w:rsidP="003253F4">
            <w:pPr>
              <w:spacing w:after="200" w:line="252" w:lineRule="auto"/>
              <w:rPr>
                <w:rFonts w:ascii="Times New Roman" w:hAnsi="Times New Roman" w:cs="Times New Roman"/>
                <w:sz w:val="24"/>
                <w:szCs w:val="28"/>
                <w:lang w:val="ru-RU"/>
              </w:rPr>
            </w:pPr>
          </w:p>
        </w:tc>
        <w:tc>
          <w:tcPr>
            <w:tcW w:w="1276" w:type="dxa"/>
          </w:tcPr>
          <w:p w14:paraId="7BC30233"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2 неделя</w:t>
            </w:r>
          </w:p>
        </w:tc>
        <w:tc>
          <w:tcPr>
            <w:tcW w:w="2977" w:type="dxa"/>
          </w:tcPr>
          <w:p w14:paraId="033846C2"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«Посадка репчатого лука»</w:t>
            </w:r>
          </w:p>
          <w:p w14:paraId="20FF2711"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(с.62)</w:t>
            </w:r>
          </w:p>
        </w:tc>
        <w:tc>
          <w:tcPr>
            <w:tcW w:w="9036" w:type="dxa"/>
          </w:tcPr>
          <w:p w14:paraId="778A7F8E" w14:textId="77777777" w:rsidR="003253F4" w:rsidRPr="00AE4936" w:rsidRDefault="003253F4" w:rsidP="003253F4">
            <w:pPr>
              <w:spacing w:after="200" w:line="252" w:lineRule="auto"/>
              <w:rPr>
                <w:rFonts w:ascii="Times New Roman" w:hAnsi="Times New Roman" w:cs="Times New Roman"/>
                <w:sz w:val="24"/>
                <w:szCs w:val="28"/>
                <w:lang w:val="ru-RU"/>
              </w:rPr>
            </w:pPr>
            <w:r w:rsidRPr="00AE4936">
              <w:rPr>
                <w:rFonts w:ascii="Times New Roman" w:hAnsi="Times New Roman" w:cs="Times New Roman"/>
                <w:sz w:val="24"/>
                <w:szCs w:val="28"/>
                <w:lang w:val="ru-RU"/>
              </w:rPr>
              <w:t>Формирование представлений о луке, особенностях его выращивания.</w:t>
            </w:r>
          </w:p>
        </w:tc>
      </w:tr>
      <w:tr w:rsidR="003253F4" w:rsidRPr="009E21B6" w14:paraId="59AC5B25" w14:textId="77777777" w:rsidTr="003253F4">
        <w:tc>
          <w:tcPr>
            <w:tcW w:w="1271" w:type="dxa"/>
            <w:vMerge/>
          </w:tcPr>
          <w:p w14:paraId="6A0874C9" w14:textId="77777777" w:rsidR="003253F4" w:rsidRPr="00AE4936" w:rsidRDefault="003253F4" w:rsidP="003253F4">
            <w:pPr>
              <w:spacing w:after="200" w:line="252" w:lineRule="auto"/>
              <w:rPr>
                <w:rFonts w:ascii="Times New Roman" w:hAnsi="Times New Roman" w:cs="Times New Roman"/>
                <w:sz w:val="24"/>
                <w:szCs w:val="28"/>
                <w:lang w:val="ru-RU"/>
              </w:rPr>
            </w:pPr>
          </w:p>
        </w:tc>
        <w:tc>
          <w:tcPr>
            <w:tcW w:w="1276" w:type="dxa"/>
          </w:tcPr>
          <w:p w14:paraId="61752DDE"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3 неделя</w:t>
            </w:r>
          </w:p>
        </w:tc>
        <w:tc>
          <w:tcPr>
            <w:tcW w:w="2977" w:type="dxa"/>
          </w:tcPr>
          <w:p w14:paraId="676D783C"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«Птице нужна разная еда»</w:t>
            </w:r>
          </w:p>
          <w:p w14:paraId="6DAA86C9"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(с.63)</w:t>
            </w:r>
          </w:p>
        </w:tc>
        <w:tc>
          <w:tcPr>
            <w:tcW w:w="9036" w:type="dxa"/>
          </w:tcPr>
          <w:p w14:paraId="4201C9ED" w14:textId="77777777" w:rsidR="003253F4" w:rsidRPr="00AE4936" w:rsidRDefault="003253F4" w:rsidP="003253F4">
            <w:pPr>
              <w:spacing w:after="200" w:line="252" w:lineRule="auto"/>
              <w:rPr>
                <w:rFonts w:ascii="Times New Roman" w:hAnsi="Times New Roman" w:cs="Times New Roman"/>
                <w:sz w:val="24"/>
                <w:szCs w:val="28"/>
                <w:lang w:val="ru-RU"/>
              </w:rPr>
            </w:pPr>
            <w:r w:rsidRPr="00AE4936">
              <w:rPr>
                <w:rFonts w:ascii="Times New Roman" w:hAnsi="Times New Roman" w:cs="Times New Roman"/>
                <w:sz w:val="24"/>
                <w:szCs w:val="28"/>
                <w:lang w:val="ru-RU"/>
              </w:rPr>
              <w:t>Показать, чем ещё можно кормить птицу. Учить замечать действия птицы – скачет по жердочке, слетела на дно клетки, клюет, смотрит, прыгает и др.</w:t>
            </w:r>
          </w:p>
        </w:tc>
      </w:tr>
      <w:tr w:rsidR="003253F4" w:rsidRPr="009E21B6" w14:paraId="244DA19F" w14:textId="77777777" w:rsidTr="003253F4">
        <w:tc>
          <w:tcPr>
            <w:tcW w:w="1271" w:type="dxa"/>
            <w:vMerge/>
          </w:tcPr>
          <w:p w14:paraId="4431704F" w14:textId="77777777" w:rsidR="003253F4" w:rsidRPr="00AE4936" w:rsidRDefault="003253F4" w:rsidP="003253F4">
            <w:pPr>
              <w:spacing w:after="200" w:line="252" w:lineRule="auto"/>
              <w:rPr>
                <w:rFonts w:ascii="Times New Roman" w:hAnsi="Times New Roman" w:cs="Times New Roman"/>
                <w:sz w:val="24"/>
                <w:szCs w:val="28"/>
                <w:lang w:val="ru-RU"/>
              </w:rPr>
            </w:pPr>
          </w:p>
        </w:tc>
        <w:tc>
          <w:tcPr>
            <w:tcW w:w="1276" w:type="dxa"/>
          </w:tcPr>
          <w:p w14:paraId="37AE66AF"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4 неделя</w:t>
            </w:r>
          </w:p>
        </w:tc>
        <w:tc>
          <w:tcPr>
            <w:tcW w:w="2977" w:type="dxa"/>
          </w:tcPr>
          <w:p w14:paraId="38A61533"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«Знакомство с фруктами»</w:t>
            </w:r>
          </w:p>
          <w:p w14:paraId="56882642"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(с.67)</w:t>
            </w:r>
          </w:p>
        </w:tc>
        <w:tc>
          <w:tcPr>
            <w:tcW w:w="9036" w:type="dxa"/>
          </w:tcPr>
          <w:p w14:paraId="40309EEC"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sz w:val="24"/>
                <w:szCs w:val="28"/>
                <w:lang w:val="ru-RU"/>
              </w:rPr>
              <w:t xml:space="preserve">Уточнение и расширение представлений о фруктах, их значении для здорового человека. </w:t>
            </w:r>
            <w:r w:rsidRPr="009E21B6">
              <w:rPr>
                <w:rFonts w:ascii="Times New Roman" w:hAnsi="Times New Roman" w:cs="Times New Roman"/>
                <w:sz w:val="24"/>
                <w:szCs w:val="28"/>
              </w:rPr>
              <w:t>Развитие сенсорных ощущений.</w:t>
            </w:r>
          </w:p>
        </w:tc>
      </w:tr>
      <w:tr w:rsidR="003253F4" w:rsidRPr="009E21B6" w14:paraId="3F2E63F1" w14:textId="77777777" w:rsidTr="003253F4">
        <w:tc>
          <w:tcPr>
            <w:tcW w:w="1271" w:type="dxa"/>
            <w:vMerge w:val="restart"/>
            <w:textDirection w:val="btLr"/>
          </w:tcPr>
          <w:p w14:paraId="513E1B17"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Март</w:t>
            </w:r>
          </w:p>
        </w:tc>
        <w:tc>
          <w:tcPr>
            <w:tcW w:w="1276" w:type="dxa"/>
          </w:tcPr>
          <w:p w14:paraId="56A22263"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1 неделя</w:t>
            </w:r>
          </w:p>
        </w:tc>
        <w:tc>
          <w:tcPr>
            <w:tcW w:w="2977" w:type="dxa"/>
          </w:tcPr>
          <w:p w14:paraId="250E126C"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«Вода – друг человека»</w:t>
            </w:r>
          </w:p>
          <w:p w14:paraId="27E586A3"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(с.70)</w:t>
            </w:r>
          </w:p>
        </w:tc>
        <w:tc>
          <w:tcPr>
            <w:tcW w:w="9036" w:type="dxa"/>
          </w:tcPr>
          <w:p w14:paraId="2B6AE70B" w14:textId="77777777" w:rsidR="003253F4" w:rsidRPr="00AE4936" w:rsidRDefault="003253F4" w:rsidP="003253F4">
            <w:pPr>
              <w:spacing w:after="200" w:line="252" w:lineRule="auto"/>
              <w:rPr>
                <w:rFonts w:ascii="Times New Roman" w:hAnsi="Times New Roman" w:cs="Times New Roman"/>
                <w:sz w:val="24"/>
                <w:szCs w:val="28"/>
                <w:lang w:val="ru-RU"/>
              </w:rPr>
            </w:pPr>
            <w:r w:rsidRPr="00AE4936">
              <w:rPr>
                <w:rFonts w:ascii="Times New Roman" w:hAnsi="Times New Roman" w:cs="Times New Roman"/>
                <w:sz w:val="24"/>
                <w:szCs w:val="28"/>
                <w:lang w:val="ru-RU"/>
              </w:rPr>
              <w:t>Показать, что в тёплой воде можно мыть посуду, игрушки – они станут чистыми; вода нужна всем для того, чтобы мыть разные предметы.</w:t>
            </w:r>
          </w:p>
        </w:tc>
      </w:tr>
      <w:tr w:rsidR="003253F4" w:rsidRPr="009E21B6" w14:paraId="4D750307" w14:textId="77777777" w:rsidTr="003253F4">
        <w:tc>
          <w:tcPr>
            <w:tcW w:w="1271" w:type="dxa"/>
            <w:vMerge/>
          </w:tcPr>
          <w:p w14:paraId="71BCF14F" w14:textId="77777777" w:rsidR="003253F4" w:rsidRPr="00AE4936" w:rsidRDefault="003253F4" w:rsidP="003253F4">
            <w:pPr>
              <w:spacing w:after="200" w:line="252" w:lineRule="auto"/>
              <w:rPr>
                <w:rFonts w:ascii="Times New Roman" w:hAnsi="Times New Roman" w:cs="Times New Roman"/>
                <w:sz w:val="24"/>
                <w:szCs w:val="28"/>
                <w:lang w:val="ru-RU"/>
              </w:rPr>
            </w:pPr>
          </w:p>
        </w:tc>
        <w:tc>
          <w:tcPr>
            <w:tcW w:w="1276" w:type="dxa"/>
          </w:tcPr>
          <w:p w14:paraId="78825EF4"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2 неделя</w:t>
            </w:r>
          </w:p>
        </w:tc>
        <w:tc>
          <w:tcPr>
            <w:tcW w:w="2977" w:type="dxa"/>
          </w:tcPr>
          <w:p w14:paraId="3C81AF33"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«Айболит проверяет здоровье детей»</w:t>
            </w:r>
          </w:p>
          <w:p w14:paraId="562B1B68"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(с.72)</w:t>
            </w:r>
          </w:p>
        </w:tc>
        <w:tc>
          <w:tcPr>
            <w:tcW w:w="9036" w:type="dxa"/>
          </w:tcPr>
          <w:p w14:paraId="4EC7437D" w14:textId="77777777" w:rsidR="003253F4" w:rsidRPr="009E21B6" w:rsidRDefault="003253F4" w:rsidP="003253F4">
            <w:pPr>
              <w:spacing w:after="200" w:line="252" w:lineRule="auto"/>
              <w:rPr>
                <w:rFonts w:ascii="Times New Roman" w:hAnsi="Times New Roman" w:cs="Times New Roman"/>
                <w:sz w:val="24"/>
                <w:szCs w:val="28"/>
              </w:rPr>
            </w:pPr>
            <w:r w:rsidRPr="00AE4936">
              <w:rPr>
                <w:rFonts w:ascii="Times New Roman" w:hAnsi="Times New Roman" w:cs="Times New Roman"/>
                <w:sz w:val="24"/>
                <w:szCs w:val="28"/>
                <w:lang w:val="ru-RU"/>
              </w:rPr>
              <w:t xml:space="preserve">Начать воспитывать понимание ценности здоровья, формировать желание не болеть, укреплять здоровье. </w:t>
            </w:r>
            <w:r w:rsidRPr="009E21B6">
              <w:rPr>
                <w:rFonts w:ascii="Times New Roman" w:hAnsi="Times New Roman" w:cs="Times New Roman"/>
                <w:sz w:val="24"/>
                <w:szCs w:val="28"/>
              </w:rPr>
              <w:t>Развивать речь детей.</w:t>
            </w:r>
          </w:p>
        </w:tc>
      </w:tr>
      <w:tr w:rsidR="003253F4" w:rsidRPr="009E21B6" w14:paraId="2216499A" w14:textId="77777777" w:rsidTr="003253F4">
        <w:tc>
          <w:tcPr>
            <w:tcW w:w="1271" w:type="dxa"/>
            <w:vMerge/>
          </w:tcPr>
          <w:p w14:paraId="1D01FD9C" w14:textId="77777777" w:rsidR="003253F4" w:rsidRPr="009E21B6" w:rsidRDefault="003253F4" w:rsidP="003253F4">
            <w:pPr>
              <w:spacing w:after="200" w:line="252" w:lineRule="auto"/>
              <w:rPr>
                <w:rFonts w:ascii="Times New Roman" w:hAnsi="Times New Roman" w:cs="Times New Roman"/>
                <w:sz w:val="24"/>
                <w:szCs w:val="28"/>
              </w:rPr>
            </w:pPr>
          </w:p>
        </w:tc>
        <w:tc>
          <w:tcPr>
            <w:tcW w:w="1276" w:type="dxa"/>
          </w:tcPr>
          <w:p w14:paraId="706B09E2"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3 неделя</w:t>
            </w:r>
          </w:p>
        </w:tc>
        <w:tc>
          <w:tcPr>
            <w:tcW w:w="2977" w:type="dxa"/>
          </w:tcPr>
          <w:p w14:paraId="5567167D"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Работа с календарем наблюдения (беседа об особенностях роста лука)</w:t>
            </w:r>
          </w:p>
          <w:p w14:paraId="6ED6AF1F"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(с.74)</w:t>
            </w:r>
          </w:p>
        </w:tc>
        <w:tc>
          <w:tcPr>
            <w:tcW w:w="9036" w:type="dxa"/>
          </w:tcPr>
          <w:p w14:paraId="3D091FD0" w14:textId="77777777" w:rsidR="003253F4" w:rsidRPr="00AE4936" w:rsidRDefault="003253F4" w:rsidP="003253F4">
            <w:pPr>
              <w:spacing w:after="200" w:line="252" w:lineRule="auto"/>
              <w:rPr>
                <w:rFonts w:ascii="Times New Roman" w:hAnsi="Times New Roman" w:cs="Times New Roman"/>
                <w:sz w:val="24"/>
                <w:szCs w:val="28"/>
                <w:lang w:val="ru-RU"/>
              </w:rPr>
            </w:pPr>
            <w:r w:rsidRPr="00AE4936">
              <w:rPr>
                <w:rFonts w:ascii="Times New Roman" w:hAnsi="Times New Roman" w:cs="Times New Roman"/>
                <w:sz w:val="24"/>
                <w:szCs w:val="28"/>
                <w:lang w:val="ru-RU"/>
              </w:rPr>
              <w:t>Уточнение представлений об условиях, необходимых для роста лука.</w:t>
            </w:r>
          </w:p>
        </w:tc>
      </w:tr>
      <w:tr w:rsidR="003253F4" w:rsidRPr="009E21B6" w14:paraId="7DA2CCC6" w14:textId="77777777" w:rsidTr="003253F4">
        <w:tc>
          <w:tcPr>
            <w:tcW w:w="1271" w:type="dxa"/>
            <w:vMerge/>
          </w:tcPr>
          <w:p w14:paraId="4C126705" w14:textId="77777777" w:rsidR="003253F4" w:rsidRPr="00AE4936" w:rsidRDefault="003253F4" w:rsidP="003253F4">
            <w:pPr>
              <w:spacing w:after="200" w:line="252" w:lineRule="auto"/>
              <w:rPr>
                <w:rFonts w:ascii="Times New Roman" w:hAnsi="Times New Roman" w:cs="Times New Roman"/>
                <w:sz w:val="24"/>
                <w:szCs w:val="28"/>
                <w:lang w:val="ru-RU"/>
              </w:rPr>
            </w:pPr>
          </w:p>
        </w:tc>
        <w:tc>
          <w:tcPr>
            <w:tcW w:w="1276" w:type="dxa"/>
          </w:tcPr>
          <w:p w14:paraId="79070EFE"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4 неделя</w:t>
            </w:r>
          </w:p>
        </w:tc>
        <w:tc>
          <w:tcPr>
            <w:tcW w:w="2977" w:type="dxa"/>
          </w:tcPr>
          <w:p w14:paraId="1ED720DC"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«Знакомство с комнатными растениями»</w:t>
            </w:r>
          </w:p>
          <w:p w14:paraId="3E1451B1"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(с.76)</w:t>
            </w:r>
          </w:p>
        </w:tc>
        <w:tc>
          <w:tcPr>
            <w:tcW w:w="9036" w:type="dxa"/>
          </w:tcPr>
          <w:p w14:paraId="2C8ECEDD" w14:textId="77777777" w:rsidR="003253F4" w:rsidRPr="00AE4936" w:rsidRDefault="003253F4" w:rsidP="003253F4">
            <w:pPr>
              <w:spacing w:after="200" w:line="252" w:lineRule="auto"/>
              <w:rPr>
                <w:rFonts w:ascii="Times New Roman" w:hAnsi="Times New Roman" w:cs="Times New Roman"/>
                <w:sz w:val="24"/>
                <w:szCs w:val="28"/>
                <w:lang w:val="ru-RU"/>
              </w:rPr>
            </w:pPr>
            <w:r w:rsidRPr="00AE4936">
              <w:rPr>
                <w:rFonts w:ascii="Times New Roman" w:hAnsi="Times New Roman" w:cs="Times New Roman"/>
                <w:sz w:val="24"/>
                <w:szCs w:val="28"/>
                <w:lang w:val="ru-RU"/>
              </w:rPr>
              <w:t>Уточнение представлений о знакомых комнатных растениях и особенностях х роста весной.</w:t>
            </w:r>
          </w:p>
        </w:tc>
      </w:tr>
      <w:tr w:rsidR="003253F4" w:rsidRPr="009E21B6" w14:paraId="5F039450" w14:textId="77777777" w:rsidTr="003253F4">
        <w:tc>
          <w:tcPr>
            <w:tcW w:w="1271" w:type="dxa"/>
            <w:vMerge w:val="restart"/>
            <w:textDirection w:val="btLr"/>
          </w:tcPr>
          <w:p w14:paraId="6996B59F"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Апрель</w:t>
            </w:r>
          </w:p>
        </w:tc>
        <w:tc>
          <w:tcPr>
            <w:tcW w:w="1276" w:type="dxa"/>
          </w:tcPr>
          <w:p w14:paraId="55C291F7"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1 неделя</w:t>
            </w:r>
          </w:p>
        </w:tc>
        <w:tc>
          <w:tcPr>
            <w:tcW w:w="2977" w:type="dxa"/>
          </w:tcPr>
          <w:p w14:paraId="24669E94" w14:textId="77777777" w:rsidR="003253F4" w:rsidRPr="009E21B6" w:rsidRDefault="003253F4" w:rsidP="003253F4">
            <w:pPr>
              <w:spacing w:after="200"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«Цикл наблюдений за ветками дерева в вазе»</w:t>
            </w:r>
          </w:p>
        </w:tc>
        <w:tc>
          <w:tcPr>
            <w:tcW w:w="9036" w:type="dxa"/>
          </w:tcPr>
          <w:p w14:paraId="0FDE522F"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sz w:val="24"/>
                <w:szCs w:val="28"/>
                <w:lang w:val="ru-RU"/>
              </w:rPr>
              <w:t xml:space="preserve">Уточнение представлений об условиях, необходимых для роста растений. </w:t>
            </w:r>
            <w:r w:rsidRPr="009E21B6">
              <w:rPr>
                <w:rFonts w:ascii="Times New Roman" w:hAnsi="Times New Roman" w:cs="Times New Roman"/>
                <w:sz w:val="24"/>
                <w:szCs w:val="28"/>
              </w:rPr>
              <w:t>Развитие наблюдательности.</w:t>
            </w:r>
          </w:p>
        </w:tc>
      </w:tr>
      <w:tr w:rsidR="003253F4" w:rsidRPr="009E21B6" w14:paraId="1B18C644" w14:textId="77777777" w:rsidTr="003253F4">
        <w:tc>
          <w:tcPr>
            <w:tcW w:w="1271" w:type="dxa"/>
            <w:vMerge/>
          </w:tcPr>
          <w:p w14:paraId="275DA698" w14:textId="77777777" w:rsidR="003253F4" w:rsidRPr="009E21B6" w:rsidRDefault="003253F4" w:rsidP="003253F4">
            <w:pPr>
              <w:spacing w:after="200" w:line="252" w:lineRule="auto"/>
              <w:rPr>
                <w:rFonts w:ascii="Times New Roman" w:hAnsi="Times New Roman" w:cs="Times New Roman"/>
                <w:sz w:val="24"/>
                <w:szCs w:val="28"/>
              </w:rPr>
            </w:pPr>
          </w:p>
        </w:tc>
        <w:tc>
          <w:tcPr>
            <w:tcW w:w="1276" w:type="dxa"/>
          </w:tcPr>
          <w:p w14:paraId="4ECCCD6A"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2 неделя</w:t>
            </w:r>
          </w:p>
        </w:tc>
        <w:tc>
          <w:tcPr>
            <w:tcW w:w="2977" w:type="dxa"/>
          </w:tcPr>
          <w:p w14:paraId="21F13E31"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«Знакомство с лошадью и жеребенком»</w:t>
            </w:r>
          </w:p>
          <w:p w14:paraId="3EEB99BE"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(с.80)</w:t>
            </w:r>
          </w:p>
        </w:tc>
        <w:tc>
          <w:tcPr>
            <w:tcW w:w="9036" w:type="dxa"/>
          </w:tcPr>
          <w:p w14:paraId="6F75F3D9" w14:textId="77777777" w:rsidR="003253F4" w:rsidRPr="009E21B6" w:rsidRDefault="003253F4" w:rsidP="003253F4">
            <w:pPr>
              <w:spacing w:after="200"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Расширение представлений о домашних животных.</w:t>
            </w:r>
          </w:p>
        </w:tc>
      </w:tr>
      <w:tr w:rsidR="003253F4" w:rsidRPr="009E21B6" w14:paraId="2F41FF0C" w14:textId="77777777" w:rsidTr="003253F4">
        <w:tc>
          <w:tcPr>
            <w:tcW w:w="1271" w:type="dxa"/>
            <w:vMerge/>
          </w:tcPr>
          <w:p w14:paraId="207AF10D" w14:textId="77777777" w:rsidR="003253F4" w:rsidRPr="009E21B6" w:rsidRDefault="003253F4" w:rsidP="003253F4">
            <w:pPr>
              <w:spacing w:after="200" w:line="252" w:lineRule="auto"/>
              <w:rPr>
                <w:rFonts w:ascii="Times New Roman" w:hAnsi="Times New Roman" w:cs="Times New Roman"/>
                <w:sz w:val="24"/>
                <w:szCs w:val="28"/>
                <w:lang w:val="ru-RU"/>
              </w:rPr>
            </w:pPr>
          </w:p>
        </w:tc>
        <w:tc>
          <w:tcPr>
            <w:tcW w:w="1276" w:type="dxa"/>
          </w:tcPr>
          <w:p w14:paraId="277E4B1A"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3 неделя</w:t>
            </w:r>
          </w:p>
        </w:tc>
        <w:tc>
          <w:tcPr>
            <w:tcW w:w="2977" w:type="dxa"/>
          </w:tcPr>
          <w:p w14:paraId="3313F3F2" w14:textId="77777777" w:rsidR="003253F4" w:rsidRPr="009E21B6" w:rsidRDefault="003253F4" w:rsidP="003253F4">
            <w:pPr>
              <w:spacing w:line="252" w:lineRule="auto"/>
              <w:jc w:val="center"/>
              <w:rPr>
                <w:rFonts w:ascii="Times New Roman" w:hAnsi="Times New Roman" w:cs="Times New Roman"/>
                <w:b/>
                <w:sz w:val="24"/>
                <w:szCs w:val="28"/>
                <w:lang w:val="ru-RU"/>
              </w:rPr>
            </w:pPr>
            <w:r w:rsidRPr="009E21B6">
              <w:rPr>
                <w:rFonts w:ascii="Times New Roman" w:hAnsi="Times New Roman" w:cs="Times New Roman"/>
                <w:sz w:val="24"/>
                <w:szCs w:val="28"/>
                <w:lang w:val="ru-RU"/>
              </w:rPr>
              <w:t>Недельный цикл наблюдений за сезонными явлениями природы</w:t>
            </w:r>
            <w:r w:rsidRPr="009E21B6">
              <w:rPr>
                <w:rFonts w:ascii="Times New Roman" w:hAnsi="Times New Roman" w:cs="Times New Roman"/>
                <w:b/>
                <w:sz w:val="24"/>
                <w:szCs w:val="28"/>
                <w:lang w:val="ru-RU"/>
              </w:rPr>
              <w:t>.</w:t>
            </w:r>
          </w:p>
          <w:p w14:paraId="1F825A0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(с.82)</w:t>
            </w:r>
          </w:p>
        </w:tc>
        <w:tc>
          <w:tcPr>
            <w:tcW w:w="9036" w:type="dxa"/>
          </w:tcPr>
          <w:p w14:paraId="66C50447" w14:textId="77777777" w:rsidR="003253F4" w:rsidRPr="009E21B6" w:rsidRDefault="003253F4" w:rsidP="003253F4">
            <w:pPr>
              <w:spacing w:after="200" w:line="252" w:lineRule="auto"/>
              <w:rPr>
                <w:rFonts w:ascii="Times New Roman" w:hAnsi="Times New Roman" w:cs="Times New Roman"/>
                <w:sz w:val="24"/>
                <w:szCs w:val="28"/>
              </w:rPr>
            </w:pPr>
            <w:r w:rsidRPr="00AE4936">
              <w:rPr>
                <w:rFonts w:ascii="Times New Roman" w:hAnsi="Times New Roman" w:cs="Times New Roman"/>
                <w:sz w:val="24"/>
                <w:szCs w:val="28"/>
                <w:lang w:val="ru-RU"/>
              </w:rPr>
              <w:t xml:space="preserve">Формирование представлений о сезонных изменениях в природе, умения находить картинки с их изображением. </w:t>
            </w:r>
            <w:r w:rsidRPr="009E21B6">
              <w:rPr>
                <w:rFonts w:ascii="Times New Roman" w:hAnsi="Times New Roman" w:cs="Times New Roman"/>
                <w:sz w:val="24"/>
                <w:szCs w:val="28"/>
              </w:rPr>
              <w:t>Развивать наблюдательность.</w:t>
            </w:r>
          </w:p>
        </w:tc>
      </w:tr>
      <w:tr w:rsidR="003253F4" w:rsidRPr="009E21B6" w14:paraId="0E439CB8" w14:textId="77777777" w:rsidTr="003253F4">
        <w:tc>
          <w:tcPr>
            <w:tcW w:w="1271" w:type="dxa"/>
            <w:vMerge/>
          </w:tcPr>
          <w:p w14:paraId="11E22E61" w14:textId="77777777" w:rsidR="003253F4" w:rsidRPr="009E21B6" w:rsidRDefault="003253F4" w:rsidP="003253F4">
            <w:pPr>
              <w:spacing w:after="200" w:line="252" w:lineRule="auto"/>
              <w:rPr>
                <w:rFonts w:ascii="Times New Roman" w:hAnsi="Times New Roman" w:cs="Times New Roman"/>
                <w:sz w:val="24"/>
                <w:szCs w:val="28"/>
              </w:rPr>
            </w:pPr>
          </w:p>
        </w:tc>
        <w:tc>
          <w:tcPr>
            <w:tcW w:w="1276" w:type="dxa"/>
          </w:tcPr>
          <w:p w14:paraId="2D19E980"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4 неделя</w:t>
            </w:r>
          </w:p>
        </w:tc>
        <w:tc>
          <w:tcPr>
            <w:tcW w:w="2977" w:type="dxa"/>
          </w:tcPr>
          <w:p w14:paraId="561F980F"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«Корова, коза, лошадь – домашние животные»</w:t>
            </w:r>
          </w:p>
          <w:p w14:paraId="15195902"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(с.84)</w:t>
            </w:r>
          </w:p>
        </w:tc>
        <w:tc>
          <w:tcPr>
            <w:tcW w:w="9036" w:type="dxa"/>
          </w:tcPr>
          <w:p w14:paraId="0878683D" w14:textId="77777777" w:rsidR="003253F4" w:rsidRPr="00AE4936" w:rsidRDefault="003253F4" w:rsidP="003253F4">
            <w:pPr>
              <w:spacing w:after="200" w:line="252" w:lineRule="auto"/>
              <w:rPr>
                <w:rFonts w:ascii="Times New Roman" w:hAnsi="Times New Roman" w:cs="Times New Roman"/>
                <w:sz w:val="24"/>
                <w:szCs w:val="28"/>
                <w:lang w:val="ru-RU"/>
              </w:rPr>
            </w:pPr>
            <w:r w:rsidRPr="00AE4936">
              <w:rPr>
                <w:rFonts w:ascii="Times New Roman" w:hAnsi="Times New Roman" w:cs="Times New Roman"/>
                <w:sz w:val="24"/>
                <w:szCs w:val="28"/>
                <w:lang w:val="ru-RU"/>
              </w:rPr>
              <w:t>Уточнение и закрепление представлений о домашних животных.</w:t>
            </w:r>
          </w:p>
        </w:tc>
      </w:tr>
      <w:tr w:rsidR="003253F4" w:rsidRPr="009E21B6" w14:paraId="03EE3309" w14:textId="77777777" w:rsidTr="003253F4">
        <w:tc>
          <w:tcPr>
            <w:tcW w:w="1271" w:type="dxa"/>
            <w:vMerge w:val="restart"/>
            <w:textDirection w:val="btLr"/>
          </w:tcPr>
          <w:p w14:paraId="52DFE6EE" w14:textId="77777777" w:rsidR="003253F4" w:rsidRPr="009E21B6" w:rsidRDefault="003253F4" w:rsidP="003253F4">
            <w:pPr>
              <w:spacing w:after="200"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Май</w:t>
            </w:r>
          </w:p>
        </w:tc>
        <w:tc>
          <w:tcPr>
            <w:tcW w:w="1276" w:type="dxa"/>
          </w:tcPr>
          <w:p w14:paraId="72AB191E"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1 неделя</w:t>
            </w:r>
          </w:p>
        </w:tc>
        <w:tc>
          <w:tcPr>
            <w:tcW w:w="2977" w:type="dxa"/>
          </w:tcPr>
          <w:p w14:paraId="28EF79E1"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«Знакомимся с одуванчиком»</w:t>
            </w:r>
          </w:p>
          <w:p w14:paraId="06236876"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(с.86)</w:t>
            </w:r>
          </w:p>
        </w:tc>
        <w:tc>
          <w:tcPr>
            <w:tcW w:w="9036" w:type="dxa"/>
          </w:tcPr>
          <w:p w14:paraId="176B216E" w14:textId="77777777" w:rsidR="003253F4" w:rsidRPr="00AE4936" w:rsidRDefault="003253F4" w:rsidP="003253F4">
            <w:pPr>
              <w:spacing w:after="200" w:line="252" w:lineRule="auto"/>
              <w:rPr>
                <w:rFonts w:ascii="Times New Roman" w:hAnsi="Times New Roman" w:cs="Times New Roman"/>
                <w:sz w:val="24"/>
                <w:szCs w:val="28"/>
                <w:lang w:val="ru-RU"/>
              </w:rPr>
            </w:pPr>
            <w:r w:rsidRPr="00AE4936">
              <w:rPr>
                <w:rFonts w:ascii="Times New Roman" w:hAnsi="Times New Roman" w:cs="Times New Roman"/>
                <w:sz w:val="24"/>
                <w:szCs w:val="28"/>
                <w:lang w:val="ru-RU"/>
              </w:rPr>
              <w:t>Знакомство с растением, его строением.</w:t>
            </w:r>
          </w:p>
        </w:tc>
      </w:tr>
      <w:tr w:rsidR="003253F4" w:rsidRPr="009E21B6" w14:paraId="3AF4E513" w14:textId="77777777" w:rsidTr="003253F4">
        <w:tc>
          <w:tcPr>
            <w:tcW w:w="1271" w:type="dxa"/>
            <w:vMerge/>
          </w:tcPr>
          <w:p w14:paraId="64288AFA" w14:textId="77777777" w:rsidR="003253F4" w:rsidRPr="00AE4936" w:rsidRDefault="003253F4" w:rsidP="003253F4">
            <w:pPr>
              <w:spacing w:after="200" w:line="252" w:lineRule="auto"/>
              <w:rPr>
                <w:rFonts w:ascii="Times New Roman" w:hAnsi="Times New Roman" w:cs="Times New Roman"/>
                <w:sz w:val="24"/>
                <w:szCs w:val="28"/>
                <w:lang w:val="ru-RU"/>
              </w:rPr>
            </w:pPr>
          </w:p>
        </w:tc>
        <w:tc>
          <w:tcPr>
            <w:tcW w:w="1276" w:type="dxa"/>
          </w:tcPr>
          <w:p w14:paraId="02688732"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2 неделя</w:t>
            </w:r>
          </w:p>
        </w:tc>
        <w:tc>
          <w:tcPr>
            <w:tcW w:w="2977" w:type="dxa"/>
          </w:tcPr>
          <w:p w14:paraId="7F172BA1"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«Собаки, кошки, мышки»</w:t>
            </w:r>
          </w:p>
          <w:p w14:paraId="36F1AE9C"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(с.89)</w:t>
            </w:r>
          </w:p>
        </w:tc>
        <w:tc>
          <w:tcPr>
            <w:tcW w:w="9036" w:type="dxa"/>
          </w:tcPr>
          <w:p w14:paraId="70C46F76" w14:textId="77777777" w:rsidR="003253F4" w:rsidRPr="009E21B6" w:rsidRDefault="003253F4" w:rsidP="003253F4">
            <w:pPr>
              <w:spacing w:after="200"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Уточнение представлений о собаках и кошках, отличие живых животных от игрушечных.</w:t>
            </w:r>
          </w:p>
        </w:tc>
      </w:tr>
      <w:tr w:rsidR="003253F4" w:rsidRPr="009E21B6" w14:paraId="5A6A603A" w14:textId="77777777" w:rsidTr="003253F4">
        <w:tc>
          <w:tcPr>
            <w:tcW w:w="1271" w:type="dxa"/>
            <w:vMerge/>
          </w:tcPr>
          <w:p w14:paraId="6004D042" w14:textId="77777777" w:rsidR="003253F4" w:rsidRPr="009E21B6" w:rsidRDefault="003253F4" w:rsidP="003253F4">
            <w:pPr>
              <w:spacing w:after="200" w:line="252" w:lineRule="auto"/>
              <w:rPr>
                <w:rFonts w:ascii="Times New Roman" w:hAnsi="Times New Roman" w:cs="Times New Roman"/>
                <w:sz w:val="24"/>
                <w:szCs w:val="28"/>
                <w:lang w:val="ru-RU"/>
              </w:rPr>
            </w:pPr>
          </w:p>
        </w:tc>
        <w:tc>
          <w:tcPr>
            <w:tcW w:w="1276" w:type="dxa"/>
          </w:tcPr>
          <w:p w14:paraId="33B66352"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3 неделя</w:t>
            </w:r>
          </w:p>
        </w:tc>
        <w:tc>
          <w:tcPr>
            <w:tcW w:w="2977" w:type="dxa"/>
          </w:tcPr>
          <w:p w14:paraId="770D177A"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«Одуванчиков много – они разные и красивые»</w:t>
            </w:r>
          </w:p>
          <w:p w14:paraId="4C4AA997"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(с.93)</w:t>
            </w:r>
          </w:p>
        </w:tc>
        <w:tc>
          <w:tcPr>
            <w:tcW w:w="9036" w:type="dxa"/>
          </w:tcPr>
          <w:p w14:paraId="6758F2E0" w14:textId="77777777" w:rsidR="003253F4" w:rsidRPr="00AE4936" w:rsidRDefault="003253F4" w:rsidP="003253F4">
            <w:pPr>
              <w:spacing w:after="200" w:line="252" w:lineRule="auto"/>
              <w:rPr>
                <w:rFonts w:ascii="Times New Roman" w:hAnsi="Times New Roman" w:cs="Times New Roman"/>
                <w:sz w:val="24"/>
                <w:szCs w:val="28"/>
                <w:lang w:val="ru-RU"/>
              </w:rPr>
            </w:pPr>
            <w:r w:rsidRPr="00AE4936">
              <w:rPr>
                <w:rFonts w:ascii="Times New Roman" w:hAnsi="Times New Roman" w:cs="Times New Roman"/>
                <w:sz w:val="24"/>
                <w:szCs w:val="28"/>
                <w:lang w:val="ru-RU"/>
              </w:rPr>
              <w:t>Показать превращение одуванчиков – жёлтых цветов в пушистые шарики; красоту поляны, на которой много зелёной травы и жёлтых одуванчиков.</w:t>
            </w:r>
          </w:p>
        </w:tc>
      </w:tr>
      <w:tr w:rsidR="003253F4" w:rsidRPr="009E21B6" w14:paraId="2BEF6166" w14:textId="77777777" w:rsidTr="003253F4">
        <w:tc>
          <w:tcPr>
            <w:tcW w:w="1271" w:type="dxa"/>
            <w:vMerge/>
          </w:tcPr>
          <w:p w14:paraId="3DFA7DA4" w14:textId="77777777" w:rsidR="003253F4" w:rsidRPr="00AE4936" w:rsidRDefault="003253F4" w:rsidP="003253F4">
            <w:pPr>
              <w:spacing w:after="200" w:line="252" w:lineRule="auto"/>
              <w:rPr>
                <w:rFonts w:ascii="Times New Roman" w:hAnsi="Times New Roman" w:cs="Times New Roman"/>
                <w:sz w:val="24"/>
                <w:szCs w:val="28"/>
                <w:lang w:val="ru-RU"/>
              </w:rPr>
            </w:pPr>
          </w:p>
        </w:tc>
        <w:tc>
          <w:tcPr>
            <w:tcW w:w="1276" w:type="dxa"/>
          </w:tcPr>
          <w:p w14:paraId="4DB2DDFC" w14:textId="77777777" w:rsidR="003253F4" w:rsidRPr="009E21B6" w:rsidRDefault="003253F4" w:rsidP="003253F4">
            <w:pPr>
              <w:spacing w:after="200" w:line="252" w:lineRule="auto"/>
              <w:rPr>
                <w:rFonts w:ascii="Times New Roman" w:hAnsi="Times New Roman" w:cs="Times New Roman"/>
                <w:sz w:val="24"/>
                <w:szCs w:val="28"/>
              </w:rPr>
            </w:pPr>
            <w:r w:rsidRPr="009E21B6">
              <w:rPr>
                <w:rFonts w:ascii="Times New Roman" w:hAnsi="Times New Roman" w:cs="Times New Roman"/>
                <w:b/>
                <w:sz w:val="24"/>
                <w:szCs w:val="28"/>
              </w:rPr>
              <w:t>4 неделя</w:t>
            </w:r>
          </w:p>
        </w:tc>
        <w:tc>
          <w:tcPr>
            <w:tcW w:w="2977" w:type="dxa"/>
          </w:tcPr>
          <w:p w14:paraId="61FAEB7B"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Педагогическая диагностика.</w:t>
            </w:r>
          </w:p>
          <w:p w14:paraId="7228ACD7"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(с.94)</w:t>
            </w:r>
          </w:p>
        </w:tc>
        <w:tc>
          <w:tcPr>
            <w:tcW w:w="9036" w:type="dxa"/>
          </w:tcPr>
          <w:p w14:paraId="1D7BA82C" w14:textId="77777777" w:rsidR="003253F4" w:rsidRPr="00AE4936" w:rsidRDefault="003253F4" w:rsidP="003253F4">
            <w:pPr>
              <w:spacing w:after="200" w:line="252" w:lineRule="auto"/>
              <w:rPr>
                <w:rFonts w:ascii="Times New Roman" w:hAnsi="Times New Roman" w:cs="Times New Roman"/>
                <w:sz w:val="24"/>
                <w:szCs w:val="28"/>
                <w:lang w:val="ru-RU"/>
              </w:rPr>
            </w:pPr>
            <w:r w:rsidRPr="00AE4936">
              <w:rPr>
                <w:rFonts w:ascii="Times New Roman" w:hAnsi="Times New Roman" w:cs="Times New Roman"/>
                <w:sz w:val="24"/>
                <w:szCs w:val="28"/>
                <w:lang w:val="ru-RU"/>
              </w:rPr>
              <w:t>Определение уровня экологической воспитанности детей в конце учебного года.</w:t>
            </w:r>
          </w:p>
        </w:tc>
      </w:tr>
    </w:tbl>
    <w:p w14:paraId="19784F7D" w14:textId="77777777" w:rsidR="003253F4" w:rsidRPr="009E21B6" w:rsidRDefault="003253F4" w:rsidP="003253F4">
      <w:pPr>
        <w:spacing w:after="200" w:line="252" w:lineRule="auto"/>
        <w:rPr>
          <w:rFonts w:ascii="Times New Roman" w:eastAsiaTheme="majorEastAsia" w:hAnsi="Times New Roman" w:cs="Times New Roman"/>
          <w:b/>
          <w:sz w:val="24"/>
          <w:szCs w:val="28"/>
          <w:lang w:bidi="en-US"/>
        </w:rPr>
      </w:pPr>
    </w:p>
    <w:p w14:paraId="378E2230" w14:textId="77777777" w:rsidR="003253F4" w:rsidRDefault="003253F4" w:rsidP="003253F4">
      <w:pPr>
        <w:rPr>
          <w:rFonts w:ascii="Times New Roman" w:eastAsiaTheme="majorEastAsia" w:hAnsi="Times New Roman" w:cs="Times New Roman"/>
          <w:b/>
          <w:sz w:val="24"/>
          <w:szCs w:val="28"/>
          <w:lang w:bidi="en-US"/>
        </w:rPr>
      </w:pPr>
      <w:r>
        <w:rPr>
          <w:rFonts w:ascii="Times New Roman" w:eastAsiaTheme="majorEastAsia" w:hAnsi="Times New Roman" w:cs="Times New Roman"/>
          <w:b/>
          <w:sz w:val="24"/>
          <w:szCs w:val="28"/>
          <w:lang w:bidi="en-US"/>
        </w:rPr>
        <w:br w:type="page"/>
      </w:r>
    </w:p>
    <w:p w14:paraId="62C2529E" w14:textId="77777777" w:rsidR="003253F4" w:rsidRPr="009E21B6" w:rsidRDefault="003253F4" w:rsidP="003253F4">
      <w:pPr>
        <w:spacing w:after="200" w:line="252"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Направления развития (Образовательная область): ХУДОЖЕСТВЕННО – ЭСТЕТИЧЕСКОЕ РАЗВИТИЕ</w:t>
      </w:r>
    </w:p>
    <w:p w14:paraId="53E866AB" w14:textId="77777777" w:rsidR="003253F4" w:rsidRPr="009E21B6" w:rsidRDefault="003253F4" w:rsidP="003253F4">
      <w:pPr>
        <w:spacing w:after="200" w:line="252"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ИЗОБРАЗИТЕЛЬНАЯ ДЕЯТЕЛЬНОСТЬ</w:t>
      </w:r>
    </w:p>
    <w:p w14:paraId="15B77DD9" w14:textId="77777777" w:rsidR="003253F4" w:rsidRPr="009E21B6" w:rsidRDefault="003253F4" w:rsidP="003253F4">
      <w:pPr>
        <w:spacing w:after="200" w:line="252"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ПРЕДМЕТ: РИСОВАНИЕ</w:t>
      </w:r>
    </w:p>
    <w:p w14:paraId="3B63AB80"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r w:rsidRPr="009E21B6">
        <w:rPr>
          <w:rFonts w:ascii="Times New Roman" w:eastAsiaTheme="majorEastAsia" w:hAnsi="Times New Roman" w:cs="Times New Roman"/>
          <w:b/>
          <w:sz w:val="24"/>
          <w:szCs w:val="28"/>
          <w:lang w:bidi="en-US"/>
        </w:rPr>
        <w:br/>
      </w:r>
      <w:r w:rsidRPr="009E21B6">
        <w:rPr>
          <w:rFonts w:ascii="Times New Roman" w:eastAsiaTheme="majorEastAsia" w:hAnsi="Times New Roman" w:cs="Times New Roman"/>
          <w:b/>
          <w:sz w:val="24"/>
          <w:szCs w:val="28"/>
          <w:u w:val="single"/>
          <w:lang w:bidi="en-US"/>
        </w:rPr>
        <w:t>Задачи:</w:t>
      </w:r>
    </w:p>
    <w:p w14:paraId="79B713C8" w14:textId="77777777" w:rsidR="003253F4" w:rsidRPr="009E21B6" w:rsidRDefault="003253F4" w:rsidP="003253F4">
      <w:pPr>
        <w:spacing w:after="200" w:line="252" w:lineRule="auto"/>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 Вызвать положительный эмоциональный отклик на рисование, чувство радости от созданных изображений, доброжелательное отношение к сверстникам и их рисункам;</w:t>
      </w:r>
    </w:p>
    <w:p w14:paraId="7F7EC807" w14:textId="77777777" w:rsidR="003253F4" w:rsidRPr="009E21B6" w:rsidRDefault="003253F4" w:rsidP="003253F4">
      <w:pPr>
        <w:spacing w:after="200" w:line="252" w:lineRule="auto"/>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 Помогать малышу осваивать доступные для него способы изображения в рисовании, знакомить со свойствами материалов;</w:t>
      </w:r>
    </w:p>
    <w:p w14:paraId="3DCCB5CB" w14:textId="77777777" w:rsidR="003253F4" w:rsidRPr="009E21B6" w:rsidRDefault="003253F4" w:rsidP="003253F4">
      <w:pPr>
        <w:spacing w:after="200" w:line="252" w:lineRule="auto"/>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 Учить детей передавать сюжеты, объединяя несколько изображений;</w:t>
      </w:r>
    </w:p>
    <w:p w14:paraId="71671352" w14:textId="77777777" w:rsidR="003253F4" w:rsidRPr="009E21B6" w:rsidRDefault="003253F4" w:rsidP="003253F4">
      <w:pPr>
        <w:spacing w:after="200" w:line="252" w:lineRule="auto"/>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 Содействовать развитию элементарной самостоятельности и инициативности в деятельности;</w:t>
      </w:r>
    </w:p>
    <w:p w14:paraId="1A5D242E" w14:textId="77777777" w:rsidR="003253F4" w:rsidRPr="00052112" w:rsidRDefault="003253F4" w:rsidP="003253F4">
      <w:pPr>
        <w:spacing w:after="200" w:line="252" w:lineRule="auto"/>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 Создавать благоприятные условия для того, чтобы каждый ребенок смог изобразить то, что для него ин</w:t>
      </w:r>
      <w:r>
        <w:rPr>
          <w:rFonts w:ascii="Times New Roman" w:eastAsiaTheme="majorEastAsia" w:hAnsi="Times New Roman" w:cs="Times New Roman"/>
          <w:sz w:val="24"/>
          <w:szCs w:val="28"/>
          <w:lang w:bidi="en-US"/>
        </w:rPr>
        <w:t>тересно и эмоционально значимо</w:t>
      </w:r>
    </w:p>
    <w:p w14:paraId="0241C810" w14:textId="77777777" w:rsidR="003253F4" w:rsidRPr="008F4111" w:rsidRDefault="003253F4" w:rsidP="003253F4">
      <w:pPr>
        <w:spacing w:after="200" w:line="252" w:lineRule="auto"/>
        <w:rPr>
          <w:rFonts w:ascii="Times New Roman" w:eastAsiaTheme="majorEastAsia" w:hAnsi="Times New Roman" w:cs="Times New Roman"/>
          <w:b/>
          <w:sz w:val="24"/>
          <w:szCs w:val="28"/>
          <w:u w:val="single"/>
          <w:lang w:bidi="en-US"/>
        </w:rPr>
      </w:pPr>
    </w:p>
    <w:p w14:paraId="30A4CF00" w14:textId="77777777" w:rsidR="003253F4" w:rsidRPr="008F4111" w:rsidRDefault="003253F4" w:rsidP="003253F4">
      <w:pPr>
        <w:spacing w:after="200" w:line="252" w:lineRule="auto"/>
        <w:rPr>
          <w:rFonts w:ascii="Times New Roman" w:eastAsiaTheme="majorEastAsia" w:hAnsi="Times New Roman" w:cs="Times New Roman"/>
          <w:b/>
          <w:sz w:val="24"/>
          <w:szCs w:val="28"/>
          <w:u w:val="single"/>
          <w:lang w:bidi="en-US"/>
        </w:rPr>
      </w:pPr>
    </w:p>
    <w:p w14:paraId="3DA60DE4" w14:textId="77777777" w:rsidR="003253F4" w:rsidRPr="008F4111" w:rsidRDefault="003253F4" w:rsidP="003253F4">
      <w:pPr>
        <w:spacing w:after="200" w:line="252" w:lineRule="auto"/>
        <w:rPr>
          <w:rFonts w:ascii="Times New Roman" w:eastAsiaTheme="majorEastAsia" w:hAnsi="Times New Roman" w:cs="Times New Roman"/>
          <w:b/>
          <w:sz w:val="24"/>
          <w:szCs w:val="28"/>
          <w:u w:val="single"/>
          <w:lang w:bidi="en-US"/>
        </w:rPr>
      </w:pPr>
    </w:p>
    <w:p w14:paraId="266FBAF9" w14:textId="77777777" w:rsidR="003253F4" w:rsidRPr="008F4111" w:rsidRDefault="003253F4" w:rsidP="003253F4">
      <w:pPr>
        <w:spacing w:after="200" w:line="252" w:lineRule="auto"/>
        <w:rPr>
          <w:rFonts w:ascii="Times New Roman" w:eastAsiaTheme="majorEastAsia" w:hAnsi="Times New Roman" w:cs="Times New Roman"/>
          <w:b/>
          <w:sz w:val="24"/>
          <w:szCs w:val="28"/>
          <w:u w:val="single"/>
          <w:lang w:bidi="en-US"/>
        </w:rPr>
      </w:pPr>
    </w:p>
    <w:p w14:paraId="27649F73"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val="en-US" w:bidi="en-US"/>
        </w:rPr>
      </w:pPr>
      <w:r w:rsidRPr="009E21B6">
        <w:rPr>
          <w:rFonts w:ascii="Times New Roman" w:eastAsiaTheme="majorEastAsia" w:hAnsi="Times New Roman" w:cs="Times New Roman"/>
          <w:b/>
          <w:sz w:val="24"/>
          <w:szCs w:val="28"/>
          <w:u w:val="single"/>
          <w:lang w:val="en-US" w:bidi="en-US"/>
        </w:rPr>
        <w:t>Литература:</w:t>
      </w:r>
    </w:p>
    <w:p w14:paraId="5A45D312" w14:textId="77777777" w:rsidR="003253F4" w:rsidRPr="009E21B6" w:rsidRDefault="003253F4" w:rsidP="00BA0166">
      <w:pPr>
        <w:numPr>
          <w:ilvl w:val="0"/>
          <w:numId w:val="114"/>
        </w:numPr>
        <w:spacing w:after="20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Лыкова И.А.</w:t>
      </w:r>
    </w:p>
    <w:p w14:paraId="43BF40A4" w14:textId="77777777" w:rsidR="003253F4" w:rsidRPr="009E21B6" w:rsidRDefault="003253F4" w:rsidP="003253F4">
      <w:pPr>
        <w:spacing w:after="200" w:line="276" w:lineRule="auto"/>
        <w:ind w:left="720"/>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Изобразительная деятельность в детском саду: Вторая младшая группа. (Образовательная область «Художественно-эстетическое развитие»): учебно-методическое пособие – М.: Издательский дом «Цветной мир»,2017. – 152с., перераб и доп.</w:t>
      </w:r>
      <w:r w:rsidRPr="009E21B6">
        <w:rPr>
          <w:rFonts w:ascii="Times New Roman" w:eastAsiaTheme="majorEastAsia" w:hAnsi="Times New Roman" w:cs="Times New Roman"/>
          <w:sz w:val="24"/>
          <w:szCs w:val="28"/>
          <w:lang w:bidi="en-US"/>
        </w:rPr>
        <w:br w:type="page"/>
      </w:r>
    </w:p>
    <w:tbl>
      <w:tblPr>
        <w:tblStyle w:val="170"/>
        <w:tblW w:w="0" w:type="auto"/>
        <w:tblLook w:val="04A0" w:firstRow="1" w:lastRow="0" w:firstColumn="1" w:lastColumn="0" w:noHBand="0" w:noVBand="1"/>
      </w:tblPr>
      <w:tblGrid>
        <w:gridCol w:w="1129"/>
        <w:gridCol w:w="1418"/>
        <w:gridCol w:w="2977"/>
        <w:gridCol w:w="9036"/>
      </w:tblGrid>
      <w:tr w:rsidR="003253F4" w:rsidRPr="009E21B6" w14:paraId="1ABC043F" w14:textId="77777777" w:rsidTr="003253F4">
        <w:tc>
          <w:tcPr>
            <w:tcW w:w="1129" w:type="dxa"/>
          </w:tcPr>
          <w:p w14:paraId="1B1FAB06" w14:textId="77777777" w:rsidR="003253F4" w:rsidRPr="009E21B6" w:rsidRDefault="003253F4" w:rsidP="003253F4">
            <w:pPr>
              <w:spacing w:after="200" w:line="252" w:lineRule="auto"/>
              <w:jc w:val="center"/>
              <w:rPr>
                <w:rFonts w:ascii="Times New Roman" w:hAnsi="Times New Roman" w:cs="Times New Roman"/>
                <w:sz w:val="24"/>
                <w:szCs w:val="28"/>
              </w:rPr>
            </w:pPr>
            <w:r w:rsidRPr="009E21B6">
              <w:rPr>
                <w:rFonts w:ascii="Times New Roman" w:hAnsi="Times New Roman" w:cs="Times New Roman"/>
                <w:sz w:val="24"/>
                <w:szCs w:val="28"/>
              </w:rPr>
              <w:t>Месяц</w:t>
            </w:r>
          </w:p>
        </w:tc>
        <w:tc>
          <w:tcPr>
            <w:tcW w:w="1418" w:type="dxa"/>
          </w:tcPr>
          <w:p w14:paraId="28F0B7AF" w14:textId="77777777" w:rsidR="003253F4" w:rsidRPr="009E21B6" w:rsidRDefault="003253F4" w:rsidP="003253F4">
            <w:pPr>
              <w:spacing w:after="200" w:line="252" w:lineRule="auto"/>
              <w:jc w:val="center"/>
              <w:rPr>
                <w:rFonts w:ascii="Times New Roman" w:hAnsi="Times New Roman" w:cs="Times New Roman"/>
                <w:sz w:val="24"/>
                <w:szCs w:val="28"/>
              </w:rPr>
            </w:pPr>
            <w:r w:rsidRPr="009E21B6">
              <w:rPr>
                <w:rFonts w:ascii="Times New Roman" w:hAnsi="Times New Roman" w:cs="Times New Roman"/>
                <w:sz w:val="24"/>
                <w:szCs w:val="28"/>
              </w:rPr>
              <w:t>Неделя</w:t>
            </w:r>
          </w:p>
        </w:tc>
        <w:tc>
          <w:tcPr>
            <w:tcW w:w="2977" w:type="dxa"/>
          </w:tcPr>
          <w:p w14:paraId="35C37863" w14:textId="77777777" w:rsidR="003253F4" w:rsidRPr="009E21B6" w:rsidRDefault="003253F4" w:rsidP="003253F4">
            <w:pPr>
              <w:spacing w:after="200" w:line="252" w:lineRule="auto"/>
              <w:jc w:val="center"/>
              <w:rPr>
                <w:rFonts w:ascii="Times New Roman" w:hAnsi="Times New Roman" w:cs="Times New Roman"/>
                <w:sz w:val="24"/>
                <w:szCs w:val="28"/>
              </w:rPr>
            </w:pPr>
            <w:r w:rsidRPr="009E21B6">
              <w:rPr>
                <w:rFonts w:ascii="Times New Roman" w:hAnsi="Times New Roman" w:cs="Times New Roman"/>
                <w:sz w:val="24"/>
                <w:szCs w:val="28"/>
              </w:rPr>
              <w:t>Тематика</w:t>
            </w:r>
          </w:p>
        </w:tc>
        <w:tc>
          <w:tcPr>
            <w:tcW w:w="9036" w:type="dxa"/>
          </w:tcPr>
          <w:p w14:paraId="26EE3034" w14:textId="77777777" w:rsidR="003253F4" w:rsidRPr="009E21B6" w:rsidRDefault="003253F4" w:rsidP="003253F4">
            <w:pPr>
              <w:spacing w:after="200" w:line="252" w:lineRule="auto"/>
              <w:jc w:val="center"/>
              <w:rPr>
                <w:rFonts w:ascii="Times New Roman" w:hAnsi="Times New Roman" w:cs="Times New Roman"/>
                <w:sz w:val="24"/>
                <w:szCs w:val="28"/>
              </w:rPr>
            </w:pPr>
            <w:r w:rsidRPr="009E21B6">
              <w:rPr>
                <w:rFonts w:ascii="Times New Roman" w:hAnsi="Times New Roman" w:cs="Times New Roman"/>
                <w:sz w:val="24"/>
                <w:szCs w:val="28"/>
              </w:rPr>
              <w:t>Образовательные задачи</w:t>
            </w:r>
          </w:p>
        </w:tc>
      </w:tr>
      <w:tr w:rsidR="003253F4" w:rsidRPr="009E21B6" w14:paraId="64D0BA67" w14:textId="77777777" w:rsidTr="003253F4">
        <w:tc>
          <w:tcPr>
            <w:tcW w:w="1129" w:type="dxa"/>
            <w:vMerge w:val="restart"/>
            <w:textDirection w:val="btLr"/>
          </w:tcPr>
          <w:p w14:paraId="39FBB80F"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Сентябрь</w:t>
            </w:r>
          </w:p>
          <w:p w14:paraId="08D0E2C1" w14:textId="77777777" w:rsidR="003253F4" w:rsidRPr="009E21B6" w:rsidRDefault="003253F4" w:rsidP="003253F4">
            <w:pPr>
              <w:spacing w:line="252" w:lineRule="auto"/>
              <w:ind w:left="113" w:right="113"/>
              <w:jc w:val="center"/>
              <w:rPr>
                <w:rFonts w:ascii="Times New Roman" w:hAnsi="Times New Roman" w:cs="Times New Roman"/>
                <w:sz w:val="24"/>
                <w:szCs w:val="28"/>
              </w:rPr>
            </w:pPr>
          </w:p>
        </w:tc>
        <w:tc>
          <w:tcPr>
            <w:tcW w:w="1418" w:type="dxa"/>
          </w:tcPr>
          <w:p w14:paraId="5097CEA5"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6ADF632F" w14:textId="77777777" w:rsidR="003253F4" w:rsidRPr="009E21B6" w:rsidRDefault="003253F4" w:rsidP="003253F4">
            <w:pPr>
              <w:spacing w:line="252" w:lineRule="auto"/>
              <w:ind w:left="360" w:hanging="462"/>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«Мой дружок – веселый мячик»</w:t>
            </w:r>
          </w:p>
          <w:p w14:paraId="16ECFAB6" w14:textId="77777777" w:rsidR="003253F4" w:rsidRPr="009E21B6" w:rsidRDefault="003253F4" w:rsidP="003253F4">
            <w:pPr>
              <w:spacing w:line="252" w:lineRule="auto"/>
              <w:ind w:left="360" w:hanging="462"/>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(с.20)</w:t>
            </w:r>
          </w:p>
        </w:tc>
        <w:tc>
          <w:tcPr>
            <w:tcW w:w="9036" w:type="dxa"/>
          </w:tcPr>
          <w:p w14:paraId="1C5ADCAE"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Рисование круглых двухцветных предметов: создание контурных рисунков, замыкание линии в кольцо и раскрашивание, повторяющее очертания нарисованной фигуры.</w:t>
            </w:r>
          </w:p>
        </w:tc>
      </w:tr>
      <w:tr w:rsidR="003253F4" w:rsidRPr="009E21B6" w14:paraId="302CCB58" w14:textId="77777777" w:rsidTr="003253F4">
        <w:tc>
          <w:tcPr>
            <w:tcW w:w="1129" w:type="dxa"/>
            <w:vMerge/>
          </w:tcPr>
          <w:p w14:paraId="368BEE4A" w14:textId="77777777" w:rsidR="003253F4" w:rsidRPr="009E21B6" w:rsidRDefault="003253F4" w:rsidP="003253F4">
            <w:pPr>
              <w:spacing w:line="252" w:lineRule="auto"/>
              <w:jc w:val="center"/>
              <w:rPr>
                <w:rFonts w:ascii="Times New Roman" w:hAnsi="Times New Roman" w:cs="Times New Roman"/>
                <w:sz w:val="24"/>
                <w:szCs w:val="28"/>
                <w:lang w:val="ru-RU"/>
              </w:rPr>
            </w:pPr>
          </w:p>
        </w:tc>
        <w:tc>
          <w:tcPr>
            <w:tcW w:w="1418" w:type="dxa"/>
          </w:tcPr>
          <w:p w14:paraId="314163CD"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349E7DEC" w14:textId="77777777" w:rsidR="003253F4" w:rsidRPr="009E21B6" w:rsidRDefault="003253F4" w:rsidP="003253F4">
            <w:pPr>
              <w:spacing w:line="252" w:lineRule="auto"/>
              <w:ind w:left="425" w:hanging="527"/>
              <w:jc w:val="center"/>
              <w:rPr>
                <w:rFonts w:ascii="Times New Roman" w:hAnsi="Times New Roman" w:cs="Times New Roman"/>
                <w:sz w:val="24"/>
                <w:szCs w:val="28"/>
              </w:rPr>
            </w:pPr>
            <w:r w:rsidRPr="009E21B6">
              <w:rPr>
                <w:rFonts w:ascii="Times New Roman" w:hAnsi="Times New Roman" w:cs="Times New Roman"/>
                <w:sz w:val="24"/>
                <w:szCs w:val="28"/>
              </w:rPr>
              <w:t>«Разноцветные шарики»</w:t>
            </w:r>
          </w:p>
          <w:p w14:paraId="3F51A764" w14:textId="77777777" w:rsidR="003253F4" w:rsidRPr="009E21B6" w:rsidRDefault="003253F4" w:rsidP="003253F4">
            <w:pPr>
              <w:spacing w:line="252" w:lineRule="auto"/>
              <w:ind w:left="425" w:hanging="527"/>
              <w:jc w:val="center"/>
              <w:rPr>
                <w:rFonts w:ascii="Times New Roman" w:hAnsi="Times New Roman" w:cs="Times New Roman"/>
                <w:sz w:val="24"/>
                <w:szCs w:val="28"/>
              </w:rPr>
            </w:pPr>
            <w:r w:rsidRPr="009E21B6">
              <w:rPr>
                <w:rFonts w:ascii="Times New Roman" w:hAnsi="Times New Roman" w:cs="Times New Roman"/>
                <w:sz w:val="24"/>
                <w:szCs w:val="28"/>
              </w:rPr>
              <w:t>(с.24)</w:t>
            </w:r>
          </w:p>
        </w:tc>
        <w:tc>
          <w:tcPr>
            <w:tcW w:w="9036" w:type="dxa"/>
          </w:tcPr>
          <w:p w14:paraId="3A8F8D4E" w14:textId="77777777" w:rsidR="003253F4" w:rsidRPr="009E21B6" w:rsidRDefault="003253F4" w:rsidP="003253F4">
            <w:pPr>
              <w:spacing w:line="252" w:lineRule="auto"/>
              <w:rPr>
                <w:rFonts w:ascii="Times New Roman" w:hAnsi="Times New Roman" w:cs="Times New Roman"/>
                <w:sz w:val="24"/>
                <w:szCs w:val="28"/>
              </w:rPr>
            </w:pPr>
            <w:r w:rsidRPr="009E21B6">
              <w:rPr>
                <w:rFonts w:ascii="Times New Roman" w:hAnsi="Times New Roman" w:cs="Times New Roman"/>
                <w:sz w:val="24"/>
                <w:szCs w:val="28"/>
                <w:lang w:val="ru-RU"/>
              </w:rPr>
              <w:t xml:space="preserve">Рисование овальных предметов: создание контурных рисунков, замыкание линии в кольцо и раскрашивание, повторяющее очертания нарисованной фигуры. </w:t>
            </w:r>
            <w:r w:rsidRPr="009E21B6">
              <w:rPr>
                <w:rFonts w:ascii="Times New Roman" w:hAnsi="Times New Roman" w:cs="Times New Roman"/>
                <w:sz w:val="24"/>
                <w:szCs w:val="28"/>
              </w:rPr>
              <w:t>Дополнение изображения карандашными рисунками (ниточки на шариках).</w:t>
            </w:r>
          </w:p>
        </w:tc>
      </w:tr>
      <w:tr w:rsidR="003253F4" w:rsidRPr="009E21B6" w14:paraId="68FD788C" w14:textId="77777777" w:rsidTr="003253F4">
        <w:tc>
          <w:tcPr>
            <w:tcW w:w="1129" w:type="dxa"/>
            <w:vMerge/>
          </w:tcPr>
          <w:p w14:paraId="4181B8EC"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28A01A4A"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211D5995" w14:textId="77777777" w:rsidR="003253F4" w:rsidRPr="009E21B6" w:rsidRDefault="003253F4" w:rsidP="003253F4">
            <w:pPr>
              <w:spacing w:line="252" w:lineRule="auto"/>
              <w:ind w:left="425" w:hanging="385"/>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«Яблоко с листочком и червячком»</w:t>
            </w:r>
          </w:p>
          <w:p w14:paraId="7E0274A7" w14:textId="77777777" w:rsidR="003253F4" w:rsidRPr="009E21B6" w:rsidRDefault="003253F4" w:rsidP="003253F4">
            <w:pPr>
              <w:spacing w:line="252" w:lineRule="auto"/>
              <w:ind w:left="425" w:hanging="385"/>
              <w:jc w:val="center"/>
              <w:rPr>
                <w:rFonts w:ascii="Times New Roman" w:hAnsi="Times New Roman" w:cs="Times New Roman"/>
                <w:sz w:val="24"/>
                <w:szCs w:val="28"/>
              </w:rPr>
            </w:pPr>
            <w:r w:rsidRPr="009E21B6">
              <w:rPr>
                <w:rFonts w:ascii="Times New Roman" w:hAnsi="Times New Roman" w:cs="Times New Roman"/>
                <w:sz w:val="24"/>
                <w:szCs w:val="28"/>
              </w:rPr>
              <w:t>(с.28)</w:t>
            </w:r>
          </w:p>
        </w:tc>
        <w:tc>
          <w:tcPr>
            <w:tcW w:w="9036" w:type="dxa"/>
          </w:tcPr>
          <w:p w14:paraId="3F422E78" w14:textId="77777777" w:rsidR="003253F4" w:rsidRPr="009E21B6" w:rsidRDefault="003253F4" w:rsidP="003253F4">
            <w:pPr>
              <w:rPr>
                <w:rFonts w:ascii="Times New Roman" w:hAnsi="Times New Roman" w:cs="Times New Roman"/>
                <w:sz w:val="24"/>
                <w:szCs w:val="28"/>
              </w:rPr>
            </w:pPr>
            <w:r w:rsidRPr="009E21B6">
              <w:rPr>
                <w:rFonts w:ascii="Times New Roman" w:hAnsi="Times New Roman" w:cs="Times New Roman"/>
                <w:sz w:val="24"/>
                <w:szCs w:val="28"/>
                <w:lang w:val="ru-RU"/>
              </w:rPr>
              <w:t xml:space="preserve">Рисование предметов, состоящих из 2-3 частей разной формы. Отработка техники рисования гуашевыми красками. </w:t>
            </w:r>
            <w:r w:rsidRPr="009E21B6">
              <w:rPr>
                <w:rFonts w:ascii="Times New Roman" w:hAnsi="Times New Roman" w:cs="Times New Roman"/>
                <w:sz w:val="24"/>
                <w:szCs w:val="28"/>
              </w:rPr>
              <w:t>Развитие чувства цвета и формы.</w:t>
            </w:r>
          </w:p>
        </w:tc>
      </w:tr>
      <w:tr w:rsidR="003253F4" w:rsidRPr="009E21B6" w14:paraId="2A1DAF2A" w14:textId="77777777" w:rsidTr="003253F4">
        <w:tc>
          <w:tcPr>
            <w:tcW w:w="1129" w:type="dxa"/>
            <w:vMerge/>
          </w:tcPr>
          <w:p w14:paraId="5F069396"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1A58BD95"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596DB9AB"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«Ягодка за ягодкой (на кустиках)»</w:t>
            </w:r>
          </w:p>
          <w:p w14:paraId="6178CC55"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(с.32)</w:t>
            </w:r>
          </w:p>
        </w:tc>
        <w:tc>
          <w:tcPr>
            <w:tcW w:w="9036" w:type="dxa"/>
          </w:tcPr>
          <w:p w14:paraId="7243B257"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Создание ритмической композиции. Сочетание изобразительных техник: рисование веточек цветными карандашами и ягодок – ватными палочками</w:t>
            </w:r>
          </w:p>
        </w:tc>
      </w:tr>
      <w:tr w:rsidR="003253F4" w:rsidRPr="009E21B6" w14:paraId="42BC80CA" w14:textId="77777777" w:rsidTr="003253F4">
        <w:tc>
          <w:tcPr>
            <w:tcW w:w="1129" w:type="dxa"/>
            <w:vMerge w:val="restart"/>
            <w:textDirection w:val="btLr"/>
          </w:tcPr>
          <w:p w14:paraId="4FD5A5F7"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Октябрь</w:t>
            </w:r>
          </w:p>
        </w:tc>
        <w:tc>
          <w:tcPr>
            <w:tcW w:w="1418" w:type="dxa"/>
          </w:tcPr>
          <w:p w14:paraId="524CC80D"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66A373F6"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«Мышка и репка»</w:t>
            </w:r>
          </w:p>
          <w:p w14:paraId="27A48B05"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(с.40)</w:t>
            </w:r>
          </w:p>
        </w:tc>
        <w:tc>
          <w:tcPr>
            <w:tcW w:w="9036" w:type="dxa"/>
          </w:tcPr>
          <w:p w14:paraId="6E7612CF"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Создание простой композиции. Рисование большой репки и маленькой мышки, дорисовывание хвостика цветными карандашами</w:t>
            </w:r>
          </w:p>
        </w:tc>
      </w:tr>
      <w:tr w:rsidR="003253F4" w:rsidRPr="009E21B6" w14:paraId="26BEA4F3" w14:textId="77777777" w:rsidTr="003253F4">
        <w:tc>
          <w:tcPr>
            <w:tcW w:w="1129" w:type="dxa"/>
            <w:vMerge/>
          </w:tcPr>
          <w:p w14:paraId="54A5AD4F"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72F68710"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76A86912"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«Падают, падают листья»</w:t>
            </w:r>
          </w:p>
          <w:p w14:paraId="35D3C5E9"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(с.42»</w:t>
            </w:r>
          </w:p>
        </w:tc>
        <w:tc>
          <w:tcPr>
            <w:tcW w:w="9036" w:type="dxa"/>
          </w:tcPr>
          <w:p w14:paraId="185C448D"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Рисование осенних листьев приемом «примакивания» теплыми цветами (красным, желтым, оранжевым) на голубом фоне (небе). </w:t>
            </w:r>
            <w:r w:rsidRPr="009E21B6">
              <w:rPr>
                <w:rFonts w:ascii="Times New Roman" w:hAnsi="Times New Roman" w:cs="Times New Roman"/>
                <w:sz w:val="24"/>
                <w:szCs w:val="28"/>
              </w:rPr>
              <w:t>Развитие чувства ритма и цвета.</w:t>
            </w:r>
          </w:p>
        </w:tc>
      </w:tr>
      <w:tr w:rsidR="003253F4" w:rsidRPr="009E21B6" w14:paraId="34A66C5D" w14:textId="77777777" w:rsidTr="003253F4">
        <w:tc>
          <w:tcPr>
            <w:tcW w:w="1129" w:type="dxa"/>
            <w:vMerge/>
          </w:tcPr>
          <w:p w14:paraId="7ACABBF1"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4E98F932"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5D9CDBB0"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«Грибная полянка»</w:t>
            </w:r>
          </w:p>
          <w:p w14:paraId="65A4D7AF"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(с.48)</w:t>
            </w:r>
          </w:p>
        </w:tc>
        <w:tc>
          <w:tcPr>
            <w:tcW w:w="9036" w:type="dxa"/>
          </w:tcPr>
          <w:p w14:paraId="7FF3523A"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Рисование грибной полянки. Изображение грибов контрастных по размеру.</w:t>
            </w:r>
          </w:p>
        </w:tc>
      </w:tr>
      <w:tr w:rsidR="003253F4" w:rsidRPr="009E21B6" w14:paraId="411333C0" w14:textId="77777777" w:rsidTr="003253F4">
        <w:tc>
          <w:tcPr>
            <w:tcW w:w="1129" w:type="dxa"/>
            <w:vMerge/>
          </w:tcPr>
          <w:p w14:paraId="6F97F7D6"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340BB498"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401BFBC4"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«Град, град»</w:t>
            </w:r>
          </w:p>
          <w:p w14:paraId="0C967229"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(с.50»</w:t>
            </w:r>
          </w:p>
        </w:tc>
        <w:tc>
          <w:tcPr>
            <w:tcW w:w="9036" w:type="dxa"/>
          </w:tcPr>
          <w:p w14:paraId="02A64E37"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изображение тучи и града ватными палочками с изменением частоты размещения пятен (пятнышки на туче – близко к друг другу, град на небе – более редко, с просветами.</w:t>
            </w:r>
          </w:p>
        </w:tc>
      </w:tr>
      <w:tr w:rsidR="003253F4" w:rsidRPr="009E21B6" w14:paraId="0D1DF056" w14:textId="77777777" w:rsidTr="003253F4">
        <w:tc>
          <w:tcPr>
            <w:tcW w:w="1129" w:type="dxa"/>
            <w:vMerge w:val="restart"/>
            <w:textDirection w:val="btLr"/>
          </w:tcPr>
          <w:p w14:paraId="18B52732"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Ноябрь</w:t>
            </w:r>
          </w:p>
        </w:tc>
        <w:tc>
          <w:tcPr>
            <w:tcW w:w="1418" w:type="dxa"/>
          </w:tcPr>
          <w:p w14:paraId="78AD567E"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2CDC1BDB"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«Светлячок»</w:t>
            </w:r>
          </w:p>
          <w:p w14:paraId="1325729C"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(с.54)</w:t>
            </w:r>
          </w:p>
        </w:tc>
        <w:tc>
          <w:tcPr>
            <w:tcW w:w="9036" w:type="dxa"/>
          </w:tcPr>
          <w:p w14:paraId="1EAA7A2E"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Знакомство с явлением контраста. Рисование светлячка (по представлению) на бумаге черного или темно-синего цвета. </w:t>
            </w:r>
            <w:r w:rsidRPr="009E21B6">
              <w:rPr>
                <w:rFonts w:ascii="Times New Roman" w:hAnsi="Times New Roman" w:cs="Times New Roman"/>
                <w:sz w:val="24"/>
                <w:szCs w:val="28"/>
              </w:rPr>
              <w:t>Развитие воображения.</w:t>
            </w:r>
          </w:p>
        </w:tc>
      </w:tr>
      <w:tr w:rsidR="003253F4" w:rsidRPr="009E21B6" w14:paraId="199B739A" w14:textId="77777777" w:rsidTr="003253F4">
        <w:tc>
          <w:tcPr>
            <w:tcW w:w="1129" w:type="dxa"/>
            <w:vMerge/>
          </w:tcPr>
          <w:p w14:paraId="5099BA81"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3494C799"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4AB9FF2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«Сороконожка в магазине»</w:t>
            </w:r>
          </w:p>
          <w:p w14:paraId="5C7ECC24"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(с.60)</w:t>
            </w:r>
          </w:p>
        </w:tc>
        <w:tc>
          <w:tcPr>
            <w:tcW w:w="9036" w:type="dxa"/>
          </w:tcPr>
          <w:p w14:paraId="076A71C6" w14:textId="77777777" w:rsidR="003253F4" w:rsidRPr="009E21B6" w:rsidRDefault="003253F4" w:rsidP="003253F4">
            <w:pPr>
              <w:rPr>
                <w:rFonts w:ascii="Times New Roman" w:hAnsi="Times New Roman" w:cs="Times New Roman"/>
                <w:sz w:val="24"/>
                <w:szCs w:val="28"/>
              </w:rPr>
            </w:pPr>
            <w:r w:rsidRPr="009E21B6">
              <w:rPr>
                <w:rFonts w:ascii="Times New Roman" w:hAnsi="Times New Roman" w:cs="Times New Roman"/>
                <w:sz w:val="24"/>
                <w:szCs w:val="28"/>
                <w:lang w:val="ru-RU"/>
              </w:rPr>
              <w:t xml:space="preserve">Рисование сложных по форме изображений на основе волнистых линий. </w:t>
            </w:r>
            <w:r w:rsidRPr="009E21B6">
              <w:rPr>
                <w:rFonts w:ascii="Times New Roman" w:hAnsi="Times New Roman" w:cs="Times New Roman"/>
                <w:sz w:val="24"/>
                <w:szCs w:val="28"/>
              </w:rPr>
              <w:t>Согласование пропорций фона (листа бумаги) и задуманного образа.</w:t>
            </w:r>
          </w:p>
        </w:tc>
      </w:tr>
      <w:tr w:rsidR="003253F4" w:rsidRPr="009E21B6" w14:paraId="3F77E753" w14:textId="77777777" w:rsidTr="003253F4">
        <w:tc>
          <w:tcPr>
            <w:tcW w:w="1129" w:type="dxa"/>
            <w:vMerge/>
          </w:tcPr>
          <w:p w14:paraId="7BAE9709"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73E52808"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393DAD2C"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«Полосатые полотенца для лесных зверюшек»</w:t>
            </w:r>
          </w:p>
          <w:p w14:paraId="0E294AF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(с.64)</w:t>
            </w:r>
          </w:p>
        </w:tc>
        <w:tc>
          <w:tcPr>
            <w:tcW w:w="9036" w:type="dxa"/>
          </w:tcPr>
          <w:p w14:paraId="612E1210" w14:textId="77777777" w:rsidR="003253F4" w:rsidRPr="009E21B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Рисование узора из прямых и волнистых линий на длинном прямоугольнике. Развитие чувства ритма (чередование в узоре 2-3 цветов или разных линий).</w:t>
            </w:r>
          </w:p>
        </w:tc>
      </w:tr>
      <w:tr w:rsidR="003253F4" w:rsidRPr="009E21B6" w14:paraId="7185F6EB" w14:textId="77777777" w:rsidTr="003253F4">
        <w:tc>
          <w:tcPr>
            <w:tcW w:w="1129" w:type="dxa"/>
            <w:vMerge/>
          </w:tcPr>
          <w:p w14:paraId="75F22A20" w14:textId="77777777" w:rsidR="003253F4" w:rsidRPr="009E21B6" w:rsidRDefault="003253F4" w:rsidP="003253F4">
            <w:pPr>
              <w:spacing w:line="252" w:lineRule="auto"/>
              <w:jc w:val="center"/>
              <w:rPr>
                <w:rFonts w:ascii="Times New Roman" w:hAnsi="Times New Roman" w:cs="Times New Roman"/>
                <w:sz w:val="24"/>
                <w:szCs w:val="28"/>
                <w:lang w:val="ru-RU"/>
              </w:rPr>
            </w:pPr>
          </w:p>
        </w:tc>
        <w:tc>
          <w:tcPr>
            <w:tcW w:w="1418" w:type="dxa"/>
          </w:tcPr>
          <w:p w14:paraId="6646F8B2"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4BBFB43B"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«Серпантин танцует»</w:t>
            </w:r>
          </w:p>
          <w:p w14:paraId="14722709"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(с.72)</w:t>
            </w:r>
          </w:p>
        </w:tc>
        <w:tc>
          <w:tcPr>
            <w:tcW w:w="9036" w:type="dxa"/>
          </w:tcPr>
          <w:p w14:paraId="7A503173"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Свободное проведение линий разного цвета и различной конфигурации. Самостоятельный выбор листа бумаги для фона. Раскрепощение рисующей руки. Развитие чувства цвета и ритма.</w:t>
            </w:r>
          </w:p>
        </w:tc>
      </w:tr>
      <w:tr w:rsidR="003253F4" w:rsidRPr="009E21B6" w14:paraId="108150B8" w14:textId="77777777" w:rsidTr="003253F4">
        <w:tc>
          <w:tcPr>
            <w:tcW w:w="1129" w:type="dxa"/>
            <w:vMerge w:val="restart"/>
            <w:textDirection w:val="btLr"/>
          </w:tcPr>
          <w:p w14:paraId="3B5E962C"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Декабрь</w:t>
            </w:r>
          </w:p>
        </w:tc>
        <w:tc>
          <w:tcPr>
            <w:tcW w:w="1418" w:type="dxa"/>
          </w:tcPr>
          <w:p w14:paraId="36B3F91E"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3168B34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«Вьюга-завируха»</w:t>
            </w:r>
          </w:p>
          <w:p w14:paraId="18B2EAFD"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(с.66)</w:t>
            </w:r>
          </w:p>
        </w:tc>
        <w:tc>
          <w:tcPr>
            <w:tcW w:w="9036" w:type="dxa"/>
          </w:tcPr>
          <w:p w14:paraId="22ED9BDE"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Развитие хаотичных узоров в технике по- мокрому. Раскрепощение рисующей руки: свободное проведение кривых линий. Развитие чувства цвета (восприятие и создание разных оттенков синего). Выделение и обозначение голубого оттенка.</w:t>
            </w:r>
          </w:p>
        </w:tc>
      </w:tr>
      <w:tr w:rsidR="003253F4" w:rsidRPr="009E21B6" w14:paraId="503FEE03" w14:textId="77777777" w:rsidTr="003253F4">
        <w:tc>
          <w:tcPr>
            <w:tcW w:w="1129" w:type="dxa"/>
            <w:vMerge/>
          </w:tcPr>
          <w:p w14:paraId="4C0257BE"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10ECF702"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6DCCB92D"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«Волшебные снежинки»</w:t>
            </w:r>
          </w:p>
          <w:p w14:paraId="61E8EF0D"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(с.68)</w:t>
            </w:r>
          </w:p>
        </w:tc>
        <w:tc>
          <w:tcPr>
            <w:tcW w:w="9036" w:type="dxa"/>
          </w:tcPr>
          <w:p w14:paraId="4027C1BB"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Рисование снежинок, дополнение образа декоративными элементами (штрихами, пятнышками, мазками). </w:t>
            </w:r>
            <w:r w:rsidRPr="009E21B6">
              <w:rPr>
                <w:rFonts w:ascii="Times New Roman" w:hAnsi="Times New Roman" w:cs="Times New Roman"/>
                <w:sz w:val="24"/>
                <w:szCs w:val="28"/>
              </w:rPr>
              <w:t>Развивать наглядно-образное мышление, воображение.</w:t>
            </w:r>
          </w:p>
        </w:tc>
      </w:tr>
      <w:tr w:rsidR="003253F4" w:rsidRPr="009E21B6" w14:paraId="041CE3E5" w14:textId="77777777" w:rsidTr="003253F4">
        <w:tc>
          <w:tcPr>
            <w:tcW w:w="1129" w:type="dxa"/>
            <w:vMerge/>
          </w:tcPr>
          <w:p w14:paraId="3F9AC314"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2F3AB5E0"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7A602385" w14:textId="77777777" w:rsidR="003253F4" w:rsidRPr="009E21B6" w:rsidRDefault="003253F4" w:rsidP="003253F4">
            <w:pPr>
              <w:spacing w:line="252" w:lineRule="auto"/>
              <w:jc w:val="center"/>
              <w:rPr>
                <w:rFonts w:ascii="Times New Roman" w:hAnsi="Times New Roman" w:cs="Times New Roman"/>
                <w:sz w:val="24"/>
                <w:szCs w:val="28"/>
              </w:rPr>
            </w:pPr>
          </w:p>
        </w:tc>
        <w:tc>
          <w:tcPr>
            <w:tcW w:w="9036" w:type="dxa"/>
          </w:tcPr>
          <w:p w14:paraId="553F9AA7" w14:textId="77777777" w:rsidR="003253F4" w:rsidRPr="009E21B6" w:rsidRDefault="003253F4" w:rsidP="003253F4">
            <w:pPr>
              <w:rPr>
                <w:rFonts w:ascii="Times New Roman" w:hAnsi="Times New Roman" w:cs="Times New Roman"/>
                <w:sz w:val="24"/>
                <w:szCs w:val="28"/>
              </w:rPr>
            </w:pPr>
            <w:r w:rsidRPr="009E21B6">
              <w:rPr>
                <w:rFonts w:ascii="Times New Roman" w:hAnsi="Times New Roman" w:cs="Times New Roman"/>
                <w:sz w:val="24"/>
                <w:szCs w:val="28"/>
              </w:rPr>
              <w:t>.</w:t>
            </w:r>
          </w:p>
        </w:tc>
      </w:tr>
      <w:tr w:rsidR="003253F4" w:rsidRPr="009E21B6" w14:paraId="7E055AC5" w14:textId="77777777" w:rsidTr="003253F4">
        <w:tc>
          <w:tcPr>
            <w:tcW w:w="1129" w:type="dxa"/>
            <w:vMerge/>
          </w:tcPr>
          <w:p w14:paraId="635F78E5"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60ADC594"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0581972F"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«Нарядная елочка»</w:t>
            </w:r>
          </w:p>
          <w:p w14:paraId="5791A670"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(с.74)</w:t>
            </w:r>
          </w:p>
        </w:tc>
        <w:tc>
          <w:tcPr>
            <w:tcW w:w="9036" w:type="dxa"/>
          </w:tcPr>
          <w:p w14:paraId="09AAF1A7" w14:textId="77777777" w:rsidR="003253F4" w:rsidRPr="009E21B6" w:rsidRDefault="003253F4" w:rsidP="003253F4">
            <w:pPr>
              <w:rPr>
                <w:rFonts w:ascii="Times New Roman" w:hAnsi="Times New Roman" w:cs="Times New Roman"/>
                <w:sz w:val="24"/>
                <w:szCs w:val="28"/>
              </w:rPr>
            </w:pPr>
            <w:r w:rsidRPr="009E21B6">
              <w:rPr>
                <w:rFonts w:ascii="Times New Roman" w:hAnsi="Times New Roman" w:cs="Times New Roman"/>
                <w:sz w:val="24"/>
                <w:szCs w:val="28"/>
                <w:lang w:val="ru-RU"/>
              </w:rPr>
              <w:t xml:space="preserve">Рисование и украшение пушистой нарядной елочки. </w:t>
            </w:r>
            <w:r w:rsidRPr="00AE4936">
              <w:rPr>
                <w:rFonts w:ascii="Times New Roman" w:hAnsi="Times New Roman" w:cs="Times New Roman"/>
                <w:sz w:val="24"/>
                <w:szCs w:val="28"/>
                <w:lang w:val="ru-RU"/>
              </w:rPr>
              <w:t xml:space="preserve">Освоение формы и цвета как средств образной выразительности. </w:t>
            </w:r>
            <w:r w:rsidRPr="009E21B6">
              <w:rPr>
                <w:rFonts w:ascii="Times New Roman" w:hAnsi="Times New Roman" w:cs="Times New Roman"/>
                <w:sz w:val="24"/>
                <w:szCs w:val="28"/>
              </w:rPr>
              <w:t>Понимание взаимосвязи формы, величины и пропорций изображаемого предмета</w:t>
            </w:r>
          </w:p>
        </w:tc>
      </w:tr>
      <w:tr w:rsidR="003253F4" w:rsidRPr="009E21B6" w14:paraId="59FFB195" w14:textId="77777777" w:rsidTr="003253F4">
        <w:tc>
          <w:tcPr>
            <w:tcW w:w="1129" w:type="dxa"/>
            <w:vMerge w:val="restart"/>
            <w:textDirection w:val="btLr"/>
          </w:tcPr>
          <w:p w14:paraId="2E78463B"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Январь</w:t>
            </w:r>
          </w:p>
        </w:tc>
        <w:tc>
          <w:tcPr>
            <w:tcW w:w="1418" w:type="dxa"/>
          </w:tcPr>
          <w:p w14:paraId="572B1947"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12013" w:type="dxa"/>
            <w:gridSpan w:val="2"/>
          </w:tcPr>
          <w:p w14:paraId="2B759C73" w14:textId="77777777" w:rsidR="003253F4" w:rsidRPr="009E21B6" w:rsidRDefault="003253F4" w:rsidP="003253F4">
            <w:pPr>
              <w:rPr>
                <w:rFonts w:ascii="Times New Roman" w:hAnsi="Times New Roman" w:cs="Times New Roman"/>
                <w:sz w:val="24"/>
                <w:szCs w:val="28"/>
              </w:rPr>
            </w:pPr>
          </w:p>
        </w:tc>
      </w:tr>
      <w:tr w:rsidR="003253F4" w:rsidRPr="009E21B6" w14:paraId="5EDAAF9F" w14:textId="77777777" w:rsidTr="003253F4">
        <w:tc>
          <w:tcPr>
            <w:tcW w:w="1129" w:type="dxa"/>
            <w:vMerge/>
          </w:tcPr>
          <w:p w14:paraId="414C77BF"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2D9AB354"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22DE684C"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«Колобок покатился по дорожке»</w:t>
            </w:r>
          </w:p>
          <w:p w14:paraId="4953E9BA"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(с.88)»</w:t>
            </w:r>
          </w:p>
        </w:tc>
        <w:tc>
          <w:tcPr>
            <w:tcW w:w="9036" w:type="dxa"/>
          </w:tcPr>
          <w:p w14:paraId="333A4E4D"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Рисование по сюжету сказки «Колобок». Создание образа колобка на основе круга или овала, петляющей дорожки – на волнистой линии с петлями. </w:t>
            </w:r>
            <w:r w:rsidRPr="009E21B6">
              <w:rPr>
                <w:rFonts w:ascii="Times New Roman" w:hAnsi="Times New Roman" w:cs="Times New Roman"/>
                <w:sz w:val="24"/>
                <w:szCs w:val="28"/>
              </w:rPr>
              <w:t>Самостоятельное использование таких выразительных средств, как линия, форма, цвет.</w:t>
            </w:r>
          </w:p>
        </w:tc>
      </w:tr>
      <w:tr w:rsidR="003253F4" w:rsidRPr="009E21B6" w14:paraId="0C32188E" w14:textId="77777777" w:rsidTr="003253F4">
        <w:tc>
          <w:tcPr>
            <w:tcW w:w="1129" w:type="dxa"/>
            <w:vMerge/>
          </w:tcPr>
          <w:p w14:paraId="069043D4"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6786C00E"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3782C116" w14:textId="77777777" w:rsidR="003253F4" w:rsidRPr="009E21B6" w:rsidRDefault="003253F4" w:rsidP="003253F4">
            <w:pPr>
              <w:spacing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«Украсим рукавичку-домик»</w:t>
            </w:r>
          </w:p>
          <w:p w14:paraId="2E364754" w14:textId="77777777" w:rsidR="003253F4" w:rsidRPr="009E21B6" w:rsidRDefault="003253F4" w:rsidP="003253F4">
            <w:pPr>
              <w:spacing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(с.74)</w:t>
            </w:r>
          </w:p>
        </w:tc>
        <w:tc>
          <w:tcPr>
            <w:tcW w:w="9036" w:type="dxa"/>
          </w:tcPr>
          <w:p w14:paraId="735B2F4A" w14:textId="77777777" w:rsidR="003253F4" w:rsidRPr="00AE4936" w:rsidRDefault="003253F4" w:rsidP="003253F4">
            <w:pPr>
              <w:rPr>
                <w:rFonts w:ascii="Times New Roman" w:hAnsi="Times New Roman" w:cs="Times New Roman"/>
                <w:b/>
                <w:sz w:val="24"/>
                <w:szCs w:val="28"/>
                <w:lang w:val="ru-RU"/>
              </w:rPr>
            </w:pPr>
            <w:r w:rsidRPr="00AE4936">
              <w:rPr>
                <w:rFonts w:ascii="Times New Roman" w:hAnsi="Times New Roman" w:cs="Times New Roman"/>
                <w:b/>
                <w:sz w:val="24"/>
                <w:szCs w:val="28"/>
                <w:lang w:val="ru-RU"/>
              </w:rPr>
              <w:t>Учить детей рисовать по мотивам сказки «Рукавичка», создавать сказочный образ. Развивать воображение, творчество. Формировать умение украшать предмет. Закреплять умения использовать в процессе рисования краски разных цветов; чисто промывать кисть и  осушать её о салфеточку, прежде чем взять другую.</w:t>
            </w:r>
          </w:p>
        </w:tc>
      </w:tr>
      <w:tr w:rsidR="003253F4" w:rsidRPr="009E21B6" w14:paraId="3A0E0D0D" w14:textId="77777777" w:rsidTr="003253F4">
        <w:tc>
          <w:tcPr>
            <w:tcW w:w="1129" w:type="dxa"/>
            <w:vMerge/>
          </w:tcPr>
          <w:p w14:paraId="78E4BE00"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7A59EB99"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66B05879" w14:textId="77777777" w:rsidR="003253F4" w:rsidRPr="009E21B6" w:rsidRDefault="003253F4" w:rsidP="003253F4">
            <w:pPr>
              <w:spacing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«Украсим дымковскую уточку»</w:t>
            </w:r>
          </w:p>
          <w:p w14:paraId="163EF898" w14:textId="77777777" w:rsidR="003253F4" w:rsidRPr="009E21B6" w:rsidRDefault="003253F4" w:rsidP="003253F4">
            <w:pPr>
              <w:spacing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(с.75)</w:t>
            </w:r>
          </w:p>
        </w:tc>
        <w:tc>
          <w:tcPr>
            <w:tcW w:w="9036" w:type="dxa"/>
          </w:tcPr>
          <w:p w14:paraId="08D3A282" w14:textId="77777777" w:rsidR="003253F4" w:rsidRPr="00AE4936" w:rsidRDefault="003253F4" w:rsidP="003253F4">
            <w:pPr>
              <w:rPr>
                <w:rFonts w:ascii="Times New Roman" w:hAnsi="Times New Roman" w:cs="Times New Roman"/>
                <w:b/>
                <w:sz w:val="24"/>
                <w:szCs w:val="28"/>
                <w:lang w:val="ru-RU"/>
              </w:rPr>
            </w:pPr>
            <w:r w:rsidRPr="00AE4936">
              <w:rPr>
                <w:rFonts w:ascii="Times New Roman" w:hAnsi="Times New Roman" w:cs="Times New Roman"/>
                <w:b/>
                <w:sz w:val="24"/>
                <w:szCs w:val="28"/>
                <w:lang w:val="ru-RU"/>
              </w:rPr>
              <w:t>Продолжать знакомить детей с дымковской игрушкой. Учить выделять элементы росписи, наносить их на вырезанную из бумаги уточку. Вызывать радость от получившегося результата; от яркости, красоты дымковской росписи.</w:t>
            </w:r>
          </w:p>
        </w:tc>
      </w:tr>
      <w:tr w:rsidR="003253F4" w:rsidRPr="009E21B6" w14:paraId="167BAAC9" w14:textId="77777777" w:rsidTr="003253F4">
        <w:tc>
          <w:tcPr>
            <w:tcW w:w="1129" w:type="dxa"/>
            <w:vMerge w:val="restart"/>
            <w:textDirection w:val="btLr"/>
          </w:tcPr>
          <w:p w14:paraId="48176B90"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Февраль</w:t>
            </w:r>
          </w:p>
        </w:tc>
        <w:tc>
          <w:tcPr>
            <w:tcW w:w="1418" w:type="dxa"/>
          </w:tcPr>
          <w:p w14:paraId="458643DC"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4AE632E0"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«В некотором царстве»</w:t>
            </w:r>
          </w:p>
          <w:p w14:paraId="7C3AA10D"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(с.90)</w:t>
            </w:r>
          </w:p>
        </w:tc>
        <w:tc>
          <w:tcPr>
            <w:tcW w:w="9036" w:type="dxa"/>
          </w:tcPr>
          <w:p w14:paraId="70415C37" w14:textId="77777777" w:rsidR="003253F4" w:rsidRPr="009E21B6" w:rsidRDefault="003253F4" w:rsidP="003253F4">
            <w:pPr>
              <w:rPr>
                <w:rFonts w:ascii="Times New Roman" w:hAnsi="Times New Roman" w:cs="Times New Roman"/>
                <w:sz w:val="24"/>
                <w:szCs w:val="28"/>
              </w:rPr>
            </w:pPr>
            <w:r w:rsidRPr="009E21B6">
              <w:rPr>
                <w:rFonts w:ascii="Times New Roman" w:hAnsi="Times New Roman" w:cs="Times New Roman"/>
                <w:sz w:val="24"/>
                <w:szCs w:val="28"/>
                <w:lang w:val="ru-RU"/>
              </w:rPr>
              <w:t xml:space="preserve">Рисование по мотивам сказок. Самостоятельный выбор темы, образов сказочных героев и средств художественно-образной выразительности. </w:t>
            </w:r>
            <w:r w:rsidRPr="009E21B6">
              <w:rPr>
                <w:rFonts w:ascii="Times New Roman" w:hAnsi="Times New Roman" w:cs="Times New Roman"/>
                <w:sz w:val="24"/>
                <w:szCs w:val="28"/>
              </w:rPr>
              <w:t>Развитие воображения.</w:t>
            </w:r>
          </w:p>
        </w:tc>
      </w:tr>
      <w:tr w:rsidR="003253F4" w:rsidRPr="009E21B6" w14:paraId="57A41AFA" w14:textId="77777777" w:rsidTr="003253F4">
        <w:tc>
          <w:tcPr>
            <w:tcW w:w="1129" w:type="dxa"/>
            <w:vMerge/>
          </w:tcPr>
          <w:p w14:paraId="21539DCA"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1FD90DC6"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64F23207"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«За синими морями, за высокими горами»</w:t>
            </w:r>
          </w:p>
          <w:p w14:paraId="3A763339"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(с.92)</w:t>
            </w:r>
          </w:p>
        </w:tc>
        <w:tc>
          <w:tcPr>
            <w:tcW w:w="9036" w:type="dxa"/>
          </w:tcPr>
          <w:p w14:paraId="6397F523"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Создание образов сказочных атрибутов – синего моря и высоких гор. </w:t>
            </w:r>
            <w:r w:rsidRPr="009E21B6">
              <w:rPr>
                <w:rFonts w:ascii="Times New Roman" w:hAnsi="Times New Roman" w:cs="Times New Roman"/>
                <w:sz w:val="24"/>
                <w:szCs w:val="28"/>
              </w:rPr>
              <w:t>Развивать воображение, чувство формы и композиции.</w:t>
            </w:r>
          </w:p>
        </w:tc>
      </w:tr>
      <w:tr w:rsidR="003253F4" w:rsidRPr="009E21B6" w14:paraId="20ED2A20" w14:textId="77777777" w:rsidTr="003253F4">
        <w:tc>
          <w:tcPr>
            <w:tcW w:w="1129" w:type="dxa"/>
            <w:vMerge/>
          </w:tcPr>
          <w:p w14:paraId="4DABCBCD"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52B64F4A"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370C9F3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«Робин Красношейка»</w:t>
            </w:r>
          </w:p>
          <w:p w14:paraId="7A4549A3"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(с.100)</w:t>
            </w:r>
          </w:p>
        </w:tc>
        <w:tc>
          <w:tcPr>
            <w:tcW w:w="9036" w:type="dxa"/>
          </w:tcPr>
          <w:p w14:paraId="4F26DCB0" w14:textId="77777777" w:rsidR="003253F4" w:rsidRPr="009E21B6" w:rsidRDefault="003253F4" w:rsidP="003253F4">
            <w:pPr>
              <w:rPr>
                <w:rFonts w:ascii="Times New Roman" w:hAnsi="Times New Roman" w:cs="Times New Roman"/>
                <w:sz w:val="24"/>
                <w:szCs w:val="28"/>
              </w:rPr>
            </w:pPr>
            <w:r w:rsidRPr="009E21B6">
              <w:rPr>
                <w:rFonts w:ascii="Times New Roman" w:hAnsi="Times New Roman" w:cs="Times New Roman"/>
                <w:sz w:val="24"/>
                <w:szCs w:val="28"/>
                <w:lang w:val="ru-RU"/>
              </w:rPr>
              <w:t xml:space="preserve">Развивать воображение – предложить на основе лесенки нарисовать сюжетную картину по мотивам литературного произведения. </w:t>
            </w:r>
            <w:r w:rsidRPr="009E21B6">
              <w:rPr>
                <w:rFonts w:ascii="Times New Roman" w:hAnsi="Times New Roman" w:cs="Times New Roman"/>
                <w:sz w:val="24"/>
                <w:szCs w:val="28"/>
              </w:rPr>
              <w:t>Воспитывать самостоятельность, инициативность в выборе средств изображения.</w:t>
            </w:r>
          </w:p>
        </w:tc>
      </w:tr>
      <w:tr w:rsidR="003253F4" w:rsidRPr="009E21B6" w14:paraId="28C6D183" w14:textId="77777777" w:rsidTr="003253F4">
        <w:tc>
          <w:tcPr>
            <w:tcW w:w="1129" w:type="dxa"/>
            <w:vMerge/>
          </w:tcPr>
          <w:p w14:paraId="4575CD77"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53581EC7"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76A19C3F"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«Большая стирка»</w:t>
            </w:r>
          </w:p>
          <w:p w14:paraId="30F40291"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(с.104)</w:t>
            </w:r>
          </w:p>
        </w:tc>
        <w:tc>
          <w:tcPr>
            <w:tcW w:w="9036" w:type="dxa"/>
          </w:tcPr>
          <w:p w14:paraId="1C133AE3"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Рисование предметов квадратной и прямоугольной формы. Создание композиции на основе линейного рисунка (белье сушится на веревочке).</w:t>
            </w:r>
          </w:p>
        </w:tc>
      </w:tr>
      <w:tr w:rsidR="003253F4" w:rsidRPr="009E21B6" w14:paraId="25974A8D" w14:textId="77777777" w:rsidTr="003253F4">
        <w:tc>
          <w:tcPr>
            <w:tcW w:w="1129" w:type="dxa"/>
            <w:vMerge w:val="restart"/>
            <w:textDirection w:val="btLr"/>
          </w:tcPr>
          <w:p w14:paraId="6E604728"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Март</w:t>
            </w:r>
          </w:p>
        </w:tc>
        <w:tc>
          <w:tcPr>
            <w:tcW w:w="1418" w:type="dxa"/>
          </w:tcPr>
          <w:p w14:paraId="7E96CF0D"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7A9219EF"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«Цветок для мамочки»</w:t>
            </w:r>
          </w:p>
          <w:p w14:paraId="51F9DB89"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(с.108)</w:t>
            </w:r>
          </w:p>
        </w:tc>
        <w:tc>
          <w:tcPr>
            <w:tcW w:w="9036" w:type="dxa"/>
          </w:tcPr>
          <w:p w14:paraId="7967FE64"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Подготовка картин в подарок мамам на праздник. Освоение техники рисования тюльпанов в вазе. </w:t>
            </w:r>
            <w:r w:rsidRPr="009E21B6">
              <w:rPr>
                <w:rFonts w:ascii="Times New Roman" w:hAnsi="Times New Roman" w:cs="Times New Roman"/>
                <w:sz w:val="24"/>
                <w:szCs w:val="28"/>
              </w:rPr>
              <w:t>Самостоятельный выбор цвета красок, размера кисточек и формата бумаги.</w:t>
            </w:r>
          </w:p>
        </w:tc>
      </w:tr>
      <w:tr w:rsidR="003253F4" w:rsidRPr="009E21B6" w14:paraId="30C7DDDE" w14:textId="77777777" w:rsidTr="003253F4">
        <w:tc>
          <w:tcPr>
            <w:tcW w:w="1129" w:type="dxa"/>
            <w:vMerge/>
          </w:tcPr>
          <w:p w14:paraId="3813BF64"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68A233B2"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31A621BC"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«Сосульки- плаксы»</w:t>
            </w:r>
          </w:p>
          <w:p w14:paraId="4D68FC9E"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(с.112)</w:t>
            </w:r>
          </w:p>
        </w:tc>
        <w:tc>
          <w:tcPr>
            <w:tcW w:w="9036" w:type="dxa"/>
          </w:tcPr>
          <w:p w14:paraId="4FB012A3"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Создание изображений в форме вытянутого треугольника, Сочетание изобразительных техник: рисование карандашами и красками. </w:t>
            </w:r>
            <w:r w:rsidRPr="009E21B6">
              <w:rPr>
                <w:rFonts w:ascii="Times New Roman" w:hAnsi="Times New Roman" w:cs="Times New Roman"/>
                <w:sz w:val="24"/>
                <w:szCs w:val="28"/>
              </w:rPr>
              <w:t>Воспитания интереса  к рисованию.</w:t>
            </w:r>
          </w:p>
        </w:tc>
      </w:tr>
      <w:tr w:rsidR="003253F4" w:rsidRPr="009E21B6" w14:paraId="44542D06" w14:textId="77777777" w:rsidTr="003253F4">
        <w:tc>
          <w:tcPr>
            <w:tcW w:w="1129" w:type="dxa"/>
            <w:vMerge/>
          </w:tcPr>
          <w:p w14:paraId="7E9761A4"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1089C22C"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0FEAD38D"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«Неваляшка танцует»</w:t>
            </w:r>
          </w:p>
          <w:p w14:paraId="3EC2793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(с.116)</w:t>
            </w:r>
          </w:p>
        </w:tc>
        <w:tc>
          <w:tcPr>
            <w:tcW w:w="9036" w:type="dxa"/>
          </w:tcPr>
          <w:p w14:paraId="45B177F8"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Изображение неваляшки в движении (в наклонном положении). Сочетание материалов и способов создания образа. </w:t>
            </w:r>
            <w:r w:rsidRPr="009E21B6">
              <w:rPr>
                <w:rFonts w:ascii="Times New Roman" w:hAnsi="Times New Roman" w:cs="Times New Roman"/>
                <w:sz w:val="24"/>
                <w:szCs w:val="28"/>
              </w:rPr>
              <w:t>Развитие чувства ритма и формы.</w:t>
            </w:r>
          </w:p>
        </w:tc>
      </w:tr>
      <w:tr w:rsidR="003253F4" w:rsidRPr="009E21B6" w14:paraId="0F9958D2" w14:textId="77777777" w:rsidTr="003253F4">
        <w:tc>
          <w:tcPr>
            <w:tcW w:w="1129" w:type="dxa"/>
            <w:vMerge/>
          </w:tcPr>
          <w:p w14:paraId="6C502767"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5A048DA8"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7BBB4DF4"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«Солнышко, солнышко, раскидай колечки!»</w:t>
            </w:r>
          </w:p>
          <w:p w14:paraId="5BAA875E"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(с.120)</w:t>
            </w:r>
          </w:p>
        </w:tc>
        <w:tc>
          <w:tcPr>
            <w:tcW w:w="9036" w:type="dxa"/>
          </w:tcPr>
          <w:p w14:paraId="3818198F"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Самостоятельный выбор материалов и средств художественной выразительности для создания фольклорного солнышка.</w:t>
            </w:r>
          </w:p>
        </w:tc>
      </w:tr>
      <w:tr w:rsidR="003253F4" w:rsidRPr="009E21B6" w14:paraId="7ED76FC8" w14:textId="77777777" w:rsidTr="003253F4">
        <w:tc>
          <w:tcPr>
            <w:tcW w:w="1129" w:type="dxa"/>
            <w:vMerge w:val="restart"/>
            <w:textDirection w:val="btLr"/>
          </w:tcPr>
          <w:p w14:paraId="08F129EA"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Апрель</w:t>
            </w:r>
          </w:p>
        </w:tc>
        <w:tc>
          <w:tcPr>
            <w:tcW w:w="1418" w:type="dxa"/>
          </w:tcPr>
          <w:p w14:paraId="26E19D46"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977" w:type="dxa"/>
          </w:tcPr>
          <w:p w14:paraId="385B40CD"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«Ручеек и кораблик»</w:t>
            </w:r>
          </w:p>
          <w:p w14:paraId="1FD1BF0F"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(с.122)</w:t>
            </w:r>
          </w:p>
        </w:tc>
        <w:tc>
          <w:tcPr>
            <w:tcW w:w="9036" w:type="dxa"/>
          </w:tcPr>
          <w:p w14:paraId="4C9B59F8" w14:textId="77777777" w:rsidR="003253F4" w:rsidRPr="009E21B6" w:rsidRDefault="003253F4" w:rsidP="003253F4">
            <w:pPr>
              <w:rPr>
                <w:rFonts w:ascii="Times New Roman" w:hAnsi="Times New Roman" w:cs="Times New Roman"/>
                <w:sz w:val="24"/>
                <w:szCs w:val="28"/>
              </w:rPr>
            </w:pPr>
            <w:r w:rsidRPr="009E21B6">
              <w:rPr>
                <w:rFonts w:ascii="Times New Roman" w:hAnsi="Times New Roman" w:cs="Times New Roman"/>
                <w:sz w:val="24"/>
                <w:szCs w:val="28"/>
                <w:lang w:val="ru-RU"/>
              </w:rPr>
              <w:t xml:space="preserve">Составление композиции из нескольких элементов разной формы (ручеек и кораблик). </w:t>
            </w:r>
            <w:r w:rsidRPr="009E21B6">
              <w:rPr>
                <w:rFonts w:ascii="Times New Roman" w:hAnsi="Times New Roman" w:cs="Times New Roman"/>
                <w:sz w:val="24"/>
                <w:szCs w:val="28"/>
              </w:rPr>
              <w:t>Развитие чувства формы и композиции,</w:t>
            </w:r>
          </w:p>
        </w:tc>
      </w:tr>
      <w:tr w:rsidR="003253F4" w:rsidRPr="009E21B6" w14:paraId="59A48DEF" w14:textId="77777777" w:rsidTr="003253F4">
        <w:tc>
          <w:tcPr>
            <w:tcW w:w="1129" w:type="dxa"/>
            <w:vMerge/>
          </w:tcPr>
          <w:p w14:paraId="29E8530E"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50C6FC41"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7CC81DFB"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«Почки и листочки»</w:t>
            </w:r>
          </w:p>
          <w:p w14:paraId="24331441"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(с.126)</w:t>
            </w:r>
          </w:p>
        </w:tc>
        <w:tc>
          <w:tcPr>
            <w:tcW w:w="9036" w:type="dxa"/>
          </w:tcPr>
          <w:p w14:paraId="569CD502"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Освоение изобразительно-выразительных средств передачи трансформации образа: рисование ветки с почками и листочки.</w:t>
            </w:r>
          </w:p>
        </w:tc>
      </w:tr>
      <w:tr w:rsidR="003253F4" w:rsidRPr="009E21B6" w14:paraId="7342E288" w14:textId="77777777" w:rsidTr="003253F4">
        <w:tc>
          <w:tcPr>
            <w:tcW w:w="1129" w:type="dxa"/>
            <w:vMerge/>
          </w:tcPr>
          <w:p w14:paraId="18E5EC5C"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47A9336D"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4126CAAB"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«Божья коровка»</w:t>
            </w:r>
          </w:p>
          <w:p w14:paraId="0839D572"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(с.132)</w:t>
            </w:r>
          </w:p>
        </w:tc>
        <w:tc>
          <w:tcPr>
            <w:tcW w:w="9036" w:type="dxa"/>
          </w:tcPr>
          <w:p w14:paraId="2DBE294B"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Рисование выразительного, эмоционального образа жука «солнышко» (божьей коровки), на основе зеленого листика, вырезанного воспитателем. </w:t>
            </w:r>
            <w:r w:rsidRPr="009E21B6">
              <w:rPr>
                <w:rFonts w:ascii="Times New Roman" w:hAnsi="Times New Roman" w:cs="Times New Roman"/>
                <w:sz w:val="24"/>
                <w:szCs w:val="28"/>
              </w:rPr>
              <w:t>Развитие чувства цвета и формы.</w:t>
            </w:r>
          </w:p>
        </w:tc>
      </w:tr>
      <w:tr w:rsidR="003253F4" w:rsidRPr="009E21B6" w14:paraId="6D9A6917" w14:textId="77777777" w:rsidTr="003253F4">
        <w:tc>
          <w:tcPr>
            <w:tcW w:w="1129" w:type="dxa"/>
            <w:vMerge/>
          </w:tcPr>
          <w:p w14:paraId="67F975C3"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6827AB81"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54EB62C2"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«Я флажок в руках держу»</w:t>
            </w:r>
          </w:p>
          <w:p w14:paraId="65387FB8"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(с.136)</w:t>
            </w:r>
          </w:p>
        </w:tc>
        <w:tc>
          <w:tcPr>
            <w:tcW w:w="9036" w:type="dxa"/>
          </w:tcPr>
          <w:p w14:paraId="4388AE7A" w14:textId="77777777" w:rsidR="003253F4" w:rsidRPr="009E21B6" w:rsidRDefault="003253F4" w:rsidP="003253F4">
            <w:pPr>
              <w:rPr>
                <w:rFonts w:ascii="Times New Roman" w:hAnsi="Times New Roman" w:cs="Times New Roman"/>
                <w:sz w:val="24"/>
                <w:szCs w:val="28"/>
              </w:rPr>
            </w:pPr>
            <w:r w:rsidRPr="00AE4936">
              <w:rPr>
                <w:rFonts w:ascii="Times New Roman" w:hAnsi="Times New Roman" w:cs="Times New Roman"/>
                <w:sz w:val="24"/>
                <w:szCs w:val="28"/>
                <w:lang w:val="ru-RU"/>
              </w:rPr>
              <w:t xml:space="preserve">Рисование флажков разной формы (прямоугольных, пятиугольных, полукруглых). </w:t>
            </w:r>
            <w:r w:rsidRPr="009E21B6">
              <w:rPr>
                <w:rFonts w:ascii="Times New Roman" w:hAnsi="Times New Roman" w:cs="Times New Roman"/>
                <w:sz w:val="24"/>
                <w:szCs w:val="28"/>
              </w:rPr>
              <w:t>Развитие чувства формы и ритма.</w:t>
            </w:r>
          </w:p>
        </w:tc>
      </w:tr>
      <w:tr w:rsidR="003253F4" w:rsidRPr="009E21B6" w14:paraId="006CE891" w14:textId="77777777" w:rsidTr="003253F4">
        <w:tc>
          <w:tcPr>
            <w:tcW w:w="1129" w:type="dxa"/>
            <w:vMerge w:val="restart"/>
            <w:textDirection w:val="btLr"/>
          </w:tcPr>
          <w:p w14:paraId="57BE9156"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Май</w:t>
            </w:r>
          </w:p>
        </w:tc>
        <w:tc>
          <w:tcPr>
            <w:tcW w:w="1418" w:type="dxa"/>
          </w:tcPr>
          <w:p w14:paraId="44DA855B"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12013" w:type="dxa"/>
            <w:gridSpan w:val="2"/>
          </w:tcPr>
          <w:p w14:paraId="0E3ACA3B"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Праздничная</w:t>
            </w:r>
          </w:p>
        </w:tc>
      </w:tr>
      <w:tr w:rsidR="003253F4" w:rsidRPr="009E21B6" w14:paraId="14818179" w14:textId="77777777" w:rsidTr="003253F4">
        <w:tc>
          <w:tcPr>
            <w:tcW w:w="1129" w:type="dxa"/>
            <w:vMerge/>
          </w:tcPr>
          <w:p w14:paraId="6D22BFD1" w14:textId="77777777" w:rsidR="003253F4" w:rsidRPr="009E21B6" w:rsidRDefault="003253F4" w:rsidP="003253F4">
            <w:pPr>
              <w:spacing w:line="252" w:lineRule="auto"/>
              <w:jc w:val="center"/>
              <w:rPr>
                <w:rFonts w:ascii="Times New Roman" w:hAnsi="Times New Roman" w:cs="Times New Roman"/>
                <w:sz w:val="24"/>
                <w:szCs w:val="28"/>
              </w:rPr>
            </w:pPr>
          </w:p>
        </w:tc>
        <w:tc>
          <w:tcPr>
            <w:tcW w:w="1418" w:type="dxa"/>
          </w:tcPr>
          <w:p w14:paraId="69259728"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2977" w:type="dxa"/>
          </w:tcPr>
          <w:p w14:paraId="6224C401"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«Расписные игрушки»</w:t>
            </w:r>
          </w:p>
          <w:p w14:paraId="37803879"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(с.140)</w:t>
            </w:r>
          </w:p>
        </w:tc>
        <w:tc>
          <w:tcPr>
            <w:tcW w:w="9036" w:type="dxa"/>
          </w:tcPr>
          <w:p w14:paraId="4D035931" w14:textId="77777777" w:rsidR="003253F4" w:rsidRPr="00AE4936" w:rsidRDefault="003253F4" w:rsidP="003253F4">
            <w:pPr>
              <w:rPr>
                <w:rFonts w:ascii="Times New Roman" w:hAnsi="Times New Roman" w:cs="Times New Roman"/>
                <w:sz w:val="24"/>
                <w:szCs w:val="28"/>
                <w:lang w:val="ru-RU"/>
              </w:rPr>
            </w:pPr>
            <w:r w:rsidRPr="00AE4936">
              <w:rPr>
                <w:rFonts w:ascii="Times New Roman" w:hAnsi="Times New Roman" w:cs="Times New Roman"/>
                <w:sz w:val="24"/>
                <w:szCs w:val="28"/>
                <w:lang w:val="ru-RU"/>
              </w:rPr>
              <w:t>Продолжение знакомства с филимоновской игрушкой. Оформление силуэтов фигурок освоенными декоративными элементами. Проведение тонких прямых линий кисточкой, нанесение цветных пятен приемом «примакивание». Воспитание интереса к народному декоративно-прикладному искусству. Развитие зрительной культуры и художественного вкуса.</w:t>
            </w:r>
          </w:p>
        </w:tc>
      </w:tr>
      <w:tr w:rsidR="003253F4" w:rsidRPr="009E21B6" w14:paraId="4EC10D7E" w14:textId="77777777" w:rsidTr="003253F4">
        <w:tc>
          <w:tcPr>
            <w:tcW w:w="1129" w:type="dxa"/>
            <w:vMerge/>
          </w:tcPr>
          <w:p w14:paraId="4750BC2C"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7F4FCD2E"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977" w:type="dxa"/>
          </w:tcPr>
          <w:p w14:paraId="337F5ED0"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«Цыплята и одуванчики»</w:t>
            </w:r>
          </w:p>
          <w:p w14:paraId="38652A34"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(с.142)</w:t>
            </w:r>
          </w:p>
        </w:tc>
        <w:tc>
          <w:tcPr>
            <w:tcW w:w="9036" w:type="dxa"/>
          </w:tcPr>
          <w:p w14:paraId="1C10E229" w14:textId="77777777" w:rsidR="003253F4" w:rsidRPr="00AE4936" w:rsidRDefault="003253F4" w:rsidP="003253F4">
            <w:pPr>
              <w:rPr>
                <w:rFonts w:ascii="Times New Roman" w:hAnsi="Times New Roman" w:cs="Times New Roman"/>
                <w:sz w:val="24"/>
                <w:szCs w:val="28"/>
                <w:lang w:val="ru-RU"/>
              </w:rPr>
            </w:pPr>
            <w:r w:rsidRPr="009E21B6">
              <w:rPr>
                <w:rFonts w:ascii="Times New Roman" w:hAnsi="Times New Roman" w:cs="Times New Roman"/>
                <w:sz w:val="24"/>
                <w:szCs w:val="28"/>
                <w:lang w:val="ru-RU"/>
              </w:rPr>
              <w:t xml:space="preserve">Создание монохромной композиции на цветном фоне. Рисование цыплят и одуванчиков нетрадиционными способами (пальчиками, ватными палочками, тряпочкой). </w:t>
            </w:r>
            <w:r w:rsidRPr="00AE4936">
              <w:rPr>
                <w:rFonts w:ascii="Times New Roman" w:hAnsi="Times New Roman" w:cs="Times New Roman"/>
                <w:sz w:val="24"/>
                <w:szCs w:val="28"/>
                <w:lang w:val="ru-RU"/>
              </w:rPr>
              <w:t>Создание условий для экспериментирования с художественными материалами. Воспитание интереса к природе и отражение представлений в доступной изобразительной деятельности.</w:t>
            </w:r>
          </w:p>
        </w:tc>
      </w:tr>
      <w:tr w:rsidR="003253F4" w:rsidRPr="009E21B6" w14:paraId="4C4D7B4E" w14:textId="77777777" w:rsidTr="003253F4">
        <w:tc>
          <w:tcPr>
            <w:tcW w:w="1129" w:type="dxa"/>
            <w:vMerge/>
          </w:tcPr>
          <w:p w14:paraId="5F2F895E" w14:textId="77777777" w:rsidR="003253F4" w:rsidRPr="00AE4936" w:rsidRDefault="003253F4" w:rsidP="003253F4">
            <w:pPr>
              <w:spacing w:line="252" w:lineRule="auto"/>
              <w:jc w:val="center"/>
              <w:rPr>
                <w:rFonts w:ascii="Times New Roman" w:hAnsi="Times New Roman" w:cs="Times New Roman"/>
                <w:sz w:val="24"/>
                <w:szCs w:val="28"/>
                <w:lang w:val="ru-RU"/>
              </w:rPr>
            </w:pPr>
          </w:p>
        </w:tc>
        <w:tc>
          <w:tcPr>
            <w:tcW w:w="1418" w:type="dxa"/>
          </w:tcPr>
          <w:p w14:paraId="3DB5B8E2"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2977" w:type="dxa"/>
          </w:tcPr>
          <w:p w14:paraId="7F8298DA" w14:textId="77777777" w:rsidR="003253F4" w:rsidRPr="009E21B6" w:rsidRDefault="003253F4" w:rsidP="003253F4">
            <w:pPr>
              <w:spacing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«Платочек»</w:t>
            </w:r>
          </w:p>
          <w:p w14:paraId="502EF2D5" w14:textId="77777777" w:rsidR="003253F4" w:rsidRPr="009E21B6" w:rsidRDefault="003253F4" w:rsidP="003253F4">
            <w:pPr>
              <w:spacing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(с.103)</w:t>
            </w:r>
          </w:p>
        </w:tc>
        <w:tc>
          <w:tcPr>
            <w:tcW w:w="9036" w:type="dxa"/>
          </w:tcPr>
          <w:p w14:paraId="3426B729" w14:textId="77777777" w:rsidR="003253F4" w:rsidRPr="00AE4936" w:rsidRDefault="003253F4" w:rsidP="003253F4">
            <w:pPr>
              <w:rPr>
                <w:rFonts w:ascii="Times New Roman" w:hAnsi="Times New Roman" w:cs="Times New Roman"/>
                <w:b/>
                <w:sz w:val="24"/>
                <w:szCs w:val="28"/>
                <w:lang w:val="ru-RU"/>
              </w:rPr>
            </w:pPr>
            <w:r w:rsidRPr="00AE4936">
              <w:rPr>
                <w:rFonts w:ascii="Times New Roman" w:hAnsi="Times New Roman" w:cs="Times New Roman"/>
                <w:b/>
                <w:sz w:val="24"/>
                <w:szCs w:val="28"/>
                <w:lang w:val="ru-RU"/>
              </w:rPr>
              <w:t>Учить детей рисовать узор, состоящий из вертикальных и горизонтальных линий. Учить самостоятельно подбирать сочетания красок для платочка. Развивать эстетическое восприятие.</w:t>
            </w:r>
          </w:p>
        </w:tc>
      </w:tr>
    </w:tbl>
    <w:p w14:paraId="53805041" w14:textId="77777777" w:rsidR="003253F4" w:rsidRDefault="003253F4" w:rsidP="003253F4">
      <w:pPr>
        <w:spacing w:after="200" w:line="252" w:lineRule="auto"/>
        <w:rPr>
          <w:rFonts w:ascii="Times New Roman" w:eastAsiaTheme="majorEastAsia" w:hAnsi="Times New Roman" w:cs="Times New Roman"/>
          <w:b/>
          <w:sz w:val="24"/>
          <w:szCs w:val="28"/>
          <w:lang w:bidi="en-US"/>
        </w:rPr>
      </w:pPr>
    </w:p>
    <w:p w14:paraId="7C939D2F" w14:textId="77777777" w:rsidR="003253F4" w:rsidRDefault="003253F4" w:rsidP="003253F4">
      <w:pPr>
        <w:rPr>
          <w:rFonts w:ascii="Times New Roman" w:eastAsiaTheme="majorEastAsia" w:hAnsi="Times New Roman" w:cs="Times New Roman"/>
          <w:b/>
          <w:sz w:val="24"/>
          <w:szCs w:val="28"/>
          <w:lang w:bidi="en-US"/>
        </w:rPr>
      </w:pPr>
      <w:r>
        <w:rPr>
          <w:rFonts w:ascii="Times New Roman" w:eastAsiaTheme="majorEastAsia" w:hAnsi="Times New Roman" w:cs="Times New Roman"/>
          <w:b/>
          <w:sz w:val="24"/>
          <w:szCs w:val="28"/>
          <w:lang w:bidi="en-US"/>
        </w:rPr>
        <w:br w:type="page"/>
      </w:r>
    </w:p>
    <w:p w14:paraId="46021088" w14:textId="77777777" w:rsidR="003253F4" w:rsidRPr="009E21B6" w:rsidRDefault="003253F4" w:rsidP="003253F4">
      <w:pPr>
        <w:spacing w:after="200" w:line="252" w:lineRule="auto"/>
        <w:rPr>
          <w:rFonts w:ascii="Times New Roman" w:eastAsiaTheme="majorEastAsia" w:hAnsi="Times New Roman" w:cs="Times New Roman"/>
          <w:b/>
          <w:sz w:val="24"/>
          <w:szCs w:val="28"/>
          <w:lang w:bidi="en-US"/>
        </w:rPr>
      </w:pPr>
    </w:p>
    <w:p w14:paraId="58410001" w14:textId="77777777" w:rsidR="003253F4" w:rsidRPr="009E21B6" w:rsidRDefault="003253F4" w:rsidP="003253F4">
      <w:pPr>
        <w:spacing w:after="200" w:line="252"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Направления развития (Образовательная область): ХУДОЖЕСТВЕННО – ЭСТЕТИЧЕСКОЕ РАЗВИТИЕ</w:t>
      </w:r>
    </w:p>
    <w:p w14:paraId="50AA14F5"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Предмет: Аппликация</w:t>
      </w:r>
    </w:p>
    <w:p w14:paraId="27F2D8BE"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2A71AD6B"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Задачи:</w:t>
      </w:r>
    </w:p>
    <w:p w14:paraId="6616A4C8" w14:textId="77777777" w:rsidR="003253F4" w:rsidRPr="009E21B6" w:rsidRDefault="003253F4" w:rsidP="00BA0166">
      <w:pPr>
        <w:numPr>
          <w:ilvl w:val="0"/>
          <w:numId w:val="116"/>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Вызывать интерес к аппликации;</w:t>
      </w:r>
    </w:p>
    <w:p w14:paraId="0DBC6E5E" w14:textId="77777777" w:rsidR="003253F4" w:rsidRPr="009E21B6" w:rsidRDefault="003253F4" w:rsidP="00BA0166">
      <w:pPr>
        <w:numPr>
          <w:ilvl w:val="0"/>
          <w:numId w:val="116"/>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Учить составлять цельный аппликативный образ из 2 – 3 готовых силуэтов;</w:t>
      </w:r>
    </w:p>
    <w:p w14:paraId="10E2BA3C" w14:textId="77777777" w:rsidR="003253F4" w:rsidRPr="009E21B6" w:rsidRDefault="003253F4" w:rsidP="00BA0166">
      <w:pPr>
        <w:numPr>
          <w:ilvl w:val="0"/>
          <w:numId w:val="116"/>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Формировать композиционные умения – создавать композицию из разнородных элементов на фоне, передвигать детали в поисках наилучшего размещения и поочередно наклеивать;</w:t>
      </w:r>
    </w:p>
    <w:p w14:paraId="650F381B" w14:textId="77777777" w:rsidR="003253F4" w:rsidRPr="009E21B6" w:rsidRDefault="003253F4" w:rsidP="00BA0166">
      <w:pPr>
        <w:numPr>
          <w:ilvl w:val="0"/>
          <w:numId w:val="116"/>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Развивать чувство цвета;</w:t>
      </w:r>
    </w:p>
    <w:p w14:paraId="13E85960" w14:textId="77777777" w:rsidR="003253F4" w:rsidRPr="009E21B6" w:rsidRDefault="003253F4" w:rsidP="00BA0166">
      <w:pPr>
        <w:numPr>
          <w:ilvl w:val="0"/>
          <w:numId w:val="116"/>
        </w:numPr>
        <w:spacing w:after="0" w:line="240"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Воспитывать интереск отображению представлений о природе в изобразительной деятельности.</w:t>
      </w:r>
    </w:p>
    <w:p w14:paraId="53B96B20" w14:textId="77777777" w:rsidR="003253F4" w:rsidRPr="009E21B6" w:rsidRDefault="003253F4" w:rsidP="003253F4">
      <w:pPr>
        <w:spacing w:after="0" w:line="240" w:lineRule="auto"/>
        <w:rPr>
          <w:rFonts w:ascii="Times New Roman" w:eastAsiaTheme="majorEastAsia" w:hAnsi="Times New Roman" w:cs="Times New Roman"/>
          <w:sz w:val="24"/>
          <w:szCs w:val="28"/>
          <w:lang w:bidi="en-US"/>
        </w:rPr>
      </w:pPr>
    </w:p>
    <w:p w14:paraId="0B4F8DC2" w14:textId="77777777" w:rsidR="003253F4" w:rsidRPr="009E21B6" w:rsidRDefault="003253F4" w:rsidP="003253F4">
      <w:pPr>
        <w:spacing w:after="0" w:line="240" w:lineRule="auto"/>
        <w:rPr>
          <w:rFonts w:ascii="Times New Roman" w:eastAsiaTheme="majorEastAsia" w:hAnsi="Times New Roman" w:cs="Times New Roman"/>
          <w:sz w:val="24"/>
          <w:szCs w:val="28"/>
          <w:lang w:bidi="en-US"/>
        </w:rPr>
      </w:pPr>
    </w:p>
    <w:p w14:paraId="05FE0ADF"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7DF3B3BF"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0943A312"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02D3A69C"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0CAB6393"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2617BB06"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776E9D9F"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69A1E684"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03154108"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616C72AC"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Литература:</w:t>
      </w:r>
    </w:p>
    <w:p w14:paraId="1878151E" w14:textId="77777777" w:rsidR="003253F4" w:rsidRPr="009E21B6" w:rsidRDefault="003253F4" w:rsidP="003253F4">
      <w:pPr>
        <w:spacing w:after="0" w:line="240" w:lineRule="auto"/>
        <w:rPr>
          <w:rFonts w:ascii="Times New Roman" w:eastAsiaTheme="majorEastAsia" w:hAnsi="Times New Roman" w:cs="Times New Roman"/>
          <w:b/>
          <w:sz w:val="24"/>
          <w:szCs w:val="28"/>
          <w:lang w:bidi="en-US"/>
        </w:rPr>
      </w:pPr>
    </w:p>
    <w:p w14:paraId="51CEE834" w14:textId="77777777" w:rsidR="003253F4" w:rsidRDefault="003253F4" w:rsidP="003253F4">
      <w:pPr>
        <w:spacing w:after="200" w:line="252" w:lineRule="auto"/>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Лыкова И.А. Изобразительная деятельность в детском саду. Вторая младшая группа. (Образовательная область «Художественно – эстетическое развитие»): учебно- методическое пособие для реализации парциальной программы «Цветные ладошки. – М.: Издательский дом «Цветной мир», Москва 2017-152 с., перераб и доп.</w:t>
      </w:r>
    </w:p>
    <w:p w14:paraId="09AEF799" w14:textId="77777777" w:rsidR="003253F4" w:rsidRPr="009E21B6" w:rsidRDefault="003253F4" w:rsidP="003253F4">
      <w:pPr>
        <w:rPr>
          <w:rFonts w:ascii="Times New Roman" w:eastAsiaTheme="majorEastAsia" w:hAnsi="Times New Roman" w:cs="Times New Roman"/>
          <w:sz w:val="24"/>
          <w:szCs w:val="28"/>
          <w:lang w:bidi="en-US"/>
        </w:rPr>
      </w:pPr>
      <w:r>
        <w:rPr>
          <w:rFonts w:ascii="Times New Roman" w:eastAsiaTheme="majorEastAsia" w:hAnsi="Times New Roman" w:cs="Times New Roman"/>
          <w:sz w:val="24"/>
          <w:szCs w:val="28"/>
          <w:lang w:bidi="en-US"/>
        </w:rPr>
        <w:br w:type="page"/>
      </w:r>
    </w:p>
    <w:tbl>
      <w:tblPr>
        <w:tblStyle w:val="170"/>
        <w:tblW w:w="14805" w:type="dxa"/>
        <w:tblLook w:val="04A0" w:firstRow="1" w:lastRow="0" w:firstColumn="1" w:lastColumn="0" w:noHBand="0" w:noVBand="1"/>
      </w:tblPr>
      <w:tblGrid>
        <w:gridCol w:w="1129"/>
        <w:gridCol w:w="2127"/>
        <w:gridCol w:w="2348"/>
        <w:gridCol w:w="9201"/>
      </w:tblGrid>
      <w:tr w:rsidR="003253F4" w:rsidRPr="009E21B6" w14:paraId="2E2C5790" w14:textId="77777777" w:rsidTr="003253F4">
        <w:trPr>
          <w:trHeight w:val="556"/>
        </w:trPr>
        <w:tc>
          <w:tcPr>
            <w:tcW w:w="1129" w:type="dxa"/>
            <w:tcBorders>
              <w:top w:val="single" w:sz="4" w:space="0" w:color="auto"/>
              <w:left w:val="single" w:sz="4" w:space="0" w:color="auto"/>
              <w:bottom w:val="single" w:sz="4" w:space="0" w:color="auto"/>
              <w:right w:val="single" w:sz="4" w:space="0" w:color="auto"/>
            </w:tcBorders>
            <w:hideMark/>
          </w:tcPr>
          <w:p w14:paraId="185D60DB" w14:textId="77777777" w:rsidR="003253F4" w:rsidRPr="009E21B6" w:rsidRDefault="003253F4" w:rsidP="003253F4">
            <w:pPr>
              <w:spacing w:after="200"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Месяц</w:t>
            </w:r>
          </w:p>
        </w:tc>
        <w:tc>
          <w:tcPr>
            <w:tcW w:w="2127" w:type="dxa"/>
            <w:tcBorders>
              <w:top w:val="single" w:sz="4" w:space="0" w:color="auto"/>
              <w:left w:val="single" w:sz="4" w:space="0" w:color="auto"/>
              <w:bottom w:val="single" w:sz="4" w:space="0" w:color="auto"/>
              <w:right w:val="single" w:sz="4" w:space="0" w:color="auto"/>
            </w:tcBorders>
            <w:hideMark/>
          </w:tcPr>
          <w:p w14:paraId="515974D8" w14:textId="77777777" w:rsidR="003253F4" w:rsidRPr="009E21B6" w:rsidRDefault="003253F4" w:rsidP="003253F4">
            <w:pPr>
              <w:spacing w:after="200"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Неделя</w:t>
            </w:r>
          </w:p>
        </w:tc>
        <w:tc>
          <w:tcPr>
            <w:tcW w:w="2348" w:type="dxa"/>
            <w:tcBorders>
              <w:top w:val="single" w:sz="4" w:space="0" w:color="auto"/>
              <w:left w:val="single" w:sz="4" w:space="0" w:color="auto"/>
              <w:bottom w:val="single" w:sz="4" w:space="0" w:color="auto"/>
              <w:right w:val="single" w:sz="4" w:space="0" w:color="auto"/>
            </w:tcBorders>
            <w:hideMark/>
          </w:tcPr>
          <w:p w14:paraId="6FE460A7" w14:textId="77777777" w:rsidR="003253F4" w:rsidRPr="009E21B6" w:rsidRDefault="003253F4" w:rsidP="003253F4">
            <w:pPr>
              <w:spacing w:after="200"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Тематика</w:t>
            </w:r>
          </w:p>
        </w:tc>
        <w:tc>
          <w:tcPr>
            <w:tcW w:w="9201" w:type="dxa"/>
            <w:tcBorders>
              <w:top w:val="single" w:sz="4" w:space="0" w:color="auto"/>
              <w:left w:val="single" w:sz="4" w:space="0" w:color="auto"/>
              <w:bottom w:val="single" w:sz="4" w:space="0" w:color="auto"/>
              <w:right w:val="single" w:sz="4" w:space="0" w:color="auto"/>
            </w:tcBorders>
            <w:hideMark/>
          </w:tcPr>
          <w:p w14:paraId="275CCCDF" w14:textId="77777777" w:rsidR="003253F4" w:rsidRPr="009E21B6" w:rsidRDefault="003253F4" w:rsidP="003253F4">
            <w:pPr>
              <w:spacing w:after="200"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Образовательные задачи</w:t>
            </w:r>
          </w:p>
        </w:tc>
      </w:tr>
      <w:tr w:rsidR="003253F4" w:rsidRPr="009E21B6" w14:paraId="5ACCCA65" w14:textId="77777777" w:rsidTr="003253F4">
        <w:trPr>
          <w:trHeight w:val="922"/>
        </w:trPr>
        <w:tc>
          <w:tcPr>
            <w:tcW w:w="1129" w:type="dxa"/>
            <w:vMerge w:val="restart"/>
            <w:tcBorders>
              <w:top w:val="single" w:sz="4" w:space="0" w:color="auto"/>
              <w:left w:val="single" w:sz="4" w:space="0" w:color="auto"/>
              <w:right w:val="single" w:sz="4" w:space="0" w:color="auto"/>
            </w:tcBorders>
            <w:textDirection w:val="btLr"/>
            <w:hideMark/>
          </w:tcPr>
          <w:p w14:paraId="7627ECE7"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Сентябрь</w:t>
            </w:r>
          </w:p>
        </w:tc>
        <w:tc>
          <w:tcPr>
            <w:tcW w:w="2127" w:type="dxa"/>
            <w:tcBorders>
              <w:top w:val="single" w:sz="4" w:space="0" w:color="auto"/>
              <w:left w:val="single" w:sz="4" w:space="0" w:color="auto"/>
              <w:bottom w:val="single" w:sz="4" w:space="0" w:color="auto"/>
              <w:right w:val="single" w:sz="4" w:space="0" w:color="auto"/>
            </w:tcBorders>
            <w:hideMark/>
          </w:tcPr>
          <w:p w14:paraId="74B83F98" w14:textId="77777777" w:rsidR="003253F4" w:rsidRPr="009E21B6" w:rsidRDefault="003253F4" w:rsidP="003253F4">
            <w:pPr>
              <w:spacing w:line="252" w:lineRule="auto"/>
              <w:jc w:val="both"/>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348" w:type="dxa"/>
            <w:tcBorders>
              <w:top w:val="single" w:sz="4" w:space="0" w:color="auto"/>
              <w:left w:val="single" w:sz="4" w:space="0" w:color="auto"/>
              <w:bottom w:val="single" w:sz="4" w:space="0" w:color="auto"/>
              <w:right w:val="single" w:sz="4" w:space="0" w:color="auto"/>
            </w:tcBorders>
            <w:hideMark/>
          </w:tcPr>
          <w:p w14:paraId="5B6C96C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«Шарики</w:t>
            </w:r>
          </w:p>
          <w:p w14:paraId="6FE1A4DD"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воздушные»</w:t>
            </w:r>
          </w:p>
          <w:p w14:paraId="3E7E9830"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с.22)</w:t>
            </w:r>
          </w:p>
        </w:tc>
        <w:tc>
          <w:tcPr>
            <w:tcW w:w="9201" w:type="dxa"/>
            <w:tcBorders>
              <w:top w:val="single" w:sz="4" w:space="0" w:color="auto"/>
              <w:left w:val="single" w:sz="4" w:space="0" w:color="auto"/>
              <w:bottom w:val="single" w:sz="4" w:space="0" w:color="auto"/>
              <w:right w:val="single" w:sz="4" w:space="0" w:color="auto"/>
            </w:tcBorders>
            <w:hideMark/>
          </w:tcPr>
          <w:p w14:paraId="19A1447A" w14:textId="77777777" w:rsidR="003253F4" w:rsidRPr="009E21B6" w:rsidRDefault="003253F4" w:rsidP="003253F4">
            <w:pPr>
              <w:spacing w:line="252" w:lineRule="auto"/>
              <w:jc w:val="both"/>
              <w:rPr>
                <w:rFonts w:ascii="Times New Roman" w:hAnsi="Times New Roman" w:cs="Times New Roman"/>
                <w:sz w:val="24"/>
                <w:szCs w:val="28"/>
              </w:rPr>
            </w:pPr>
            <w:r w:rsidRPr="00AE4936">
              <w:rPr>
                <w:rFonts w:ascii="Times New Roman" w:hAnsi="Times New Roman" w:cs="Times New Roman"/>
                <w:sz w:val="24"/>
                <w:szCs w:val="28"/>
                <w:lang w:val="ru-RU"/>
              </w:rPr>
              <w:t xml:space="preserve">Создание аппликативных картинок: ритмичное раскладывание готовых форм (одинаковых по размеру, но разных по цвету) и аккуратное наклеивание на цветной фон. </w:t>
            </w:r>
            <w:r w:rsidRPr="009E21B6">
              <w:rPr>
                <w:rFonts w:ascii="Times New Roman" w:hAnsi="Times New Roman" w:cs="Times New Roman"/>
                <w:sz w:val="24"/>
                <w:szCs w:val="28"/>
              </w:rPr>
              <w:t>Развитие чувства формы и ритма.</w:t>
            </w:r>
          </w:p>
        </w:tc>
      </w:tr>
      <w:tr w:rsidR="003253F4" w:rsidRPr="009E21B6" w14:paraId="6B6869FF" w14:textId="77777777" w:rsidTr="003253F4">
        <w:trPr>
          <w:trHeight w:val="780"/>
        </w:trPr>
        <w:tc>
          <w:tcPr>
            <w:tcW w:w="1129" w:type="dxa"/>
            <w:vMerge/>
            <w:tcBorders>
              <w:left w:val="single" w:sz="4" w:space="0" w:color="auto"/>
              <w:bottom w:val="single" w:sz="4" w:space="0" w:color="auto"/>
              <w:right w:val="single" w:sz="4" w:space="0" w:color="auto"/>
            </w:tcBorders>
          </w:tcPr>
          <w:p w14:paraId="7D7D68DE" w14:textId="77777777" w:rsidR="003253F4" w:rsidRPr="009E21B6" w:rsidRDefault="003253F4" w:rsidP="003253F4">
            <w:pPr>
              <w:spacing w:line="252" w:lineRule="auto"/>
              <w:jc w:val="both"/>
              <w:rPr>
                <w:rFonts w:ascii="Times New Roman" w:hAnsi="Times New Roman" w:cs="Times New Roman"/>
                <w:sz w:val="24"/>
                <w:szCs w:val="28"/>
              </w:rPr>
            </w:pPr>
          </w:p>
        </w:tc>
        <w:tc>
          <w:tcPr>
            <w:tcW w:w="2127" w:type="dxa"/>
            <w:tcBorders>
              <w:top w:val="single" w:sz="4" w:space="0" w:color="auto"/>
              <w:left w:val="single" w:sz="4" w:space="0" w:color="auto"/>
              <w:bottom w:val="single" w:sz="4" w:space="0" w:color="auto"/>
              <w:right w:val="single" w:sz="4" w:space="0" w:color="auto"/>
            </w:tcBorders>
            <w:hideMark/>
          </w:tcPr>
          <w:p w14:paraId="4F2D073B" w14:textId="77777777" w:rsidR="003253F4" w:rsidRPr="009E21B6" w:rsidRDefault="003253F4" w:rsidP="003253F4">
            <w:pPr>
              <w:spacing w:line="252" w:lineRule="auto"/>
              <w:jc w:val="both"/>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348" w:type="dxa"/>
            <w:tcBorders>
              <w:top w:val="single" w:sz="4" w:space="0" w:color="auto"/>
              <w:left w:val="single" w:sz="4" w:space="0" w:color="auto"/>
              <w:bottom w:val="single" w:sz="4" w:space="0" w:color="auto"/>
              <w:right w:val="single" w:sz="4" w:space="0" w:color="auto"/>
            </w:tcBorders>
            <w:hideMark/>
          </w:tcPr>
          <w:p w14:paraId="0D7B4292"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«Яблоко с листочком»</w:t>
            </w:r>
          </w:p>
          <w:p w14:paraId="4CB5903D"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с.26)</w:t>
            </w:r>
          </w:p>
        </w:tc>
        <w:tc>
          <w:tcPr>
            <w:tcW w:w="9201" w:type="dxa"/>
            <w:tcBorders>
              <w:top w:val="single" w:sz="4" w:space="0" w:color="auto"/>
              <w:left w:val="single" w:sz="4" w:space="0" w:color="auto"/>
              <w:bottom w:val="single" w:sz="4" w:space="0" w:color="auto"/>
              <w:right w:val="single" w:sz="4" w:space="0" w:color="auto"/>
            </w:tcBorders>
            <w:hideMark/>
          </w:tcPr>
          <w:p w14:paraId="6C6B4CA6" w14:textId="77777777" w:rsidR="003253F4" w:rsidRPr="009E21B6" w:rsidRDefault="003253F4" w:rsidP="003253F4">
            <w:pPr>
              <w:spacing w:line="252" w:lineRule="auto"/>
              <w:jc w:val="both"/>
              <w:rPr>
                <w:rFonts w:ascii="Times New Roman" w:hAnsi="Times New Roman" w:cs="Times New Roman"/>
                <w:sz w:val="24"/>
                <w:szCs w:val="28"/>
                <w:lang w:val="ru-RU"/>
              </w:rPr>
            </w:pPr>
            <w:r w:rsidRPr="009E21B6">
              <w:rPr>
                <w:rFonts w:ascii="Times New Roman" w:hAnsi="Times New Roman" w:cs="Times New Roman"/>
                <w:sz w:val="24"/>
                <w:szCs w:val="28"/>
                <w:lang w:val="ru-RU"/>
              </w:rPr>
              <w:t>Создание предметных аппликативных картинок из 2-3 элементов (яблоко и 1%2 листочка): составление композиции из готовых (разнородных) элементов на фоне и поочерёдное наклеивание деталей.</w:t>
            </w:r>
          </w:p>
        </w:tc>
      </w:tr>
      <w:tr w:rsidR="003253F4" w:rsidRPr="009E21B6" w14:paraId="1B564229" w14:textId="77777777" w:rsidTr="003253F4">
        <w:trPr>
          <w:trHeight w:val="780"/>
        </w:trPr>
        <w:tc>
          <w:tcPr>
            <w:tcW w:w="1129" w:type="dxa"/>
            <w:vMerge w:val="restart"/>
            <w:tcBorders>
              <w:top w:val="single" w:sz="4" w:space="0" w:color="auto"/>
              <w:left w:val="single" w:sz="4" w:space="0" w:color="auto"/>
              <w:right w:val="single" w:sz="4" w:space="0" w:color="auto"/>
            </w:tcBorders>
            <w:textDirection w:val="btLr"/>
            <w:hideMark/>
          </w:tcPr>
          <w:p w14:paraId="1FB758D8"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Октябрь</w:t>
            </w:r>
          </w:p>
        </w:tc>
        <w:tc>
          <w:tcPr>
            <w:tcW w:w="2127" w:type="dxa"/>
            <w:tcBorders>
              <w:top w:val="single" w:sz="4" w:space="0" w:color="auto"/>
              <w:left w:val="single" w:sz="4" w:space="0" w:color="auto"/>
              <w:bottom w:val="single" w:sz="4" w:space="0" w:color="auto"/>
              <w:right w:val="single" w:sz="4" w:space="0" w:color="auto"/>
            </w:tcBorders>
            <w:hideMark/>
          </w:tcPr>
          <w:p w14:paraId="57D81E06" w14:textId="77777777" w:rsidR="003253F4" w:rsidRPr="009E21B6" w:rsidRDefault="003253F4" w:rsidP="003253F4">
            <w:pPr>
              <w:spacing w:line="252" w:lineRule="auto"/>
              <w:jc w:val="both"/>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348" w:type="dxa"/>
            <w:tcBorders>
              <w:top w:val="single" w:sz="4" w:space="0" w:color="auto"/>
              <w:left w:val="single" w:sz="4" w:space="0" w:color="auto"/>
              <w:bottom w:val="single" w:sz="4" w:space="0" w:color="auto"/>
              <w:right w:val="single" w:sz="4" w:space="0" w:color="auto"/>
            </w:tcBorders>
            <w:hideMark/>
          </w:tcPr>
          <w:p w14:paraId="1904B7EE"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«Выросла репка – большая – пребольшая»</w:t>
            </w:r>
          </w:p>
          <w:p w14:paraId="6510E094"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(1,с.36)</w:t>
            </w:r>
          </w:p>
        </w:tc>
        <w:tc>
          <w:tcPr>
            <w:tcW w:w="9201" w:type="dxa"/>
            <w:tcBorders>
              <w:top w:val="single" w:sz="4" w:space="0" w:color="auto"/>
              <w:left w:val="single" w:sz="4" w:space="0" w:color="auto"/>
              <w:bottom w:val="single" w:sz="4" w:space="0" w:color="auto"/>
              <w:right w:val="single" w:sz="4" w:space="0" w:color="auto"/>
            </w:tcBorders>
            <w:hideMark/>
          </w:tcPr>
          <w:p w14:paraId="538473AB" w14:textId="77777777" w:rsidR="003253F4" w:rsidRPr="009E21B6" w:rsidRDefault="003253F4" w:rsidP="003253F4">
            <w:pPr>
              <w:spacing w:line="252" w:lineRule="auto"/>
              <w:jc w:val="both"/>
              <w:rPr>
                <w:rFonts w:ascii="Times New Roman" w:hAnsi="Times New Roman" w:cs="Times New Roman"/>
                <w:sz w:val="24"/>
                <w:szCs w:val="28"/>
              </w:rPr>
            </w:pPr>
            <w:r w:rsidRPr="009E21B6">
              <w:rPr>
                <w:rFonts w:ascii="Times New Roman" w:hAnsi="Times New Roman" w:cs="Times New Roman"/>
                <w:sz w:val="24"/>
                <w:szCs w:val="28"/>
                <w:lang w:val="ru-RU"/>
              </w:rPr>
              <w:t xml:space="preserve">Наклеивание готовой формы (репки) и дополнение самостоятельно подготовленными элементами (листьями). </w:t>
            </w:r>
            <w:r w:rsidRPr="009E21B6">
              <w:rPr>
                <w:rFonts w:ascii="Times New Roman" w:hAnsi="Times New Roman" w:cs="Times New Roman"/>
                <w:sz w:val="24"/>
                <w:szCs w:val="28"/>
              </w:rPr>
              <w:t xml:space="preserve">Освоение техники обрывной аппликации. </w:t>
            </w:r>
          </w:p>
        </w:tc>
      </w:tr>
      <w:tr w:rsidR="003253F4" w:rsidRPr="009E21B6" w14:paraId="652142BD" w14:textId="77777777" w:rsidTr="003253F4">
        <w:trPr>
          <w:trHeight w:val="819"/>
        </w:trPr>
        <w:tc>
          <w:tcPr>
            <w:tcW w:w="1129" w:type="dxa"/>
            <w:vMerge/>
            <w:tcBorders>
              <w:left w:val="single" w:sz="4" w:space="0" w:color="auto"/>
              <w:bottom w:val="single" w:sz="4" w:space="0" w:color="auto"/>
              <w:right w:val="single" w:sz="4" w:space="0" w:color="auto"/>
            </w:tcBorders>
          </w:tcPr>
          <w:p w14:paraId="5734ECF8" w14:textId="77777777" w:rsidR="003253F4" w:rsidRPr="009E21B6" w:rsidRDefault="003253F4" w:rsidP="003253F4">
            <w:pPr>
              <w:spacing w:line="252" w:lineRule="auto"/>
              <w:jc w:val="both"/>
              <w:rPr>
                <w:rFonts w:ascii="Times New Roman" w:hAnsi="Times New Roman" w:cs="Times New Roman"/>
                <w:sz w:val="24"/>
                <w:szCs w:val="28"/>
              </w:rPr>
            </w:pPr>
          </w:p>
        </w:tc>
        <w:tc>
          <w:tcPr>
            <w:tcW w:w="2127" w:type="dxa"/>
            <w:tcBorders>
              <w:top w:val="single" w:sz="4" w:space="0" w:color="auto"/>
              <w:left w:val="single" w:sz="4" w:space="0" w:color="auto"/>
              <w:bottom w:val="single" w:sz="4" w:space="0" w:color="auto"/>
              <w:right w:val="single" w:sz="4" w:space="0" w:color="auto"/>
            </w:tcBorders>
            <w:hideMark/>
          </w:tcPr>
          <w:p w14:paraId="2473CA46" w14:textId="77777777" w:rsidR="003253F4" w:rsidRPr="009E21B6" w:rsidRDefault="003253F4" w:rsidP="003253F4">
            <w:pPr>
              <w:spacing w:line="252" w:lineRule="auto"/>
              <w:jc w:val="both"/>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348" w:type="dxa"/>
            <w:tcBorders>
              <w:top w:val="single" w:sz="4" w:space="0" w:color="auto"/>
              <w:left w:val="single" w:sz="4" w:space="0" w:color="auto"/>
              <w:bottom w:val="single" w:sz="4" w:space="0" w:color="auto"/>
              <w:right w:val="single" w:sz="4" w:space="0" w:color="auto"/>
            </w:tcBorders>
            <w:hideMark/>
          </w:tcPr>
          <w:p w14:paraId="0923B3A7"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«Листопад»</w:t>
            </w:r>
          </w:p>
          <w:p w14:paraId="39AFC770"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 с.42)</w:t>
            </w:r>
          </w:p>
        </w:tc>
        <w:tc>
          <w:tcPr>
            <w:tcW w:w="9201" w:type="dxa"/>
            <w:tcBorders>
              <w:top w:val="single" w:sz="4" w:space="0" w:color="auto"/>
              <w:left w:val="single" w:sz="4" w:space="0" w:color="auto"/>
              <w:bottom w:val="single" w:sz="4" w:space="0" w:color="auto"/>
              <w:right w:val="single" w:sz="4" w:space="0" w:color="auto"/>
            </w:tcBorders>
            <w:hideMark/>
          </w:tcPr>
          <w:p w14:paraId="2782EF40" w14:textId="77777777" w:rsidR="003253F4" w:rsidRPr="00AE4936" w:rsidRDefault="003253F4" w:rsidP="003253F4">
            <w:pPr>
              <w:spacing w:line="252" w:lineRule="auto"/>
              <w:jc w:val="both"/>
              <w:rPr>
                <w:rFonts w:ascii="Times New Roman" w:hAnsi="Times New Roman" w:cs="Times New Roman"/>
                <w:sz w:val="24"/>
                <w:szCs w:val="28"/>
                <w:lang w:val="ru-RU"/>
              </w:rPr>
            </w:pPr>
            <w:r w:rsidRPr="00AE4936">
              <w:rPr>
                <w:rFonts w:ascii="Times New Roman" w:hAnsi="Times New Roman" w:cs="Times New Roman"/>
                <w:sz w:val="24"/>
                <w:szCs w:val="28"/>
                <w:lang w:val="ru-RU"/>
              </w:rPr>
              <w:t xml:space="preserve">Создание аппликативной композиции из готовых форм (листьев) разного цвета на голубом фоне. Освоение техники обрывной аппликации (разрывание полосок бумаги на мелкие кусочки). </w:t>
            </w:r>
          </w:p>
        </w:tc>
      </w:tr>
      <w:tr w:rsidR="003253F4" w:rsidRPr="009E21B6" w14:paraId="1FE2DBB7" w14:textId="77777777" w:rsidTr="003253F4">
        <w:trPr>
          <w:trHeight w:val="622"/>
        </w:trPr>
        <w:tc>
          <w:tcPr>
            <w:tcW w:w="1129" w:type="dxa"/>
            <w:vMerge w:val="restart"/>
            <w:tcBorders>
              <w:top w:val="single" w:sz="4" w:space="0" w:color="auto"/>
              <w:left w:val="single" w:sz="4" w:space="0" w:color="auto"/>
              <w:right w:val="single" w:sz="4" w:space="0" w:color="auto"/>
            </w:tcBorders>
            <w:textDirection w:val="btLr"/>
            <w:hideMark/>
          </w:tcPr>
          <w:p w14:paraId="480A3A5B"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Ноябрь</w:t>
            </w:r>
          </w:p>
        </w:tc>
        <w:tc>
          <w:tcPr>
            <w:tcW w:w="2127" w:type="dxa"/>
            <w:tcBorders>
              <w:top w:val="single" w:sz="4" w:space="0" w:color="auto"/>
              <w:left w:val="single" w:sz="4" w:space="0" w:color="auto"/>
              <w:bottom w:val="single" w:sz="4" w:space="0" w:color="auto"/>
              <w:right w:val="single" w:sz="4" w:space="0" w:color="auto"/>
            </w:tcBorders>
            <w:hideMark/>
          </w:tcPr>
          <w:p w14:paraId="4B6D8BE6" w14:textId="77777777" w:rsidR="003253F4" w:rsidRPr="009E21B6" w:rsidRDefault="003253F4" w:rsidP="003253F4">
            <w:pPr>
              <w:spacing w:line="252" w:lineRule="auto"/>
              <w:jc w:val="both"/>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348" w:type="dxa"/>
            <w:tcBorders>
              <w:top w:val="single" w:sz="4" w:space="0" w:color="auto"/>
              <w:left w:val="single" w:sz="4" w:space="0" w:color="auto"/>
              <w:bottom w:val="single" w:sz="4" w:space="0" w:color="auto"/>
              <w:right w:val="single" w:sz="4" w:space="0" w:color="auto"/>
            </w:tcBorders>
            <w:hideMark/>
          </w:tcPr>
          <w:p w14:paraId="449CE466"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«Грибная полянка»</w:t>
            </w:r>
          </w:p>
          <w:p w14:paraId="51F301D5"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(1,с.48)</w:t>
            </w:r>
          </w:p>
        </w:tc>
        <w:tc>
          <w:tcPr>
            <w:tcW w:w="9201" w:type="dxa"/>
            <w:tcBorders>
              <w:top w:val="single" w:sz="4" w:space="0" w:color="auto"/>
              <w:left w:val="single" w:sz="4" w:space="0" w:color="auto"/>
              <w:bottom w:val="single" w:sz="4" w:space="0" w:color="auto"/>
              <w:right w:val="single" w:sz="4" w:space="0" w:color="auto"/>
            </w:tcBorders>
          </w:tcPr>
          <w:p w14:paraId="729A2DFB" w14:textId="77777777" w:rsidR="003253F4" w:rsidRPr="00AE4936" w:rsidRDefault="003253F4" w:rsidP="003253F4">
            <w:pPr>
              <w:spacing w:line="252" w:lineRule="auto"/>
              <w:jc w:val="both"/>
              <w:rPr>
                <w:rFonts w:ascii="Times New Roman" w:hAnsi="Times New Roman" w:cs="Times New Roman"/>
                <w:sz w:val="24"/>
                <w:szCs w:val="28"/>
                <w:lang w:val="ru-RU"/>
              </w:rPr>
            </w:pPr>
            <w:r w:rsidRPr="00AE4936">
              <w:rPr>
                <w:rFonts w:ascii="Times New Roman" w:hAnsi="Times New Roman" w:cs="Times New Roman"/>
                <w:sz w:val="24"/>
                <w:szCs w:val="28"/>
                <w:lang w:val="ru-RU"/>
              </w:rPr>
              <w:t>Изготовление лесной полянки способом обрывной аппликации. Изображение грибов, контрастных по размеру.</w:t>
            </w:r>
          </w:p>
        </w:tc>
      </w:tr>
      <w:tr w:rsidR="003253F4" w:rsidRPr="009E21B6" w14:paraId="362793D6" w14:textId="77777777" w:rsidTr="003253F4">
        <w:trPr>
          <w:trHeight w:val="674"/>
        </w:trPr>
        <w:tc>
          <w:tcPr>
            <w:tcW w:w="1129" w:type="dxa"/>
            <w:vMerge/>
            <w:tcBorders>
              <w:left w:val="single" w:sz="4" w:space="0" w:color="auto"/>
              <w:bottom w:val="single" w:sz="4" w:space="0" w:color="auto"/>
              <w:right w:val="single" w:sz="4" w:space="0" w:color="auto"/>
            </w:tcBorders>
          </w:tcPr>
          <w:p w14:paraId="5D13B3C0" w14:textId="77777777" w:rsidR="003253F4" w:rsidRPr="00AE4936" w:rsidRDefault="003253F4" w:rsidP="003253F4">
            <w:pPr>
              <w:spacing w:line="252" w:lineRule="auto"/>
              <w:jc w:val="both"/>
              <w:rPr>
                <w:rFonts w:ascii="Times New Roman" w:hAnsi="Times New Roman" w:cs="Times New Roman"/>
                <w:sz w:val="24"/>
                <w:szCs w:val="28"/>
                <w:lang w:val="ru-RU"/>
              </w:rPr>
            </w:pPr>
          </w:p>
        </w:tc>
        <w:tc>
          <w:tcPr>
            <w:tcW w:w="2127" w:type="dxa"/>
            <w:tcBorders>
              <w:top w:val="single" w:sz="4" w:space="0" w:color="auto"/>
              <w:left w:val="single" w:sz="4" w:space="0" w:color="auto"/>
              <w:bottom w:val="single" w:sz="4" w:space="0" w:color="auto"/>
              <w:right w:val="single" w:sz="4" w:space="0" w:color="auto"/>
            </w:tcBorders>
            <w:hideMark/>
          </w:tcPr>
          <w:p w14:paraId="57E3B666" w14:textId="77777777" w:rsidR="003253F4" w:rsidRPr="009E21B6" w:rsidRDefault="003253F4" w:rsidP="003253F4">
            <w:pPr>
              <w:spacing w:line="252" w:lineRule="auto"/>
              <w:jc w:val="both"/>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348" w:type="dxa"/>
            <w:tcBorders>
              <w:top w:val="single" w:sz="4" w:space="0" w:color="auto"/>
              <w:left w:val="single" w:sz="4" w:space="0" w:color="auto"/>
              <w:bottom w:val="single" w:sz="4" w:space="0" w:color="auto"/>
              <w:right w:val="single" w:sz="4" w:space="0" w:color="auto"/>
            </w:tcBorders>
            <w:hideMark/>
          </w:tcPr>
          <w:p w14:paraId="55D9453D"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«Дождь, дождь!»</w:t>
            </w:r>
          </w:p>
          <w:p w14:paraId="0B421B5E"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(1,с. 52)</w:t>
            </w:r>
          </w:p>
        </w:tc>
        <w:tc>
          <w:tcPr>
            <w:tcW w:w="9201" w:type="dxa"/>
            <w:tcBorders>
              <w:top w:val="single" w:sz="4" w:space="0" w:color="auto"/>
              <w:left w:val="single" w:sz="4" w:space="0" w:color="auto"/>
              <w:bottom w:val="single" w:sz="4" w:space="0" w:color="auto"/>
              <w:right w:val="single" w:sz="4" w:space="0" w:color="auto"/>
            </w:tcBorders>
          </w:tcPr>
          <w:p w14:paraId="02208F56" w14:textId="77777777" w:rsidR="003253F4" w:rsidRPr="009E21B6" w:rsidRDefault="003253F4" w:rsidP="003253F4">
            <w:pPr>
              <w:spacing w:line="252" w:lineRule="auto"/>
              <w:jc w:val="both"/>
              <w:rPr>
                <w:rFonts w:ascii="Times New Roman" w:hAnsi="Times New Roman" w:cs="Times New Roman"/>
                <w:sz w:val="24"/>
                <w:szCs w:val="28"/>
              </w:rPr>
            </w:pPr>
            <w:r w:rsidRPr="009E21B6">
              <w:rPr>
                <w:rFonts w:ascii="Times New Roman" w:hAnsi="Times New Roman" w:cs="Times New Roman"/>
                <w:sz w:val="24"/>
                <w:szCs w:val="28"/>
                <w:lang w:val="ru-RU"/>
              </w:rPr>
              <w:t xml:space="preserve">Аппликативное изображение тучи: наклеивание готовых форм на фон, приклеивание рваных кусочков бумаги вторым слоем. </w:t>
            </w:r>
            <w:r w:rsidRPr="009E21B6">
              <w:rPr>
                <w:rFonts w:ascii="Times New Roman" w:hAnsi="Times New Roman" w:cs="Times New Roman"/>
                <w:sz w:val="24"/>
                <w:szCs w:val="28"/>
              </w:rPr>
              <w:t>Рисование дождя цветными карандашами.</w:t>
            </w:r>
          </w:p>
        </w:tc>
      </w:tr>
      <w:tr w:rsidR="003253F4" w:rsidRPr="009E21B6" w14:paraId="1D00965A" w14:textId="77777777" w:rsidTr="003253F4">
        <w:trPr>
          <w:trHeight w:val="853"/>
        </w:trPr>
        <w:tc>
          <w:tcPr>
            <w:tcW w:w="1129" w:type="dxa"/>
            <w:vMerge w:val="restart"/>
            <w:tcBorders>
              <w:top w:val="single" w:sz="4" w:space="0" w:color="auto"/>
              <w:left w:val="single" w:sz="4" w:space="0" w:color="auto"/>
              <w:right w:val="single" w:sz="4" w:space="0" w:color="auto"/>
            </w:tcBorders>
            <w:textDirection w:val="btLr"/>
            <w:hideMark/>
          </w:tcPr>
          <w:p w14:paraId="275F3810"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Декабрь</w:t>
            </w:r>
          </w:p>
        </w:tc>
        <w:tc>
          <w:tcPr>
            <w:tcW w:w="2127" w:type="dxa"/>
            <w:tcBorders>
              <w:top w:val="single" w:sz="4" w:space="0" w:color="auto"/>
              <w:left w:val="single" w:sz="4" w:space="0" w:color="auto"/>
              <w:bottom w:val="single" w:sz="4" w:space="0" w:color="auto"/>
              <w:right w:val="single" w:sz="4" w:space="0" w:color="auto"/>
            </w:tcBorders>
            <w:hideMark/>
          </w:tcPr>
          <w:p w14:paraId="0AF67497" w14:textId="77777777" w:rsidR="003253F4" w:rsidRPr="009E21B6" w:rsidRDefault="003253F4" w:rsidP="003253F4">
            <w:pPr>
              <w:spacing w:line="252" w:lineRule="auto"/>
              <w:jc w:val="both"/>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348" w:type="dxa"/>
            <w:tcBorders>
              <w:top w:val="single" w:sz="4" w:space="0" w:color="auto"/>
              <w:left w:val="single" w:sz="4" w:space="0" w:color="auto"/>
              <w:bottom w:val="single" w:sz="4" w:space="0" w:color="auto"/>
              <w:right w:val="single" w:sz="4" w:space="0" w:color="auto"/>
            </w:tcBorders>
            <w:hideMark/>
          </w:tcPr>
          <w:p w14:paraId="2BE36FDE"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«Волшебные снежинки»</w:t>
            </w:r>
          </w:p>
          <w:p w14:paraId="4F47552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(1,с.68)</w:t>
            </w:r>
          </w:p>
        </w:tc>
        <w:tc>
          <w:tcPr>
            <w:tcW w:w="9201" w:type="dxa"/>
            <w:tcBorders>
              <w:top w:val="single" w:sz="4" w:space="0" w:color="auto"/>
              <w:left w:val="single" w:sz="4" w:space="0" w:color="auto"/>
              <w:bottom w:val="single" w:sz="4" w:space="0" w:color="auto"/>
              <w:right w:val="single" w:sz="4" w:space="0" w:color="auto"/>
            </w:tcBorders>
          </w:tcPr>
          <w:p w14:paraId="7E9B0AF7" w14:textId="77777777" w:rsidR="003253F4" w:rsidRPr="00AE4936" w:rsidRDefault="003253F4" w:rsidP="003253F4">
            <w:pPr>
              <w:spacing w:line="252" w:lineRule="auto"/>
              <w:jc w:val="both"/>
              <w:rPr>
                <w:rFonts w:ascii="Times New Roman" w:hAnsi="Times New Roman" w:cs="Times New Roman"/>
                <w:sz w:val="24"/>
                <w:szCs w:val="28"/>
                <w:lang w:val="ru-RU"/>
              </w:rPr>
            </w:pPr>
            <w:r w:rsidRPr="00AE4936">
              <w:rPr>
                <w:rFonts w:ascii="Times New Roman" w:hAnsi="Times New Roman" w:cs="Times New Roman"/>
                <w:sz w:val="24"/>
                <w:szCs w:val="28"/>
                <w:lang w:val="ru-RU"/>
              </w:rPr>
              <w:t xml:space="preserve">Наклеивание шестилучевых снежинок из трёх полосок бумаги с учётом исходной формы (круг, шестигранник), дорисовывание узоров фломастерами или красками (по выбору детей). </w:t>
            </w:r>
          </w:p>
        </w:tc>
      </w:tr>
      <w:tr w:rsidR="003253F4" w:rsidRPr="009E21B6" w14:paraId="66B0F941" w14:textId="77777777" w:rsidTr="003253F4">
        <w:trPr>
          <w:trHeight w:val="966"/>
        </w:trPr>
        <w:tc>
          <w:tcPr>
            <w:tcW w:w="1129" w:type="dxa"/>
            <w:vMerge/>
            <w:tcBorders>
              <w:left w:val="single" w:sz="4" w:space="0" w:color="auto"/>
              <w:bottom w:val="single" w:sz="4" w:space="0" w:color="auto"/>
              <w:right w:val="single" w:sz="4" w:space="0" w:color="auto"/>
            </w:tcBorders>
          </w:tcPr>
          <w:p w14:paraId="3A94AE79" w14:textId="77777777" w:rsidR="003253F4" w:rsidRPr="00AE4936" w:rsidRDefault="003253F4" w:rsidP="003253F4">
            <w:pPr>
              <w:spacing w:line="252" w:lineRule="auto"/>
              <w:jc w:val="both"/>
              <w:rPr>
                <w:rFonts w:ascii="Times New Roman" w:hAnsi="Times New Roman" w:cs="Times New Roman"/>
                <w:sz w:val="24"/>
                <w:szCs w:val="28"/>
                <w:lang w:val="ru-RU"/>
              </w:rPr>
            </w:pPr>
          </w:p>
        </w:tc>
        <w:tc>
          <w:tcPr>
            <w:tcW w:w="2127" w:type="dxa"/>
            <w:tcBorders>
              <w:top w:val="single" w:sz="4" w:space="0" w:color="auto"/>
              <w:left w:val="single" w:sz="4" w:space="0" w:color="auto"/>
              <w:bottom w:val="single" w:sz="4" w:space="0" w:color="auto"/>
              <w:right w:val="single" w:sz="4" w:space="0" w:color="auto"/>
            </w:tcBorders>
          </w:tcPr>
          <w:p w14:paraId="74F61F23" w14:textId="77777777" w:rsidR="003253F4" w:rsidRPr="009E21B6" w:rsidRDefault="003253F4" w:rsidP="003253F4">
            <w:pPr>
              <w:spacing w:line="252" w:lineRule="auto"/>
              <w:jc w:val="both"/>
              <w:rPr>
                <w:rFonts w:ascii="Times New Roman" w:hAnsi="Times New Roman" w:cs="Times New Roman"/>
                <w:sz w:val="24"/>
                <w:szCs w:val="28"/>
              </w:rPr>
            </w:pPr>
            <w:r w:rsidRPr="009E21B6">
              <w:rPr>
                <w:rFonts w:ascii="Times New Roman" w:hAnsi="Times New Roman" w:cs="Times New Roman"/>
                <w:b/>
                <w:sz w:val="24"/>
                <w:szCs w:val="28"/>
              </w:rPr>
              <w:t>3 неделя</w:t>
            </w:r>
          </w:p>
        </w:tc>
        <w:tc>
          <w:tcPr>
            <w:tcW w:w="2348" w:type="dxa"/>
            <w:tcBorders>
              <w:top w:val="single" w:sz="4" w:space="0" w:color="auto"/>
              <w:left w:val="single" w:sz="4" w:space="0" w:color="auto"/>
              <w:bottom w:val="single" w:sz="4" w:space="0" w:color="auto"/>
              <w:right w:val="single" w:sz="4" w:space="0" w:color="auto"/>
            </w:tcBorders>
          </w:tcPr>
          <w:p w14:paraId="211570FC"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«Праздничная елочка»</w:t>
            </w:r>
          </w:p>
          <w:p w14:paraId="4E9C4358"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(с.76)</w:t>
            </w:r>
          </w:p>
        </w:tc>
        <w:tc>
          <w:tcPr>
            <w:tcW w:w="9201" w:type="dxa"/>
            <w:tcBorders>
              <w:top w:val="single" w:sz="4" w:space="0" w:color="auto"/>
              <w:left w:val="single" w:sz="4" w:space="0" w:color="auto"/>
              <w:bottom w:val="single" w:sz="4" w:space="0" w:color="auto"/>
              <w:right w:val="single" w:sz="4" w:space="0" w:color="auto"/>
            </w:tcBorders>
          </w:tcPr>
          <w:p w14:paraId="5BD071F7" w14:textId="77777777" w:rsidR="003253F4" w:rsidRPr="009E21B6" w:rsidRDefault="003253F4" w:rsidP="003253F4">
            <w:pPr>
              <w:spacing w:line="252" w:lineRule="auto"/>
              <w:jc w:val="both"/>
              <w:rPr>
                <w:rFonts w:ascii="Times New Roman" w:hAnsi="Times New Roman" w:cs="Times New Roman"/>
                <w:sz w:val="24"/>
                <w:szCs w:val="28"/>
              </w:rPr>
            </w:pPr>
            <w:r w:rsidRPr="00AE4936">
              <w:rPr>
                <w:rFonts w:ascii="Times New Roman" w:hAnsi="Times New Roman" w:cs="Times New Roman"/>
                <w:sz w:val="24"/>
                <w:szCs w:val="28"/>
                <w:lang w:val="ru-RU"/>
              </w:rPr>
              <w:t xml:space="preserve">Создание образа новогодней елки из готовых 3-5 готовых форм; урашение елки цветными «игрушками» и «гирляндами» (способом примакивания и тычка). </w:t>
            </w:r>
            <w:r w:rsidRPr="009E21B6">
              <w:rPr>
                <w:rFonts w:ascii="Times New Roman" w:hAnsi="Times New Roman" w:cs="Times New Roman"/>
                <w:sz w:val="24"/>
                <w:szCs w:val="28"/>
              </w:rPr>
              <w:t>Эспериментирование с художественными инструментами и материалами.</w:t>
            </w:r>
          </w:p>
        </w:tc>
      </w:tr>
      <w:tr w:rsidR="003253F4" w:rsidRPr="009E21B6" w14:paraId="636DAEC6" w14:textId="77777777" w:rsidTr="003253F4">
        <w:trPr>
          <w:trHeight w:val="904"/>
        </w:trPr>
        <w:tc>
          <w:tcPr>
            <w:tcW w:w="1129" w:type="dxa"/>
            <w:vMerge w:val="restart"/>
            <w:tcBorders>
              <w:top w:val="single" w:sz="4" w:space="0" w:color="auto"/>
              <w:left w:val="single" w:sz="4" w:space="0" w:color="auto"/>
              <w:right w:val="single" w:sz="4" w:space="0" w:color="auto"/>
            </w:tcBorders>
            <w:textDirection w:val="btLr"/>
          </w:tcPr>
          <w:p w14:paraId="2E571B5D"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Январь</w:t>
            </w:r>
          </w:p>
        </w:tc>
        <w:tc>
          <w:tcPr>
            <w:tcW w:w="2127" w:type="dxa"/>
            <w:tcBorders>
              <w:top w:val="single" w:sz="4" w:space="0" w:color="auto"/>
              <w:left w:val="single" w:sz="4" w:space="0" w:color="auto"/>
              <w:bottom w:val="single" w:sz="4" w:space="0" w:color="auto"/>
              <w:right w:val="single" w:sz="4" w:space="0" w:color="auto"/>
            </w:tcBorders>
          </w:tcPr>
          <w:p w14:paraId="5EC19613" w14:textId="77777777" w:rsidR="003253F4" w:rsidRPr="009E21B6" w:rsidRDefault="003253F4" w:rsidP="003253F4">
            <w:pPr>
              <w:spacing w:line="252" w:lineRule="auto"/>
              <w:jc w:val="both"/>
              <w:rPr>
                <w:rFonts w:ascii="Times New Roman" w:hAnsi="Times New Roman" w:cs="Times New Roman"/>
                <w:sz w:val="24"/>
                <w:szCs w:val="28"/>
              </w:rPr>
            </w:pPr>
            <w:r w:rsidRPr="009E21B6">
              <w:rPr>
                <w:rFonts w:ascii="Times New Roman" w:hAnsi="Times New Roman" w:cs="Times New Roman"/>
                <w:b/>
                <w:sz w:val="24"/>
                <w:szCs w:val="28"/>
              </w:rPr>
              <w:t>1 неделя</w:t>
            </w:r>
          </w:p>
        </w:tc>
        <w:tc>
          <w:tcPr>
            <w:tcW w:w="2348" w:type="dxa"/>
            <w:tcBorders>
              <w:top w:val="single" w:sz="4" w:space="0" w:color="auto"/>
              <w:left w:val="single" w:sz="4" w:space="0" w:color="auto"/>
              <w:bottom w:val="single" w:sz="4" w:space="0" w:color="auto"/>
              <w:right w:val="single" w:sz="4" w:space="0" w:color="auto"/>
            </w:tcBorders>
          </w:tcPr>
          <w:p w14:paraId="43A74832"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«Бублики- баранки»</w:t>
            </w:r>
          </w:p>
          <w:p w14:paraId="03897238"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(с.80)</w:t>
            </w:r>
          </w:p>
        </w:tc>
        <w:tc>
          <w:tcPr>
            <w:tcW w:w="9201" w:type="dxa"/>
            <w:tcBorders>
              <w:top w:val="single" w:sz="4" w:space="0" w:color="auto"/>
              <w:left w:val="single" w:sz="4" w:space="0" w:color="auto"/>
              <w:bottom w:val="single" w:sz="4" w:space="0" w:color="auto"/>
              <w:right w:val="single" w:sz="4" w:space="0" w:color="auto"/>
            </w:tcBorders>
          </w:tcPr>
          <w:p w14:paraId="4AEF8FD5" w14:textId="77777777" w:rsidR="003253F4" w:rsidRPr="009E21B6" w:rsidRDefault="003253F4" w:rsidP="003253F4">
            <w:pPr>
              <w:spacing w:line="252" w:lineRule="auto"/>
              <w:jc w:val="both"/>
              <w:rPr>
                <w:rFonts w:ascii="Times New Roman" w:hAnsi="Times New Roman" w:cs="Times New Roman"/>
                <w:sz w:val="24"/>
                <w:szCs w:val="28"/>
              </w:rPr>
            </w:pPr>
            <w:r w:rsidRPr="009E21B6">
              <w:rPr>
                <w:rFonts w:ascii="Times New Roman" w:hAnsi="Times New Roman" w:cs="Times New Roman"/>
                <w:sz w:val="24"/>
                <w:szCs w:val="28"/>
                <w:lang w:val="ru-RU"/>
              </w:rPr>
              <w:t xml:space="preserve">Наклеивание готовых форм – колец разного размера – в соответствии с замыслом («нанизывание» бубликов – баранок на связку). </w:t>
            </w:r>
            <w:r w:rsidRPr="009E21B6">
              <w:rPr>
                <w:rFonts w:ascii="Times New Roman" w:hAnsi="Times New Roman" w:cs="Times New Roman"/>
                <w:sz w:val="24"/>
                <w:szCs w:val="28"/>
              </w:rPr>
              <w:t>Нанесение клея по окружности. Воспитание аккуратности, уверенности, самостоятельности.</w:t>
            </w:r>
          </w:p>
        </w:tc>
      </w:tr>
      <w:tr w:rsidR="003253F4" w:rsidRPr="009E21B6" w14:paraId="0689EEB1" w14:textId="77777777" w:rsidTr="003253F4">
        <w:trPr>
          <w:trHeight w:val="832"/>
        </w:trPr>
        <w:tc>
          <w:tcPr>
            <w:tcW w:w="1129" w:type="dxa"/>
            <w:vMerge/>
            <w:tcBorders>
              <w:left w:val="single" w:sz="4" w:space="0" w:color="auto"/>
              <w:right w:val="single" w:sz="4" w:space="0" w:color="auto"/>
            </w:tcBorders>
          </w:tcPr>
          <w:p w14:paraId="01D6DE51" w14:textId="77777777" w:rsidR="003253F4" w:rsidRPr="009E21B6" w:rsidRDefault="003253F4" w:rsidP="003253F4">
            <w:pPr>
              <w:spacing w:line="252" w:lineRule="auto"/>
              <w:jc w:val="both"/>
              <w:rPr>
                <w:rFonts w:ascii="Times New Roman" w:hAnsi="Times New Roman" w:cs="Times New Roman"/>
                <w:sz w:val="24"/>
                <w:szCs w:val="28"/>
              </w:rPr>
            </w:pPr>
          </w:p>
        </w:tc>
        <w:tc>
          <w:tcPr>
            <w:tcW w:w="2127" w:type="dxa"/>
            <w:tcBorders>
              <w:top w:val="single" w:sz="4" w:space="0" w:color="auto"/>
              <w:left w:val="single" w:sz="4" w:space="0" w:color="auto"/>
              <w:bottom w:val="single" w:sz="4" w:space="0" w:color="auto"/>
              <w:right w:val="single" w:sz="4" w:space="0" w:color="auto"/>
            </w:tcBorders>
          </w:tcPr>
          <w:p w14:paraId="2B1B6A9F" w14:textId="77777777" w:rsidR="003253F4" w:rsidRPr="009E21B6" w:rsidRDefault="003253F4" w:rsidP="003253F4">
            <w:pPr>
              <w:spacing w:line="252" w:lineRule="auto"/>
              <w:jc w:val="both"/>
              <w:rPr>
                <w:rFonts w:ascii="Times New Roman" w:hAnsi="Times New Roman" w:cs="Times New Roman"/>
                <w:sz w:val="24"/>
                <w:szCs w:val="28"/>
              </w:rPr>
            </w:pPr>
            <w:r w:rsidRPr="009E21B6">
              <w:rPr>
                <w:rFonts w:ascii="Times New Roman" w:hAnsi="Times New Roman" w:cs="Times New Roman"/>
                <w:b/>
                <w:sz w:val="24"/>
                <w:szCs w:val="28"/>
              </w:rPr>
              <w:t>3 неделя</w:t>
            </w:r>
          </w:p>
        </w:tc>
        <w:tc>
          <w:tcPr>
            <w:tcW w:w="2348" w:type="dxa"/>
            <w:tcBorders>
              <w:top w:val="single" w:sz="4" w:space="0" w:color="auto"/>
              <w:left w:val="single" w:sz="4" w:space="0" w:color="auto"/>
              <w:bottom w:val="single" w:sz="4" w:space="0" w:color="auto"/>
              <w:right w:val="single" w:sz="4" w:space="0" w:color="auto"/>
            </w:tcBorders>
          </w:tcPr>
          <w:p w14:paraId="55D61B26"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«Колобок на окошке»</w:t>
            </w:r>
          </w:p>
          <w:p w14:paraId="11DC52EE"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(с.86)</w:t>
            </w:r>
          </w:p>
        </w:tc>
        <w:tc>
          <w:tcPr>
            <w:tcW w:w="9201" w:type="dxa"/>
            <w:tcBorders>
              <w:top w:val="single" w:sz="4" w:space="0" w:color="auto"/>
              <w:left w:val="single" w:sz="4" w:space="0" w:color="auto"/>
              <w:bottom w:val="single" w:sz="4" w:space="0" w:color="auto"/>
              <w:right w:val="single" w:sz="4" w:space="0" w:color="auto"/>
            </w:tcBorders>
          </w:tcPr>
          <w:p w14:paraId="4C662AEF" w14:textId="77777777" w:rsidR="003253F4" w:rsidRPr="00AE4936" w:rsidRDefault="003253F4" w:rsidP="003253F4">
            <w:pPr>
              <w:spacing w:line="252" w:lineRule="auto"/>
              <w:jc w:val="both"/>
              <w:rPr>
                <w:rFonts w:ascii="Times New Roman" w:hAnsi="Times New Roman" w:cs="Times New Roman"/>
                <w:sz w:val="24"/>
                <w:szCs w:val="28"/>
                <w:lang w:val="ru-RU"/>
              </w:rPr>
            </w:pPr>
            <w:r w:rsidRPr="00AE4936">
              <w:rPr>
                <w:rFonts w:ascii="Times New Roman" w:hAnsi="Times New Roman" w:cs="Times New Roman"/>
                <w:sz w:val="24"/>
                <w:szCs w:val="28"/>
                <w:lang w:val="ru-RU"/>
              </w:rPr>
              <w:t>Создание образа колобка: наклеивание готовой формы. Оформление окошка – рисование занавесок, наклеивание декоративных элементов на ставенки.</w:t>
            </w:r>
          </w:p>
        </w:tc>
      </w:tr>
      <w:tr w:rsidR="003253F4" w:rsidRPr="009E21B6" w14:paraId="47178905" w14:textId="77777777" w:rsidTr="003253F4">
        <w:trPr>
          <w:trHeight w:val="832"/>
        </w:trPr>
        <w:tc>
          <w:tcPr>
            <w:tcW w:w="1129" w:type="dxa"/>
            <w:vMerge w:val="restart"/>
            <w:tcBorders>
              <w:left w:val="single" w:sz="4" w:space="0" w:color="auto"/>
              <w:right w:val="single" w:sz="4" w:space="0" w:color="auto"/>
            </w:tcBorders>
            <w:textDirection w:val="btLr"/>
          </w:tcPr>
          <w:p w14:paraId="7496A3EF"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Февраль</w:t>
            </w:r>
          </w:p>
        </w:tc>
        <w:tc>
          <w:tcPr>
            <w:tcW w:w="2127" w:type="dxa"/>
            <w:tcBorders>
              <w:top w:val="single" w:sz="4" w:space="0" w:color="auto"/>
              <w:left w:val="single" w:sz="4" w:space="0" w:color="auto"/>
              <w:bottom w:val="single" w:sz="4" w:space="0" w:color="auto"/>
              <w:right w:val="single" w:sz="4" w:space="0" w:color="auto"/>
            </w:tcBorders>
          </w:tcPr>
          <w:p w14:paraId="521C0B66" w14:textId="77777777" w:rsidR="003253F4" w:rsidRPr="009E21B6" w:rsidRDefault="003253F4" w:rsidP="003253F4">
            <w:pPr>
              <w:spacing w:line="252" w:lineRule="auto"/>
              <w:jc w:val="both"/>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348" w:type="dxa"/>
            <w:tcBorders>
              <w:top w:val="single" w:sz="4" w:space="0" w:color="auto"/>
              <w:left w:val="single" w:sz="4" w:space="0" w:color="auto"/>
              <w:bottom w:val="single" w:sz="4" w:space="0" w:color="auto"/>
              <w:right w:val="single" w:sz="4" w:space="0" w:color="auto"/>
            </w:tcBorders>
          </w:tcPr>
          <w:p w14:paraId="18EE2066"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«Лоскутное одеяло»</w:t>
            </w:r>
          </w:p>
          <w:p w14:paraId="025DA274"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(с.96)</w:t>
            </w:r>
          </w:p>
        </w:tc>
        <w:tc>
          <w:tcPr>
            <w:tcW w:w="9201" w:type="dxa"/>
            <w:tcBorders>
              <w:top w:val="single" w:sz="4" w:space="0" w:color="auto"/>
              <w:left w:val="single" w:sz="4" w:space="0" w:color="auto"/>
              <w:bottom w:val="single" w:sz="4" w:space="0" w:color="auto"/>
              <w:right w:val="single" w:sz="4" w:space="0" w:color="auto"/>
            </w:tcBorders>
          </w:tcPr>
          <w:p w14:paraId="5D2DF4DC" w14:textId="77777777" w:rsidR="003253F4" w:rsidRPr="009E21B6" w:rsidRDefault="003253F4" w:rsidP="003253F4">
            <w:pPr>
              <w:spacing w:line="252" w:lineRule="auto"/>
              <w:jc w:val="both"/>
              <w:rPr>
                <w:rFonts w:ascii="Times New Roman" w:hAnsi="Times New Roman" w:cs="Times New Roman"/>
                <w:sz w:val="24"/>
                <w:szCs w:val="28"/>
              </w:rPr>
            </w:pPr>
            <w:r w:rsidRPr="00AE4936">
              <w:rPr>
                <w:rFonts w:ascii="Times New Roman" w:hAnsi="Times New Roman" w:cs="Times New Roman"/>
                <w:sz w:val="24"/>
                <w:szCs w:val="28"/>
                <w:lang w:val="ru-RU"/>
              </w:rPr>
              <w:t xml:space="preserve">Создание образа лоскутного одеяла из красивых фантиков: наклеивание фантиков на основу и составление коллективной композиции из индивидуальных работ. </w:t>
            </w:r>
            <w:r w:rsidRPr="009E21B6">
              <w:rPr>
                <w:rFonts w:ascii="Times New Roman" w:hAnsi="Times New Roman" w:cs="Times New Roman"/>
                <w:sz w:val="24"/>
                <w:szCs w:val="28"/>
              </w:rPr>
              <w:t>Освоение понятия «часть и целое».</w:t>
            </w:r>
          </w:p>
        </w:tc>
      </w:tr>
      <w:tr w:rsidR="003253F4" w:rsidRPr="009E21B6" w14:paraId="24DE6C77" w14:textId="77777777" w:rsidTr="003253F4">
        <w:trPr>
          <w:trHeight w:val="832"/>
        </w:trPr>
        <w:tc>
          <w:tcPr>
            <w:tcW w:w="1129" w:type="dxa"/>
            <w:vMerge/>
            <w:tcBorders>
              <w:left w:val="single" w:sz="4" w:space="0" w:color="auto"/>
              <w:right w:val="single" w:sz="4" w:space="0" w:color="auto"/>
            </w:tcBorders>
          </w:tcPr>
          <w:p w14:paraId="6CF06147" w14:textId="77777777" w:rsidR="003253F4" w:rsidRPr="009E21B6" w:rsidRDefault="003253F4" w:rsidP="003253F4">
            <w:pPr>
              <w:spacing w:line="252" w:lineRule="auto"/>
              <w:jc w:val="both"/>
              <w:rPr>
                <w:rFonts w:ascii="Times New Roman" w:hAnsi="Times New Roman" w:cs="Times New Roman"/>
                <w:sz w:val="24"/>
                <w:szCs w:val="28"/>
              </w:rPr>
            </w:pPr>
          </w:p>
        </w:tc>
        <w:tc>
          <w:tcPr>
            <w:tcW w:w="2127" w:type="dxa"/>
            <w:tcBorders>
              <w:top w:val="single" w:sz="4" w:space="0" w:color="auto"/>
              <w:left w:val="single" w:sz="4" w:space="0" w:color="auto"/>
              <w:bottom w:val="single" w:sz="4" w:space="0" w:color="auto"/>
              <w:right w:val="single" w:sz="4" w:space="0" w:color="auto"/>
            </w:tcBorders>
          </w:tcPr>
          <w:p w14:paraId="5CD0C02D" w14:textId="77777777" w:rsidR="003253F4" w:rsidRPr="009E21B6" w:rsidRDefault="003253F4" w:rsidP="003253F4">
            <w:pPr>
              <w:spacing w:line="252" w:lineRule="auto"/>
              <w:jc w:val="both"/>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348" w:type="dxa"/>
            <w:tcBorders>
              <w:top w:val="single" w:sz="4" w:space="0" w:color="auto"/>
              <w:left w:val="single" w:sz="4" w:space="0" w:color="auto"/>
              <w:bottom w:val="single" w:sz="4" w:space="0" w:color="auto"/>
              <w:right w:val="single" w:sz="4" w:space="0" w:color="auto"/>
            </w:tcBorders>
          </w:tcPr>
          <w:p w14:paraId="4F696107"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«Мойдодыр»</w:t>
            </w:r>
          </w:p>
          <w:p w14:paraId="18BC2BDA"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(с.104)</w:t>
            </w:r>
          </w:p>
        </w:tc>
        <w:tc>
          <w:tcPr>
            <w:tcW w:w="9201" w:type="dxa"/>
            <w:tcBorders>
              <w:top w:val="single" w:sz="4" w:space="0" w:color="auto"/>
              <w:left w:val="single" w:sz="4" w:space="0" w:color="auto"/>
              <w:bottom w:val="single" w:sz="4" w:space="0" w:color="auto"/>
              <w:right w:val="single" w:sz="4" w:space="0" w:color="auto"/>
            </w:tcBorders>
          </w:tcPr>
          <w:p w14:paraId="05EB09AA" w14:textId="77777777" w:rsidR="003253F4" w:rsidRPr="00AE4936" w:rsidRDefault="003253F4" w:rsidP="003253F4">
            <w:pPr>
              <w:spacing w:line="252" w:lineRule="auto"/>
              <w:jc w:val="both"/>
              <w:rPr>
                <w:rFonts w:ascii="Times New Roman" w:hAnsi="Times New Roman" w:cs="Times New Roman"/>
                <w:sz w:val="24"/>
                <w:szCs w:val="28"/>
                <w:lang w:val="ru-RU"/>
              </w:rPr>
            </w:pPr>
            <w:r w:rsidRPr="00AE4936">
              <w:rPr>
                <w:rFonts w:ascii="Times New Roman" w:hAnsi="Times New Roman" w:cs="Times New Roman"/>
                <w:sz w:val="24"/>
                <w:szCs w:val="28"/>
                <w:lang w:val="ru-RU"/>
              </w:rPr>
              <w:t>Создание веселых композиций: наклеивание готовых фигурок на цветной фон, рисование на них «грязных» пятен, дорисовка «емкостей» для купания (тазик, ванночка, лужа, ручей).</w:t>
            </w:r>
          </w:p>
        </w:tc>
      </w:tr>
      <w:tr w:rsidR="003253F4" w:rsidRPr="009E21B6" w14:paraId="264B2437" w14:textId="77777777" w:rsidTr="003253F4">
        <w:trPr>
          <w:trHeight w:val="636"/>
        </w:trPr>
        <w:tc>
          <w:tcPr>
            <w:tcW w:w="1129" w:type="dxa"/>
            <w:vMerge w:val="restart"/>
            <w:tcBorders>
              <w:left w:val="single" w:sz="4" w:space="0" w:color="auto"/>
              <w:right w:val="single" w:sz="4" w:space="0" w:color="auto"/>
            </w:tcBorders>
            <w:textDirection w:val="btLr"/>
          </w:tcPr>
          <w:p w14:paraId="03F3E36E"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Март</w:t>
            </w:r>
          </w:p>
        </w:tc>
        <w:tc>
          <w:tcPr>
            <w:tcW w:w="2127" w:type="dxa"/>
            <w:tcBorders>
              <w:top w:val="single" w:sz="4" w:space="0" w:color="auto"/>
              <w:left w:val="single" w:sz="4" w:space="0" w:color="auto"/>
              <w:bottom w:val="single" w:sz="4" w:space="0" w:color="auto"/>
              <w:right w:val="single" w:sz="4" w:space="0" w:color="auto"/>
            </w:tcBorders>
          </w:tcPr>
          <w:p w14:paraId="3E68B067" w14:textId="77777777" w:rsidR="003253F4" w:rsidRPr="009E21B6" w:rsidRDefault="003253F4" w:rsidP="003253F4">
            <w:pPr>
              <w:spacing w:line="252" w:lineRule="auto"/>
              <w:jc w:val="both"/>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348" w:type="dxa"/>
            <w:tcBorders>
              <w:top w:val="single" w:sz="4" w:space="0" w:color="auto"/>
              <w:left w:val="single" w:sz="4" w:space="0" w:color="auto"/>
              <w:bottom w:val="single" w:sz="4" w:space="0" w:color="auto"/>
              <w:right w:val="single" w:sz="4" w:space="0" w:color="auto"/>
            </w:tcBorders>
          </w:tcPr>
          <w:p w14:paraId="51443729"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«Букет цветов»</w:t>
            </w:r>
          </w:p>
          <w:p w14:paraId="4104EE45"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(с.106)</w:t>
            </w:r>
          </w:p>
        </w:tc>
        <w:tc>
          <w:tcPr>
            <w:tcW w:w="9201" w:type="dxa"/>
            <w:tcBorders>
              <w:top w:val="single" w:sz="4" w:space="0" w:color="auto"/>
              <w:left w:val="single" w:sz="4" w:space="0" w:color="auto"/>
              <w:bottom w:val="single" w:sz="4" w:space="0" w:color="auto"/>
              <w:right w:val="single" w:sz="4" w:space="0" w:color="auto"/>
            </w:tcBorders>
          </w:tcPr>
          <w:p w14:paraId="7535A6C1" w14:textId="77777777" w:rsidR="003253F4" w:rsidRPr="009E21B6" w:rsidRDefault="003253F4" w:rsidP="003253F4">
            <w:pPr>
              <w:spacing w:line="252" w:lineRule="auto"/>
              <w:jc w:val="both"/>
              <w:rPr>
                <w:rFonts w:ascii="Times New Roman" w:hAnsi="Times New Roman" w:cs="Times New Roman"/>
                <w:sz w:val="24"/>
                <w:szCs w:val="28"/>
              </w:rPr>
            </w:pPr>
            <w:r w:rsidRPr="00AE4936">
              <w:rPr>
                <w:rFonts w:ascii="Times New Roman" w:hAnsi="Times New Roman" w:cs="Times New Roman"/>
                <w:sz w:val="24"/>
                <w:szCs w:val="28"/>
                <w:lang w:val="ru-RU"/>
              </w:rPr>
              <w:t xml:space="preserve">Создание красивых композиций: выбор и наклеивание вазы и составление букета из бумажных цветов. </w:t>
            </w:r>
            <w:r w:rsidRPr="009E21B6">
              <w:rPr>
                <w:rFonts w:ascii="Times New Roman" w:hAnsi="Times New Roman" w:cs="Times New Roman"/>
                <w:sz w:val="24"/>
                <w:szCs w:val="28"/>
              </w:rPr>
              <w:t>Развитие чувства формы и цвета.</w:t>
            </w:r>
          </w:p>
        </w:tc>
      </w:tr>
      <w:tr w:rsidR="003253F4" w:rsidRPr="009E21B6" w14:paraId="7A026659" w14:textId="77777777" w:rsidTr="003253F4">
        <w:trPr>
          <w:trHeight w:val="832"/>
        </w:trPr>
        <w:tc>
          <w:tcPr>
            <w:tcW w:w="1129" w:type="dxa"/>
            <w:vMerge/>
            <w:tcBorders>
              <w:left w:val="single" w:sz="4" w:space="0" w:color="auto"/>
              <w:right w:val="single" w:sz="4" w:space="0" w:color="auto"/>
            </w:tcBorders>
          </w:tcPr>
          <w:p w14:paraId="2BB90D40" w14:textId="77777777" w:rsidR="003253F4" w:rsidRPr="009E21B6" w:rsidRDefault="003253F4" w:rsidP="003253F4">
            <w:pPr>
              <w:spacing w:line="252" w:lineRule="auto"/>
              <w:jc w:val="both"/>
              <w:rPr>
                <w:rFonts w:ascii="Times New Roman" w:hAnsi="Times New Roman" w:cs="Times New Roman"/>
                <w:sz w:val="24"/>
                <w:szCs w:val="28"/>
              </w:rPr>
            </w:pPr>
          </w:p>
        </w:tc>
        <w:tc>
          <w:tcPr>
            <w:tcW w:w="2127" w:type="dxa"/>
            <w:tcBorders>
              <w:top w:val="single" w:sz="4" w:space="0" w:color="auto"/>
              <w:left w:val="single" w:sz="4" w:space="0" w:color="auto"/>
              <w:bottom w:val="single" w:sz="4" w:space="0" w:color="auto"/>
              <w:right w:val="single" w:sz="4" w:space="0" w:color="auto"/>
            </w:tcBorders>
          </w:tcPr>
          <w:p w14:paraId="753E1DB9" w14:textId="77777777" w:rsidR="003253F4" w:rsidRPr="009E21B6" w:rsidRDefault="003253F4" w:rsidP="003253F4">
            <w:pPr>
              <w:spacing w:line="252" w:lineRule="auto"/>
              <w:jc w:val="both"/>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348" w:type="dxa"/>
            <w:tcBorders>
              <w:top w:val="single" w:sz="4" w:space="0" w:color="auto"/>
              <w:left w:val="single" w:sz="4" w:space="0" w:color="auto"/>
              <w:bottom w:val="single" w:sz="4" w:space="0" w:color="auto"/>
              <w:right w:val="single" w:sz="4" w:space="0" w:color="auto"/>
            </w:tcBorders>
          </w:tcPr>
          <w:p w14:paraId="6B073B5D"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«Ходит в небе солнышко»</w:t>
            </w:r>
          </w:p>
          <w:p w14:paraId="0F7D540D" w14:textId="77777777" w:rsidR="003253F4" w:rsidRPr="00AE4936" w:rsidRDefault="003253F4" w:rsidP="003253F4">
            <w:pPr>
              <w:spacing w:line="252" w:lineRule="auto"/>
              <w:jc w:val="center"/>
              <w:rPr>
                <w:rFonts w:ascii="Times New Roman" w:hAnsi="Times New Roman" w:cs="Times New Roman"/>
                <w:sz w:val="24"/>
                <w:szCs w:val="28"/>
                <w:lang w:val="ru-RU"/>
              </w:rPr>
            </w:pPr>
            <w:r w:rsidRPr="00AE4936">
              <w:rPr>
                <w:rFonts w:ascii="Times New Roman" w:hAnsi="Times New Roman" w:cs="Times New Roman"/>
                <w:sz w:val="24"/>
                <w:szCs w:val="28"/>
                <w:lang w:val="ru-RU"/>
              </w:rPr>
              <w:t>(с.118)</w:t>
            </w:r>
          </w:p>
        </w:tc>
        <w:tc>
          <w:tcPr>
            <w:tcW w:w="9201" w:type="dxa"/>
            <w:tcBorders>
              <w:top w:val="single" w:sz="4" w:space="0" w:color="auto"/>
              <w:left w:val="single" w:sz="4" w:space="0" w:color="auto"/>
              <w:bottom w:val="single" w:sz="4" w:space="0" w:color="auto"/>
              <w:right w:val="single" w:sz="4" w:space="0" w:color="auto"/>
            </w:tcBorders>
          </w:tcPr>
          <w:p w14:paraId="560E348A" w14:textId="77777777" w:rsidR="003253F4" w:rsidRPr="009E21B6" w:rsidRDefault="003253F4" w:rsidP="003253F4">
            <w:pPr>
              <w:spacing w:line="252" w:lineRule="auto"/>
              <w:jc w:val="both"/>
              <w:rPr>
                <w:rFonts w:ascii="Times New Roman" w:hAnsi="Times New Roman" w:cs="Times New Roman"/>
                <w:sz w:val="24"/>
                <w:szCs w:val="28"/>
              </w:rPr>
            </w:pPr>
            <w:r w:rsidRPr="00AE4936">
              <w:rPr>
                <w:rFonts w:ascii="Times New Roman" w:hAnsi="Times New Roman" w:cs="Times New Roman"/>
                <w:sz w:val="24"/>
                <w:szCs w:val="28"/>
                <w:lang w:val="ru-RU"/>
              </w:rPr>
              <w:t xml:space="preserve">Составление образа солнца из большого круга и 7-10 лучей (полосок, треугольников, трапеций, кругов, завитков – по выбору детей). </w:t>
            </w:r>
            <w:r w:rsidRPr="009E21B6">
              <w:rPr>
                <w:rFonts w:ascii="Times New Roman" w:hAnsi="Times New Roman" w:cs="Times New Roman"/>
                <w:sz w:val="24"/>
                <w:szCs w:val="28"/>
              </w:rPr>
              <w:t>Развитие чувства формы и цвета.</w:t>
            </w:r>
          </w:p>
        </w:tc>
      </w:tr>
      <w:tr w:rsidR="003253F4" w:rsidRPr="009E21B6" w14:paraId="09B36F5A" w14:textId="77777777" w:rsidTr="003253F4">
        <w:trPr>
          <w:trHeight w:val="832"/>
        </w:trPr>
        <w:tc>
          <w:tcPr>
            <w:tcW w:w="1129" w:type="dxa"/>
            <w:vMerge w:val="restart"/>
            <w:tcBorders>
              <w:left w:val="single" w:sz="4" w:space="0" w:color="auto"/>
              <w:right w:val="single" w:sz="4" w:space="0" w:color="auto"/>
            </w:tcBorders>
            <w:textDirection w:val="btLr"/>
          </w:tcPr>
          <w:p w14:paraId="491D6AD4"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Апрель</w:t>
            </w:r>
          </w:p>
        </w:tc>
        <w:tc>
          <w:tcPr>
            <w:tcW w:w="2127" w:type="dxa"/>
            <w:tcBorders>
              <w:top w:val="single" w:sz="4" w:space="0" w:color="auto"/>
              <w:left w:val="single" w:sz="4" w:space="0" w:color="auto"/>
              <w:bottom w:val="single" w:sz="4" w:space="0" w:color="auto"/>
              <w:right w:val="single" w:sz="4" w:space="0" w:color="auto"/>
            </w:tcBorders>
          </w:tcPr>
          <w:p w14:paraId="089822A8" w14:textId="77777777" w:rsidR="003253F4" w:rsidRPr="009E21B6" w:rsidRDefault="003253F4" w:rsidP="003253F4">
            <w:pPr>
              <w:spacing w:line="252" w:lineRule="auto"/>
              <w:jc w:val="both"/>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348" w:type="dxa"/>
            <w:tcBorders>
              <w:top w:val="single" w:sz="4" w:space="0" w:color="auto"/>
              <w:left w:val="single" w:sz="4" w:space="0" w:color="auto"/>
              <w:bottom w:val="single" w:sz="4" w:space="0" w:color="auto"/>
              <w:right w:val="single" w:sz="4" w:space="0" w:color="auto"/>
            </w:tcBorders>
          </w:tcPr>
          <w:p w14:paraId="4F764020"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«Ручеек и кораблик»</w:t>
            </w:r>
          </w:p>
          <w:p w14:paraId="0686F534"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(с.122)</w:t>
            </w:r>
          </w:p>
        </w:tc>
        <w:tc>
          <w:tcPr>
            <w:tcW w:w="9201" w:type="dxa"/>
            <w:tcBorders>
              <w:top w:val="single" w:sz="4" w:space="0" w:color="auto"/>
              <w:left w:val="single" w:sz="4" w:space="0" w:color="auto"/>
              <w:bottom w:val="single" w:sz="4" w:space="0" w:color="auto"/>
              <w:right w:val="single" w:sz="4" w:space="0" w:color="auto"/>
            </w:tcBorders>
          </w:tcPr>
          <w:p w14:paraId="02797CBF" w14:textId="77777777" w:rsidR="003253F4" w:rsidRPr="009E21B6" w:rsidRDefault="003253F4" w:rsidP="003253F4">
            <w:pPr>
              <w:spacing w:line="252" w:lineRule="auto"/>
              <w:jc w:val="both"/>
              <w:rPr>
                <w:rFonts w:ascii="Times New Roman" w:hAnsi="Times New Roman" w:cs="Times New Roman"/>
                <w:sz w:val="24"/>
                <w:szCs w:val="28"/>
              </w:rPr>
            </w:pPr>
            <w:r w:rsidRPr="009E21B6">
              <w:rPr>
                <w:rFonts w:ascii="Times New Roman" w:hAnsi="Times New Roman" w:cs="Times New Roman"/>
                <w:sz w:val="24"/>
                <w:szCs w:val="28"/>
                <w:lang w:val="ru-RU"/>
              </w:rPr>
              <w:t xml:space="preserve">Составление композиции из нескольких элементов разной формы (ручеек и кораблики). </w:t>
            </w:r>
            <w:r w:rsidRPr="009E21B6">
              <w:rPr>
                <w:rFonts w:ascii="Times New Roman" w:hAnsi="Times New Roman" w:cs="Times New Roman"/>
                <w:sz w:val="24"/>
                <w:szCs w:val="28"/>
              </w:rPr>
              <w:t xml:space="preserve">Развитие чувства формы и композиции. </w:t>
            </w:r>
          </w:p>
        </w:tc>
      </w:tr>
      <w:tr w:rsidR="003253F4" w:rsidRPr="009E21B6" w14:paraId="26E28B18" w14:textId="77777777" w:rsidTr="003253F4">
        <w:trPr>
          <w:trHeight w:val="832"/>
        </w:trPr>
        <w:tc>
          <w:tcPr>
            <w:tcW w:w="1129" w:type="dxa"/>
            <w:vMerge/>
            <w:tcBorders>
              <w:left w:val="single" w:sz="4" w:space="0" w:color="auto"/>
              <w:right w:val="single" w:sz="4" w:space="0" w:color="auto"/>
            </w:tcBorders>
          </w:tcPr>
          <w:p w14:paraId="43C37982" w14:textId="77777777" w:rsidR="003253F4" w:rsidRPr="009E21B6" w:rsidRDefault="003253F4" w:rsidP="003253F4">
            <w:pPr>
              <w:spacing w:line="252" w:lineRule="auto"/>
              <w:jc w:val="both"/>
              <w:rPr>
                <w:rFonts w:ascii="Times New Roman" w:hAnsi="Times New Roman" w:cs="Times New Roman"/>
                <w:sz w:val="24"/>
                <w:szCs w:val="28"/>
              </w:rPr>
            </w:pPr>
          </w:p>
        </w:tc>
        <w:tc>
          <w:tcPr>
            <w:tcW w:w="2127" w:type="dxa"/>
            <w:tcBorders>
              <w:top w:val="single" w:sz="4" w:space="0" w:color="auto"/>
              <w:left w:val="single" w:sz="4" w:space="0" w:color="auto"/>
              <w:bottom w:val="single" w:sz="4" w:space="0" w:color="auto"/>
              <w:right w:val="single" w:sz="4" w:space="0" w:color="auto"/>
            </w:tcBorders>
          </w:tcPr>
          <w:p w14:paraId="3D194855" w14:textId="77777777" w:rsidR="003253F4" w:rsidRPr="009E21B6" w:rsidRDefault="003253F4" w:rsidP="003253F4">
            <w:pPr>
              <w:spacing w:line="252" w:lineRule="auto"/>
              <w:jc w:val="both"/>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348" w:type="dxa"/>
            <w:tcBorders>
              <w:top w:val="single" w:sz="4" w:space="0" w:color="auto"/>
              <w:left w:val="single" w:sz="4" w:space="0" w:color="auto"/>
              <w:bottom w:val="single" w:sz="4" w:space="0" w:color="auto"/>
              <w:right w:val="single" w:sz="4" w:space="0" w:color="auto"/>
            </w:tcBorders>
          </w:tcPr>
          <w:p w14:paraId="0DF8C6D0"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«Флажки такие разные»</w:t>
            </w:r>
          </w:p>
          <w:p w14:paraId="1BEFDC8D"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(с.134)</w:t>
            </w:r>
          </w:p>
        </w:tc>
        <w:tc>
          <w:tcPr>
            <w:tcW w:w="9201" w:type="dxa"/>
            <w:tcBorders>
              <w:top w:val="single" w:sz="4" w:space="0" w:color="auto"/>
              <w:left w:val="single" w:sz="4" w:space="0" w:color="auto"/>
              <w:bottom w:val="single" w:sz="4" w:space="0" w:color="auto"/>
              <w:right w:val="single" w:sz="4" w:space="0" w:color="auto"/>
            </w:tcBorders>
          </w:tcPr>
          <w:p w14:paraId="5BECCF88" w14:textId="77777777" w:rsidR="003253F4" w:rsidRPr="009E21B6" w:rsidRDefault="003253F4" w:rsidP="003253F4">
            <w:pPr>
              <w:spacing w:line="252" w:lineRule="auto"/>
              <w:jc w:val="both"/>
              <w:rPr>
                <w:rFonts w:ascii="Times New Roman" w:hAnsi="Times New Roman" w:cs="Times New Roman"/>
                <w:sz w:val="24"/>
                <w:szCs w:val="28"/>
              </w:rPr>
            </w:pPr>
            <w:r w:rsidRPr="00AE4936">
              <w:rPr>
                <w:rFonts w:ascii="Times New Roman" w:hAnsi="Times New Roman" w:cs="Times New Roman"/>
                <w:sz w:val="24"/>
                <w:szCs w:val="28"/>
                <w:lang w:val="ru-RU"/>
              </w:rPr>
              <w:t xml:space="preserve">Составление линейной композиции из флажков, чередующихся поцвету и форме. </w:t>
            </w:r>
            <w:r w:rsidRPr="009E21B6">
              <w:rPr>
                <w:rFonts w:ascii="Times New Roman" w:hAnsi="Times New Roman" w:cs="Times New Roman"/>
                <w:sz w:val="24"/>
                <w:szCs w:val="28"/>
              </w:rPr>
              <w:t>Оформление флажков декоративными элементами.</w:t>
            </w:r>
          </w:p>
        </w:tc>
      </w:tr>
      <w:tr w:rsidR="003253F4" w:rsidRPr="009E21B6" w14:paraId="40CF8E32" w14:textId="77777777" w:rsidTr="003253F4">
        <w:trPr>
          <w:trHeight w:val="328"/>
        </w:trPr>
        <w:tc>
          <w:tcPr>
            <w:tcW w:w="1129" w:type="dxa"/>
            <w:vMerge w:val="restart"/>
            <w:tcBorders>
              <w:left w:val="single" w:sz="4" w:space="0" w:color="auto"/>
              <w:right w:val="single" w:sz="4" w:space="0" w:color="auto"/>
            </w:tcBorders>
            <w:textDirection w:val="btLr"/>
          </w:tcPr>
          <w:p w14:paraId="5BFEE6C4"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Май</w:t>
            </w:r>
          </w:p>
        </w:tc>
        <w:tc>
          <w:tcPr>
            <w:tcW w:w="2127" w:type="dxa"/>
            <w:tcBorders>
              <w:top w:val="single" w:sz="4" w:space="0" w:color="auto"/>
              <w:left w:val="single" w:sz="4" w:space="0" w:color="auto"/>
              <w:bottom w:val="single" w:sz="4" w:space="0" w:color="auto"/>
              <w:right w:val="single" w:sz="4" w:space="0" w:color="auto"/>
            </w:tcBorders>
          </w:tcPr>
          <w:p w14:paraId="5CE7DF3E" w14:textId="77777777" w:rsidR="003253F4" w:rsidRPr="009E21B6" w:rsidRDefault="003253F4" w:rsidP="003253F4">
            <w:pPr>
              <w:spacing w:line="252" w:lineRule="auto"/>
              <w:jc w:val="both"/>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11549" w:type="dxa"/>
            <w:gridSpan w:val="2"/>
            <w:tcBorders>
              <w:top w:val="single" w:sz="4" w:space="0" w:color="auto"/>
              <w:left w:val="single" w:sz="4" w:space="0" w:color="auto"/>
              <w:bottom w:val="single" w:sz="4" w:space="0" w:color="auto"/>
              <w:right w:val="single" w:sz="4" w:space="0" w:color="auto"/>
            </w:tcBorders>
          </w:tcPr>
          <w:p w14:paraId="466C38E5" w14:textId="77777777" w:rsidR="003253F4" w:rsidRPr="009E21B6" w:rsidRDefault="003253F4" w:rsidP="003253F4">
            <w:pPr>
              <w:spacing w:line="252" w:lineRule="auto"/>
              <w:jc w:val="center"/>
              <w:rPr>
                <w:rFonts w:ascii="Times New Roman" w:hAnsi="Times New Roman" w:cs="Times New Roman"/>
                <w:sz w:val="24"/>
                <w:szCs w:val="28"/>
              </w:rPr>
            </w:pPr>
            <w:r w:rsidRPr="009E21B6">
              <w:rPr>
                <w:rFonts w:ascii="Times New Roman" w:hAnsi="Times New Roman" w:cs="Times New Roman"/>
                <w:sz w:val="24"/>
                <w:szCs w:val="28"/>
              </w:rPr>
              <w:t>Праздничная</w:t>
            </w:r>
          </w:p>
        </w:tc>
      </w:tr>
      <w:tr w:rsidR="003253F4" w:rsidRPr="009E21B6" w14:paraId="3761CB73" w14:textId="77777777" w:rsidTr="003253F4">
        <w:trPr>
          <w:trHeight w:val="832"/>
        </w:trPr>
        <w:tc>
          <w:tcPr>
            <w:tcW w:w="1129" w:type="dxa"/>
            <w:vMerge/>
            <w:tcBorders>
              <w:left w:val="single" w:sz="4" w:space="0" w:color="auto"/>
              <w:bottom w:val="single" w:sz="4" w:space="0" w:color="auto"/>
              <w:right w:val="single" w:sz="4" w:space="0" w:color="auto"/>
            </w:tcBorders>
          </w:tcPr>
          <w:p w14:paraId="758EE84E" w14:textId="77777777" w:rsidR="003253F4" w:rsidRPr="009E21B6" w:rsidRDefault="003253F4" w:rsidP="003253F4">
            <w:pPr>
              <w:spacing w:line="252" w:lineRule="auto"/>
              <w:jc w:val="both"/>
              <w:rPr>
                <w:rFonts w:ascii="Times New Roman" w:hAnsi="Times New Roman" w:cs="Times New Roman"/>
                <w:sz w:val="24"/>
                <w:szCs w:val="28"/>
              </w:rPr>
            </w:pPr>
          </w:p>
        </w:tc>
        <w:tc>
          <w:tcPr>
            <w:tcW w:w="2127" w:type="dxa"/>
            <w:tcBorders>
              <w:top w:val="single" w:sz="4" w:space="0" w:color="auto"/>
              <w:left w:val="single" w:sz="4" w:space="0" w:color="auto"/>
              <w:bottom w:val="single" w:sz="4" w:space="0" w:color="auto"/>
              <w:right w:val="single" w:sz="4" w:space="0" w:color="auto"/>
            </w:tcBorders>
          </w:tcPr>
          <w:p w14:paraId="0672F7DE" w14:textId="77777777" w:rsidR="003253F4" w:rsidRPr="009E21B6" w:rsidRDefault="003253F4" w:rsidP="003253F4">
            <w:pPr>
              <w:spacing w:line="252" w:lineRule="auto"/>
              <w:jc w:val="both"/>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348" w:type="dxa"/>
            <w:tcBorders>
              <w:top w:val="single" w:sz="4" w:space="0" w:color="auto"/>
              <w:left w:val="single" w:sz="4" w:space="0" w:color="auto"/>
              <w:bottom w:val="single" w:sz="4" w:space="0" w:color="auto"/>
              <w:right w:val="single" w:sz="4" w:space="0" w:color="auto"/>
            </w:tcBorders>
          </w:tcPr>
          <w:p w14:paraId="039BB91F"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«Носит одуванчик желтый сарафанчик..»</w:t>
            </w:r>
          </w:p>
          <w:p w14:paraId="081999F4" w14:textId="77777777" w:rsidR="003253F4" w:rsidRPr="009E21B6" w:rsidRDefault="003253F4" w:rsidP="003253F4">
            <w:pPr>
              <w:spacing w:line="252" w:lineRule="auto"/>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(с.144)</w:t>
            </w:r>
          </w:p>
        </w:tc>
        <w:tc>
          <w:tcPr>
            <w:tcW w:w="9201" w:type="dxa"/>
            <w:tcBorders>
              <w:top w:val="single" w:sz="4" w:space="0" w:color="auto"/>
              <w:left w:val="single" w:sz="4" w:space="0" w:color="auto"/>
              <w:bottom w:val="single" w:sz="4" w:space="0" w:color="auto"/>
              <w:right w:val="single" w:sz="4" w:space="0" w:color="auto"/>
            </w:tcBorders>
          </w:tcPr>
          <w:p w14:paraId="5933E840" w14:textId="77777777" w:rsidR="003253F4" w:rsidRPr="009E21B6" w:rsidRDefault="003253F4" w:rsidP="003253F4">
            <w:pPr>
              <w:spacing w:line="252" w:lineRule="auto"/>
              <w:jc w:val="both"/>
              <w:rPr>
                <w:rFonts w:ascii="Times New Roman" w:hAnsi="Times New Roman" w:cs="Times New Roman"/>
                <w:sz w:val="24"/>
                <w:szCs w:val="28"/>
              </w:rPr>
            </w:pPr>
            <w:r w:rsidRPr="009E21B6">
              <w:rPr>
                <w:rFonts w:ascii="Times New Roman" w:hAnsi="Times New Roman" w:cs="Times New Roman"/>
                <w:sz w:val="24"/>
                <w:szCs w:val="28"/>
                <w:lang w:val="ru-RU"/>
              </w:rPr>
              <w:t xml:space="preserve">Создание выразительных образов луговых цветов – желтых и белых одуванчиков – в технике обрывной аппликации. </w:t>
            </w:r>
            <w:r w:rsidRPr="009E21B6">
              <w:rPr>
                <w:rFonts w:ascii="Times New Roman" w:hAnsi="Times New Roman" w:cs="Times New Roman"/>
                <w:sz w:val="24"/>
                <w:szCs w:val="28"/>
              </w:rPr>
              <w:t>Развитие мелкой моторики, синхронизация движений обеих рук.</w:t>
            </w:r>
          </w:p>
        </w:tc>
      </w:tr>
    </w:tbl>
    <w:p w14:paraId="3DC6B958" w14:textId="77777777" w:rsidR="003253F4" w:rsidRDefault="003253F4" w:rsidP="003253F4">
      <w:pPr>
        <w:spacing w:after="200" w:line="252" w:lineRule="auto"/>
        <w:rPr>
          <w:rFonts w:ascii="Times New Roman" w:eastAsiaTheme="majorEastAsia" w:hAnsi="Times New Roman" w:cs="Times New Roman"/>
          <w:b/>
          <w:sz w:val="24"/>
          <w:szCs w:val="28"/>
          <w:lang w:bidi="en-US"/>
        </w:rPr>
      </w:pPr>
    </w:p>
    <w:p w14:paraId="0BC13226" w14:textId="77777777" w:rsidR="003253F4" w:rsidRPr="009E21B6" w:rsidRDefault="003253F4" w:rsidP="003253F4">
      <w:pPr>
        <w:rPr>
          <w:rFonts w:ascii="Times New Roman" w:eastAsiaTheme="majorEastAsia" w:hAnsi="Times New Roman" w:cs="Times New Roman"/>
          <w:b/>
          <w:sz w:val="24"/>
          <w:szCs w:val="28"/>
          <w:lang w:bidi="en-US"/>
        </w:rPr>
      </w:pPr>
      <w:r>
        <w:rPr>
          <w:rFonts w:ascii="Times New Roman" w:eastAsiaTheme="majorEastAsia" w:hAnsi="Times New Roman" w:cs="Times New Roman"/>
          <w:b/>
          <w:sz w:val="24"/>
          <w:szCs w:val="28"/>
          <w:lang w:bidi="en-US"/>
        </w:rPr>
        <w:br w:type="page"/>
      </w:r>
    </w:p>
    <w:p w14:paraId="0DAD92BB" w14:textId="77777777" w:rsidR="003253F4" w:rsidRPr="009E21B6" w:rsidRDefault="003253F4" w:rsidP="003253F4">
      <w:pPr>
        <w:spacing w:after="200" w:line="252"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Направления развития (Образовательная область): ХУДОЖЕСТВЕННО – ЭСТЕТИЧЕСКОЕ РАЗВИТИЕ</w:t>
      </w:r>
    </w:p>
    <w:p w14:paraId="56E2C8E1" w14:textId="77777777" w:rsidR="003253F4" w:rsidRPr="009E21B6" w:rsidRDefault="003253F4" w:rsidP="003253F4">
      <w:pPr>
        <w:spacing w:after="200" w:line="252"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Предмет: ЛЕПКА</w:t>
      </w:r>
    </w:p>
    <w:p w14:paraId="55413B60" w14:textId="77777777" w:rsidR="003253F4" w:rsidRPr="009E21B6" w:rsidRDefault="003253F4" w:rsidP="003253F4">
      <w:pPr>
        <w:spacing w:after="200" w:line="252" w:lineRule="auto"/>
        <w:rPr>
          <w:rFonts w:ascii="Times New Roman" w:eastAsiaTheme="majorEastAsia" w:hAnsi="Times New Roman" w:cs="Times New Roman"/>
          <w:b/>
          <w:sz w:val="24"/>
          <w:szCs w:val="28"/>
          <w:lang w:bidi="en-US"/>
        </w:rPr>
      </w:pPr>
      <w:r w:rsidRPr="009E21B6">
        <w:rPr>
          <w:rFonts w:ascii="Times New Roman" w:eastAsiaTheme="majorEastAsia" w:hAnsi="Times New Roman" w:cs="Times New Roman"/>
          <w:b/>
          <w:sz w:val="24"/>
          <w:szCs w:val="28"/>
          <w:lang w:bidi="en-US"/>
        </w:rPr>
        <w:t xml:space="preserve">ЗАДАЧИ : </w:t>
      </w:r>
    </w:p>
    <w:p w14:paraId="428FB155" w14:textId="77777777" w:rsidR="003253F4" w:rsidRPr="009E21B6" w:rsidRDefault="003253F4" w:rsidP="00BA0166">
      <w:pPr>
        <w:numPr>
          <w:ilvl w:val="1"/>
          <w:numId w:val="115"/>
        </w:numPr>
        <w:spacing w:after="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Формировать интерес к лепке.</w:t>
      </w:r>
    </w:p>
    <w:p w14:paraId="1D92F375" w14:textId="77777777" w:rsidR="003253F4" w:rsidRPr="009E21B6" w:rsidRDefault="003253F4" w:rsidP="00BA0166">
      <w:pPr>
        <w:numPr>
          <w:ilvl w:val="1"/>
          <w:numId w:val="115"/>
        </w:numPr>
        <w:spacing w:after="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Закреплять представления о свойствах пластилина, пластической массы и способах лепки.</w:t>
      </w:r>
    </w:p>
    <w:p w14:paraId="2992805C" w14:textId="77777777" w:rsidR="003253F4" w:rsidRPr="009E21B6" w:rsidRDefault="003253F4" w:rsidP="00BA0166">
      <w:pPr>
        <w:numPr>
          <w:ilvl w:val="1"/>
          <w:numId w:val="115"/>
        </w:numPr>
        <w:spacing w:after="0" w:line="252" w:lineRule="auto"/>
        <w:contextualSpacing/>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Учить детей лепить несложные предметы, состоящие из нескольких частей (неваляшка, цыпленок, пирамидка и др.).</w:t>
      </w:r>
      <w:r w:rsidRPr="009E21B6">
        <w:rPr>
          <w:rFonts w:ascii="Times New Roman" w:eastAsiaTheme="majorEastAsia" w:hAnsi="Times New Roman" w:cs="Times New Roman"/>
          <w:color w:val="000000"/>
          <w:sz w:val="24"/>
          <w:szCs w:val="28"/>
        </w:rPr>
        <w:t> </w:t>
      </w:r>
    </w:p>
    <w:p w14:paraId="74530D61" w14:textId="77777777" w:rsidR="003253F4" w:rsidRPr="009E21B6" w:rsidRDefault="003253F4" w:rsidP="003253F4">
      <w:pPr>
        <w:shd w:val="clear" w:color="auto" w:fill="FFFFFF"/>
        <w:spacing w:after="0" w:line="294" w:lineRule="atLeast"/>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 xml:space="preserve">                        4.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14:paraId="313538C7" w14:textId="77777777" w:rsidR="003253F4" w:rsidRPr="009E21B6" w:rsidRDefault="003253F4" w:rsidP="003253F4">
      <w:pPr>
        <w:spacing w:after="0" w:line="252" w:lineRule="auto"/>
        <w:rPr>
          <w:rFonts w:ascii="Times New Roman" w:eastAsiaTheme="majorEastAsia" w:hAnsi="Times New Roman" w:cs="Times New Roman"/>
          <w:sz w:val="24"/>
          <w:szCs w:val="28"/>
          <w:lang w:bidi="en-US"/>
        </w:rPr>
      </w:pPr>
    </w:p>
    <w:p w14:paraId="61CFEB8E" w14:textId="77777777" w:rsidR="003253F4" w:rsidRPr="009E21B6" w:rsidRDefault="003253F4" w:rsidP="003253F4">
      <w:pPr>
        <w:spacing w:after="200" w:line="252" w:lineRule="auto"/>
        <w:rPr>
          <w:rFonts w:ascii="Times New Roman" w:eastAsiaTheme="majorEastAsia" w:hAnsi="Times New Roman" w:cs="Times New Roman"/>
          <w:sz w:val="24"/>
          <w:szCs w:val="28"/>
          <w:lang w:bidi="en-US"/>
        </w:rPr>
      </w:pPr>
    </w:p>
    <w:p w14:paraId="008C8872" w14:textId="77777777" w:rsidR="003253F4" w:rsidRPr="009E21B6" w:rsidRDefault="003253F4" w:rsidP="003253F4">
      <w:pPr>
        <w:spacing w:after="200" w:line="252" w:lineRule="auto"/>
        <w:rPr>
          <w:rFonts w:ascii="Times New Roman" w:eastAsiaTheme="majorEastAsia" w:hAnsi="Times New Roman" w:cs="Times New Roman"/>
          <w:b/>
          <w:sz w:val="24"/>
          <w:szCs w:val="28"/>
          <w:lang w:bidi="en-US"/>
        </w:rPr>
      </w:pPr>
    </w:p>
    <w:p w14:paraId="2A5B396F" w14:textId="77777777" w:rsidR="003253F4" w:rsidRPr="009E21B6" w:rsidRDefault="003253F4" w:rsidP="003253F4">
      <w:pPr>
        <w:spacing w:after="200" w:line="252" w:lineRule="auto"/>
        <w:rPr>
          <w:rFonts w:ascii="Times New Roman" w:eastAsiaTheme="majorEastAsia" w:hAnsi="Times New Roman" w:cs="Times New Roman"/>
          <w:b/>
          <w:sz w:val="24"/>
          <w:szCs w:val="28"/>
          <w:lang w:bidi="en-US"/>
        </w:rPr>
      </w:pPr>
    </w:p>
    <w:p w14:paraId="08B71DC3"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p>
    <w:p w14:paraId="73FD76EC"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p>
    <w:p w14:paraId="5DC84351"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p>
    <w:p w14:paraId="66CB5B28" w14:textId="77777777" w:rsidR="003253F4" w:rsidRPr="009E21B6" w:rsidRDefault="003253F4" w:rsidP="003253F4">
      <w:pPr>
        <w:spacing w:after="200" w:line="252" w:lineRule="auto"/>
        <w:rPr>
          <w:rFonts w:ascii="Times New Roman" w:eastAsiaTheme="majorEastAsia" w:hAnsi="Times New Roman" w:cs="Times New Roman"/>
          <w:b/>
          <w:sz w:val="24"/>
          <w:szCs w:val="28"/>
          <w:u w:val="single"/>
          <w:lang w:bidi="en-US"/>
        </w:rPr>
      </w:pPr>
      <w:r w:rsidRPr="009E21B6">
        <w:rPr>
          <w:rFonts w:ascii="Times New Roman" w:eastAsiaTheme="majorEastAsia" w:hAnsi="Times New Roman" w:cs="Times New Roman"/>
          <w:b/>
          <w:sz w:val="24"/>
          <w:szCs w:val="28"/>
          <w:u w:val="single"/>
          <w:lang w:bidi="en-US"/>
        </w:rPr>
        <w:t>Литература:</w:t>
      </w:r>
    </w:p>
    <w:p w14:paraId="2274FA7B" w14:textId="77777777" w:rsidR="003253F4" w:rsidRPr="009E21B6" w:rsidRDefault="003253F4" w:rsidP="003253F4">
      <w:pPr>
        <w:spacing w:after="200" w:line="252" w:lineRule="auto"/>
        <w:rPr>
          <w:rFonts w:ascii="Times New Roman" w:eastAsiaTheme="majorEastAsia" w:hAnsi="Times New Roman" w:cs="Times New Roman"/>
          <w:sz w:val="24"/>
          <w:szCs w:val="28"/>
          <w:lang w:bidi="en-US"/>
        </w:rPr>
      </w:pPr>
      <w:r w:rsidRPr="009E21B6">
        <w:rPr>
          <w:rFonts w:ascii="Times New Roman" w:eastAsiaTheme="majorEastAsia" w:hAnsi="Times New Roman" w:cs="Times New Roman"/>
          <w:sz w:val="24"/>
          <w:szCs w:val="28"/>
          <w:lang w:bidi="en-US"/>
        </w:rPr>
        <w:t>Лыкова И.А. Изобразительная деятельность в детском саду. Вторая младшая группа. (Образовательная область «Художественно – эстетическое развитие»): учебно- методическое пособие для реализации парциальной программы «Цветные ладошки. – М.: Издательский дом «Цветной мир», Москва 2017-152 с., перераб и доп.</w:t>
      </w:r>
    </w:p>
    <w:p w14:paraId="7CB9F834" w14:textId="77777777" w:rsidR="003253F4" w:rsidRPr="009E21B6" w:rsidRDefault="003253F4" w:rsidP="003253F4">
      <w:pPr>
        <w:rPr>
          <w:rFonts w:ascii="Times New Roman" w:eastAsiaTheme="majorEastAsia" w:hAnsi="Times New Roman" w:cs="Times New Roman"/>
          <w:sz w:val="24"/>
          <w:szCs w:val="28"/>
          <w:lang w:bidi="en-US"/>
        </w:rPr>
      </w:pPr>
      <w:r>
        <w:rPr>
          <w:rFonts w:ascii="Times New Roman" w:eastAsiaTheme="majorEastAsia" w:hAnsi="Times New Roman" w:cs="Times New Roman"/>
          <w:sz w:val="24"/>
          <w:szCs w:val="28"/>
          <w:lang w:bidi="en-US"/>
        </w:rPr>
        <w:br w:type="page"/>
      </w:r>
    </w:p>
    <w:tbl>
      <w:tblPr>
        <w:tblStyle w:val="170"/>
        <w:tblW w:w="15121" w:type="dxa"/>
        <w:tblLook w:val="04A0" w:firstRow="1" w:lastRow="0" w:firstColumn="1" w:lastColumn="0" w:noHBand="0" w:noVBand="1"/>
      </w:tblPr>
      <w:tblGrid>
        <w:gridCol w:w="1178"/>
        <w:gridCol w:w="1774"/>
        <w:gridCol w:w="2227"/>
        <w:gridCol w:w="9942"/>
      </w:tblGrid>
      <w:tr w:rsidR="003253F4" w:rsidRPr="009E21B6" w14:paraId="074137EA" w14:textId="77777777" w:rsidTr="003253F4">
        <w:trPr>
          <w:trHeight w:val="414"/>
        </w:trPr>
        <w:tc>
          <w:tcPr>
            <w:tcW w:w="0" w:type="auto"/>
          </w:tcPr>
          <w:p w14:paraId="0573D396" w14:textId="77777777" w:rsidR="003253F4" w:rsidRPr="009E21B6" w:rsidRDefault="003253F4" w:rsidP="003253F4">
            <w:pPr>
              <w:spacing w:after="200"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Месяц</w:t>
            </w:r>
          </w:p>
        </w:tc>
        <w:tc>
          <w:tcPr>
            <w:tcW w:w="0" w:type="auto"/>
          </w:tcPr>
          <w:p w14:paraId="4788DC29" w14:textId="77777777" w:rsidR="003253F4" w:rsidRPr="009E21B6" w:rsidRDefault="003253F4" w:rsidP="003253F4">
            <w:pPr>
              <w:spacing w:after="200"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Неделя</w:t>
            </w:r>
          </w:p>
        </w:tc>
        <w:tc>
          <w:tcPr>
            <w:tcW w:w="0" w:type="auto"/>
          </w:tcPr>
          <w:p w14:paraId="6872F359" w14:textId="77777777" w:rsidR="003253F4" w:rsidRPr="009E21B6" w:rsidRDefault="003253F4" w:rsidP="003253F4">
            <w:pPr>
              <w:spacing w:after="200"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Тематика</w:t>
            </w:r>
          </w:p>
        </w:tc>
        <w:tc>
          <w:tcPr>
            <w:tcW w:w="0" w:type="auto"/>
          </w:tcPr>
          <w:p w14:paraId="1CEE9119" w14:textId="77777777" w:rsidR="003253F4" w:rsidRPr="009E21B6" w:rsidRDefault="003253F4" w:rsidP="003253F4">
            <w:pPr>
              <w:spacing w:after="200" w:line="252" w:lineRule="auto"/>
              <w:jc w:val="center"/>
              <w:rPr>
                <w:rFonts w:ascii="Times New Roman" w:hAnsi="Times New Roman" w:cs="Times New Roman"/>
                <w:b/>
                <w:sz w:val="24"/>
                <w:szCs w:val="28"/>
              </w:rPr>
            </w:pPr>
            <w:r w:rsidRPr="009E21B6">
              <w:rPr>
                <w:rFonts w:ascii="Times New Roman" w:hAnsi="Times New Roman" w:cs="Times New Roman"/>
                <w:b/>
                <w:sz w:val="24"/>
                <w:szCs w:val="28"/>
              </w:rPr>
              <w:t>Образовательные задачи</w:t>
            </w:r>
          </w:p>
        </w:tc>
      </w:tr>
      <w:tr w:rsidR="003253F4" w:rsidRPr="009E21B6" w14:paraId="73ED691D" w14:textId="77777777" w:rsidTr="003253F4">
        <w:trPr>
          <w:trHeight w:val="835"/>
        </w:trPr>
        <w:tc>
          <w:tcPr>
            <w:tcW w:w="0" w:type="auto"/>
            <w:vMerge w:val="restart"/>
            <w:textDirection w:val="btLr"/>
          </w:tcPr>
          <w:p w14:paraId="6C0AB896"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Сентябрь</w:t>
            </w:r>
          </w:p>
        </w:tc>
        <w:tc>
          <w:tcPr>
            <w:tcW w:w="0" w:type="auto"/>
          </w:tcPr>
          <w:p w14:paraId="7258559D"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0" w:type="auto"/>
          </w:tcPr>
          <w:p w14:paraId="41D96371" w14:textId="77777777" w:rsidR="003253F4" w:rsidRPr="009E21B6" w:rsidRDefault="003253F4" w:rsidP="003253F4">
            <w:pPr>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«Мой весёлый,</w:t>
            </w:r>
          </w:p>
          <w:p w14:paraId="4BC8C62F" w14:textId="77777777" w:rsidR="003253F4" w:rsidRPr="009E21B6" w:rsidRDefault="003253F4" w:rsidP="003253F4">
            <w:pPr>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звонкий мяч»</w:t>
            </w:r>
          </w:p>
          <w:p w14:paraId="7067D4A2" w14:textId="77777777" w:rsidR="003253F4" w:rsidRPr="009E21B6" w:rsidRDefault="003253F4" w:rsidP="003253F4">
            <w:pPr>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(1,с. 18)</w:t>
            </w:r>
          </w:p>
        </w:tc>
        <w:tc>
          <w:tcPr>
            <w:tcW w:w="0" w:type="auto"/>
          </w:tcPr>
          <w:p w14:paraId="5A5549B4" w14:textId="77777777" w:rsidR="003253F4" w:rsidRPr="009E21B6" w:rsidRDefault="003253F4" w:rsidP="003253F4">
            <w:pPr>
              <w:spacing w:line="252" w:lineRule="auto"/>
              <w:jc w:val="both"/>
              <w:rPr>
                <w:rFonts w:ascii="Times New Roman" w:hAnsi="Times New Roman" w:cs="Times New Roman"/>
                <w:sz w:val="24"/>
                <w:szCs w:val="28"/>
                <w:lang w:val="ru-RU"/>
              </w:rPr>
            </w:pPr>
            <w:r w:rsidRPr="009E21B6">
              <w:rPr>
                <w:rFonts w:ascii="Times New Roman" w:hAnsi="Times New Roman" w:cs="Times New Roman"/>
                <w:sz w:val="24"/>
                <w:szCs w:val="28"/>
                <w:lang w:val="ru-RU"/>
              </w:rPr>
              <w:t>Лепка округлых предметов. Синхронизация движений обеих рук:</w:t>
            </w:r>
          </w:p>
          <w:p w14:paraId="14F96C2A" w14:textId="77777777" w:rsidR="003253F4" w:rsidRPr="009E21B6" w:rsidRDefault="003253F4" w:rsidP="003253F4">
            <w:pPr>
              <w:spacing w:line="252" w:lineRule="auto"/>
              <w:jc w:val="both"/>
              <w:rPr>
                <w:rFonts w:ascii="Times New Roman" w:hAnsi="Times New Roman" w:cs="Times New Roman"/>
                <w:sz w:val="24"/>
                <w:szCs w:val="28"/>
              </w:rPr>
            </w:pPr>
            <w:r w:rsidRPr="009E21B6">
              <w:rPr>
                <w:rFonts w:ascii="Times New Roman" w:hAnsi="Times New Roman" w:cs="Times New Roman"/>
                <w:sz w:val="24"/>
                <w:szCs w:val="28"/>
                <w:lang w:val="ru-RU"/>
              </w:rPr>
              <w:t xml:space="preserve">Раскатывания формы круговыми движениями ладоней. </w:t>
            </w:r>
            <w:r w:rsidRPr="009E21B6">
              <w:rPr>
                <w:rFonts w:ascii="Times New Roman" w:hAnsi="Times New Roman" w:cs="Times New Roman"/>
                <w:sz w:val="24"/>
                <w:szCs w:val="28"/>
              </w:rPr>
              <w:t>Развитие кисти руки.</w:t>
            </w:r>
          </w:p>
          <w:p w14:paraId="3FB73EB5" w14:textId="77777777" w:rsidR="003253F4" w:rsidRPr="009E21B6" w:rsidRDefault="003253F4" w:rsidP="003253F4">
            <w:pPr>
              <w:spacing w:line="252" w:lineRule="auto"/>
              <w:jc w:val="both"/>
              <w:rPr>
                <w:rFonts w:ascii="Times New Roman" w:hAnsi="Times New Roman" w:cs="Times New Roman"/>
                <w:sz w:val="24"/>
                <w:szCs w:val="28"/>
              </w:rPr>
            </w:pPr>
          </w:p>
        </w:tc>
      </w:tr>
      <w:tr w:rsidR="003253F4" w:rsidRPr="009E21B6" w14:paraId="33E4CEB2" w14:textId="77777777" w:rsidTr="003253F4">
        <w:trPr>
          <w:trHeight w:val="992"/>
        </w:trPr>
        <w:tc>
          <w:tcPr>
            <w:tcW w:w="0" w:type="auto"/>
            <w:vMerge/>
          </w:tcPr>
          <w:p w14:paraId="75E662AF" w14:textId="77777777" w:rsidR="003253F4" w:rsidRPr="009E21B6" w:rsidRDefault="003253F4" w:rsidP="003253F4">
            <w:pPr>
              <w:spacing w:line="252" w:lineRule="auto"/>
              <w:rPr>
                <w:rFonts w:ascii="Times New Roman" w:hAnsi="Times New Roman" w:cs="Times New Roman"/>
                <w:sz w:val="24"/>
                <w:szCs w:val="28"/>
              </w:rPr>
            </w:pPr>
          </w:p>
        </w:tc>
        <w:tc>
          <w:tcPr>
            <w:tcW w:w="0" w:type="auto"/>
          </w:tcPr>
          <w:p w14:paraId="2264DC2C"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0" w:type="auto"/>
          </w:tcPr>
          <w:p w14:paraId="125F3C8F"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«Ягодки на тарелочке»</w:t>
            </w:r>
          </w:p>
          <w:p w14:paraId="6AA2F2BE"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(1,с.30)</w:t>
            </w:r>
          </w:p>
        </w:tc>
        <w:tc>
          <w:tcPr>
            <w:tcW w:w="0" w:type="auto"/>
          </w:tcPr>
          <w:p w14:paraId="08475717" w14:textId="77777777" w:rsidR="003253F4" w:rsidRPr="009E21B6" w:rsidRDefault="003253F4" w:rsidP="003253F4">
            <w:pPr>
              <w:spacing w:line="252" w:lineRule="auto"/>
              <w:jc w:val="both"/>
              <w:rPr>
                <w:rFonts w:ascii="Times New Roman" w:hAnsi="Times New Roman" w:cs="Times New Roman"/>
                <w:sz w:val="24"/>
                <w:szCs w:val="28"/>
                <w:lang w:val="ru-RU"/>
              </w:rPr>
            </w:pPr>
            <w:r w:rsidRPr="009E21B6">
              <w:rPr>
                <w:rFonts w:ascii="Times New Roman" w:hAnsi="Times New Roman" w:cs="Times New Roman"/>
                <w:sz w:val="24"/>
                <w:szCs w:val="28"/>
                <w:lang w:val="ru-RU"/>
              </w:rPr>
              <w:t>Создание пластической композиции из одного большого предмета (тарелочки) и 5-10  мелких (ягодок).Получение шарообразной формы разными приёмами: круговыми движениями ладоней (для тарелки) и пальцев (для ягод)</w:t>
            </w:r>
          </w:p>
        </w:tc>
      </w:tr>
      <w:tr w:rsidR="003253F4" w:rsidRPr="009E21B6" w14:paraId="7D176A06" w14:textId="77777777" w:rsidTr="003253F4">
        <w:trPr>
          <w:trHeight w:val="730"/>
        </w:trPr>
        <w:tc>
          <w:tcPr>
            <w:tcW w:w="0" w:type="auto"/>
            <w:vMerge w:val="restart"/>
            <w:textDirection w:val="btLr"/>
          </w:tcPr>
          <w:p w14:paraId="6BDA4520"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Октябрь</w:t>
            </w:r>
          </w:p>
        </w:tc>
        <w:tc>
          <w:tcPr>
            <w:tcW w:w="0" w:type="auto"/>
          </w:tcPr>
          <w:p w14:paraId="2F9ABAE3"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2 неделя</w:t>
            </w:r>
          </w:p>
        </w:tc>
        <w:tc>
          <w:tcPr>
            <w:tcW w:w="0" w:type="auto"/>
          </w:tcPr>
          <w:p w14:paraId="5E005D6C"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«Репка на грядке»</w:t>
            </w:r>
          </w:p>
          <w:p w14:paraId="4F0CD299"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(1,с.34)</w:t>
            </w:r>
          </w:p>
        </w:tc>
        <w:tc>
          <w:tcPr>
            <w:tcW w:w="0" w:type="auto"/>
          </w:tcPr>
          <w:p w14:paraId="39F813AB" w14:textId="77777777" w:rsidR="003253F4" w:rsidRPr="009E21B6" w:rsidRDefault="003253F4" w:rsidP="003253F4">
            <w:pPr>
              <w:spacing w:line="252" w:lineRule="auto"/>
              <w:jc w:val="both"/>
              <w:rPr>
                <w:rFonts w:ascii="Times New Roman" w:hAnsi="Times New Roman" w:cs="Times New Roman"/>
                <w:sz w:val="24"/>
                <w:szCs w:val="28"/>
              </w:rPr>
            </w:pPr>
            <w:r w:rsidRPr="009E21B6">
              <w:rPr>
                <w:rFonts w:ascii="Times New Roman" w:hAnsi="Times New Roman" w:cs="Times New Roman"/>
                <w:sz w:val="24"/>
                <w:szCs w:val="28"/>
                <w:lang w:val="ru-RU"/>
              </w:rPr>
              <w:t xml:space="preserve">Лепка репки в определённой последовательности: раскатывание шара, сплющивание, вытягивание хвостика, прикрепление листиков. </w:t>
            </w:r>
            <w:r w:rsidRPr="009E21B6">
              <w:rPr>
                <w:rFonts w:ascii="Times New Roman" w:hAnsi="Times New Roman" w:cs="Times New Roman"/>
                <w:sz w:val="24"/>
                <w:szCs w:val="28"/>
              </w:rPr>
              <w:t>Создание композиций на бруске пластилина (грядке).</w:t>
            </w:r>
          </w:p>
        </w:tc>
      </w:tr>
      <w:tr w:rsidR="003253F4" w:rsidRPr="009E21B6" w14:paraId="7D210A53" w14:textId="77777777" w:rsidTr="003253F4">
        <w:trPr>
          <w:trHeight w:val="841"/>
        </w:trPr>
        <w:tc>
          <w:tcPr>
            <w:tcW w:w="0" w:type="auto"/>
            <w:vMerge/>
          </w:tcPr>
          <w:p w14:paraId="064B5F65" w14:textId="77777777" w:rsidR="003253F4" w:rsidRPr="009E21B6" w:rsidRDefault="003253F4" w:rsidP="003253F4">
            <w:pPr>
              <w:spacing w:line="252" w:lineRule="auto"/>
              <w:rPr>
                <w:rFonts w:ascii="Times New Roman" w:hAnsi="Times New Roman" w:cs="Times New Roman"/>
                <w:sz w:val="24"/>
                <w:szCs w:val="28"/>
              </w:rPr>
            </w:pPr>
          </w:p>
        </w:tc>
        <w:tc>
          <w:tcPr>
            <w:tcW w:w="0" w:type="auto"/>
          </w:tcPr>
          <w:p w14:paraId="149758DF"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4 неделя</w:t>
            </w:r>
          </w:p>
        </w:tc>
        <w:tc>
          <w:tcPr>
            <w:tcW w:w="0" w:type="auto"/>
          </w:tcPr>
          <w:p w14:paraId="0D3918D0"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«Грибы на пенёчке»</w:t>
            </w:r>
          </w:p>
          <w:p w14:paraId="6279A712"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(1,с.46)</w:t>
            </w:r>
          </w:p>
        </w:tc>
        <w:tc>
          <w:tcPr>
            <w:tcW w:w="0" w:type="auto"/>
          </w:tcPr>
          <w:p w14:paraId="700B50A0" w14:textId="77777777" w:rsidR="003253F4" w:rsidRPr="009E21B6" w:rsidRDefault="003253F4" w:rsidP="003253F4">
            <w:pPr>
              <w:spacing w:line="252" w:lineRule="auto"/>
              <w:jc w:val="both"/>
              <w:rPr>
                <w:rFonts w:ascii="Times New Roman" w:hAnsi="Times New Roman" w:cs="Times New Roman"/>
                <w:sz w:val="24"/>
                <w:szCs w:val="28"/>
              </w:rPr>
            </w:pPr>
            <w:r w:rsidRPr="009E21B6">
              <w:rPr>
                <w:rFonts w:ascii="Times New Roman" w:hAnsi="Times New Roman" w:cs="Times New Roman"/>
                <w:sz w:val="24"/>
                <w:szCs w:val="28"/>
                <w:lang w:val="ru-RU"/>
              </w:rPr>
              <w:t xml:space="preserve">Создание коллективной композиции из грибов. Лепка грибов из 3-х частей (ножка, шляпка. </w:t>
            </w:r>
            <w:r w:rsidRPr="009E21B6">
              <w:rPr>
                <w:rFonts w:ascii="Times New Roman" w:hAnsi="Times New Roman" w:cs="Times New Roman"/>
                <w:sz w:val="24"/>
                <w:szCs w:val="28"/>
              </w:rPr>
              <w:t>Полянка). Прочное и аккуратное соединение деталей.</w:t>
            </w:r>
          </w:p>
        </w:tc>
      </w:tr>
      <w:tr w:rsidR="003253F4" w:rsidRPr="009E21B6" w14:paraId="5C6E74AB" w14:textId="77777777" w:rsidTr="003253F4">
        <w:trPr>
          <w:trHeight w:val="708"/>
        </w:trPr>
        <w:tc>
          <w:tcPr>
            <w:tcW w:w="0" w:type="auto"/>
            <w:vMerge w:val="restart"/>
            <w:textDirection w:val="btLr"/>
          </w:tcPr>
          <w:p w14:paraId="77960A42"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Ноябрь</w:t>
            </w:r>
          </w:p>
        </w:tc>
        <w:tc>
          <w:tcPr>
            <w:tcW w:w="0" w:type="auto"/>
          </w:tcPr>
          <w:p w14:paraId="52148CC6"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0" w:type="auto"/>
          </w:tcPr>
          <w:p w14:paraId="79695913"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«Сороконожка»</w:t>
            </w:r>
          </w:p>
          <w:p w14:paraId="598B233D"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(1,с. 58)</w:t>
            </w:r>
          </w:p>
        </w:tc>
        <w:tc>
          <w:tcPr>
            <w:tcW w:w="0" w:type="auto"/>
          </w:tcPr>
          <w:p w14:paraId="49D3C662" w14:textId="77777777" w:rsidR="003253F4" w:rsidRPr="009E21B6" w:rsidRDefault="003253F4" w:rsidP="003253F4">
            <w:pPr>
              <w:spacing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Создание выразительных образов по мотивам стихотворения: раскатывание удлинённых цилиндров (колбасок, столбиков) прямыми движениями ладоней и видоизменение формы – изгибание, свивание.</w:t>
            </w:r>
          </w:p>
        </w:tc>
      </w:tr>
      <w:tr w:rsidR="003253F4" w:rsidRPr="009E21B6" w14:paraId="435DBC91" w14:textId="77777777" w:rsidTr="003253F4">
        <w:trPr>
          <w:trHeight w:val="709"/>
        </w:trPr>
        <w:tc>
          <w:tcPr>
            <w:tcW w:w="0" w:type="auto"/>
            <w:vMerge/>
          </w:tcPr>
          <w:p w14:paraId="147EA083" w14:textId="77777777" w:rsidR="003253F4" w:rsidRPr="009E21B6" w:rsidRDefault="003253F4" w:rsidP="003253F4">
            <w:pPr>
              <w:spacing w:line="252" w:lineRule="auto"/>
              <w:rPr>
                <w:rFonts w:ascii="Times New Roman" w:hAnsi="Times New Roman" w:cs="Times New Roman"/>
                <w:sz w:val="24"/>
                <w:szCs w:val="28"/>
                <w:lang w:val="ru-RU"/>
              </w:rPr>
            </w:pPr>
          </w:p>
        </w:tc>
        <w:tc>
          <w:tcPr>
            <w:tcW w:w="1774" w:type="dxa"/>
          </w:tcPr>
          <w:p w14:paraId="58E073A4"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227" w:type="dxa"/>
          </w:tcPr>
          <w:p w14:paraId="35C1414E"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«Лесной магазин»</w:t>
            </w:r>
          </w:p>
          <w:p w14:paraId="51F3284C"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(1,с.62)</w:t>
            </w:r>
          </w:p>
        </w:tc>
        <w:tc>
          <w:tcPr>
            <w:tcW w:w="0" w:type="auto"/>
          </w:tcPr>
          <w:p w14:paraId="785DD914" w14:textId="77777777" w:rsidR="003253F4" w:rsidRPr="009E21B6" w:rsidRDefault="003253F4" w:rsidP="003253F4">
            <w:pPr>
              <w:spacing w:line="252" w:lineRule="auto"/>
              <w:rPr>
                <w:rFonts w:ascii="Times New Roman" w:hAnsi="Times New Roman" w:cs="Times New Roman"/>
                <w:sz w:val="24"/>
                <w:szCs w:val="28"/>
              </w:rPr>
            </w:pPr>
            <w:r w:rsidRPr="009E21B6">
              <w:rPr>
                <w:rFonts w:ascii="Times New Roman" w:hAnsi="Times New Roman" w:cs="Times New Roman"/>
                <w:sz w:val="24"/>
                <w:szCs w:val="28"/>
                <w:lang w:val="ru-RU"/>
              </w:rPr>
              <w:t xml:space="preserve">Лепка героев стихотворения – лесных зверей – комбинированным способом (по представлению). </w:t>
            </w:r>
            <w:r w:rsidRPr="009E21B6">
              <w:rPr>
                <w:rFonts w:ascii="Times New Roman" w:hAnsi="Times New Roman" w:cs="Times New Roman"/>
                <w:sz w:val="24"/>
                <w:szCs w:val="28"/>
              </w:rPr>
              <w:t>Составление коллективной композиции.</w:t>
            </w:r>
          </w:p>
        </w:tc>
      </w:tr>
      <w:tr w:rsidR="003253F4" w:rsidRPr="009E21B6" w14:paraId="14F9E0FE" w14:textId="77777777" w:rsidTr="003253F4">
        <w:trPr>
          <w:trHeight w:val="447"/>
        </w:trPr>
        <w:tc>
          <w:tcPr>
            <w:tcW w:w="0" w:type="auto"/>
            <w:vMerge w:val="restart"/>
            <w:textDirection w:val="btLr"/>
          </w:tcPr>
          <w:p w14:paraId="7E17DA84"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Декабрь</w:t>
            </w:r>
          </w:p>
        </w:tc>
        <w:tc>
          <w:tcPr>
            <w:tcW w:w="1774" w:type="dxa"/>
          </w:tcPr>
          <w:p w14:paraId="742703F8"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227" w:type="dxa"/>
          </w:tcPr>
          <w:p w14:paraId="17D0316A"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«Лямба»</w:t>
            </w:r>
          </w:p>
          <w:p w14:paraId="29046DC6"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(1, с.58)</w:t>
            </w:r>
          </w:p>
        </w:tc>
        <w:tc>
          <w:tcPr>
            <w:tcW w:w="0" w:type="auto"/>
          </w:tcPr>
          <w:p w14:paraId="29F41C99" w14:textId="77777777" w:rsidR="003253F4" w:rsidRPr="009E21B6" w:rsidRDefault="003253F4" w:rsidP="003253F4">
            <w:pPr>
              <w:spacing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Лепка фантазийных существ по мотивам литературного образа. Развитие образного мышления, творческого воображения.</w:t>
            </w:r>
          </w:p>
        </w:tc>
      </w:tr>
      <w:tr w:rsidR="003253F4" w:rsidRPr="009E21B6" w14:paraId="0F2EE7CD" w14:textId="77777777" w:rsidTr="003253F4">
        <w:trPr>
          <w:trHeight w:val="772"/>
        </w:trPr>
        <w:tc>
          <w:tcPr>
            <w:tcW w:w="0" w:type="auto"/>
            <w:vMerge/>
          </w:tcPr>
          <w:p w14:paraId="513927B8" w14:textId="77777777" w:rsidR="003253F4" w:rsidRPr="009E21B6" w:rsidRDefault="003253F4" w:rsidP="003253F4">
            <w:pPr>
              <w:spacing w:line="252" w:lineRule="auto"/>
              <w:rPr>
                <w:rFonts w:ascii="Times New Roman" w:hAnsi="Times New Roman" w:cs="Times New Roman"/>
                <w:sz w:val="24"/>
                <w:szCs w:val="28"/>
                <w:lang w:val="ru-RU"/>
              </w:rPr>
            </w:pPr>
          </w:p>
        </w:tc>
        <w:tc>
          <w:tcPr>
            <w:tcW w:w="1774" w:type="dxa"/>
          </w:tcPr>
          <w:p w14:paraId="18B5A792"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227" w:type="dxa"/>
          </w:tcPr>
          <w:p w14:paraId="0BEA4AD5"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«Новогодние игрушки»</w:t>
            </w:r>
          </w:p>
          <w:p w14:paraId="36458919"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(1, с. 70)</w:t>
            </w:r>
          </w:p>
        </w:tc>
        <w:tc>
          <w:tcPr>
            <w:tcW w:w="0" w:type="auto"/>
          </w:tcPr>
          <w:p w14:paraId="24A95502" w14:textId="77777777" w:rsidR="003253F4" w:rsidRPr="009E21B6" w:rsidRDefault="003253F4" w:rsidP="003253F4">
            <w:pPr>
              <w:spacing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Моделирование игрушек (из 2-3 частей) для новогодней ёлки. Сочетание разных приёмов лепки: раскатывание округлых форм, соединение деталей, сплющивание, прищипывание, вдавливание.</w:t>
            </w:r>
          </w:p>
        </w:tc>
      </w:tr>
      <w:tr w:rsidR="003253F4" w:rsidRPr="009E21B6" w14:paraId="39F18DCC" w14:textId="77777777" w:rsidTr="003253F4">
        <w:trPr>
          <w:trHeight w:val="743"/>
        </w:trPr>
        <w:tc>
          <w:tcPr>
            <w:tcW w:w="0" w:type="auto"/>
            <w:vMerge w:val="restart"/>
            <w:textDirection w:val="btLr"/>
          </w:tcPr>
          <w:p w14:paraId="157F4E2F"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Январь</w:t>
            </w:r>
          </w:p>
        </w:tc>
        <w:tc>
          <w:tcPr>
            <w:tcW w:w="1774" w:type="dxa"/>
          </w:tcPr>
          <w:p w14:paraId="4FE72914"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227" w:type="dxa"/>
          </w:tcPr>
          <w:p w14:paraId="721FD375" w14:textId="77777777" w:rsidR="003253F4" w:rsidRPr="009E21B6" w:rsidRDefault="003253F4" w:rsidP="003253F4">
            <w:pPr>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«Я пеку, пеку, пеку…»</w:t>
            </w:r>
          </w:p>
          <w:p w14:paraId="4A001E9F" w14:textId="77777777" w:rsidR="003253F4" w:rsidRPr="009E21B6" w:rsidRDefault="003253F4" w:rsidP="003253F4">
            <w:pPr>
              <w:jc w:val="center"/>
              <w:rPr>
                <w:rFonts w:ascii="Times New Roman" w:hAnsi="Times New Roman" w:cs="Times New Roman"/>
                <w:sz w:val="24"/>
                <w:szCs w:val="28"/>
                <w:lang w:val="ru-RU"/>
              </w:rPr>
            </w:pPr>
            <w:r w:rsidRPr="009E21B6">
              <w:rPr>
                <w:rFonts w:ascii="Times New Roman" w:hAnsi="Times New Roman" w:cs="Times New Roman"/>
                <w:sz w:val="24"/>
                <w:szCs w:val="28"/>
                <w:lang w:val="ru-RU"/>
              </w:rPr>
              <w:t>(1,с.78)</w:t>
            </w:r>
          </w:p>
        </w:tc>
        <w:tc>
          <w:tcPr>
            <w:tcW w:w="0" w:type="auto"/>
          </w:tcPr>
          <w:p w14:paraId="01A3A1FE" w14:textId="77777777" w:rsidR="003253F4" w:rsidRPr="009E21B6" w:rsidRDefault="003253F4" w:rsidP="003253F4">
            <w:pPr>
              <w:spacing w:line="252" w:lineRule="auto"/>
              <w:rPr>
                <w:rFonts w:ascii="Times New Roman" w:hAnsi="Times New Roman" w:cs="Times New Roman"/>
                <w:sz w:val="24"/>
                <w:szCs w:val="28"/>
              </w:rPr>
            </w:pPr>
            <w:r w:rsidRPr="009E21B6">
              <w:rPr>
                <w:rFonts w:ascii="Times New Roman" w:hAnsi="Times New Roman" w:cs="Times New Roman"/>
                <w:sz w:val="24"/>
                <w:szCs w:val="28"/>
                <w:lang w:val="ru-RU"/>
              </w:rPr>
              <w:t xml:space="preserve">Лепка Угощений для игрушек: раскатывание, сплющивание в диск и полусферу, прищипывание, защипывание края. </w:t>
            </w:r>
            <w:r w:rsidRPr="009E21B6">
              <w:rPr>
                <w:rFonts w:ascii="Times New Roman" w:hAnsi="Times New Roman" w:cs="Times New Roman"/>
                <w:sz w:val="24"/>
                <w:szCs w:val="28"/>
              </w:rPr>
              <w:t>Развитие чувства формы, мелкой моторики.</w:t>
            </w:r>
          </w:p>
          <w:p w14:paraId="7D8A33C8" w14:textId="77777777" w:rsidR="003253F4" w:rsidRPr="009E21B6" w:rsidRDefault="003253F4" w:rsidP="003253F4">
            <w:pPr>
              <w:spacing w:line="252" w:lineRule="auto"/>
              <w:rPr>
                <w:rFonts w:ascii="Times New Roman" w:hAnsi="Times New Roman" w:cs="Times New Roman"/>
                <w:sz w:val="24"/>
                <w:szCs w:val="28"/>
              </w:rPr>
            </w:pPr>
          </w:p>
        </w:tc>
      </w:tr>
      <w:tr w:rsidR="003253F4" w:rsidRPr="009E21B6" w14:paraId="407E5EC4" w14:textId="77777777" w:rsidTr="003253F4">
        <w:trPr>
          <w:trHeight w:val="991"/>
        </w:trPr>
        <w:tc>
          <w:tcPr>
            <w:tcW w:w="0" w:type="auto"/>
            <w:vMerge/>
          </w:tcPr>
          <w:p w14:paraId="02D9A028" w14:textId="77777777" w:rsidR="003253F4" w:rsidRPr="009E21B6" w:rsidRDefault="003253F4" w:rsidP="003253F4">
            <w:pPr>
              <w:spacing w:line="252" w:lineRule="auto"/>
              <w:rPr>
                <w:rFonts w:ascii="Times New Roman" w:hAnsi="Times New Roman" w:cs="Times New Roman"/>
                <w:sz w:val="24"/>
                <w:szCs w:val="28"/>
              </w:rPr>
            </w:pPr>
          </w:p>
        </w:tc>
        <w:tc>
          <w:tcPr>
            <w:tcW w:w="1774" w:type="dxa"/>
          </w:tcPr>
          <w:p w14:paraId="71E1D839"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 xml:space="preserve">5 неделя </w:t>
            </w:r>
          </w:p>
        </w:tc>
        <w:tc>
          <w:tcPr>
            <w:tcW w:w="2227" w:type="dxa"/>
          </w:tcPr>
          <w:p w14:paraId="0030FDAC"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Крямнямчики (1,с.82)</w:t>
            </w:r>
          </w:p>
        </w:tc>
        <w:tc>
          <w:tcPr>
            <w:tcW w:w="0" w:type="auto"/>
          </w:tcPr>
          <w:p w14:paraId="7280565F" w14:textId="77777777" w:rsidR="003253F4" w:rsidRPr="009E21B6" w:rsidRDefault="003253F4" w:rsidP="003253F4">
            <w:pPr>
              <w:spacing w:line="252" w:lineRule="auto"/>
              <w:rPr>
                <w:rFonts w:ascii="Times New Roman" w:hAnsi="Times New Roman" w:cs="Times New Roman"/>
                <w:sz w:val="24"/>
                <w:szCs w:val="28"/>
              </w:rPr>
            </w:pPr>
            <w:r w:rsidRPr="009E21B6">
              <w:rPr>
                <w:rFonts w:ascii="Times New Roman" w:hAnsi="Times New Roman" w:cs="Times New Roman"/>
                <w:sz w:val="24"/>
                <w:szCs w:val="28"/>
                <w:lang w:val="ru-RU"/>
              </w:rPr>
              <w:t xml:space="preserve">Раскатывание цилиндров (колбасок) разной толщины и длины замыкание в кольцо. Оформление лепных изделий (посыпание манкой, маком, протыкание дырочек карандашом, пластиковой вилкой или зубочисткой). </w:t>
            </w:r>
            <w:r w:rsidRPr="009E21B6">
              <w:rPr>
                <w:rFonts w:ascii="Times New Roman" w:hAnsi="Times New Roman" w:cs="Times New Roman"/>
                <w:sz w:val="24"/>
                <w:szCs w:val="28"/>
              </w:rPr>
              <w:t>Развитие глазомера и мелкой моторики.</w:t>
            </w:r>
          </w:p>
        </w:tc>
      </w:tr>
      <w:tr w:rsidR="003253F4" w:rsidRPr="009E21B6" w14:paraId="486AE88A" w14:textId="77777777" w:rsidTr="003253F4">
        <w:trPr>
          <w:trHeight w:val="839"/>
        </w:trPr>
        <w:tc>
          <w:tcPr>
            <w:tcW w:w="0" w:type="auto"/>
            <w:vMerge w:val="restart"/>
            <w:textDirection w:val="btLr"/>
          </w:tcPr>
          <w:p w14:paraId="4B066EC7"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Февраль</w:t>
            </w:r>
          </w:p>
        </w:tc>
        <w:tc>
          <w:tcPr>
            <w:tcW w:w="0" w:type="auto"/>
          </w:tcPr>
          <w:p w14:paraId="50D49F82"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 xml:space="preserve"> 1неделя</w:t>
            </w:r>
          </w:p>
        </w:tc>
        <w:tc>
          <w:tcPr>
            <w:tcW w:w="2227" w:type="dxa"/>
          </w:tcPr>
          <w:p w14:paraId="07F8288E"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«Баю – бай, засыпай»</w:t>
            </w:r>
          </w:p>
          <w:p w14:paraId="56387965"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(1,с.94)</w:t>
            </w:r>
          </w:p>
        </w:tc>
        <w:tc>
          <w:tcPr>
            <w:tcW w:w="9942" w:type="dxa"/>
          </w:tcPr>
          <w:p w14:paraId="4F95FF2B" w14:textId="77777777" w:rsidR="003253F4" w:rsidRPr="009E21B6" w:rsidRDefault="003253F4" w:rsidP="003253F4">
            <w:pPr>
              <w:spacing w:line="252" w:lineRule="auto"/>
              <w:rPr>
                <w:rFonts w:ascii="Times New Roman" w:hAnsi="Times New Roman" w:cs="Times New Roman"/>
                <w:sz w:val="24"/>
                <w:szCs w:val="28"/>
              </w:rPr>
            </w:pPr>
            <w:r w:rsidRPr="009E21B6">
              <w:rPr>
                <w:rFonts w:ascii="Times New Roman" w:hAnsi="Times New Roman" w:cs="Times New Roman"/>
                <w:sz w:val="24"/>
                <w:szCs w:val="28"/>
                <w:lang w:val="ru-RU"/>
              </w:rPr>
              <w:t xml:space="preserve">Моделирование образов спящих существ. Лепка игрушек или животных в стилистике пеленашек: туловище – овоид (яйцо), голова – шар. </w:t>
            </w:r>
            <w:r w:rsidRPr="009E21B6">
              <w:rPr>
                <w:rFonts w:ascii="Times New Roman" w:hAnsi="Times New Roman" w:cs="Times New Roman"/>
                <w:sz w:val="24"/>
                <w:szCs w:val="28"/>
              </w:rPr>
              <w:t>Оформление композиций в маленьких коробочках.</w:t>
            </w:r>
          </w:p>
        </w:tc>
      </w:tr>
      <w:tr w:rsidR="003253F4" w:rsidRPr="009E21B6" w14:paraId="0FEAE592" w14:textId="77777777" w:rsidTr="003253F4">
        <w:trPr>
          <w:trHeight w:val="950"/>
        </w:trPr>
        <w:tc>
          <w:tcPr>
            <w:tcW w:w="0" w:type="auto"/>
            <w:vMerge/>
          </w:tcPr>
          <w:p w14:paraId="4867E0C1" w14:textId="77777777" w:rsidR="003253F4" w:rsidRPr="009E21B6" w:rsidRDefault="003253F4" w:rsidP="003253F4">
            <w:pPr>
              <w:spacing w:line="252" w:lineRule="auto"/>
              <w:rPr>
                <w:rFonts w:ascii="Times New Roman" w:hAnsi="Times New Roman" w:cs="Times New Roman"/>
                <w:sz w:val="24"/>
                <w:szCs w:val="28"/>
              </w:rPr>
            </w:pPr>
          </w:p>
        </w:tc>
        <w:tc>
          <w:tcPr>
            <w:tcW w:w="0" w:type="auto"/>
          </w:tcPr>
          <w:p w14:paraId="54263829"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227" w:type="dxa"/>
          </w:tcPr>
          <w:p w14:paraId="594553E3"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«Робин Бобин Барабек»</w:t>
            </w:r>
          </w:p>
          <w:p w14:paraId="53B000E2"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(1,с.98)</w:t>
            </w:r>
          </w:p>
        </w:tc>
        <w:tc>
          <w:tcPr>
            <w:tcW w:w="9942" w:type="dxa"/>
          </w:tcPr>
          <w:p w14:paraId="221EBAA4" w14:textId="77777777" w:rsidR="003253F4" w:rsidRPr="009E21B6" w:rsidRDefault="003253F4" w:rsidP="003253F4">
            <w:pPr>
              <w:spacing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Создание шуточной композиции по мотивам литературного произведения. Лепка отдельных изображений по замыслу (яблоки, печенье, орехи, камушки и т.д.) и выкладывание их на общей основе (живот или стол Робина Бобина).</w:t>
            </w:r>
          </w:p>
        </w:tc>
      </w:tr>
      <w:tr w:rsidR="003253F4" w:rsidRPr="009E21B6" w14:paraId="40ECF468" w14:textId="77777777" w:rsidTr="003253F4">
        <w:trPr>
          <w:trHeight w:val="977"/>
        </w:trPr>
        <w:tc>
          <w:tcPr>
            <w:tcW w:w="0" w:type="auto"/>
            <w:vMerge w:val="restart"/>
            <w:textDirection w:val="btLr"/>
          </w:tcPr>
          <w:p w14:paraId="4175CA29"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Март</w:t>
            </w:r>
          </w:p>
        </w:tc>
        <w:tc>
          <w:tcPr>
            <w:tcW w:w="0" w:type="auto"/>
          </w:tcPr>
          <w:p w14:paraId="5ED9629B"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227" w:type="dxa"/>
          </w:tcPr>
          <w:p w14:paraId="54A8BABC"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«Сосульки – воображульки»</w:t>
            </w:r>
          </w:p>
          <w:p w14:paraId="6810A3BF"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(1, с. 112)</w:t>
            </w:r>
          </w:p>
        </w:tc>
        <w:tc>
          <w:tcPr>
            <w:tcW w:w="9942" w:type="dxa"/>
          </w:tcPr>
          <w:p w14:paraId="6166D457" w14:textId="77777777" w:rsidR="003253F4" w:rsidRPr="009E21B6" w:rsidRDefault="003253F4" w:rsidP="003253F4">
            <w:pPr>
              <w:spacing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Освоение способа лепки предметов в форме конуса. Моделирование сосулек разной длины и толщины. Поиск приёмов для усиления выразительности образов: сплющивание, скручивание, вытягивание, сливание, налепы.</w:t>
            </w:r>
          </w:p>
        </w:tc>
      </w:tr>
      <w:tr w:rsidR="003253F4" w:rsidRPr="009E21B6" w14:paraId="7D633373" w14:textId="77777777" w:rsidTr="003253F4">
        <w:trPr>
          <w:trHeight w:val="1152"/>
        </w:trPr>
        <w:tc>
          <w:tcPr>
            <w:tcW w:w="0" w:type="auto"/>
            <w:vMerge/>
          </w:tcPr>
          <w:p w14:paraId="5D691BB6" w14:textId="77777777" w:rsidR="003253F4" w:rsidRPr="009E21B6" w:rsidRDefault="003253F4" w:rsidP="003253F4">
            <w:pPr>
              <w:spacing w:line="252" w:lineRule="auto"/>
              <w:rPr>
                <w:rFonts w:ascii="Times New Roman" w:hAnsi="Times New Roman" w:cs="Times New Roman"/>
                <w:sz w:val="24"/>
                <w:szCs w:val="28"/>
                <w:lang w:val="ru-RU"/>
              </w:rPr>
            </w:pPr>
          </w:p>
        </w:tc>
        <w:tc>
          <w:tcPr>
            <w:tcW w:w="0" w:type="auto"/>
          </w:tcPr>
          <w:p w14:paraId="2458FE78"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227" w:type="dxa"/>
          </w:tcPr>
          <w:p w14:paraId="052703E9"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«Весёлая неваляшка»</w:t>
            </w:r>
          </w:p>
          <w:p w14:paraId="44CDAB9B"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(1, с.114)</w:t>
            </w:r>
          </w:p>
          <w:p w14:paraId="213D285C" w14:textId="77777777" w:rsidR="003253F4" w:rsidRPr="009E21B6" w:rsidRDefault="003253F4" w:rsidP="003253F4">
            <w:pPr>
              <w:jc w:val="center"/>
              <w:rPr>
                <w:rFonts w:ascii="Times New Roman" w:hAnsi="Times New Roman" w:cs="Times New Roman"/>
                <w:sz w:val="24"/>
                <w:szCs w:val="28"/>
              </w:rPr>
            </w:pPr>
          </w:p>
        </w:tc>
        <w:tc>
          <w:tcPr>
            <w:tcW w:w="9942" w:type="dxa"/>
          </w:tcPr>
          <w:p w14:paraId="42421D1A" w14:textId="77777777" w:rsidR="003253F4" w:rsidRPr="009E21B6" w:rsidRDefault="003253F4" w:rsidP="003253F4">
            <w:pPr>
              <w:spacing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Лепка фигурок, состоящих из частей одной формы, но разного размера. Развитие чувства формы и пропорций. Деление пластилина на части с помощью стеки ( освоение художественного инструмента).</w:t>
            </w:r>
          </w:p>
        </w:tc>
      </w:tr>
      <w:tr w:rsidR="003253F4" w:rsidRPr="009E21B6" w14:paraId="26A4BC70" w14:textId="77777777" w:rsidTr="003253F4">
        <w:trPr>
          <w:trHeight w:val="668"/>
        </w:trPr>
        <w:tc>
          <w:tcPr>
            <w:tcW w:w="0" w:type="auto"/>
            <w:vMerge w:val="restart"/>
            <w:textDirection w:val="btLr"/>
          </w:tcPr>
          <w:p w14:paraId="61B9CE24"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Апрель</w:t>
            </w:r>
          </w:p>
        </w:tc>
        <w:tc>
          <w:tcPr>
            <w:tcW w:w="0" w:type="auto"/>
          </w:tcPr>
          <w:p w14:paraId="30263596"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 xml:space="preserve">1неделя </w:t>
            </w:r>
          </w:p>
        </w:tc>
        <w:tc>
          <w:tcPr>
            <w:tcW w:w="2227" w:type="dxa"/>
          </w:tcPr>
          <w:p w14:paraId="44E294A8"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«Мостик»</w:t>
            </w:r>
          </w:p>
          <w:p w14:paraId="436DD0B7"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 xml:space="preserve"> (1,с.124)</w:t>
            </w:r>
          </w:p>
        </w:tc>
        <w:tc>
          <w:tcPr>
            <w:tcW w:w="9942" w:type="dxa"/>
          </w:tcPr>
          <w:p w14:paraId="66ECD498" w14:textId="77777777" w:rsidR="003253F4" w:rsidRPr="009E21B6" w:rsidRDefault="003253F4" w:rsidP="003253F4">
            <w:pPr>
              <w:spacing w:line="252" w:lineRule="auto"/>
              <w:rPr>
                <w:rFonts w:ascii="Times New Roman" w:hAnsi="Times New Roman" w:cs="Times New Roman"/>
                <w:sz w:val="24"/>
                <w:szCs w:val="28"/>
              </w:rPr>
            </w:pPr>
            <w:r w:rsidRPr="00AE4936">
              <w:rPr>
                <w:rFonts w:ascii="Times New Roman" w:hAnsi="Times New Roman" w:cs="Times New Roman"/>
                <w:sz w:val="24"/>
                <w:szCs w:val="28"/>
                <w:lang w:val="ru-RU"/>
              </w:rPr>
              <w:t xml:space="preserve">Моделирование мостика из 3-4 «брёвнышек», подобранных по длине (лишнее отрезается стекой). </w:t>
            </w:r>
            <w:r w:rsidRPr="009E21B6">
              <w:rPr>
                <w:rFonts w:ascii="Times New Roman" w:hAnsi="Times New Roman" w:cs="Times New Roman"/>
                <w:sz w:val="24"/>
                <w:szCs w:val="28"/>
              </w:rPr>
              <w:t>Создание композиции из ручейка и мостика.</w:t>
            </w:r>
          </w:p>
        </w:tc>
      </w:tr>
      <w:tr w:rsidR="003253F4" w:rsidRPr="009E21B6" w14:paraId="6E1B66C5" w14:textId="77777777" w:rsidTr="003253F4">
        <w:trPr>
          <w:trHeight w:val="990"/>
        </w:trPr>
        <w:tc>
          <w:tcPr>
            <w:tcW w:w="0" w:type="auto"/>
            <w:vMerge/>
          </w:tcPr>
          <w:p w14:paraId="18DDD9C6" w14:textId="77777777" w:rsidR="003253F4" w:rsidRPr="009E21B6" w:rsidRDefault="003253F4" w:rsidP="003253F4">
            <w:pPr>
              <w:spacing w:line="252" w:lineRule="auto"/>
              <w:rPr>
                <w:rFonts w:ascii="Times New Roman" w:hAnsi="Times New Roman" w:cs="Times New Roman"/>
                <w:sz w:val="24"/>
                <w:szCs w:val="28"/>
              </w:rPr>
            </w:pPr>
          </w:p>
        </w:tc>
        <w:tc>
          <w:tcPr>
            <w:tcW w:w="0" w:type="auto"/>
          </w:tcPr>
          <w:p w14:paraId="11F8468B"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 xml:space="preserve"> 3 неделя</w:t>
            </w:r>
          </w:p>
        </w:tc>
        <w:tc>
          <w:tcPr>
            <w:tcW w:w="2227" w:type="dxa"/>
          </w:tcPr>
          <w:p w14:paraId="7CB6EC27"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«Птенчики в гнёздышке»</w:t>
            </w:r>
          </w:p>
          <w:p w14:paraId="108E9413"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(1,с.128)</w:t>
            </w:r>
          </w:p>
        </w:tc>
        <w:tc>
          <w:tcPr>
            <w:tcW w:w="9942" w:type="dxa"/>
          </w:tcPr>
          <w:p w14:paraId="48D352C7" w14:textId="77777777" w:rsidR="003253F4" w:rsidRPr="009E21B6" w:rsidRDefault="003253F4" w:rsidP="003253F4">
            <w:pPr>
              <w:spacing w:line="252" w:lineRule="auto"/>
              <w:rPr>
                <w:rFonts w:ascii="Times New Roman" w:hAnsi="Times New Roman" w:cs="Times New Roman"/>
                <w:sz w:val="24"/>
                <w:szCs w:val="28"/>
              </w:rPr>
            </w:pPr>
            <w:r w:rsidRPr="009E21B6">
              <w:rPr>
                <w:rFonts w:ascii="Times New Roman" w:hAnsi="Times New Roman" w:cs="Times New Roman"/>
                <w:sz w:val="24"/>
                <w:szCs w:val="28"/>
                <w:lang w:val="ru-RU"/>
              </w:rPr>
              <w:t xml:space="preserve">Моделирование гнёздышка: раскатывание шара, сплющивание в диск, вдавливание, прищипывание. Лепка птенчиков по размеру гнёздышка. Обыгрывание композиции (червячки в клювиках). </w:t>
            </w:r>
            <w:r w:rsidRPr="009E21B6">
              <w:rPr>
                <w:rFonts w:ascii="Times New Roman" w:hAnsi="Times New Roman" w:cs="Times New Roman"/>
                <w:sz w:val="24"/>
                <w:szCs w:val="28"/>
              </w:rPr>
              <w:t>Воспитание интереса к лепке.</w:t>
            </w:r>
          </w:p>
        </w:tc>
      </w:tr>
      <w:tr w:rsidR="003253F4" w:rsidRPr="009E21B6" w14:paraId="2B2A2946" w14:textId="77777777" w:rsidTr="003253F4">
        <w:trPr>
          <w:trHeight w:val="1152"/>
        </w:trPr>
        <w:tc>
          <w:tcPr>
            <w:tcW w:w="0" w:type="auto"/>
            <w:vMerge/>
          </w:tcPr>
          <w:p w14:paraId="2C428289" w14:textId="77777777" w:rsidR="003253F4" w:rsidRPr="009E21B6" w:rsidRDefault="003253F4" w:rsidP="003253F4">
            <w:pPr>
              <w:spacing w:line="252" w:lineRule="auto"/>
              <w:rPr>
                <w:rFonts w:ascii="Times New Roman" w:hAnsi="Times New Roman" w:cs="Times New Roman"/>
                <w:sz w:val="24"/>
                <w:szCs w:val="28"/>
              </w:rPr>
            </w:pPr>
          </w:p>
        </w:tc>
        <w:tc>
          <w:tcPr>
            <w:tcW w:w="0" w:type="auto"/>
          </w:tcPr>
          <w:p w14:paraId="0E969C10"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5 неделя</w:t>
            </w:r>
          </w:p>
        </w:tc>
        <w:tc>
          <w:tcPr>
            <w:tcW w:w="2227" w:type="dxa"/>
          </w:tcPr>
          <w:p w14:paraId="42EDC091"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Ути-ути!</w:t>
            </w:r>
          </w:p>
          <w:p w14:paraId="360161B4"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(1,с.130)</w:t>
            </w:r>
          </w:p>
        </w:tc>
        <w:tc>
          <w:tcPr>
            <w:tcW w:w="9942" w:type="dxa"/>
          </w:tcPr>
          <w:p w14:paraId="6E0E06DC" w14:textId="77777777" w:rsidR="003253F4" w:rsidRPr="009E21B6" w:rsidRDefault="003253F4" w:rsidP="003253F4">
            <w:pPr>
              <w:spacing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Лепка птиц в стилистике народной игрушки: раскатывание шара (или овоида), оттягивание части материала для головы, прищипывание хвостика, вытягивание клювика. Воспитание интереса к познанию природы.</w:t>
            </w:r>
          </w:p>
        </w:tc>
      </w:tr>
      <w:tr w:rsidR="003253F4" w:rsidRPr="009E21B6" w14:paraId="6C11AFF2" w14:textId="77777777" w:rsidTr="003253F4">
        <w:trPr>
          <w:trHeight w:val="1152"/>
        </w:trPr>
        <w:tc>
          <w:tcPr>
            <w:tcW w:w="0" w:type="auto"/>
            <w:vMerge w:val="restart"/>
            <w:textDirection w:val="btLr"/>
          </w:tcPr>
          <w:p w14:paraId="0B7E25F2" w14:textId="77777777" w:rsidR="003253F4" w:rsidRPr="009E21B6" w:rsidRDefault="003253F4" w:rsidP="003253F4">
            <w:pPr>
              <w:spacing w:line="252" w:lineRule="auto"/>
              <w:ind w:left="113" w:right="113"/>
              <w:jc w:val="center"/>
              <w:rPr>
                <w:rFonts w:ascii="Times New Roman" w:hAnsi="Times New Roman" w:cs="Times New Roman"/>
                <w:sz w:val="24"/>
                <w:szCs w:val="28"/>
              </w:rPr>
            </w:pPr>
            <w:r w:rsidRPr="009E21B6">
              <w:rPr>
                <w:rFonts w:ascii="Times New Roman" w:hAnsi="Times New Roman" w:cs="Times New Roman"/>
                <w:sz w:val="24"/>
                <w:szCs w:val="28"/>
              </w:rPr>
              <w:t>Май</w:t>
            </w:r>
          </w:p>
        </w:tc>
        <w:tc>
          <w:tcPr>
            <w:tcW w:w="0" w:type="auto"/>
          </w:tcPr>
          <w:p w14:paraId="01825B48"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1 неделя</w:t>
            </w:r>
          </w:p>
        </w:tc>
        <w:tc>
          <w:tcPr>
            <w:tcW w:w="2227" w:type="dxa"/>
          </w:tcPr>
          <w:p w14:paraId="00F48CA3"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Филимоновские игрушки</w:t>
            </w:r>
          </w:p>
          <w:p w14:paraId="40C3F486"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(1, с. 138)</w:t>
            </w:r>
          </w:p>
        </w:tc>
        <w:tc>
          <w:tcPr>
            <w:tcW w:w="9942" w:type="dxa"/>
          </w:tcPr>
          <w:p w14:paraId="38889D92" w14:textId="77777777" w:rsidR="003253F4" w:rsidRPr="008F4111" w:rsidRDefault="003253F4" w:rsidP="003253F4">
            <w:pPr>
              <w:spacing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 xml:space="preserve">Знакомство с филимоновской игрушкой. Рассматривание, обследование, сравнение, обыгрывание разных фигурок (петушок, курочка, медведь, лиса, барыня и др.) Лепка фигурок в стилистике и по мотивам народной пластики. Воспитание интереса к народному-прикладному искусству. </w:t>
            </w:r>
            <w:r w:rsidRPr="008F4111">
              <w:rPr>
                <w:rFonts w:ascii="Times New Roman" w:hAnsi="Times New Roman" w:cs="Times New Roman"/>
                <w:sz w:val="24"/>
                <w:szCs w:val="28"/>
                <w:lang w:val="ru-RU"/>
              </w:rPr>
              <w:t>Развитие «зрительной» культуры и художественного вкуса.</w:t>
            </w:r>
          </w:p>
        </w:tc>
      </w:tr>
      <w:tr w:rsidR="003253F4" w:rsidRPr="009E21B6" w14:paraId="6D9A6D15" w14:textId="77777777" w:rsidTr="003253F4">
        <w:trPr>
          <w:trHeight w:val="498"/>
        </w:trPr>
        <w:tc>
          <w:tcPr>
            <w:tcW w:w="0" w:type="auto"/>
            <w:vMerge/>
          </w:tcPr>
          <w:p w14:paraId="7D97C2CF" w14:textId="77777777" w:rsidR="003253F4" w:rsidRPr="008F4111" w:rsidRDefault="003253F4" w:rsidP="003253F4">
            <w:pPr>
              <w:spacing w:line="252" w:lineRule="auto"/>
              <w:rPr>
                <w:rFonts w:ascii="Times New Roman" w:hAnsi="Times New Roman" w:cs="Times New Roman"/>
                <w:sz w:val="24"/>
                <w:szCs w:val="28"/>
                <w:lang w:val="ru-RU"/>
              </w:rPr>
            </w:pPr>
          </w:p>
        </w:tc>
        <w:tc>
          <w:tcPr>
            <w:tcW w:w="0" w:type="auto"/>
          </w:tcPr>
          <w:p w14:paraId="42196E9E" w14:textId="77777777" w:rsidR="003253F4" w:rsidRPr="009E21B6" w:rsidRDefault="003253F4" w:rsidP="003253F4">
            <w:pPr>
              <w:spacing w:line="252" w:lineRule="auto"/>
              <w:rPr>
                <w:rFonts w:ascii="Times New Roman" w:hAnsi="Times New Roman" w:cs="Times New Roman"/>
                <w:b/>
                <w:sz w:val="24"/>
                <w:szCs w:val="28"/>
              </w:rPr>
            </w:pPr>
            <w:r w:rsidRPr="009E21B6">
              <w:rPr>
                <w:rFonts w:ascii="Times New Roman" w:hAnsi="Times New Roman" w:cs="Times New Roman"/>
                <w:b/>
                <w:sz w:val="24"/>
                <w:szCs w:val="28"/>
              </w:rPr>
              <w:t>3 неделя</w:t>
            </w:r>
          </w:p>
        </w:tc>
        <w:tc>
          <w:tcPr>
            <w:tcW w:w="2227" w:type="dxa"/>
          </w:tcPr>
          <w:p w14:paraId="64B58122" w14:textId="77777777" w:rsidR="003253F4" w:rsidRPr="009E21B6" w:rsidRDefault="003253F4" w:rsidP="003253F4">
            <w:pPr>
              <w:jc w:val="center"/>
              <w:rPr>
                <w:rFonts w:ascii="Times New Roman" w:hAnsi="Times New Roman" w:cs="Times New Roman"/>
                <w:sz w:val="24"/>
                <w:szCs w:val="28"/>
              </w:rPr>
            </w:pPr>
            <w:r w:rsidRPr="009E21B6">
              <w:rPr>
                <w:rFonts w:ascii="Times New Roman" w:hAnsi="Times New Roman" w:cs="Times New Roman"/>
                <w:sz w:val="24"/>
                <w:szCs w:val="28"/>
              </w:rPr>
              <w:t>Лепка по желанию</w:t>
            </w:r>
          </w:p>
        </w:tc>
        <w:tc>
          <w:tcPr>
            <w:tcW w:w="9942" w:type="dxa"/>
          </w:tcPr>
          <w:p w14:paraId="2227D81C" w14:textId="77777777" w:rsidR="003253F4" w:rsidRPr="009E21B6" w:rsidRDefault="003253F4" w:rsidP="003253F4">
            <w:pPr>
              <w:spacing w:line="252" w:lineRule="auto"/>
              <w:rPr>
                <w:rFonts w:ascii="Times New Roman" w:hAnsi="Times New Roman" w:cs="Times New Roman"/>
                <w:sz w:val="24"/>
                <w:szCs w:val="28"/>
                <w:lang w:val="ru-RU"/>
              </w:rPr>
            </w:pPr>
            <w:r w:rsidRPr="009E21B6">
              <w:rPr>
                <w:rFonts w:ascii="Times New Roman" w:hAnsi="Times New Roman" w:cs="Times New Roman"/>
                <w:sz w:val="24"/>
                <w:szCs w:val="28"/>
                <w:lang w:val="ru-RU"/>
              </w:rPr>
              <w:t>Чему мы научились за год.</w:t>
            </w:r>
          </w:p>
        </w:tc>
      </w:tr>
    </w:tbl>
    <w:p w14:paraId="5857A056" w14:textId="77777777" w:rsidR="003253F4" w:rsidRPr="009E21B6" w:rsidRDefault="003253F4" w:rsidP="003253F4">
      <w:pPr>
        <w:spacing w:after="200" w:line="252" w:lineRule="auto"/>
        <w:rPr>
          <w:rFonts w:ascii="Times New Roman" w:eastAsiaTheme="majorEastAsia" w:hAnsi="Times New Roman" w:cs="Times New Roman"/>
          <w:sz w:val="24"/>
          <w:szCs w:val="28"/>
          <w:lang w:bidi="en-US"/>
        </w:rPr>
      </w:pPr>
    </w:p>
    <w:p w14:paraId="34AED7B0" w14:textId="77777777" w:rsidR="003253F4" w:rsidRDefault="003253F4" w:rsidP="003253F4">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3295499D" w14:textId="77777777" w:rsidR="003253F4" w:rsidRPr="009629E6" w:rsidRDefault="003253F4" w:rsidP="003253F4">
      <w:pPr>
        <w:keepNext/>
        <w:keepLines/>
        <w:spacing w:after="0" w:line="240" w:lineRule="auto"/>
        <w:ind w:left="-567"/>
        <w:jc w:val="center"/>
        <w:rPr>
          <w:rFonts w:ascii="Times New Roman" w:eastAsia="Cambria" w:hAnsi="Times New Roman" w:cs="Times New Roman"/>
          <w:sz w:val="28"/>
          <w:szCs w:val="28"/>
          <w:lang w:eastAsia="ru-RU"/>
        </w:rPr>
      </w:pPr>
      <w:r w:rsidRPr="009629E6">
        <w:rPr>
          <w:rFonts w:ascii="Times New Roman" w:eastAsia="Cambria" w:hAnsi="Times New Roman" w:cs="Times New Roman"/>
          <w:sz w:val="28"/>
          <w:szCs w:val="28"/>
          <w:lang w:eastAsia="ru-RU"/>
        </w:rPr>
        <w:t>Филиал муниципального казённого образовательного учреждения Баранниковский детский сад –</w:t>
      </w:r>
    </w:p>
    <w:p w14:paraId="2435DB3D" w14:textId="77777777" w:rsidR="003253F4" w:rsidRPr="009629E6" w:rsidRDefault="003253F4" w:rsidP="003253F4">
      <w:pPr>
        <w:keepNext/>
        <w:keepLines/>
        <w:spacing w:after="0" w:line="240" w:lineRule="auto"/>
        <w:jc w:val="center"/>
        <w:rPr>
          <w:rFonts w:ascii="Times New Roman" w:eastAsia="Cambria" w:hAnsi="Times New Roman" w:cs="Times New Roman"/>
          <w:sz w:val="28"/>
          <w:szCs w:val="28"/>
          <w:lang w:eastAsia="ru-RU"/>
        </w:rPr>
      </w:pPr>
      <w:r w:rsidRPr="009629E6">
        <w:rPr>
          <w:rFonts w:ascii="Times New Roman" w:eastAsia="Cambria" w:hAnsi="Times New Roman" w:cs="Times New Roman"/>
          <w:sz w:val="28"/>
          <w:szCs w:val="28"/>
          <w:lang w:eastAsia="ru-RU"/>
        </w:rPr>
        <w:t xml:space="preserve"> Фадюшинский детский сад</w:t>
      </w:r>
    </w:p>
    <w:p w14:paraId="41286669" w14:textId="77777777" w:rsidR="003253F4" w:rsidRPr="009629E6" w:rsidRDefault="003253F4" w:rsidP="003253F4">
      <w:pPr>
        <w:keepNext/>
        <w:keepLines/>
        <w:spacing w:before="200" w:after="0" w:line="240" w:lineRule="auto"/>
        <w:rPr>
          <w:rFonts w:ascii="Times New Roman" w:eastAsia="Cambria" w:hAnsi="Times New Roman" w:cs="Times New Roman"/>
          <w:b/>
          <w:color w:val="4F81BD"/>
          <w:sz w:val="28"/>
          <w:szCs w:val="28"/>
          <w:lang w:eastAsia="ru-RU"/>
        </w:rPr>
      </w:pPr>
    </w:p>
    <w:p w14:paraId="45EDAD46" w14:textId="77777777" w:rsidR="003253F4" w:rsidRPr="009629E6" w:rsidRDefault="003253F4" w:rsidP="003253F4">
      <w:pPr>
        <w:keepNext/>
        <w:keepLines/>
        <w:spacing w:before="200" w:after="0" w:line="240" w:lineRule="auto"/>
        <w:jc w:val="center"/>
        <w:rPr>
          <w:rFonts w:ascii="Times New Roman" w:eastAsia="Cambria" w:hAnsi="Times New Roman" w:cs="Times New Roman"/>
          <w:b/>
          <w:color w:val="4F81BD"/>
          <w:sz w:val="28"/>
          <w:szCs w:val="28"/>
          <w:lang w:eastAsia="ru-RU"/>
        </w:rPr>
      </w:pPr>
    </w:p>
    <w:p w14:paraId="4A1D3C2F" w14:textId="77777777" w:rsidR="003253F4" w:rsidRPr="009629E6" w:rsidRDefault="003253F4" w:rsidP="003253F4">
      <w:pPr>
        <w:keepNext/>
        <w:keepLines/>
        <w:spacing w:before="200" w:after="0" w:line="252" w:lineRule="auto"/>
        <w:jc w:val="center"/>
        <w:rPr>
          <w:rFonts w:ascii="Times New Roman" w:eastAsia="Cambria" w:hAnsi="Times New Roman" w:cs="Times New Roman"/>
          <w:b/>
          <w:color w:val="4F81BD"/>
          <w:sz w:val="28"/>
          <w:szCs w:val="28"/>
          <w:lang w:eastAsia="ru-RU"/>
        </w:rPr>
      </w:pPr>
    </w:p>
    <w:p w14:paraId="5E9AA42D" w14:textId="77777777" w:rsidR="003253F4" w:rsidRPr="009629E6" w:rsidRDefault="003253F4" w:rsidP="003253F4">
      <w:pPr>
        <w:keepNext/>
        <w:keepLines/>
        <w:spacing w:before="200" w:after="0" w:line="252" w:lineRule="auto"/>
        <w:jc w:val="center"/>
        <w:rPr>
          <w:rFonts w:ascii="Times New Roman" w:eastAsia="Cambria" w:hAnsi="Times New Roman" w:cs="Times New Roman"/>
          <w:b/>
          <w:color w:val="4F81BD"/>
          <w:sz w:val="28"/>
          <w:szCs w:val="28"/>
          <w:lang w:eastAsia="ru-RU"/>
        </w:rPr>
      </w:pPr>
    </w:p>
    <w:p w14:paraId="6D9928AA" w14:textId="77777777" w:rsidR="003253F4" w:rsidRPr="009629E6" w:rsidRDefault="003253F4" w:rsidP="003253F4">
      <w:pPr>
        <w:keepNext/>
        <w:keepLines/>
        <w:spacing w:before="200" w:after="0" w:line="252" w:lineRule="auto"/>
        <w:jc w:val="center"/>
        <w:rPr>
          <w:rFonts w:ascii="Times New Roman" w:eastAsia="Cambria" w:hAnsi="Times New Roman" w:cs="Times New Roman"/>
          <w:b/>
          <w:color w:val="4F81BD"/>
          <w:sz w:val="28"/>
          <w:szCs w:val="28"/>
          <w:lang w:eastAsia="ru-RU"/>
        </w:rPr>
      </w:pPr>
    </w:p>
    <w:p w14:paraId="27B9E531" w14:textId="77777777" w:rsidR="003253F4" w:rsidRPr="009629E6" w:rsidRDefault="003253F4" w:rsidP="003253F4">
      <w:pPr>
        <w:keepNext/>
        <w:keepLines/>
        <w:spacing w:before="200" w:after="0" w:line="252" w:lineRule="auto"/>
        <w:jc w:val="center"/>
        <w:rPr>
          <w:rFonts w:ascii="Times New Roman" w:eastAsia="Cambria" w:hAnsi="Times New Roman" w:cs="Times New Roman"/>
          <w:b/>
          <w:sz w:val="28"/>
          <w:szCs w:val="28"/>
          <w:lang w:eastAsia="ru-RU"/>
        </w:rPr>
      </w:pPr>
      <w:r w:rsidRPr="009629E6">
        <w:rPr>
          <w:rFonts w:ascii="Times New Roman" w:eastAsia="Cambria" w:hAnsi="Times New Roman" w:cs="Times New Roman"/>
          <w:b/>
          <w:sz w:val="96"/>
          <w:szCs w:val="28"/>
          <w:lang w:eastAsia="ru-RU"/>
        </w:rPr>
        <w:t>Планирование образовательной деятельности</w:t>
      </w:r>
    </w:p>
    <w:p w14:paraId="219A3DC7" w14:textId="77777777" w:rsidR="003253F4" w:rsidRPr="009629E6" w:rsidRDefault="003253F4" w:rsidP="003253F4">
      <w:pPr>
        <w:keepNext/>
        <w:keepLines/>
        <w:spacing w:before="200" w:after="0" w:line="252" w:lineRule="auto"/>
        <w:jc w:val="center"/>
        <w:rPr>
          <w:rFonts w:ascii="Times New Roman" w:eastAsia="Cambria" w:hAnsi="Times New Roman" w:cs="Times New Roman"/>
          <w:b/>
          <w:sz w:val="28"/>
          <w:szCs w:val="28"/>
          <w:lang w:eastAsia="ru-RU"/>
        </w:rPr>
      </w:pPr>
    </w:p>
    <w:p w14:paraId="3540BEE1" w14:textId="77777777" w:rsidR="003253F4" w:rsidRDefault="003253F4" w:rsidP="003253F4">
      <w:pPr>
        <w:spacing w:after="200" w:line="252"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Средняя группа (4-5</w:t>
      </w:r>
      <w:r w:rsidRPr="009629E6">
        <w:rPr>
          <w:rFonts w:ascii="Times New Roman" w:eastAsia="Times New Roman" w:hAnsi="Times New Roman" w:cs="Times New Roman"/>
          <w:b/>
          <w:sz w:val="28"/>
          <w:szCs w:val="28"/>
          <w:lang w:eastAsia="ru-RU"/>
        </w:rPr>
        <w:t xml:space="preserve"> года)</w:t>
      </w:r>
    </w:p>
    <w:p w14:paraId="0FE79170" w14:textId="77777777" w:rsidR="003253F4" w:rsidRDefault="003253F4" w:rsidP="003253F4">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41C3250B" w14:textId="77777777" w:rsidR="003253F4" w:rsidRPr="009E21B6" w:rsidRDefault="003253F4" w:rsidP="003253F4">
      <w:pPr>
        <w:tabs>
          <w:tab w:val="left" w:pos="5655"/>
        </w:tabs>
        <w:spacing w:after="200" w:line="276" w:lineRule="auto"/>
        <w:rPr>
          <w:rFonts w:ascii="Times New Roman" w:eastAsia="Times New Roman" w:hAnsi="Times New Roman" w:cs="Times New Roman"/>
          <w:b/>
          <w:sz w:val="36"/>
          <w:szCs w:val="36"/>
          <w:lang w:eastAsia="ru-RU"/>
        </w:rPr>
      </w:pPr>
      <w:r w:rsidRPr="009E21B6">
        <w:rPr>
          <w:rFonts w:ascii="Times New Roman" w:eastAsia="Times New Roman" w:hAnsi="Times New Roman" w:cs="Times New Roman"/>
          <w:b/>
          <w:sz w:val="36"/>
          <w:szCs w:val="36"/>
          <w:lang w:eastAsia="ru-RU"/>
        </w:rPr>
        <w:t>Направление развития</w:t>
      </w:r>
      <w:r w:rsidRPr="009E21B6">
        <w:rPr>
          <w:rFonts w:ascii="Times New Roman" w:eastAsia="Times New Roman" w:hAnsi="Times New Roman" w:cs="Times New Roman"/>
          <w:sz w:val="36"/>
          <w:szCs w:val="36"/>
          <w:lang w:eastAsia="ru-RU"/>
        </w:rPr>
        <w:t xml:space="preserve"> (образовательная область):</w:t>
      </w:r>
      <w:r w:rsidRPr="009E21B6">
        <w:rPr>
          <w:rFonts w:ascii="Times New Roman" w:eastAsia="Times New Roman" w:hAnsi="Times New Roman" w:cs="Times New Roman"/>
          <w:b/>
          <w:sz w:val="36"/>
          <w:szCs w:val="36"/>
          <w:lang w:eastAsia="ru-RU"/>
        </w:rPr>
        <w:t xml:space="preserve"> </w:t>
      </w:r>
      <w:r w:rsidRPr="009E21B6">
        <w:rPr>
          <w:rFonts w:ascii="Times New Roman" w:eastAsia="Times New Roman" w:hAnsi="Times New Roman" w:cs="Times New Roman"/>
          <w:sz w:val="36"/>
          <w:szCs w:val="36"/>
          <w:lang w:eastAsia="ru-RU"/>
        </w:rPr>
        <w:t>Речевое развитие</w:t>
      </w:r>
    </w:p>
    <w:p w14:paraId="7670E90A" w14:textId="77777777" w:rsidR="003253F4" w:rsidRPr="009E21B6" w:rsidRDefault="003253F4" w:rsidP="003253F4">
      <w:pPr>
        <w:spacing w:after="200" w:line="276" w:lineRule="auto"/>
        <w:rPr>
          <w:rFonts w:ascii="Times New Roman" w:eastAsia="Times New Roman" w:hAnsi="Times New Roman" w:cs="Times New Roman"/>
          <w:sz w:val="36"/>
          <w:szCs w:val="36"/>
          <w:lang w:eastAsia="ru-RU"/>
        </w:rPr>
      </w:pPr>
      <w:r w:rsidRPr="009E21B6">
        <w:rPr>
          <w:rFonts w:ascii="Times New Roman" w:eastAsia="Times New Roman" w:hAnsi="Times New Roman" w:cs="Times New Roman"/>
          <w:b/>
          <w:sz w:val="36"/>
          <w:szCs w:val="36"/>
          <w:lang w:eastAsia="ru-RU"/>
        </w:rPr>
        <w:t>Предмет:</w:t>
      </w:r>
      <w:r w:rsidRPr="009E21B6">
        <w:rPr>
          <w:rFonts w:ascii="Times New Roman" w:eastAsia="Times New Roman" w:hAnsi="Times New Roman" w:cs="Times New Roman"/>
          <w:sz w:val="36"/>
          <w:szCs w:val="36"/>
          <w:lang w:eastAsia="ru-RU"/>
        </w:rPr>
        <w:t xml:space="preserve"> Развитие речи</w:t>
      </w:r>
    </w:p>
    <w:p w14:paraId="64A920DD" w14:textId="77777777" w:rsidR="003253F4" w:rsidRPr="009E21B6" w:rsidRDefault="003253F4" w:rsidP="003253F4">
      <w:pPr>
        <w:spacing w:after="0" w:line="240" w:lineRule="auto"/>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Задачи:</w:t>
      </w:r>
    </w:p>
    <w:p w14:paraId="475E9E6B" w14:textId="77777777" w:rsidR="003253F4" w:rsidRPr="009E21B6" w:rsidRDefault="003253F4" w:rsidP="00BA0166">
      <w:pPr>
        <w:numPr>
          <w:ilvl w:val="0"/>
          <w:numId w:val="120"/>
        </w:numPr>
        <w:spacing w:after="0" w:line="240" w:lineRule="auto"/>
        <w:contextualSpacing/>
        <w:rPr>
          <w:rFonts w:ascii="Times New Roman" w:eastAsia="Times New Roman" w:hAnsi="Times New Roman" w:cs="Times New Roman"/>
          <w:sz w:val="24"/>
          <w:szCs w:val="24"/>
          <w:u w:val="single"/>
          <w:lang w:val="en-US" w:eastAsia="ru-RU" w:bidi="en-US"/>
        </w:rPr>
      </w:pPr>
      <w:r w:rsidRPr="009E21B6">
        <w:rPr>
          <w:rFonts w:ascii="Times New Roman" w:eastAsia="Times New Roman" w:hAnsi="Times New Roman" w:cs="Times New Roman"/>
          <w:sz w:val="24"/>
          <w:szCs w:val="24"/>
          <w:u w:val="single"/>
          <w:lang w:eastAsia="ru-RU" w:bidi="en-US"/>
        </w:rPr>
        <w:t>Развивающая речевая среда:</w:t>
      </w:r>
    </w:p>
    <w:p w14:paraId="13F04A70"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Помогать детям логично и понятно высказывать суждения;</w:t>
      </w:r>
    </w:p>
    <w:p w14:paraId="04645CD2"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 Способствовать развитию любознательности; </w:t>
      </w:r>
    </w:p>
    <w:p w14:paraId="19498543"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2. </w:t>
      </w:r>
      <w:r w:rsidRPr="009E21B6">
        <w:rPr>
          <w:rFonts w:ascii="Times New Roman" w:eastAsia="Times New Roman" w:hAnsi="Times New Roman" w:cs="Times New Roman"/>
          <w:sz w:val="24"/>
          <w:szCs w:val="24"/>
          <w:u w:val="single"/>
          <w:lang w:eastAsia="ru-RU"/>
        </w:rPr>
        <w:t>Формирование словаря:</w:t>
      </w:r>
    </w:p>
    <w:p w14:paraId="348A0BD2"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Пополнять и активизировать словарь детей на основе углубления знаний о ближайшем окружении;</w:t>
      </w:r>
    </w:p>
    <w:p w14:paraId="2EF43EC6"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Расширять представления о предметах, явлениях, событиях;</w:t>
      </w:r>
    </w:p>
    <w:p w14:paraId="6B18F058"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Учить использовать в речи наиболее употребительные прилагательные, глаголы, наречия, предлоги;</w:t>
      </w:r>
    </w:p>
    <w:p w14:paraId="36C94593"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Продолжать учить детей определять и называть местоположение предмета, время суток;</w:t>
      </w:r>
    </w:p>
    <w:p w14:paraId="627ED791"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Учить употреблять существительные с обобщающим значением (мебель, овощи, животные);</w:t>
      </w:r>
    </w:p>
    <w:p w14:paraId="3720B43C"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3. </w:t>
      </w:r>
      <w:r w:rsidRPr="009E21B6">
        <w:rPr>
          <w:rFonts w:ascii="Times New Roman" w:eastAsia="Times New Roman" w:hAnsi="Times New Roman" w:cs="Times New Roman"/>
          <w:sz w:val="24"/>
          <w:szCs w:val="24"/>
          <w:u w:val="single"/>
          <w:lang w:eastAsia="ru-RU"/>
        </w:rPr>
        <w:t>Звуковая культура речи:</w:t>
      </w:r>
    </w:p>
    <w:p w14:paraId="7CAF4479"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Закреплять правильное произношение гласных и согласных звуков, отрабатывать произношение свистящих, шипящих и сонорных звуков;</w:t>
      </w:r>
    </w:p>
    <w:p w14:paraId="6AE2DEA0"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Развивать артикуляционный аппарат;</w:t>
      </w:r>
    </w:p>
    <w:p w14:paraId="1C8385F4"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Совершенствовать отчётливое произношение слов и словосочетаний;</w:t>
      </w:r>
    </w:p>
    <w:p w14:paraId="7CB6B5C8"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Учить различать на слух и называть слова, начинающиеся на определённый звук;</w:t>
      </w:r>
    </w:p>
    <w:p w14:paraId="0868B930"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Совершенствовать интонационную выразительность речи;</w:t>
      </w:r>
    </w:p>
    <w:p w14:paraId="34951FE9"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4. </w:t>
      </w:r>
      <w:r w:rsidRPr="009E21B6">
        <w:rPr>
          <w:rFonts w:ascii="Times New Roman" w:eastAsia="Times New Roman" w:hAnsi="Times New Roman" w:cs="Times New Roman"/>
          <w:sz w:val="24"/>
          <w:szCs w:val="24"/>
          <w:u w:val="single"/>
          <w:lang w:eastAsia="ru-RU"/>
        </w:rPr>
        <w:t>Грамматический строй речи:</w:t>
      </w:r>
    </w:p>
    <w:p w14:paraId="57F5ED55"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Продолжать формировать у детей умение согласовывать слова в предложении, правильно использовать предлоги в речи;</w:t>
      </w:r>
    </w:p>
    <w:p w14:paraId="109EBEDB"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Побуждать детей активно употреблять в речи простейшие виды сложносочинённых и сложноподчинённых предложений;</w:t>
      </w:r>
    </w:p>
    <w:p w14:paraId="350C9D65"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5. </w:t>
      </w:r>
      <w:r w:rsidRPr="009E21B6">
        <w:rPr>
          <w:rFonts w:ascii="Times New Roman" w:eastAsia="Times New Roman" w:hAnsi="Times New Roman" w:cs="Times New Roman"/>
          <w:sz w:val="24"/>
          <w:szCs w:val="24"/>
          <w:u w:val="single"/>
          <w:lang w:eastAsia="ru-RU"/>
        </w:rPr>
        <w:t>Связная речь:</w:t>
      </w:r>
    </w:p>
    <w:p w14:paraId="3FFEEA42"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Совершенствовать диалогическую речь;</w:t>
      </w:r>
    </w:p>
    <w:p w14:paraId="316DB327"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Учить детей рассказывать;</w:t>
      </w:r>
    </w:p>
    <w:p w14:paraId="587EBC74"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Упражнять детей в умении пересказывать наиболее выразительные и динамичные отрывки из сказок;</w:t>
      </w:r>
    </w:p>
    <w:p w14:paraId="11108D74" w14:textId="77777777" w:rsidR="003253F4" w:rsidRPr="009E21B6" w:rsidRDefault="003253F4" w:rsidP="003253F4">
      <w:pPr>
        <w:spacing w:after="0" w:line="240" w:lineRule="auto"/>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Литература:</w:t>
      </w:r>
    </w:p>
    <w:p w14:paraId="430F506A" w14:textId="77777777" w:rsidR="003253F4" w:rsidRDefault="003253F4" w:rsidP="00BA0166">
      <w:pPr>
        <w:numPr>
          <w:ilvl w:val="0"/>
          <w:numId w:val="121"/>
        </w:numPr>
        <w:spacing w:after="0" w:line="240"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Гербова В.В. Развитие речи в детском саду. Средняя группа. – М.: МОЗАИКА – СИНТЕЗ, 2016. – 80с.</w:t>
      </w:r>
    </w:p>
    <w:p w14:paraId="3D8CD1F8" w14:textId="77777777" w:rsidR="003253F4" w:rsidRPr="00052112" w:rsidRDefault="003253F4" w:rsidP="003253F4">
      <w:pPr>
        <w:rPr>
          <w:rFonts w:ascii="Times New Roman" w:eastAsia="Times New Roman" w:hAnsi="Times New Roman" w:cs="Times New Roman"/>
          <w:sz w:val="24"/>
          <w:szCs w:val="24"/>
          <w:lang w:eastAsia="ru-RU" w:bidi="en-US"/>
        </w:rPr>
      </w:pPr>
      <w:r>
        <w:rPr>
          <w:rFonts w:ascii="Times New Roman" w:eastAsia="Times New Roman" w:hAnsi="Times New Roman" w:cs="Times New Roman"/>
          <w:sz w:val="24"/>
          <w:szCs w:val="24"/>
          <w:lang w:eastAsia="ru-RU" w:bidi="en-US"/>
        </w:rPr>
        <w:br w:type="page"/>
      </w:r>
    </w:p>
    <w:tbl>
      <w:tblPr>
        <w:tblStyle w:val="180"/>
        <w:tblW w:w="0" w:type="auto"/>
        <w:tblLook w:val="04A0" w:firstRow="1" w:lastRow="0" w:firstColumn="1" w:lastColumn="0" w:noHBand="0" w:noVBand="1"/>
      </w:tblPr>
      <w:tblGrid>
        <w:gridCol w:w="1129"/>
        <w:gridCol w:w="1418"/>
        <w:gridCol w:w="2977"/>
        <w:gridCol w:w="9036"/>
      </w:tblGrid>
      <w:tr w:rsidR="003253F4" w:rsidRPr="009E21B6" w14:paraId="723A1961" w14:textId="77777777" w:rsidTr="003253F4">
        <w:tc>
          <w:tcPr>
            <w:tcW w:w="1129" w:type="dxa"/>
          </w:tcPr>
          <w:p w14:paraId="5E5FDA4E" w14:textId="77777777" w:rsidR="003253F4" w:rsidRPr="009E21B6" w:rsidRDefault="003253F4" w:rsidP="003253F4">
            <w:pPr>
              <w:jc w:val="center"/>
            </w:pPr>
            <w:r w:rsidRPr="009E21B6">
              <w:t>Месяц</w:t>
            </w:r>
          </w:p>
        </w:tc>
        <w:tc>
          <w:tcPr>
            <w:tcW w:w="1418" w:type="dxa"/>
          </w:tcPr>
          <w:p w14:paraId="1E46B98E" w14:textId="77777777" w:rsidR="003253F4" w:rsidRPr="009E21B6" w:rsidRDefault="003253F4" w:rsidP="003253F4">
            <w:pPr>
              <w:jc w:val="center"/>
            </w:pPr>
            <w:r w:rsidRPr="009E21B6">
              <w:t>Неделя</w:t>
            </w:r>
          </w:p>
        </w:tc>
        <w:tc>
          <w:tcPr>
            <w:tcW w:w="2977" w:type="dxa"/>
          </w:tcPr>
          <w:p w14:paraId="1A49408C" w14:textId="77777777" w:rsidR="003253F4" w:rsidRPr="009E21B6" w:rsidRDefault="003253F4" w:rsidP="003253F4">
            <w:pPr>
              <w:jc w:val="center"/>
            </w:pPr>
            <w:r w:rsidRPr="009E21B6">
              <w:t>Тематика</w:t>
            </w:r>
          </w:p>
        </w:tc>
        <w:tc>
          <w:tcPr>
            <w:tcW w:w="9036" w:type="dxa"/>
          </w:tcPr>
          <w:p w14:paraId="073E0B09" w14:textId="77777777" w:rsidR="003253F4" w:rsidRPr="009E21B6" w:rsidRDefault="003253F4" w:rsidP="003253F4">
            <w:pPr>
              <w:jc w:val="center"/>
            </w:pPr>
            <w:r w:rsidRPr="009E21B6">
              <w:t>Образовательные задачи</w:t>
            </w:r>
          </w:p>
        </w:tc>
      </w:tr>
      <w:tr w:rsidR="003253F4" w:rsidRPr="009E21B6" w14:paraId="75F80513" w14:textId="77777777" w:rsidTr="003253F4">
        <w:tc>
          <w:tcPr>
            <w:tcW w:w="1129" w:type="dxa"/>
            <w:vMerge w:val="restart"/>
            <w:textDirection w:val="btLr"/>
          </w:tcPr>
          <w:p w14:paraId="39EC9886" w14:textId="77777777" w:rsidR="003253F4" w:rsidRPr="009E21B6" w:rsidRDefault="003253F4" w:rsidP="003253F4">
            <w:pPr>
              <w:ind w:left="113" w:right="113"/>
              <w:jc w:val="center"/>
            </w:pPr>
            <w:r w:rsidRPr="009E21B6">
              <w:t>Сентябрь</w:t>
            </w:r>
          </w:p>
          <w:p w14:paraId="44A410F0" w14:textId="77777777" w:rsidR="003253F4" w:rsidRPr="009E21B6" w:rsidRDefault="003253F4" w:rsidP="003253F4">
            <w:pPr>
              <w:ind w:left="113" w:right="113"/>
              <w:jc w:val="center"/>
            </w:pPr>
          </w:p>
        </w:tc>
        <w:tc>
          <w:tcPr>
            <w:tcW w:w="1418" w:type="dxa"/>
          </w:tcPr>
          <w:p w14:paraId="652AB33B" w14:textId="77777777" w:rsidR="003253F4" w:rsidRPr="009E21B6" w:rsidRDefault="003253F4" w:rsidP="003253F4">
            <w:r w:rsidRPr="009E21B6">
              <w:t>1 неделя</w:t>
            </w:r>
          </w:p>
        </w:tc>
        <w:tc>
          <w:tcPr>
            <w:tcW w:w="2977" w:type="dxa"/>
          </w:tcPr>
          <w:p w14:paraId="322ADBCA" w14:textId="77777777" w:rsidR="003253F4" w:rsidRPr="009E21B6" w:rsidRDefault="003253F4" w:rsidP="003253F4">
            <w:pPr>
              <w:jc w:val="center"/>
            </w:pPr>
            <w:r w:rsidRPr="009E21B6">
              <w:t>«Надо ли учиться говорить?»</w:t>
            </w:r>
          </w:p>
          <w:p w14:paraId="313EA9CD" w14:textId="77777777" w:rsidR="003253F4" w:rsidRPr="009E21B6" w:rsidRDefault="003253F4" w:rsidP="003253F4">
            <w:pPr>
              <w:jc w:val="center"/>
            </w:pPr>
            <w:r w:rsidRPr="009E21B6">
              <w:t>с.27</w:t>
            </w:r>
          </w:p>
        </w:tc>
        <w:tc>
          <w:tcPr>
            <w:tcW w:w="9036" w:type="dxa"/>
          </w:tcPr>
          <w:p w14:paraId="4C04FA02" w14:textId="77777777" w:rsidR="003253F4" w:rsidRPr="009E21B6" w:rsidRDefault="003253F4" w:rsidP="003253F4">
            <w:r w:rsidRPr="009E21B6">
              <w:t>Помочь детям понять, что и зачем они будут делать на занятиях по развитию речи.</w:t>
            </w:r>
          </w:p>
        </w:tc>
      </w:tr>
      <w:tr w:rsidR="003253F4" w:rsidRPr="009E21B6" w14:paraId="2B7F4F92" w14:textId="77777777" w:rsidTr="003253F4">
        <w:tc>
          <w:tcPr>
            <w:tcW w:w="1129" w:type="dxa"/>
            <w:vMerge/>
          </w:tcPr>
          <w:p w14:paraId="46E7AEC0" w14:textId="77777777" w:rsidR="003253F4" w:rsidRPr="009E21B6" w:rsidRDefault="003253F4" w:rsidP="003253F4">
            <w:pPr>
              <w:jc w:val="center"/>
            </w:pPr>
          </w:p>
        </w:tc>
        <w:tc>
          <w:tcPr>
            <w:tcW w:w="1418" w:type="dxa"/>
          </w:tcPr>
          <w:p w14:paraId="4127D78A" w14:textId="77777777" w:rsidR="003253F4" w:rsidRPr="009E21B6" w:rsidRDefault="003253F4" w:rsidP="003253F4">
            <w:r w:rsidRPr="009E21B6">
              <w:t>2 неделя</w:t>
            </w:r>
          </w:p>
        </w:tc>
        <w:tc>
          <w:tcPr>
            <w:tcW w:w="2977" w:type="dxa"/>
          </w:tcPr>
          <w:p w14:paraId="3084902B" w14:textId="77777777" w:rsidR="003253F4" w:rsidRPr="009E21B6" w:rsidRDefault="003253F4" w:rsidP="003253F4">
            <w:pPr>
              <w:jc w:val="center"/>
            </w:pPr>
            <w:r w:rsidRPr="009E21B6">
              <w:t xml:space="preserve">«Звуковая культура речи: звуки </w:t>
            </w:r>
            <w:r w:rsidRPr="009E21B6">
              <w:rPr>
                <w:i/>
              </w:rPr>
              <w:t>с</w:t>
            </w:r>
            <w:r w:rsidRPr="009E21B6">
              <w:t xml:space="preserve"> и </w:t>
            </w:r>
            <w:r w:rsidRPr="009E21B6">
              <w:rPr>
                <w:i/>
              </w:rPr>
              <w:t>сь</w:t>
            </w:r>
            <w:r w:rsidRPr="009E21B6">
              <w:t>»</w:t>
            </w:r>
          </w:p>
          <w:p w14:paraId="689B7C96" w14:textId="77777777" w:rsidR="003253F4" w:rsidRPr="009E21B6" w:rsidRDefault="003253F4" w:rsidP="003253F4">
            <w:pPr>
              <w:jc w:val="center"/>
            </w:pPr>
            <w:r w:rsidRPr="009E21B6">
              <w:t>с.28</w:t>
            </w:r>
          </w:p>
        </w:tc>
        <w:tc>
          <w:tcPr>
            <w:tcW w:w="9036" w:type="dxa"/>
          </w:tcPr>
          <w:p w14:paraId="300784D3" w14:textId="77777777" w:rsidR="003253F4" w:rsidRPr="009E21B6" w:rsidRDefault="003253F4" w:rsidP="003253F4">
            <w:r w:rsidRPr="009E21B6">
              <w:t xml:space="preserve">Объяснить детям артикуляцию звука </w:t>
            </w:r>
            <w:r w:rsidRPr="009E21B6">
              <w:rPr>
                <w:i/>
              </w:rPr>
              <w:t>с,</w:t>
            </w:r>
            <w:r w:rsidRPr="009E21B6">
              <w:t xml:space="preserve"> упражнять в правильном, отчетливом произношении звука (в словах и фразовой речи).</w:t>
            </w:r>
          </w:p>
        </w:tc>
      </w:tr>
      <w:tr w:rsidR="003253F4" w:rsidRPr="009E21B6" w14:paraId="239744EF" w14:textId="77777777" w:rsidTr="003253F4">
        <w:tc>
          <w:tcPr>
            <w:tcW w:w="1129" w:type="dxa"/>
            <w:vMerge/>
          </w:tcPr>
          <w:p w14:paraId="4E1C615D" w14:textId="77777777" w:rsidR="003253F4" w:rsidRPr="009E21B6" w:rsidRDefault="003253F4" w:rsidP="003253F4">
            <w:pPr>
              <w:jc w:val="center"/>
            </w:pPr>
          </w:p>
        </w:tc>
        <w:tc>
          <w:tcPr>
            <w:tcW w:w="1418" w:type="dxa"/>
          </w:tcPr>
          <w:p w14:paraId="31D01802" w14:textId="77777777" w:rsidR="003253F4" w:rsidRPr="009E21B6" w:rsidRDefault="003253F4" w:rsidP="003253F4">
            <w:r w:rsidRPr="009E21B6">
              <w:t>3 неделя</w:t>
            </w:r>
          </w:p>
        </w:tc>
        <w:tc>
          <w:tcPr>
            <w:tcW w:w="2977" w:type="dxa"/>
          </w:tcPr>
          <w:p w14:paraId="1735DBCC" w14:textId="77777777" w:rsidR="003253F4" w:rsidRPr="009E21B6" w:rsidRDefault="003253F4" w:rsidP="003253F4">
            <w:pPr>
              <w:jc w:val="center"/>
            </w:pPr>
            <w:r w:rsidRPr="009E21B6">
              <w:t>«Обучение рассказыванию: «Наша неваляшка»</w:t>
            </w:r>
          </w:p>
          <w:p w14:paraId="083DD723" w14:textId="77777777" w:rsidR="003253F4" w:rsidRPr="009E21B6" w:rsidRDefault="003253F4" w:rsidP="003253F4">
            <w:pPr>
              <w:jc w:val="center"/>
            </w:pPr>
            <w:r w:rsidRPr="009E21B6">
              <w:t>с.29</w:t>
            </w:r>
          </w:p>
        </w:tc>
        <w:tc>
          <w:tcPr>
            <w:tcW w:w="9036" w:type="dxa"/>
          </w:tcPr>
          <w:p w14:paraId="47730BC4" w14:textId="77777777" w:rsidR="003253F4" w:rsidRPr="009E21B6" w:rsidRDefault="003253F4" w:rsidP="003253F4">
            <w:r w:rsidRPr="009E21B6">
              <w:t>Учить детей, следуя плану рассматривания игрушки, рассказывать о ней при минимальной помощи педагога.</w:t>
            </w:r>
          </w:p>
        </w:tc>
      </w:tr>
      <w:tr w:rsidR="003253F4" w:rsidRPr="009E21B6" w14:paraId="1A14DC18" w14:textId="77777777" w:rsidTr="003253F4">
        <w:tc>
          <w:tcPr>
            <w:tcW w:w="1129" w:type="dxa"/>
            <w:vMerge/>
          </w:tcPr>
          <w:p w14:paraId="7D3C396C" w14:textId="77777777" w:rsidR="003253F4" w:rsidRPr="009E21B6" w:rsidRDefault="003253F4" w:rsidP="003253F4">
            <w:pPr>
              <w:jc w:val="center"/>
            </w:pPr>
          </w:p>
        </w:tc>
        <w:tc>
          <w:tcPr>
            <w:tcW w:w="1418" w:type="dxa"/>
          </w:tcPr>
          <w:p w14:paraId="0A73D1B5" w14:textId="77777777" w:rsidR="003253F4" w:rsidRPr="009E21B6" w:rsidRDefault="003253F4" w:rsidP="003253F4">
            <w:r w:rsidRPr="009E21B6">
              <w:t>4 неделя</w:t>
            </w:r>
          </w:p>
        </w:tc>
        <w:tc>
          <w:tcPr>
            <w:tcW w:w="2977" w:type="dxa"/>
          </w:tcPr>
          <w:p w14:paraId="1840CEC5" w14:textId="77777777" w:rsidR="003253F4" w:rsidRPr="009E21B6" w:rsidRDefault="003253F4" w:rsidP="003253F4">
            <w:pPr>
              <w:jc w:val="center"/>
            </w:pPr>
            <w:r w:rsidRPr="009E21B6">
              <w:t>«Чтение стихотворения И. Бунина «Листопад»</w:t>
            </w:r>
          </w:p>
          <w:p w14:paraId="09491005" w14:textId="77777777" w:rsidR="003253F4" w:rsidRPr="009E21B6" w:rsidRDefault="003253F4" w:rsidP="003253F4">
            <w:pPr>
              <w:jc w:val="center"/>
            </w:pPr>
            <w:r w:rsidRPr="009E21B6">
              <w:t>с.30</w:t>
            </w:r>
          </w:p>
        </w:tc>
        <w:tc>
          <w:tcPr>
            <w:tcW w:w="9036" w:type="dxa"/>
          </w:tcPr>
          <w:p w14:paraId="52F848FC" w14:textId="77777777" w:rsidR="003253F4" w:rsidRPr="009E21B6" w:rsidRDefault="003253F4" w:rsidP="003253F4">
            <w:r w:rsidRPr="009E21B6">
              <w:t xml:space="preserve">Познакомить со стихотворением о ранней осени приобщая к поэзии и развивая поэтический слух. </w:t>
            </w:r>
          </w:p>
        </w:tc>
      </w:tr>
      <w:tr w:rsidR="003253F4" w:rsidRPr="009E21B6" w14:paraId="36392DB7" w14:textId="77777777" w:rsidTr="003253F4">
        <w:tc>
          <w:tcPr>
            <w:tcW w:w="1129" w:type="dxa"/>
            <w:vMerge w:val="restart"/>
            <w:textDirection w:val="btLr"/>
          </w:tcPr>
          <w:p w14:paraId="2D4C3174" w14:textId="77777777" w:rsidR="003253F4" w:rsidRPr="009E21B6" w:rsidRDefault="003253F4" w:rsidP="003253F4">
            <w:pPr>
              <w:ind w:left="113" w:right="113"/>
              <w:jc w:val="center"/>
            </w:pPr>
            <w:r w:rsidRPr="009E21B6">
              <w:t>Октябрь</w:t>
            </w:r>
          </w:p>
        </w:tc>
        <w:tc>
          <w:tcPr>
            <w:tcW w:w="1418" w:type="dxa"/>
          </w:tcPr>
          <w:p w14:paraId="5F11F379" w14:textId="77777777" w:rsidR="003253F4" w:rsidRPr="009E21B6" w:rsidRDefault="003253F4" w:rsidP="003253F4">
            <w:r w:rsidRPr="009E21B6">
              <w:t>1 неделя</w:t>
            </w:r>
          </w:p>
        </w:tc>
        <w:tc>
          <w:tcPr>
            <w:tcW w:w="2977" w:type="dxa"/>
          </w:tcPr>
          <w:p w14:paraId="4EB65BF9" w14:textId="77777777" w:rsidR="003253F4" w:rsidRPr="009E21B6" w:rsidRDefault="003253F4" w:rsidP="003253F4">
            <w:pPr>
              <w:jc w:val="center"/>
            </w:pPr>
            <w:r w:rsidRPr="009E21B6">
              <w:t>«Чтение сказки К.Чуковского «Телефон»</w:t>
            </w:r>
          </w:p>
          <w:p w14:paraId="44F33254" w14:textId="77777777" w:rsidR="003253F4" w:rsidRPr="009E21B6" w:rsidRDefault="003253F4" w:rsidP="003253F4">
            <w:pPr>
              <w:jc w:val="center"/>
            </w:pPr>
            <w:r w:rsidRPr="009E21B6">
              <w:t>с.31</w:t>
            </w:r>
          </w:p>
        </w:tc>
        <w:tc>
          <w:tcPr>
            <w:tcW w:w="9036" w:type="dxa"/>
          </w:tcPr>
          <w:p w14:paraId="40DE964F" w14:textId="77777777" w:rsidR="003253F4" w:rsidRPr="009E21B6" w:rsidRDefault="003253F4" w:rsidP="003253F4">
            <w:pPr>
              <w:ind w:firstLine="708"/>
            </w:pPr>
            <w:r w:rsidRPr="009E21B6">
              <w:t>Порадовать детей чтением весёлой сказки. Поупражнять в инсценировании отрывков из произведения</w:t>
            </w:r>
          </w:p>
        </w:tc>
      </w:tr>
      <w:tr w:rsidR="003253F4" w:rsidRPr="009E21B6" w14:paraId="49067206" w14:textId="77777777" w:rsidTr="003253F4">
        <w:tc>
          <w:tcPr>
            <w:tcW w:w="1129" w:type="dxa"/>
            <w:vMerge/>
          </w:tcPr>
          <w:p w14:paraId="4A9B973A" w14:textId="77777777" w:rsidR="003253F4" w:rsidRPr="009E21B6" w:rsidRDefault="003253F4" w:rsidP="003253F4"/>
        </w:tc>
        <w:tc>
          <w:tcPr>
            <w:tcW w:w="1418" w:type="dxa"/>
          </w:tcPr>
          <w:p w14:paraId="4E056C6D" w14:textId="77777777" w:rsidR="003253F4" w:rsidRPr="009E21B6" w:rsidRDefault="003253F4" w:rsidP="003253F4">
            <w:r w:rsidRPr="009E21B6">
              <w:t>2 неделя</w:t>
            </w:r>
          </w:p>
        </w:tc>
        <w:tc>
          <w:tcPr>
            <w:tcW w:w="2977" w:type="dxa"/>
          </w:tcPr>
          <w:p w14:paraId="411D8211" w14:textId="77777777" w:rsidR="003253F4" w:rsidRPr="009E21B6" w:rsidRDefault="003253F4" w:rsidP="003253F4">
            <w:pPr>
              <w:jc w:val="center"/>
            </w:pPr>
            <w:r w:rsidRPr="009E21B6">
              <w:t xml:space="preserve">«Звуковая культура речи: звуки </w:t>
            </w:r>
            <w:r w:rsidRPr="009E21B6">
              <w:rPr>
                <w:i/>
              </w:rPr>
              <w:t>з</w:t>
            </w:r>
            <w:r w:rsidRPr="009E21B6">
              <w:t xml:space="preserve"> и </w:t>
            </w:r>
            <w:r w:rsidRPr="009E21B6">
              <w:rPr>
                <w:i/>
              </w:rPr>
              <w:t>зь</w:t>
            </w:r>
            <w:r w:rsidRPr="009E21B6">
              <w:t>»</w:t>
            </w:r>
          </w:p>
          <w:p w14:paraId="2413924E" w14:textId="77777777" w:rsidR="003253F4" w:rsidRPr="009E21B6" w:rsidRDefault="003253F4" w:rsidP="003253F4">
            <w:pPr>
              <w:jc w:val="center"/>
            </w:pPr>
            <w:r w:rsidRPr="009E21B6">
              <w:t>с.32</w:t>
            </w:r>
          </w:p>
        </w:tc>
        <w:tc>
          <w:tcPr>
            <w:tcW w:w="9036" w:type="dxa"/>
          </w:tcPr>
          <w:p w14:paraId="1DE082CB" w14:textId="77777777" w:rsidR="003253F4" w:rsidRPr="009E21B6" w:rsidRDefault="003253F4" w:rsidP="003253F4">
            <w:r w:rsidRPr="009E21B6">
              <w:t xml:space="preserve">Упражнять детей в произношении изолированного звука </w:t>
            </w:r>
            <w:r w:rsidRPr="009E21B6">
              <w:rPr>
                <w:i/>
              </w:rPr>
              <w:t>з</w:t>
            </w:r>
            <w:r w:rsidRPr="009E21B6">
              <w:t xml:space="preserve"> (в словах. слогах); учить произносить звук </w:t>
            </w:r>
            <w:r w:rsidRPr="009E21B6">
              <w:rPr>
                <w:i/>
              </w:rPr>
              <w:t xml:space="preserve">з </w:t>
            </w:r>
            <w:r w:rsidRPr="009E21B6">
              <w:t xml:space="preserve">твёрдо и мягко; различать слова со звуками </w:t>
            </w:r>
            <w:r w:rsidRPr="009E21B6">
              <w:rPr>
                <w:i/>
              </w:rPr>
              <w:t xml:space="preserve">з,зь. </w:t>
            </w:r>
          </w:p>
        </w:tc>
      </w:tr>
      <w:tr w:rsidR="003253F4" w:rsidRPr="009E21B6" w14:paraId="60618203" w14:textId="77777777" w:rsidTr="003253F4">
        <w:tc>
          <w:tcPr>
            <w:tcW w:w="1129" w:type="dxa"/>
            <w:vMerge/>
          </w:tcPr>
          <w:p w14:paraId="17512693" w14:textId="77777777" w:rsidR="003253F4" w:rsidRPr="009E21B6" w:rsidRDefault="003253F4" w:rsidP="003253F4"/>
        </w:tc>
        <w:tc>
          <w:tcPr>
            <w:tcW w:w="1418" w:type="dxa"/>
          </w:tcPr>
          <w:p w14:paraId="1F419971" w14:textId="77777777" w:rsidR="003253F4" w:rsidRPr="009E21B6" w:rsidRDefault="003253F4" w:rsidP="003253F4">
            <w:r w:rsidRPr="009E21B6">
              <w:t>3 неделя</w:t>
            </w:r>
          </w:p>
        </w:tc>
        <w:tc>
          <w:tcPr>
            <w:tcW w:w="2977" w:type="dxa"/>
          </w:tcPr>
          <w:p w14:paraId="32A834D5" w14:textId="77777777" w:rsidR="003253F4" w:rsidRPr="009E21B6" w:rsidRDefault="003253F4" w:rsidP="003253F4">
            <w:pPr>
              <w:jc w:val="center"/>
            </w:pPr>
            <w:r w:rsidRPr="009E21B6">
              <w:t>«Заучивание русской народной песенки «Тень-тень-потетень»</w:t>
            </w:r>
          </w:p>
          <w:p w14:paraId="79FF8C5E" w14:textId="77777777" w:rsidR="003253F4" w:rsidRPr="009E21B6" w:rsidRDefault="003253F4" w:rsidP="003253F4">
            <w:pPr>
              <w:jc w:val="center"/>
            </w:pPr>
            <w:r w:rsidRPr="009E21B6">
              <w:t>с.33</w:t>
            </w:r>
          </w:p>
        </w:tc>
        <w:tc>
          <w:tcPr>
            <w:tcW w:w="9036" w:type="dxa"/>
          </w:tcPr>
          <w:p w14:paraId="5BB8ECCE" w14:textId="77777777" w:rsidR="003253F4" w:rsidRPr="009E21B6" w:rsidRDefault="003253F4" w:rsidP="003253F4">
            <w:r w:rsidRPr="009E21B6">
              <w:t>Помочь детям запомнить и выразительно читать песенку.</w:t>
            </w:r>
          </w:p>
        </w:tc>
      </w:tr>
      <w:tr w:rsidR="003253F4" w:rsidRPr="009E21B6" w14:paraId="52757881" w14:textId="77777777" w:rsidTr="003253F4">
        <w:tc>
          <w:tcPr>
            <w:tcW w:w="1129" w:type="dxa"/>
            <w:vMerge/>
          </w:tcPr>
          <w:p w14:paraId="17C58B81" w14:textId="77777777" w:rsidR="003253F4" w:rsidRPr="009E21B6" w:rsidRDefault="003253F4" w:rsidP="003253F4"/>
        </w:tc>
        <w:tc>
          <w:tcPr>
            <w:tcW w:w="1418" w:type="dxa"/>
          </w:tcPr>
          <w:p w14:paraId="1085823F" w14:textId="77777777" w:rsidR="003253F4" w:rsidRPr="009E21B6" w:rsidRDefault="003253F4" w:rsidP="003253F4">
            <w:r w:rsidRPr="009E21B6">
              <w:t>4 неделя</w:t>
            </w:r>
          </w:p>
        </w:tc>
        <w:tc>
          <w:tcPr>
            <w:tcW w:w="2977" w:type="dxa"/>
          </w:tcPr>
          <w:p w14:paraId="6CE26F12" w14:textId="77777777" w:rsidR="003253F4" w:rsidRPr="009E21B6" w:rsidRDefault="003253F4" w:rsidP="003253F4">
            <w:pPr>
              <w:jc w:val="center"/>
            </w:pPr>
            <w:r w:rsidRPr="009E21B6">
              <w:t>«Чтение стихотворений об осени»</w:t>
            </w:r>
          </w:p>
          <w:p w14:paraId="45CBEA9E" w14:textId="77777777" w:rsidR="003253F4" w:rsidRPr="009E21B6" w:rsidRDefault="003253F4" w:rsidP="003253F4">
            <w:pPr>
              <w:jc w:val="center"/>
            </w:pPr>
            <w:r w:rsidRPr="009E21B6">
              <w:t>с.34</w:t>
            </w:r>
          </w:p>
        </w:tc>
        <w:tc>
          <w:tcPr>
            <w:tcW w:w="9036" w:type="dxa"/>
          </w:tcPr>
          <w:p w14:paraId="3AF48A96" w14:textId="77777777" w:rsidR="003253F4" w:rsidRPr="009E21B6" w:rsidRDefault="003253F4" w:rsidP="003253F4">
            <w:r w:rsidRPr="009E21B6">
              <w:t>Приобщать детей к восприятию поэтической речи. Продолжать учить рассказывать об игрушке по определённому плану.</w:t>
            </w:r>
          </w:p>
        </w:tc>
      </w:tr>
      <w:tr w:rsidR="003253F4" w:rsidRPr="009E21B6" w14:paraId="578C0B6E" w14:textId="77777777" w:rsidTr="003253F4">
        <w:tc>
          <w:tcPr>
            <w:tcW w:w="1129" w:type="dxa"/>
            <w:vMerge w:val="restart"/>
            <w:textDirection w:val="btLr"/>
          </w:tcPr>
          <w:p w14:paraId="7F9CC8CC" w14:textId="77777777" w:rsidR="003253F4" w:rsidRPr="009E21B6" w:rsidRDefault="003253F4" w:rsidP="003253F4">
            <w:pPr>
              <w:ind w:left="113" w:right="113"/>
              <w:jc w:val="center"/>
            </w:pPr>
            <w:r w:rsidRPr="009E21B6">
              <w:t>Ноябрь</w:t>
            </w:r>
          </w:p>
        </w:tc>
        <w:tc>
          <w:tcPr>
            <w:tcW w:w="1418" w:type="dxa"/>
          </w:tcPr>
          <w:p w14:paraId="3CD03571" w14:textId="77777777" w:rsidR="003253F4" w:rsidRPr="009E21B6" w:rsidRDefault="003253F4" w:rsidP="003253F4">
            <w:r w:rsidRPr="009E21B6">
              <w:t>1 неделя</w:t>
            </w:r>
          </w:p>
        </w:tc>
        <w:tc>
          <w:tcPr>
            <w:tcW w:w="2977" w:type="dxa"/>
          </w:tcPr>
          <w:p w14:paraId="1A9F094B" w14:textId="77777777" w:rsidR="003253F4" w:rsidRPr="009E21B6" w:rsidRDefault="003253F4" w:rsidP="003253F4">
            <w:pPr>
              <w:jc w:val="center"/>
              <w:rPr>
                <w:rFonts w:eastAsia="Calibri"/>
              </w:rPr>
            </w:pPr>
            <w:r w:rsidRPr="009E21B6">
              <w:rPr>
                <w:rFonts w:eastAsia="Calibri"/>
              </w:rPr>
              <w:t>«Чтение сказки «Три поросёнка»</w:t>
            </w:r>
          </w:p>
          <w:p w14:paraId="62344288" w14:textId="77777777" w:rsidR="003253F4" w:rsidRPr="009E21B6" w:rsidRDefault="003253F4" w:rsidP="003253F4">
            <w:pPr>
              <w:jc w:val="center"/>
            </w:pPr>
            <w:r w:rsidRPr="009E21B6">
              <w:rPr>
                <w:rFonts w:eastAsia="Calibri"/>
              </w:rPr>
              <w:t>с.35</w:t>
            </w:r>
          </w:p>
        </w:tc>
        <w:tc>
          <w:tcPr>
            <w:tcW w:w="9036" w:type="dxa"/>
          </w:tcPr>
          <w:p w14:paraId="09E955C5" w14:textId="77777777" w:rsidR="003253F4" w:rsidRPr="009E21B6" w:rsidRDefault="003253F4" w:rsidP="003253F4">
            <w:r w:rsidRPr="009E21B6">
              <w:t>Познакомить детей с английской сказкой «Три поросёнка», помочь понять её смысл и выделить слова, передающие страх поросят и страдания ошпаренного кипятком волка.</w:t>
            </w:r>
          </w:p>
        </w:tc>
      </w:tr>
      <w:tr w:rsidR="003253F4" w:rsidRPr="009E21B6" w14:paraId="18932534" w14:textId="77777777" w:rsidTr="003253F4">
        <w:tc>
          <w:tcPr>
            <w:tcW w:w="1129" w:type="dxa"/>
            <w:vMerge/>
          </w:tcPr>
          <w:p w14:paraId="329F62E3" w14:textId="77777777" w:rsidR="003253F4" w:rsidRPr="009E21B6" w:rsidRDefault="003253F4" w:rsidP="003253F4"/>
        </w:tc>
        <w:tc>
          <w:tcPr>
            <w:tcW w:w="1418" w:type="dxa"/>
          </w:tcPr>
          <w:p w14:paraId="27A175D5" w14:textId="77777777" w:rsidR="003253F4" w:rsidRPr="009E21B6" w:rsidRDefault="003253F4" w:rsidP="003253F4">
            <w:r w:rsidRPr="009E21B6">
              <w:t>2 неделя</w:t>
            </w:r>
          </w:p>
        </w:tc>
        <w:tc>
          <w:tcPr>
            <w:tcW w:w="2977" w:type="dxa"/>
          </w:tcPr>
          <w:p w14:paraId="78323E46" w14:textId="77777777" w:rsidR="003253F4" w:rsidRPr="009E21B6" w:rsidRDefault="003253F4" w:rsidP="003253F4">
            <w:pPr>
              <w:jc w:val="center"/>
            </w:pPr>
            <w:r w:rsidRPr="009E21B6">
              <w:t xml:space="preserve">«Звуковая культура речи: звук </w:t>
            </w:r>
            <w:r w:rsidRPr="009E21B6">
              <w:rPr>
                <w:i/>
              </w:rPr>
              <w:t>ц</w:t>
            </w:r>
            <w:r w:rsidRPr="009E21B6">
              <w:t>»</w:t>
            </w:r>
          </w:p>
          <w:p w14:paraId="3A8BF1BA" w14:textId="77777777" w:rsidR="003253F4" w:rsidRPr="009E21B6" w:rsidRDefault="003253F4" w:rsidP="003253F4">
            <w:pPr>
              <w:jc w:val="center"/>
            </w:pPr>
            <w:r w:rsidRPr="009E21B6">
              <w:t>с.36</w:t>
            </w:r>
          </w:p>
        </w:tc>
        <w:tc>
          <w:tcPr>
            <w:tcW w:w="9036" w:type="dxa"/>
          </w:tcPr>
          <w:p w14:paraId="25C52E6F" w14:textId="77777777" w:rsidR="003253F4" w:rsidRPr="009E21B6" w:rsidRDefault="003253F4" w:rsidP="003253F4">
            <w:r w:rsidRPr="009E21B6">
              <w:t xml:space="preserve">Упражнять детей в произношении звука </w:t>
            </w:r>
            <w:r w:rsidRPr="009E21B6">
              <w:rPr>
                <w:i/>
              </w:rPr>
              <w:t>ц.</w:t>
            </w:r>
            <w:r w:rsidRPr="009E21B6">
              <w:t xml:space="preserve"> Совершенствовать интонационную выразительность речи. Учить различать слова, начинающиеся со звука </w:t>
            </w:r>
            <w:r w:rsidRPr="009E21B6">
              <w:rPr>
                <w:i/>
              </w:rPr>
              <w:t xml:space="preserve">ц, </w:t>
            </w:r>
            <w:r w:rsidRPr="009E21B6">
              <w:t>ориентируясь не на смысл слова, а на его звучание.</w:t>
            </w:r>
          </w:p>
        </w:tc>
      </w:tr>
      <w:tr w:rsidR="003253F4" w:rsidRPr="009E21B6" w14:paraId="05C133A1" w14:textId="77777777" w:rsidTr="003253F4">
        <w:tc>
          <w:tcPr>
            <w:tcW w:w="1129" w:type="dxa"/>
            <w:vMerge/>
          </w:tcPr>
          <w:p w14:paraId="6006FD4D" w14:textId="77777777" w:rsidR="003253F4" w:rsidRPr="009E21B6" w:rsidRDefault="003253F4" w:rsidP="003253F4"/>
        </w:tc>
        <w:tc>
          <w:tcPr>
            <w:tcW w:w="1418" w:type="dxa"/>
          </w:tcPr>
          <w:p w14:paraId="073062C5" w14:textId="77777777" w:rsidR="003253F4" w:rsidRPr="009E21B6" w:rsidRDefault="003253F4" w:rsidP="003253F4">
            <w:r w:rsidRPr="009E21B6">
              <w:t>3 неделя</w:t>
            </w:r>
          </w:p>
        </w:tc>
        <w:tc>
          <w:tcPr>
            <w:tcW w:w="2977" w:type="dxa"/>
          </w:tcPr>
          <w:p w14:paraId="6649D357" w14:textId="77777777" w:rsidR="003253F4" w:rsidRPr="009E21B6" w:rsidRDefault="003253F4" w:rsidP="003253F4">
            <w:pPr>
              <w:jc w:val="center"/>
            </w:pPr>
            <w:r w:rsidRPr="009E21B6">
              <w:t>«Рассказывание по картине «Собака со щенятами»</w:t>
            </w:r>
          </w:p>
          <w:p w14:paraId="393D9E27" w14:textId="77777777" w:rsidR="003253F4" w:rsidRPr="009E21B6" w:rsidRDefault="003253F4" w:rsidP="003253F4">
            <w:pPr>
              <w:jc w:val="center"/>
            </w:pPr>
            <w:r w:rsidRPr="009E21B6">
              <w:t>с.38</w:t>
            </w:r>
          </w:p>
        </w:tc>
        <w:tc>
          <w:tcPr>
            <w:tcW w:w="9036" w:type="dxa"/>
          </w:tcPr>
          <w:p w14:paraId="0BE90714" w14:textId="77777777" w:rsidR="003253F4" w:rsidRPr="009E21B6" w:rsidRDefault="003253F4" w:rsidP="003253F4">
            <w:r w:rsidRPr="009E21B6">
              <w:t>Учить детей описывать картину в определённой последовательности, называть картинку. Приобщать детей к поэзии.</w:t>
            </w:r>
          </w:p>
        </w:tc>
      </w:tr>
      <w:tr w:rsidR="003253F4" w:rsidRPr="009E21B6" w14:paraId="51A11B06" w14:textId="77777777" w:rsidTr="003253F4">
        <w:tc>
          <w:tcPr>
            <w:tcW w:w="1129" w:type="dxa"/>
            <w:vMerge/>
          </w:tcPr>
          <w:p w14:paraId="5FE66527" w14:textId="77777777" w:rsidR="003253F4" w:rsidRPr="009E21B6" w:rsidRDefault="003253F4" w:rsidP="003253F4"/>
        </w:tc>
        <w:tc>
          <w:tcPr>
            <w:tcW w:w="1418" w:type="dxa"/>
          </w:tcPr>
          <w:p w14:paraId="24C375D1" w14:textId="77777777" w:rsidR="003253F4" w:rsidRPr="009E21B6" w:rsidRDefault="003253F4" w:rsidP="003253F4">
            <w:r w:rsidRPr="009E21B6">
              <w:t>4 неделя</w:t>
            </w:r>
          </w:p>
        </w:tc>
        <w:tc>
          <w:tcPr>
            <w:tcW w:w="2977" w:type="dxa"/>
          </w:tcPr>
          <w:p w14:paraId="798B94EF" w14:textId="77777777" w:rsidR="003253F4" w:rsidRPr="009E21B6" w:rsidRDefault="003253F4" w:rsidP="003253F4">
            <w:pPr>
              <w:jc w:val="center"/>
            </w:pPr>
            <w:r w:rsidRPr="009E21B6">
              <w:t>«Составление рассказа об игрушке. Д/ упр. «Что из чего?»</w:t>
            </w:r>
          </w:p>
          <w:p w14:paraId="7ADD95FF" w14:textId="77777777" w:rsidR="003253F4" w:rsidRPr="009E21B6" w:rsidRDefault="003253F4" w:rsidP="003253F4">
            <w:pPr>
              <w:jc w:val="center"/>
            </w:pPr>
            <w:r w:rsidRPr="009E21B6">
              <w:t>с.39</w:t>
            </w:r>
          </w:p>
        </w:tc>
        <w:tc>
          <w:tcPr>
            <w:tcW w:w="9036" w:type="dxa"/>
          </w:tcPr>
          <w:p w14:paraId="21D05D89" w14:textId="77777777" w:rsidR="003253F4" w:rsidRPr="009E21B6" w:rsidRDefault="003253F4" w:rsidP="003253F4">
            <w:r w:rsidRPr="009E21B6">
              <w:t>Проверить, насколько у детей сформировано умение составлять последовательный рассказ об игрушке. Поупражнять детей в умении образовывать слова по аналогии.</w:t>
            </w:r>
          </w:p>
        </w:tc>
      </w:tr>
      <w:tr w:rsidR="003253F4" w:rsidRPr="009E21B6" w14:paraId="095ED182" w14:textId="77777777" w:rsidTr="003253F4">
        <w:tc>
          <w:tcPr>
            <w:tcW w:w="1129" w:type="dxa"/>
            <w:vMerge w:val="restart"/>
            <w:textDirection w:val="btLr"/>
          </w:tcPr>
          <w:p w14:paraId="2C968F3F" w14:textId="77777777" w:rsidR="003253F4" w:rsidRPr="009E21B6" w:rsidRDefault="003253F4" w:rsidP="003253F4">
            <w:pPr>
              <w:ind w:left="113" w:right="113"/>
              <w:jc w:val="center"/>
            </w:pPr>
            <w:r w:rsidRPr="009E21B6">
              <w:t>Декабрь</w:t>
            </w:r>
          </w:p>
        </w:tc>
        <w:tc>
          <w:tcPr>
            <w:tcW w:w="1418" w:type="dxa"/>
          </w:tcPr>
          <w:p w14:paraId="2702241A" w14:textId="77777777" w:rsidR="003253F4" w:rsidRPr="009E21B6" w:rsidRDefault="003253F4" w:rsidP="003253F4">
            <w:r w:rsidRPr="009E21B6">
              <w:t>1 неделя</w:t>
            </w:r>
          </w:p>
        </w:tc>
        <w:tc>
          <w:tcPr>
            <w:tcW w:w="2977" w:type="dxa"/>
          </w:tcPr>
          <w:p w14:paraId="182FC679" w14:textId="77777777" w:rsidR="003253F4" w:rsidRPr="009E21B6" w:rsidRDefault="003253F4" w:rsidP="003253F4">
            <w:pPr>
              <w:jc w:val="center"/>
            </w:pPr>
            <w:r w:rsidRPr="009E21B6">
              <w:t>«Чтение детям РНС «Лисичка-сестричка и волк»</w:t>
            </w:r>
          </w:p>
          <w:p w14:paraId="7BDDDF4E" w14:textId="77777777" w:rsidR="003253F4" w:rsidRPr="009E21B6" w:rsidRDefault="003253F4" w:rsidP="003253F4">
            <w:pPr>
              <w:jc w:val="center"/>
            </w:pPr>
            <w:r w:rsidRPr="009E21B6">
              <w:t>с.43</w:t>
            </w:r>
          </w:p>
        </w:tc>
        <w:tc>
          <w:tcPr>
            <w:tcW w:w="9036" w:type="dxa"/>
          </w:tcPr>
          <w:p w14:paraId="09CC9AE4" w14:textId="77777777" w:rsidR="003253F4" w:rsidRPr="009E21B6" w:rsidRDefault="003253F4" w:rsidP="003253F4">
            <w:r w:rsidRPr="009E21B6">
              <w:t>Познакомить детей с русской народной сказкой «Лисичка–сестричка и волк», помочь оценить поступки героев, драматизировать отрывок из произведения.</w:t>
            </w:r>
          </w:p>
        </w:tc>
      </w:tr>
      <w:tr w:rsidR="003253F4" w:rsidRPr="009E21B6" w14:paraId="3126C256" w14:textId="77777777" w:rsidTr="003253F4">
        <w:tc>
          <w:tcPr>
            <w:tcW w:w="1129" w:type="dxa"/>
            <w:vMerge/>
          </w:tcPr>
          <w:p w14:paraId="15980FF1" w14:textId="77777777" w:rsidR="003253F4" w:rsidRPr="009E21B6" w:rsidRDefault="003253F4" w:rsidP="003253F4">
            <w:pPr>
              <w:jc w:val="center"/>
            </w:pPr>
          </w:p>
        </w:tc>
        <w:tc>
          <w:tcPr>
            <w:tcW w:w="1418" w:type="dxa"/>
          </w:tcPr>
          <w:p w14:paraId="05A84E5F" w14:textId="77777777" w:rsidR="003253F4" w:rsidRPr="009E21B6" w:rsidRDefault="003253F4" w:rsidP="003253F4">
            <w:r w:rsidRPr="009E21B6">
              <w:t>2 неделя</w:t>
            </w:r>
          </w:p>
        </w:tc>
        <w:tc>
          <w:tcPr>
            <w:tcW w:w="2977" w:type="dxa"/>
          </w:tcPr>
          <w:p w14:paraId="24D3405F" w14:textId="77777777" w:rsidR="003253F4" w:rsidRPr="009E21B6" w:rsidRDefault="003253F4" w:rsidP="003253F4">
            <w:pPr>
              <w:jc w:val="center"/>
            </w:pPr>
            <w:r w:rsidRPr="009E21B6">
              <w:t>«Чтение и заучивание стихотворений о зиме»</w:t>
            </w:r>
          </w:p>
          <w:p w14:paraId="57593648" w14:textId="77777777" w:rsidR="003253F4" w:rsidRPr="009E21B6" w:rsidRDefault="003253F4" w:rsidP="003253F4">
            <w:pPr>
              <w:jc w:val="center"/>
            </w:pPr>
            <w:r w:rsidRPr="009E21B6">
              <w:t>с.44</w:t>
            </w:r>
          </w:p>
        </w:tc>
        <w:tc>
          <w:tcPr>
            <w:tcW w:w="9036" w:type="dxa"/>
          </w:tcPr>
          <w:p w14:paraId="148443B9" w14:textId="77777777" w:rsidR="003253F4" w:rsidRPr="009E21B6" w:rsidRDefault="003253F4" w:rsidP="003253F4">
            <w:pPr>
              <w:tabs>
                <w:tab w:val="center" w:pos="4623"/>
              </w:tabs>
            </w:pPr>
            <w:r w:rsidRPr="009E21B6">
              <w:t>Приобщать детей к поэзии. Помогать детям запоминать и выразительно читать стихотворение.</w:t>
            </w:r>
          </w:p>
        </w:tc>
      </w:tr>
      <w:tr w:rsidR="003253F4" w:rsidRPr="009E21B6" w14:paraId="6E0FD18D" w14:textId="77777777" w:rsidTr="003253F4">
        <w:tc>
          <w:tcPr>
            <w:tcW w:w="1129" w:type="dxa"/>
            <w:vMerge/>
          </w:tcPr>
          <w:p w14:paraId="36FA2493" w14:textId="77777777" w:rsidR="003253F4" w:rsidRPr="009E21B6" w:rsidRDefault="003253F4" w:rsidP="003253F4">
            <w:pPr>
              <w:jc w:val="center"/>
            </w:pPr>
          </w:p>
        </w:tc>
        <w:tc>
          <w:tcPr>
            <w:tcW w:w="1418" w:type="dxa"/>
          </w:tcPr>
          <w:p w14:paraId="3559F23F" w14:textId="77777777" w:rsidR="003253F4" w:rsidRPr="009E21B6" w:rsidRDefault="003253F4" w:rsidP="003253F4">
            <w:r w:rsidRPr="009E21B6">
              <w:t>3 неделя</w:t>
            </w:r>
          </w:p>
        </w:tc>
        <w:tc>
          <w:tcPr>
            <w:tcW w:w="2977" w:type="dxa"/>
          </w:tcPr>
          <w:p w14:paraId="56AF225E" w14:textId="77777777" w:rsidR="003253F4" w:rsidRPr="009E21B6" w:rsidRDefault="003253F4" w:rsidP="003253F4">
            <w:pPr>
              <w:jc w:val="center"/>
            </w:pPr>
            <w:r w:rsidRPr="009E21B6">
              <w:t>«Обучение рассказыванию по картине «Вот это снеговик!»</w:t>
            </w:r>
          </w:p>
          <w:p w14:paraId="17C654EE" w14:textId="77777777" w:rsidR="003253F4" w:rsidRPr="009E21B6" w:rsidRDefault="003253F4" w:rsidP="003253F4">
            <w:pPr>
              <w:jc w:val="center"/>
            </w:pPr>
            <w:r w:rsidRPr="009E21B6">
              <w:t>с.45</w:t>
            </w:r>
          </w:p>
        </w:tc>
        <w:tc>
          <w:tcPr>
            <w:tcW w:w="9036" w:type="dxa"/>
          </w:tcPr>
          <w:p w14:paraId="2EB4EDB4" w14:textId="77777777" w:rsidR="003253F4" w:rsidRPr="009E21B6" w:rsidRDefault="003253F4" w:rsidP="003253F4">
            <w:r w:rsidRPr="009E21B6">
              <w:t>Учить детей составлять рассказы по картине без повторов и пропусков существенной информации; закреплять умение придумывать название картины.</w:t>
            </w:r>
          </w:p>
        </w:tc>
      </w:tr>
      <w:tr w:rsidR="003253F4" w:rsidRPr="009E21B6" w14:paraId="01AAD1F7" w14:textId="77777777" w:rsidTr="003253F4">
        <w:tc>
          <w:tcPr>
            <w:tcW w:w="1129" w:type="dxa"/>
            <w:vMerge/>
          </w:tcPr>
          <w:p w14:paraId="6FE71325" w14:textId="77777777" w:rsidR="003253F4" w:rsidRPr="009E21B6" w:rsidRDefault="003253F4" w:rsidP="003253F4">
            <w:pPr>
              <w:jc w:val="center"/>
            </w:pPr>
          </w:p>
        </w:tc>
        <w:tc>
          <w:tcPr>
            <w:tcW w:w="1418" w:type="dxa"/>
          </w:tcPr>
          <w:p w14:paraId="0ED65546" w14:textId="77777777" w:rsidR="003253F4" w:rsidRPr="009E21B6" w:rsidRDefault="003253F4" w:rsidP="003253F4">
            <w:r w:rsidRPr="009E21B6">
              <w:t>4 неделя</w:t>
            </w:r>
          </w:p>
        </w:tc>
        <w:tc>
          <w:tcPr>
            <w:tcW w:w="2977" w:type="dxa"/>
          </w:tcPr>
          <w:p w14:paraId="4F922862" w14:textId="77777777" w:rsidR="003253F4" w:rsidRPr="009E21B6" w:rsidRDefault="003253F4" w:rsidP="003253F4">
            <w:pPr>
              <w:jc w:val="center"/>
              <w:rPr>
                <w:i/>
              </w:rPr>
            </w:pPr>
            <w:r w:rsidRPr="009E21B6">
              <w:t xml:space="preserve">«Звуковая культура речи: звук </w:t>
            </w:r>
            <w:r w:rsidRPr="009E21B6">
              <w:rPr>
                <w:i/>
              </w:rPr>
              <w:t>ш</w:t>
            </w:r>
            <w:r w:rsidRPr="009E21B6">
              <w:t>»</w:t>
            </w:r>
          </w:p>
          <w:p w14:paraId="35241C28" w14:textId="77777777" w:rsidR="003253F4" w:rsidRPr="009E21B6" w:rsidRDefault="003253F4" w:rsidP="003253F4">
            <w:pPr>
              <w:jc w:val="center"/>
            </w:pPr>
            <w:r w:rsidRPr="009E21B6">
              <w:t>с.46</w:t>
            </w:r>
          </w:p>
        </w:tc>
        <w:tc>
          <w:tcPr>
            <w:tcW w:w="9036" w:type="dxa"/>
          </w:tcPr>
          <w:p w14:paraId="4558FB3B" w14:textId="77777777" w:rsidR="003253F4" w:rsidRPr="009E21B6" w:rsidRDefault="003253F4" w:rsidP="003253F4">
            <w:r w:rsidRPr="009E21B6">
              <w:t xml:space="preserve">Показать детям артикуляцию звука </w:t>
            </w:r>
            <w:r w:rsidRPr="009E21B6">
              <w:rPr>
                <w:i/>
              </w:rPr>
              <w:t>ш</w:t>
            </w:r>
            <w:r w:rsidRPr="009E21B6">
              <w:t xml:space="preserve">, учить чётко произносить звук; различать слова со звуком </w:t>
            </w:r>
            <w:r w:rsidRPr="009E21B6">
              <w:rPr>
                <w:i/>
              </w:rPr>
              <w:t>ш</w:t>
            </w:r>
            <w:r w:rsidRPr="009E21B6">
              <w:t>.</w:t>
            </w:r>
          </w:p>
        </w:tc>
      </w:tr>
      <w:tr w:rsidR="003253F4" w:rsidRPr="009E21B6" w14:paraId="18229FD5" w14:textId="77777777" w:rsidTr="003253F4">
        <w:tc>
          <w:tcPr>
            <w:tcW w:w="1129" w:type="dxa"/>
            <w:vMerge w:val="restart"/>
            <w:textDirection w:val="btLr"/>
          </w:tcPr>
          <w:p w14:paraId="1145A7CE" w14:textId="77777777" w:rsidR="003253F4" w:rsidRPr="009E21B6" w:rsidRDefault="003253F4" w:rsidP="003253F4">
            <w:pPr>
              <w:ind w:left="113" w:right="113"/>
              <w:jc w:val="center"/>
            </w:pPr>
            <w:r w:rsidRPr="009E21B6">
              <w:t>Январь</w:t>
            </w:r>
          </w:p>
        </w:tc>
        <w:tc>
          <w:tcPr>
            <w:tcW w:w="1418" w:type="dxa"/>
          </w:tcPr>
          <w:p w14:paraId="384350B9" w14:textId="77777777" w:rsidR="003253F4" w:rsidRPr="009E21B6" w:rsidRDefault="003253F4" w:rsidP="003253F4">
            <w:r w:rsidRPr="009E21B6">
              <w:t>1 неделя</w:t>
            </w:r>
          </w:p>
        </w:tc>
        <w:tc>
          <w:tcPr>
            <w:tcW w:w="2977" w:type="dxa"/>
          </w:tcPr>
          <w:p w14:paraId="097C8D3F" w14:textId="77777777" w:rsidR="003253F4" w:rsidRPr="009E21B6" w:rsidRDefault="003253F4" w:rsidP="003253F4">
            <w:pPr>
              <w:jc w:val="center"/>
              <w:rPr>
                <w:rFonts w:eastAsia="Calibri"/>
              </w:rPr>
            </w:pPr>
            <w:r w:rsidRPr="009E21B6">
              <w:rPr>
                <w:rFonts w:eastAsia="Calibri"/>
              </w:rPr>
              <w:t>«Чтение детям русской народной «Зимовье»</w:t>
            </w:r>
          </w:p>
          <w:p w14:paraId="0A435AAB" w14:textId="77777777" w:rsidR="003253F4" w:rsidRPr="009E21B6" w:rsidRDefault="003253F4" w:rsidP="003253F4">
            <w:pPr>
              <w:jc w:val="center"/>
            </w:pPr>
            <w:r w:rsidRPr="009E21B6">
              <w:rPr>
                <w:rFonts w:eastAsia="Calibri"/>
              </w:rPr>
              <w:t>с. 48</w:t>
            </w:r>
          </w:p>
        </w:tc>
        <w:tc>
          <w:tcPr>
            <w:tcW w:w="9036" w:type="dxa"/>
          </w:tcPr>
          <w:p w14:paraId="54FA0F1D" w14:textId="77777777" w:rsidR="003253F4" w:rsidRPr="009E21B6" w:rsidRDefault="003253F4" w:rsidP="003253F4">
            <w:r w:rsidRPr="009E21B6">
              <w:t>Помочь детям вспомнить известные им русские народные сказки. Познакомить со сказкой «Зимовье».</w:t>
            </w:r>
          </w:p>
        </w:tc>
      </w:tr>
      <w:tr w:rsidR="003253F4" w:rsidRPr="009E21B6" w14:paraId="0473A332" w14:textId="77777777" w:rsidTr="003253F4">
        <w:tc>
          <w:tcPr>
            <w:tcW w:w="1129" w:type="dxa"/>
            <w:vMerge/>
          </w:tcPr>
          <w:p w14:paraId="035A6F1F" w14:textId="77777777" w:rsidR="003253F4" w:rsidRPr="009E21B6" w:rsidRDefault="003253F4" w:rsidP="003253F4"/>
        </w:tc>
        <w:tc>
          <w:tcPr>
            <w:tcW w:w="1418" w:type="dxa"/>
          </w:tcPr>
          <w:p w14:paraId="3F65A957" w14:textId="77777777" w:rsidR="003253F4" w:rsidRPr="009E21B6" w:rsidRDefault="003253F4" w:rsidP="003253F4">
            <w:r w:rsidRPr="009E21B6">
              <w:t>2 неделя</w:t>
            </w:r>
          </w:p>
        </w:tc>
        <w:tc>
          <w:tcPr>
            <w:tcW w:w="2977" w:type="dxa"/>
          </w:tcPr>
          <w:p w14:paraId="3A1E4779" w14:textId="77777777" w:rsidR="003253F4" w:rsidRPr="009E21B6" w:rsidRDefault="003253F4" w:rsidP="003253F4">
            <w:pPr>
              <w:jc w:val="center"/>
              <w:rPr>
                <w:i/>
              </w:rPr>
            </w:pPr>
            <w:r w:rsidRPr="009E21B6">
              <w:t xml:space="preserve">«Звуковая культура речи: звук </w:t>
            </w:r>
            <w:r w:rsidRPr="009E21B6">
              <w:rPr>
                <w:i/>
              </w:rPr>
              <w:t>ж</w:t>
            </w:r>
            <w:r w:rsidRPr="009E21B6">
              <w:t>»</w:t>
            </w:r>
          </w:p>
          <w:p w14:paraId="36A8B0C5" w14:textId="77777777" w:rsidR="003253F4" w:rsidRPr="009E21B6" w:rsidRDefault="003253F4" w:rsidP="003253F4">
            <w:pPr>
              <w:jc w:val="center"/>
            </w:pPr>
            <w:r w:rsidRPr="009E21B6">
              <w:t>с.49</w:t>
            </w:r>
          </w:p>
        </w:tc>
        <w:tc>
          <w:tcPr>
            <w:tcW w:w="9036" w:type="dxa"/>
          </w:tcPr>
          <w:p w14:paraId="009237CF" w14:textId="77777777" w:rsidR="003253F4" w:rsidRPr="009E21B6" w:rsidRDefault="003253F4" w:rsidP="003253F4">
            <w:r w:rsidRPr="009E21B6">
              <w:t xml:space="preserve">Упражнять детей в правильном и чётком произношении звука </w:t>
            </w:r>
            <w:r w:rsidRPr="009E21B6">
              <w:rPr>
                <w:i/>
              </w:rPr>
              <w:t>ж</w:t>
            </w:r>
            <w:r w:rsidRPr="009E21B6">
              <w:t xml:space="preserve">; в умении определять слова со звуком </w:t>
            </w:r>
            <w:r w:rsidRPr="009E21B6">
              <w:rPr>
                <w:i/>
              </w:rPr>
              <w:t>ж</w:t>
            </w:r>
            <w:r w:rsidRPr="009E21B6">
              <w:t>.</w:t>
            </w:r>
          </w:p>
        </w:tc>
      </w:tr>
      <w:tr w:rsidR="003253F4" w:rsidRPr="009E21B6" w14:paraId="3AC3C4AF" w14:textId="77777777" w:rsidTr="003253F4">
        <w:tc>
          <w:tcPr>
            <w:tcW w:w="1129" w:type="dxa"/>
            <w:vMerge/>
          </w:tcPr>
          <w:p w14:paraId="634861F8" w14:textId="77777777" w:rsidR="003253F4" w:rsidRPr="009E21B6" w:rsidRDefault="003253F4" w:rsidP="003253F4"/>
        </w:tc>
        <w:tc>
          <w:tcPr>
            <w:tcW w:w="1418" w:type="dxa"/>
          </w:tcPr>
          <w:p w14:paraId="6AE36441" w14:textId="77777777" w:rsidR="003253F4" w:rsidRPr="009E21B6" w:rsidRDefault="003253F4" w:rsidP="003253F4">
            <w:r w:rsidRPr="009E21B6">
              <w:t>3 неделя</w:t>
            </w:r>
          </w:p>
        </w:tc>
        <w:tc>
          <w:tcPr>
            <w:tcW w:w="2977" w:type="dxa"/>
          </w:tcPr>
          <w:p w14:paraId="308A078D" w14:textId="77777777" w:rsidR="003253F4" w:rsidRPr="009E21B6" w:rsidRDefault="003253F4" w:rsidP="003253F4">
            <w:pPr>
              <w:jc w:val="center"/>
              <w:rPr>
                <w:rFonts w:eastAsia="Calibri"/>
              </w:rPr>
            </w:pPr>
            <w:r w:rsidRPr="009E21B6">
              <w:rPr>
                <w:rFonts w:eastAsia="Calibri"/>
              </w:rPr>
              <w:t>«Обучение рассказыванию по картине «Таня не боится мороза»</w:t>
            </w:r>
          </w:p>
          <w:p w14:paraId="3A508277" w14:textId="77777777" w:rsidR="003253F4" w:rsidRPr="009E21B6" w:rsidRDefault="003253F4" w:rsidP="003253F4">
            <w:pPr>
              <w:jc w:val="center"/>
            </w:pPr>
            <w:r w:rsidRPr="009E21B6">
              <w:rPr>
                <w:rFonts w:eastAsia="Calibri"/>
              </w:rPr>
              <w:t>с.50</w:t>
            </w:r>
          </w:p>
        </w:tc>
        <w:tc>
          <w:tcPr>
            <w:tcW w:w="9036" w:type="dxa"/>
          </w:tcPr>
          <w:p w14:paraId="3DA9EBB1" w14:textId="77777777" w:rsidR="003253F4" w:rsidRPr="009E21B6" w:rsidRDefault="003253F4" w:rsidP="003253F4">
            <w:r w:rsidRPr="009E21B6">
              <w:t>Учить детей рассматривать картину и рассказывать о ней в определённой последовательности; учить придумывать название картины.</w:t>
            </w:r>
          </w:p>
        </w:tc>
      </w:tr>
      <w:tr w:rsidR="003253F4" w:rsidRPr="009E21B6" w14:paraId="05F17E32" w14:textId="77777777" w:rsidTr="003253F4">
        <w:tc>
          <w:tcPr>
            <w:tcW w:w="1129" w:type="dxa"/>
            <w:vMerge/>
          </w:tcPr>
          <w:p w14:paraId="035D502F" w14:textId="77777777" w:rsidR="003253F4" w:rsidRPr="009E21B6" w:rsidRDefault="003253F4" w:rsidP="003253F4"/>
        </w:tc>
        <w:tc>
          <w:tcPr>
            <w:tcW w:w="1418" w:type="dxa"/>
          </w:tcPr>
          <w:p w14:paraId="2DD9D00D" w14:textId="77777777" w:rsidR="003253F4" w:rsidRPr="009E21B6" w:rsidRDefault="003253F4" w:rsidP="003253F4">
            <w:r w:rsidRPr="009E21B6">
              <w:t>4 неделя</w:t>
            </w:r>
          </w:p>
        </w:tc>
        <w:tc>
          <w:tcPr>
            <w:tcW w:w="2977" w:type="dxa"/>
          </w:tcPr>
          <w:p w14:paraId="180F4650" w14:textId="77777777" w:rsidR="003253F4" w:rsidRPr="009E21B6" w:rsidRDefault="003253F4" w:rsidP="003253F4">
            <w:pPr>
              <w:jc w:val="center"/>
            </w:pPr>
            <w:r w:rsidRPr="009E21B6">
              <w:t>«Заучивание стихотворения А. Барто «Я знаю, что надо придумать»</w:t>
            </w:r>
          </w:p>
          <w:p w14:paraId="1D091866" w14:textId="77777777" w:rsidR="003253F4" w:rsidRPr="009E21B6" w:rsidRDefault="003253F4" w:rsidP="003253F4">
            <w:pPr>
              <w:jc w:val="center"/>
            </w:pPr>
            <w:r w:rsidRPr="009E21B6">
              <w:t>с.52</w:t>
            </w:r>
          </w:p>
        </w:tc>
        <w:tc>
          <w:tcPr>
            <w:tcW w:w="9036" w:type="dxa"/>
          </w:tcPr>
          <w:p w14:paraId="00F9B06A" w14:textId="77777777" w:rsidR="003253F4" w:rsidRPr="009E21B6" w:rsidRDefault="003253F4" w:rsidP="003253F4">
            <w:r w:rsidRPr="009E21B6">
              <w:t>Выяснить, какие программные стихотворения знают дети. Помочь детям запомнить новое стихотворение.</w:t>
            </w:r>
          </w:p>
        </w:tc>
      </w:tr>
      <w:tr w:rsidR="003253F4" w:rsidRPr="009E21B6" w14:paraId="42095F90" w14:textId="77777777" w:rsidTr="003253F4">
        <w:tc>
          <w:tcPr>
            <w:tcW w:w="1129" w:type="dxa"/>
            <w:vMerge w:val="restart"/>
            <w:textDirection w:val="btLr"/>
          </w:tcPr>
          <w:p w14:paraId="1C82F3AC" w14:textId="77777777" w:rsidR="003253F4" w:rsidRPr="009E21B6" w:rsidRDefault="003253F4" w:rsidP="003253F4">
            <w:pPr>
              <w:ind w:left="113" w:right="113"/>
              <w:jc w:val="center"/>
            </w:pPr>
            <w:r w:rsidRPr="009E21B6">
              <w:t>Февраль</w:t>
            </w:r>
          </w:p>
        </w:tc>
        <w:tc>
          <w:tcPr>
            <w:tcW w:w="1418" w:type="dxa"/>
          </w:tcPr>
          <w:p w14:paraId="66CAD299" w14:textId="77777777" w:rsidR="003253F4" w:rsidRPr="009E21B6" w:rsidRDefault="003253F4" w:rsidP="003253F4">
            <w:r w:rsidRPr="009E21B6">
              <w:t>1 неделя</w:t>
            </w:r>
          </w:p>
        </w:tc>
        <w:tc>
          <w:tcPr>
            <w:tcW w:w="2977" w:type="dxa"/>
          </w:tcPr>
          <w:p w14:paraId="0DFE3295" w14:textId="77777777" w:rsidR="003253F4" w:rsidRPr="009E21B6" w:rsidRDefault="003253F4" w:rsidP="003253F4">
            <w:pPr>
              <w:jc w:val="center"/>
              <w:rPr>
                <w:rFonts w:eastAsia="Calibri"/>
              </w:rPr>
            </w:pPr>
            <w:r w:rsidRPr="009E21B6">
              <w:rPr>
                <w:rFonts w:eastAsia="Calibri"/>
              </w:rPr>
              <w:t>«Мини-викторина по сказкам К. Чуковского. Чтение произведения «Федорино горе»</w:t>
            </w:r>
          </w:p>
          <w:p w14:paraId="6BE724A4" w14:textId="77777777" w:rsidR="003253F4" w:rsidRPr="009E21B6" w:rsidRDefault="003253F4" w:rsidP="003253F4">
            <w:pPr>
              <w:jc w:val="center"/>
            </w:pPr>
            <w:r w:rsidRPr="009E21B6">
              <w:rPr>
                <w:rFonts w:eastAsia="Calibri"/>
              </w:rPr>
              <w:t>с.53</w:t>
            </w:r>
          </w:p>
        </w:tc>
        <w:tc>
          <w:tcPr>
            <w:tcW w:w="9036" w:type="dxa"/>
          </w:tcPr>
          <w:p w14:paraId="1D758F5B" w14:textId="77777777" w:rsidR="003253F4" w:rsidRPr="009E21B6" w:rsidRDefault="003253F4" w:rsidP="003253F4">
            <w:r w:rsidRPr="009E21B6">
              <w:t>Помочь детям вспомнить названия и содержание сказок К. Чуковского. Познакомить со сказкой «Федорино горе».</w:t>
            </w:r>
          </w:p>
        </w:tc>
      </w:tr>
      <w:tr w:rsidR="003253F4" w:rsidRPr="009E21B6" w14:paraId="67C8843C" w14:textId="77777777" w:rsidTr="003253F4">
        <w:tc>
          <w:tcPr>
            <w:tcW w:w="1129" w:type="dxa"/>
            <w:vMerge/>
          </w:tcPr>
          <w:p w14:paraId="7CA3F86B" w14:textId="77777777" w:rsidR="003253F4" w:rsidRPr="009E21B6" w:rsidRDefault="003253F4" w:rsidP="003253F4"/>
        </w:tc>
        <w:tc>
          <w:tcPr>
            <w:tcW w:w="1418" w:type="dxa"/>
          </w:tcPr>
          <w:p w14:paraId="397E0A4C" w14:textId="77777777" w:rsidR="003253F4" w:rsidRPr="009E21B6" w:rsidRDefault="003253F4" w:rsidP="003253F4">
            <w:r w:rsidRPr="009E21B6">
              <w:t>2 неделя</w:t>
            </w:r>
          </w:p>
        </w:tc>
        <w:tc>
          <w:tcPr>
            <w:tcW w:w="2977" w:type="dxa"/>
          </w:tcPr>
          <w:p w14:paraId="335DCEF7" w14:textId="77777777" w:rsidR="003253F4" w:rsidRPr="009E21B6" w:rsidRDefault="003253F4" w:rsidP="003253F4">
            <w:pPr>
              <w:jc w:val="center"/>
            </w:pPr>
            <w:r w:rsidRPr="009E21B6">
              <w:t xml:space="preserve">«Звуковая культура речи: звук </w:t>
            </w:r>
            <w:r w:rsidRPr="009E21B6">
              <w:rPr>
                <w:i/>
              </w:rPr>
              <w:t>ч</w:t>
            </w:r>
            <w:r w:rsidRPr="009E21B6">
              <w:t>»</w:t>
            </w:r>
          </w:p>
          <w:p w14:paraId="30D9ACE7" w14:textId="77777777" w:rsidR="003253F4" w:rsidRPr="009E21B6" w:rsidRDefault="003253F4" w:rsidP="003253F4">
            <w:pPr>
              <w:jc w:val="center"/>
            </w:pPr>
            <w:r w:rsidRPr="009E21B6">
              <w:t>с.53</w:t>
            </w:r>
          </w:p>
        </w:tc>
        <w:tc>
          <w:tcPr>
            <w:tcW w:w="9036" w:type="dxa"/>
          </w:tcPr>
          <w:p w14:paraId="29CAE539" w14:textId="77777777" w:rsidR="003253F4" w:rsidRPr="009E21B6" w:rsidRDefault="003253F4" w:rsidP="003253F4">
            <w:r w:rsidRPr="009E21B6">
              <w:t xml:space="preserve">Объяснить детям, как правильно произносится звук </w:t>
            </w:r>
            <w:r w:rsidRPr="009E21B6">
              <w:rPr>
                <w:i/>
              </w:rPr>
              <w:t>ч</w:t>
            </w:r>
            <w:r w:rsidRPr="009E21B6">
              <w:t>, упражнять в произнесении звука. Развивать фонематический слух детей.</w:t>
            </w:r>
          </w:p>
        </w:tc>
      </w:tr>
      <w:tr w:rsidR="003253F4" w:rsidRPr="009E21B6" w14:paraId="79EDFF3C" w14:textId="77777777" w:rsidTr="003253F4">
        <w:tc>
          <w:tcPr>
            <w:tcW w:w="1129" w:type="dxa"/>
            <w:vMerge/>
          </w:tcPr>
          <w:p w14:paraId="1285EB69" w14:textId="77777777" w:rsidR="003253F4" w:rsidRPr="009E21B6" w:rsidRDefault="003253F4" w:rsidP="003253F4"/>
        </w:tc>
        <w:tc>
          <w:tcPr>
            <w:tcW w:w="1418" w:type="dxa"/>
          </w:tcPr>
          <w:p w14:paraId="36A4C70E" w14:textId="77777777" w:rsidR="003253F4" w:rsidRPr="009E21B6" w:rsidRDefault="003253F4" w:rsidP="003253F4">
            <w:r w:rsidRPr="009E21B6">
              <w:t>3 неделя</w:t>
            </w:r>
          </w:p>
        </w:tc>
        <w:tc>
          <w:tcPr>
            <w:tcW w:w="2977" w:type="dxa"/>
          </w:tcPr>
          <w:p w14:paraId="6A75287E" w14:textId="77777777" w:rsidR="003253F4" w:rsidRPr="009E21B6" w:rsidRDefault="003253F4" w:rsidP="003253F4">
            <w:pPr>
              <w:jc w:val="center"/>
            </w:pPr>
            <w:r w:rsidRPr="009E21B6">
              <w:t>«Составление рассказов по картине «На полянке»</w:t>
            </w:r>
          </w:p>
          <w:p w14:paraId="2B9F63C2" w14:textId="77777777" w:rsidR="003253F4" w:rsidRPr="009E21B6" w:rsidRDefault="003253F4" w:rsidP="003253F4">
            <w:pPr>
              <w:jc w:val="center"/>
            </w:pPr>
            <w:r w:rsidRPr="009E21B6">
              <w:t>с.55</w:t>
            </w:r>
          </w:p>
        </w:tc>
        <w:tc>
          <w:tcPr>
            <w:tcW w:w="9036" w:type="dxa"/>
          </w:tcPr>
          <w:p w14:paraId="1CC2D83B" w14:textId="77777777" w:rsidR="003253F4" w:rsidRPr="009E21B6" w:rsidRDefault="003253F4" w:rsidP="003253F4">
            <w:r w:rsidRPr="009E21B6">
              <w:t>Помогать детям рассматривать и описывать картину в определённой последовательности. Продолжать формировать умение придумывать название картины.</w:t>
            </w:r>
          </w:p>
        </w:tc>
      </w:tr>
      <w:tr w:rsidR="003253F4" w:rsidRPr="009E21B6" w14:paraId="1D23B0CD" w14:textId="77777777" w:rsidTr="003253F4">
        <w:tc>
          <w:tcPr>
            <w:tcW w:w="1129" w:type="dxa"/>
            <w:vMerge/>
          </w:tcPr>
          <w:p w14:paraId="3A659CA7" w14:textId="77777777" w:rsidR="003253F4" w:rsidRPr="009E21B6" w:rsidRDefault="003253F4" w:rsidP="003253F4"/>
        </w:tc>
        <w:tc>
          <w:tcPr>
            <w:tcW w:w="1418" w:type="dxa"/>
          </w:tcPr>
          <w:p w14:paraId="6737963F" w14:textId="77777777" w:rsidR="003253F4" w:rsidRPr="009E21B6" w:rsidRDefault="003253F4" w:rsidP="003253F4">
            <w:r w:rsidRPr="009E21B6">
              <w:t>4 неделя</w:t>
            </w:r>
          </w:p>
        </w:tc>
        <w:tc>
          <w:tcPr>
            <w:tcW w:w="2977" w:type="dxa"/>
          </w:tcPr>
          <w:p w14:paraId="5A8BD816" w14:textId="77777777" w:rsidR="003253F4" w:rsidRPr="009E21B6" w:rsidRDefault="003253F4" w:rsidP="003253F4">
            <w:pPr>
              <w:jc w:val="center"/>
              <w:rPr>
                <w:i/>
              </w:rPr>
            </w:pPr>
            <w:r w:rsidRPr="009E21B6">
              <w:t>«Урок вежливости»</w:t>
            </w:r>
          </w:p>
          <w:p w14:paraId="41ED9EBB" w14:textId="77777777" w:rsidR="003253F4" w:rsidRPr="009E21B6" w:rsidRDefault="003253F4" w:rsidP="003253F4">
            <w:pPr>
              <w:jc w:val="center"/>
            </w:pPr>
            <w:r w:rsidRPr="009E21B6">
              <w:t>с.56</w:t>
            </w:r>
          </w:p>
        </w:tc>
        <w:tc>
          <w:tcPr>
            <w:tcW w:w="9036" w:type="dxa"/>
          </w:tcPr>
          <w:p w14:paraId="53EF447F" w14:textId="77777777" w:rsidR="003253F4" w:rsidRPr="009E21B6" w:rsidRDefault="003253F4" w:rsidP="003253F4">
            <w:r w:rsidRPr="009E21B6">
              <w:t>Рассказывать детям о том, как принято встречать гостей, как и что лучше показать гостю, чтобы он не заскучал.</w:t>
            </w:r>
          </w:p>
        </w:tc>
      </w:tr>
      <w:tr w:rsidR="003253F4" w:rsidRPr="009E21B6" w14:paraId="21A13F0D" w14:textId="77777777" w:rsidTr="003253F4">
        <w:tc>
          <w:tcPr>
            <w:tcW w:w="1129" w:type="dxa"/>
            <w:vMerge w:val="restart"/>
            <w:textDirection w:val="btLr"/>
          </w:tcPr>
          <w:p w14:paraId="7D427B31" w14:textId="77777777" w:rsidR="003253F4" w:rsidRPr="009E21B6" w:rsidRDefault="003253F4" w:rsidP="003253F4">
            <w:pPr>
              <w:ind w:left="113" w:right="113"/>
              <w:jc w:val="center"/>
            </w:pPr>
            <w:r w:rsidRPr="009E21B6">
              <w:t>Март</w:t>
            </w:r>
          </w:p>
        </w:tc>
        <w:tc>
          <w:tcPr>
            <w:tcW w:w="1418" w:type="dxa"/>
          </w:tcPr>
          <w:p w14:paraId="7A7CF504" w14:textId="77777777" w:rsidR="003253F4" w:rsidRPr="009E21B6" w:rsidRDefault="003253F4" w:rsidP="003253F4">
            <w:pPr>
              <w:jc w:val="center"/>
            </w:pPr>
            <w:r w:rsidRPr="009E21B6">
              <w:t>1 неделя</w:t>
            </w:r>
          </w:p>
        </w:tc>
        <w:tc>
          <w:tcPr>
            <w:tcW w:w="2977" w:type="dxa"/>
          </w:tcPr>
          <w:p w14:paraId="26D0A226" w14:textId="77777777" w:rsidR="003253F4" w:rsidRPr="009E21B6" w:rsidRDefault="003253F4" w:rsidP="003253F4">
            <w:pPr>
              <w:jc w:val="center"/>
            </w:pPr>
            <w:r w:rsidRPr="009E21B6">
              <w:t>«Готовимся встречать весну и Международный женский день»</w:t>
            </w:r>
          </w:p>
          <w:p w14:paraId="2CE963D9" w14:textId="77777777" w:rsidR="003253F4" w:rsidRPr="009E21B6" w:rsidRDefault="003253F4" w:rsidP="003253F4">
            <w:pPr>
              <w:jc w:val="center"/>
            </w:pPr>
            <w:r w:rsidRPr="009E21B6">
              <w:t>с.59</w:t>
            </w:r>
          </w:p>
        </w:tc>
        <w:tc>
          <w:tcPr>
            <w:tcW w:w="9036" w:type="dxa"/>
          </w:tcPr>
          <w:p w14:paraId="10A83FB8" w14:textId="77777777" w:rsidR="003253F4" w:rsidRPr="009E21B6" w:rsidRDefault="003253F4" w:rsidP="003253F4">
            <w:r w:rsidRPr="009E21B6">
              <w:t>Познакомить детей со стихотворением А. Плещеева «Весна». Поупражнять в умении поздравлять женщин с праздником.</w:t>
            </w:r>
          </w:p>
        </w:tc>
      </w:tr>
      <w:tr w:rsidR="003253F4" w:rsidRPr="009E21B6" w14:paraId="233E5E0C" w14:textId="77777777" w:rsidTr="003253F4">
        <w:tc>
          <w:tcPr>
            <w:tcW w:w="1129" w:type="dxa"/>
            <w:vMerge/>
          </w:tcPr>
          <w:p w14:paraId="41FC9AF5" w14:textId="77777777" w:rsidR="003253F4" w:rsidRPr="009E21B6" w:rsidRDefault="003253F4" w:rsidP="003253F4">
            <w:pPr>
              <w:jc w:val="center"/>
            </w:pPr>
          </w:p>
        </w:tc>
        <w:tc>
          <w:tcPr>
            <w:tcW w:w="1418" w:type="dxa"/>
          </w:tcPr>
          <w:p w14:paraId="12D17C8D" w14:textId="77777777" w:rsidR="003253F4" w:rsidRPr="009E21B6" w:rsidRDefault="003253F4" w:rsidP="003253F4">
            <w:pPr>
              <w:jc w:val="center"/>
            </w:pPr>
            <w:r w:rsidRPr="009E21B6">
              <w:t>2 неделя</w:t>
            </w:r>
          </w:p>
        </w:tc>
        <w:tc>
          <w:tcPr>
            <w:tcW w:w="2977" w:type="dxa"/>
          </w:tcPr>
          <w:p w14:paraId="09A3F502" w14:textId="77777777" w:rsidR="003253F4" w:rsidRPr="009E21B6" w:rsidRDefault="003253F4" w:rsidP="003253F4">
            <w:pPr>
              <w:jc w:val="center"/>
            </w:pPr>
            <w:r w:rsidRPr="009E21B6">
              <w:t xml:space="preserve">«Звуковая культура речи: звуки </w:t>
            </w:r>
            <w:r w:rsidRPr="009E21B6">
              <w:rPr>
                <w:i/>
              </w:rPr>
              <w:t>щ-ч</w:t>
            </w:r>
            <w:r w:rsidRPr="009E21B6">
              <w:t>»</w:t>
            </w:r>
          </w:p>
          <w:p w14:paraId="71FB01A6" w14:textId="77777777" w:rsidR="003253F4" w:rsidRPr="009E21B6" w:rsidRDefault="003253F4" w:rsidP="003253F4">
            <w:pPr>
              <w:jc w:val="center"/>
            </w:pPr>
            <w:r w:rsidRPr="009E21B6">
              <w:t>с.60</w:t>
            </w:r>
          </w:p>
        </w:tc>
        <w:tc>
          <w:tcPr>
            <w:tcW w:w="9036" w:type="dxa"/>
          </w:tcPr>
          <w:p w14:paraId="457B38C9" w14:textId="77777777" w:rsidR="003253F4" w:rsidRPr="009E21B6" w:rsidRDefault="003253F4" w:rsidP="003253F4">
            <w:r w:rsidRPr="009E21B6">
              <w:t>Упражнять детей в правильном произнесении звука</w:t>
            </w:r>
            <w:r w:rsidRPr="009E21B6">
              <w:rPr>
                <w:i/>
              </w:rPr>
              <w:t xml:space="preserve"> щ</w:t>
            </w:r>
            <w:r w:rsidRPr="009E21B6">
              <w:t xml:space="preserve"> и дифференциации звуков </w:t>
            </w:r>
            <w:r w:rsidRPr="009E21B6">
              <w:rPr>
                <w:i/>
              </w:rPr>
              <w:t>щ-ч</w:t>
            </w:r>
            <w:r w:rsidRPr="009E21B6">
              <w:t>.</w:t>
            </w:r>
          </w:p>
        </w:tc>
      </w:tr>
      <w:tr w:rsidR="003253F4" w:rsidRPr="009E21B6" w14:paraId="2F2EA8C9" w14:textId="77777777" w:rsidTr="003253F4">
        <w:tc>
          <w:tcPr>
            <w:tcW w:w="1129" w:type="dxa"/>
            <w:vMerge/>
          </w:tcPr>
          <w:p w14:paraId="2AAAC2D6" w14:textId="77777777" w:rsidR="003253F4" w:rsidRPr="009E21B6" w:rsidRDefault="003253F4" w:rsidP="003253F4">
            <w:pPr>
              <w:jc w:val="center"/>
            </w:pPr>
          </w:p>
        </w:tc>
        <w:tc>
          <w:tcPr>
            <w:tcW w:w="1418" w:type="dxa"/>
          </w:tcPr>
          <w:p w14:paraId="7401425D" w14:textId="77777777" w:rsidR="003253F4" w:rsidRPr="009E21B6" w:rsidRDefault="003253F4" w:rsidP="003253F4">
            <w:pPr>
              <w:jc w:val="center"/>
            </w:pPr>
            <w:r w:rsidRPr="009E21B6">
              <w:t>3 неделя</w:t>
            </w:r>
          </w:p>
        </w:tc>
        <w:tc>
          <w:tcPr>
            <w:tcW w:w="2977" w:type="dxa"/>
          </w:tcPr>
          <w:p w14:paraId="6F5BD395" w14:textId="77777777" w:rsidR="003253F4" w:rsidRPr="009E21B6" w:rsidRDefault="003253F4" w:rsidP="003253F4">
            <w:pPr>
              <w:jc w:val="center"/>
            </w:pPr>
            <w:r w:rsidRPr="009E21B6">
              <w:t>«Чтение сказки «Петушок и бобовое зёрнышко»</w:t>
            </w:r>
          </w:p>
          <w:p w14:paraId="30D0E740" w14:textId="77777777" w:rsidR="003253F4" w:rsidRPr="009E21B6" w:rsidRDefault="003253F4" w:rsidP="003253F4">
            <w:pPr>
              <w:jc w:val="center"/>
            </w:pPr>
            <w:r w:rsidRPr="009E21B6">
              <w:t>с.61</w:t>
            </w:r>
          </w:p>
        </w:tc>
        <w:tc>
          <w:tcPr>
            <w:tcW w:w="9036" w:type="dxa"/>
          </w:tcPr>
          <w:p w14:paraId="59446049" w14:textId="77777777" w:rsidR="003253F4" w:rsidRPr="009E21B6" w:rsidRDefault="003253F4" w:rsidP="003253F4">
            <w:r w:rsidRPr="009E21B6">
              <w:t>Помочь детям вспомнить названия и содержание уже известных им сказок. Познакомить со сказкой «Петушок и бобовое зёрнышко».</w:t>
            </w:r>
          </w:p>
        </w:tc>
      </w:tr>
      <w:tr w:rsidR="003253F4" w:rsidRPr="009E21B6" w14:paraId="6AE4A80F" w14:textId="77777777" w:rsidTr="003253F4">
        <w:tc>
          <w:tcPr>
            <w:tcW w:w="1129" w:type="dxa"/>
            <w:vMerge/>
          </w:tcPr>
          <w:p w14:paraId="2C0DFFD0" w14:textId="77777777" w:rsidR="003253F4" w:rsidRPr="009E21B6" w:rsidRDefault="003253F4" w:rsidP="003253F4">
            <w:pPr>
              <w:jc w:val="center"/>
            </w:pPr>
          </w:p>
        </w:tc>
        <w:tc>
          <w:tcPr>
            <w:tcW w:w="1418" w:type="dxa"/>
          </w:tcPr>
          <w:p w14:paraId="301B8B68" w14:textId="77777777" w:rsidR="003253F4" w:rsidRPr="009E21B6" w:rsidRDefault="003253F4" w:rsidP="003253F4">
            <w:pPr>
              <w:jc w:val="center"/>
            </w:pPr>
            <w:r w:rsidRPr="009E21B6">
              <w:t>4 неделя</w:t>
            </w:r>
          </w:p>
        </w:tc>
        <w:tc>
          <w:tcPr>
            <w:tcW w:w="2977" w:type="dxa"/>
          </w:tcPr>
          <w:p w14:paraId="2BBFDB24" w14:textId="77777777" w:rsidR="003253F4" w:rsidRPr="009E21B6" w:rsidRDefault="003253F4" w:rsidP="003253F4">
            <w:pPr>
              <w:jc w:val="center"/>
            </w:pPr>
            <w:r w:rsidRPr="009E21B6">
              <w:t>«Составление рассказов по картине»</w:t>
            </w:r>
          </w:p>
          <w:p w14:paraId="7A46BD0E" w14:textId="77777777" w:rsidR="003253F4" w:rsidRPr="009E21B6" w:rsidRDefault="003253F4" w:rsidP="003253F4">
            <w:pPr>
              <w:jc w:val="center"/>
            </w:pPr>
            <w:r w:rsidRPr="009E21B6">
              <w:t>с.62</w:t>
            </w:r>
          </w:p>
        </w:tc>
        <w:tc>
          <w:tcPr>
            <w:tcW w:w="9036" w:type="dxa"/>
          </w:tcPr>
          <w:p w14:paraId="06CFBF25" w14:textId="77777777" w:rsidR="003253F4" w:rsidRPr="009E21B6" w:rsidRDefault="003253F4" w:rsidP="003253F4">
            <w:r w:rsidRPr="009E21B6">
              <w:t>Проверить, умеют ли дети придерживаться определённой последовательности, составляя рассказ по картине; поняли ли они, что значит озаглавливать картину.</w:t>
            </w:r>
          </w:p>
        </w:tc>
      </w:tr>
      <w:tr w:rsidR="003253F4" w:rsidRPr="009E21B6" w14:paraId="2F7254DD" w14:textId="77777777" w:rsidTr="003253F4">
        <w:tc>
          <w:tcPr>
            <w:tcW w:w="1129" w:type="dxa"/>
            <w:vMerge w:val="restart"/>
            <w:textDirection w:val="btLr"/>
          </w:tcPr>
          <w:p w14:paraId="61103B70" w14:textId="77777777" w:rsidR="003253F4" w:rsidRPr="009E21B6" w:rsidRDefault="003253F4" w:rsidP="003253F4">
            <w:pPr>
              <w:ind w:left="113" w:right="113"/>
              <w:jc w:val="center"/>
            </w:pPr>
            <w:r w:rsidRPr="009E21B6">
              <w:t>Апрель</w:t>
            </w:r>
          </w:p>
        </w:tc>
        <w:tc>
          <w:tcPr>
            <w:tcW w:w="1418" w:type="dxa"/>
          </w:tcPr>
          <w:p w14:paraId="46C5186B" w14:textId="77777777" w:rsidR="003253F4" w:rsidRPr="009E21B6" w:rsidRDefault="003253F4" w:rsidP="003253F4">
            <w:r w:rsidRPr="009E21B6">
              <w:t>1 неделя</w:t>
            </w:r>
          </w:p>
        </w:tc>
        <w:tc>
          <w:tcPr>
            <w:tcW w:w="2977" w:type="dxa"/>
          </w:tcPr>
          <w:p w14:paraId="1246ADD2" w14:textId="77777777" w:rsidR="003253F4" w:rsidRPr="009E21B6" w:rsidRDefault="003253F4" w:rsidP="003253F4">
            <w:pPr>
              <w:jc w:val="center"/>
            </w:pPr>
            <w:r w:rsidRPr="009E21B6">
              <w:t>«Чтение сказки Д. Мамина-Сибиряка «Сказка про Комара»</w:t>
            </w:r>
          </w:p>
          <w:p w14:paraId="3C8708D0" w14:textId="77777777" w:rsidR="003253F4" w:rsidRPr="009E21B6" w:rsidRDefault="003253F4" w:rsidP="003253F4">
            <w:pPr>
              <w:jc w:val="center"/>
            </w:pPr>
            <w:r w:rsidRPr="009E21B6">
              <w:t>с.63</w:t>
            </w:r>
          </w:p>
        </w:tc>
        <w:tc>
          <w:tcPr>
            <w:tcW w:w="9036" w:type="dxa"/>
          </w:tcPr>
          <w:p w14:paraId="2369DDE5" w14:textId="77777777" w:rsidR="003253F4" w:rsidRPr="009E21B6" w:rsidRDefault="003253F4" w:rsidP="003253F4">
            <w:r w:rsidRPr="009E21B6">
              <w:t xml:space="preserve">Познакомить детей с авторской литературной сказкой. Помочь им понять, почему автор так уважительно называет комара. </w:t>
            </w:r>
          </w:p>
        </w:tc>
      </w:tr>
      <w:tr w:rsidR="003253F4" w:rsidRPr="009E21B6" w14:paraId="72B69CC5" w14:textId="77777777" w:rsidTr="003253F4">
        <w:tc>
          <w:tcPr>
            <w:tcW w:w="1129" w:type="dxa"/>
            <w:vMerge/>
          </w:tcPr>
          <w:p w14:paraId="502E5E61" w14:textId="77777777" w:rsidR="003253F4" w:rsidRPr="009E21B6" w:rsidRDefault="003253F4" w:rsidP="003253F4"/>
        </w:tc>
        <w:tc>
          <w:tcPr>
            <w:tcW w:w="1418" w:type="dxa"/>
          </w:tcPr>
          <w:p w14:paraId="1DE77CA4" w14:textId="77777777" w:rsidR="003253F4" w:rsidRPr="009E21B6" w:rsidRDefault="003253F4" w:rsidP="003253F4">
            <w:r w:rsidRPr="009E21B6">
              <w:t>2 неделя</w:t>
            </w:r>
          </w:p>
        </w:tc>
        <w:tc>
          <w:tcPr>
            <w:tcW w:w="2977" w:type="dxa"/>
          </w:tcPr>
          <w:p w14:paraId="54A56B68" w14:textId="77777777" w:rsidR="003253F4" w:rsidRPr="009E21B6" w:rsidRDefault="003253F4" w:rsidP="003253F4">
            <w:pPr>
              <w:jc w:val="center"/>
            </w:pPr>
            <w:r w:rsidRPr="009E21B6">
              <w:t xml:space="preserve">«Звуковая культура речи: звуки </w:t>
            </w:r>
            <w:r w:rsidRPr="009E21B6">
              <w:rPr>
                <w:i/>
              </w:rPr>
              <w:t>л, ль</w:t>
            </w:r>
            <w:r w:rsidRPr="009E21B6">
              <w:t>»</w:t>
            </w:r>
          </w:p>
          <w:p w14:paraId="691647BA" w14:textId="77777777" w:rsidR="003253F4" w:rsidRPr="009E21B6" w:rsidRDefault="003253F4" w:rsidP="003253F4">
            <w:pPr>
              <w:jc w:val="center"/>
            </w:pPr>
            <w:r w:rsidRPr="009E21B6">
              <w:t>с.63</w:t>
            </w:r>
          </w:p>
        </w:tc>
        <w:tc>
          <w:tcPr>
            <w:tcW w:w="9036" w:type="dxa"/>
          </w:tcPr>
          <w:p w14:paraId="16CA8756" w14:textId="77777777" w:rsidR="003253F4" w:rsidRPr="009E21B6" w:rsidRDefault="003253F4" w:rsidP="003253F4">
            <w:r w:rsidRPr="009E21B6">
              <w:t>Упражнять детей в чётком произнесении звука</w:t>
            </w:r>
            <w:r w:rsidRPr="009E21B6">
              <w:rPr>
                <w:i/>
              </w:rPr>
              <w:t xml:space="preserve"> л</w:t>
            </w:r>
            <w:r w:rsidRPr="009E21B6">
              <w:t>. Совершенствовать фонематическое восприятие – учить определять слова со звуками</w:t>
            </w:r>
            <w:r w:rsidRPr="009E21B6">
              <w:rPr>
                <w:i/>
              </w:rPr>
              <w:t xml:space="preserve"> л, ль</w:t>
            </w:r>
            <w:r w:rsidRPr="009E21B6">
              <w:t>.</w:t>
            </w:r>
          </w:p>
        </w:tc>
      </w:tr>
      <w:tr w:rsidR="003253F4" w:rsidRPr="009E21B6" w14:paraId="2C4CC906" w14:textId="77777777" w:rsidTr="003253F4">
        <w:tc>
          <w:tcPr>
            <w:tcW w:w="1129" w:type="dxa"/>
            <w:vMerge/>
          </w:tcPr>
          <w:p w14:paraId="62A92A0D" w14:textId="77777777" w:rsidR="003253F4" w:rsidRPr="009E21B6" w:rsidRDefault="003253F4" w:rsidP="003253F4"/>
        </w:tc>
        <w:tc>
          <w:tcPr>
            <w:tcW w:w="1418" w:type="dxa"/>
          </w:tcPr>
          <w:p w14:paraId="0EBF1190" w14:textId="77777777" w:rsidR="003253F4" w:rsidRPr="009E21B6" w:rsidRDefault="003253F4" w:rsidP="003253F4">
            <w:r w:rsidRPr="009E21B6">
              <w:t>3 неделя</w:t>
            </w:r>
          </w:p>
        </w:tc>
        <w:tc>
          <w:tcPr>
            <w:tcW w:w="2977" w:type="dxa"/>
          </w:tcPr>
          <w:p w14:paraId="531176CF" w14:textId="77777777" w:rsidR="003253F4" w:rsidRPr="009E21B6" w:rsidRDefault="003253F4" w:rsidP="003253F4">
            <w:pPr>
              <w:jc w:val="center"/>
              <w:rPr>
                <w:rFonts w:eastAsia="Calibri"/>
              </w:rPr>
            </w:pPr>
            <w:r w:rsidRPr="009E21B6">
              <w:rPr>
                <w:rFonts w:eastAsia="Calibri"/>
              </w:rPr>
              <w:t>«Обучение рассказыванию»</w:t>
            </w:r>
          </w:p>
          <w:p w14:paraId="6007D790" w14:textId="77777777" w:rsidR="003253F4" w:rsidRPr="009E21B6" w:rsidRDefault="003253F4" w:rsidP="003253F4">
            <w:pPr>
              <w:jc w:val="center"/>
            </w:pPr>
            <w:r w:rsidRPr="009E21B6">
              <w:rPr>
                <w:rFonts w:eastAsia="Calibri"/>
              </w:rPr>
              <w:t>с. 65</w:t>
            </w:r>
          </w:p>
        </w:tc>
        <w:tc>
          <w:tcPr>
            <w:tcW w:w="9036" w:type="dxa"/>
          </w:tcPr>
          <w:p w14:paraId="27E58C86" w14:textId="77777777" w:rsidR="003253F4" w:rsidRPr="009E21B6" w:rsidRDefault="003253F4" w:rsidP="003253F4">
            <w:r w:rsidRPr="009E21B6">
              <w:t>Учить детей создавать картину и рассказывать о её содержании, развивать творческое мышление.</w:t>
            </w:r>
          </w:p>
        </w:tc>
      </w:tr>
      <w:tr w:rsidR="003253F4" w:rsidRPr="009E21B6" w14:paraId="7958DC24" w14:textId="77777777" w:rsidTr="003253F4">
        <w:tc>
          <w:tcPr>
            <w:tcW w:w="1129" w:type="dxa"/>
            <w:vMerge/>
          </w:tcPr>
          <w:p w14:paraId="18C8A494" w14:textId="77777777" w:rsidR="003253F4" w:rsidRPr="009E21B6" w:rsidRDefault="003253F4" w:rsidP="003253F4"/>
        </w:tc>
        <w:tc>
          <w:tcPr>
            <w:tcW w:w="1418" w:type="dxa"/>
          </w:tcPr>
          <w:p w14:paraId="645E7A7C" w14:textId="77777777" w:rsidR="003253F4" w:rsidRPr="009E21B6" w:rsidRDefault="003253F4" w:rsidP="003253F4">
            <w:r w:rsidRPr="009E21B6">
              <w:t>4 неделя</w:t>
            </w:r>
          </w:p>
        </w:tc>
        <w:tc>
          <w:tcPr>
            <w:tcW w:w="2977" w:type="dxa"/>
          </w:tcPr>
          <w:p w14:paraId="178DD425" w14:textId="77777777" w:rsidR="003253F4" w:rsidRPr="009E21B6" w:rsidRDefault="003253F4" w:rsidP="003253F4">
            <w:pPr>
              <w:jc w:val="center"/>
              <w:rPr>
                <w:rFonts w:eastAsia="Calibri"/>
              </w:rPr>
            </w:pPr>
            <w:r w:rsidRPr="009E21B6">
              <w:rPr>
                <w:rFonts w:eastAsia="Calibri"/>
              </w:rPr>
              <w:t>«Заучивание стихотворений»</w:t>
            </w:r>
          </w:p>
          <w:p w14:paraId="371054E7" w14:textId="77777777" w:rsidR="003253F4" w:rsidRPr="009E21B6" w:rsidRDefault="003253F4" w:rsidP="003253F4">
            <w:pPr>
              <w:jc w:val="center"/>
            </w:pPr>
            <w:r w:rsidRPr="009E21B6">
              <w:rPr>
                <w:rFonts w:eastAsia="Calibri"/>
              </w:rPr>
              <w:t>с.65</w:t>
            </w:r>
          </w:p>
        </w:tc>
        <w:tc>
          <w:tcPr>
            <w:tcW w:w="9036" w:type="dxa"/>
          </w:tcPr>
          <w:p w14:paraId="0895E402" w14:textId="77777777" w:rsidR="003253F4" w:rsidRPr="009E21B6" w:rsidRDefault="003253F4" w:rsidP="003253F4">
            <w:r w:rsidRPr="009E21B6">
              <w:t>Помочь детям запомнить и выразительно читать одно из стихотворений. Заучивание стихотворения Ю. Кушака «Оленёнок». Заучивание русской народной песенки «Дед хотел уху сварить».</w:t>
            </w:r>
          </w:p>
        </w:tc>
      </w:tr>
      <w:tr w:rsidR="003253F4" w:rsidRPr="009E21B6" w14:paraId="578591B2" w14:textId="77777777" w:rsidTr="003253F4">
        <w:tc>
          <w:tcPr>
            <w:tcW w:w="1129" w:type="dxa"/>
            <w:vMerge w:val="restart"/>
            <w:textDirection w:val="btLr"/>
          </w:tcPr>
          <w:p w14:paraId="610252DA" w14:textId="77777777" w:rsidR="003253F4" w:rsidRPr="009E21B6" w:rsidRDefault="003253F4" w:rsidP="003253F4">
            <w:pPr>
              <w:ind w:left="113" w:right="113"/>
              <w:jc w:val="center"/>
            </w:pPr>
            <w:r w:rsidRPr="009E21B6">
              <w:t>Май</w:t>
            </w:r>
          </w:p>
        </w:tc>
        <w:tc>
          <w:tcPr>
            <w:tcW w:w="1418" w:type="dxa"/>
          </w:tcPr>
          <w:p w14:paraId="3131661D" w14:textId="77777777" w:rsidR="003253F4" w:rsidRPr="009E21B6" w:rsidRDefault="003253F4" w:rsidP="003253F4">
            <w:r w:rsidRPr="009E21B6">
              <w:t>1 неделя</w:t>
            </w:r>
          </w:p>
        </w:tc>
        <w:tc>
          <w:tcPr>
            <w:tcW w:w="2977" w:type="dxa"/>
          </w:tcPr>
          <w:p w14:paraId="4F27361C" w14:textId="77777777" w:rsidR="003253F4" w:rsidRPr="009E21B6" w:rsidRDefault="003253F4" w:rsidP="003253F4">
            <w:pPr>
              <w:jc w:val="center"/>
              <w:rPr>
                <w:rFonts w:eastAsia="Calibri"/>
              </w:rPr>
            </w:pPr>
            <w:r w:rsidRPr="009E21B6">
              <w:rPr>
                <w:rFonts w:eastAsia="Calibri"/>
              </w:rPr>
              <w:t>«День Победы»</w:t>
            </w:r>
          </w:p>
          <w:p w14:paraId="2E53A644" w14:textId="77777777" w:rsidR="003253F4" w:rsidRPr="009E21B6" w:rsidRDefault="003253F4" w:rsidP="003253F4">
            <w:pPr>
              <w:jc w:val="center"/>
            </w:pPr>
            <w:r w:rsidRPr="009E21B6">
              <w:rPr>
                <w:rFonts w:eastAsia="Calibri"/>
              </w:rPr>
              <w:t>с.68</w:t>
            </w:r>
          </w:p>
        </w:tc>
        <w:tc>
          <w:tcPr>
            <w:tcW w:w="9036" w:type="dxa"/>
          </w:tcPr>
          <w:p w14:paraId="5A1E4D3A" w14:textId="77777777" w:rsidR="003253F4" w:rsidRPr="009E21B6" w:rsidRDefault="003253F4" w:rsidP="003253F4">
            <w:r w:rsidRPr="009E21B6">
              <w:t>Выяснить, что знают дети об этом великом празднике. Помочь запомнить и выразительно читать стихотворение Т.Белозёрова «Праздник Победы».</w:t>
            </w:r>
          </w:p>
        </w:tc>
      </w:tr>
      <w:tr w:rsidR="003253F4" w:rsidRPr="009E21B6" w14:paraId="5E01566B" w14:textId="77777777" w:rsidTr="003253F4">
        <w:tc>
          <w:tcPr>
            <w:tcW w:w="1129" w:type="dxa"/>
            <w:vMerge/>
          </w:tcPr>
          <w:p w14:paraId="3A333B85" w14:textId="77777777" w:rsidR="003253F4" w:rsidRPr="009E21B6" w:rsidRDefault="003253F4" w:rsidP="003253F4"/>
        </w:tc>
        <w:tc>
          <w:tcPr>
            <w:tcW w:w="1418" w:type="dxa"/>
          </w:tcPr>
          <w:p w14:paraId="5A7F3FB2" w14:textId="77777777" w:rsidR="003253F4" w:rsidRPr="009E21B6" w:rsidRDefault="003253F4" w:rsidP="003253F4">
            <w:r w:rsidRPr="009E21B6">
              <w:t xml:space="preserve"> 2 неделя</w:t>
            </w:r>
          </w:p>
        </w:tc>
        <w:tc>
          <w:tcPr>
            <w:tcW w:w="2977" w:type="dxa"/>
          </w:tcPr>
          <w:p w14:paraId="5EBB7C75" w14:textId="77777777" w:rsidR="003253F4" w:rsidRPr="009E21B6" w:rsidRDefault="003253F4" w:rsidP="003253F4">
            <w:pPr>
              <w:jc w:val="center"/>
              <w:rPr>
                <w:rFonts w:eastAsia="Calibri"/>
              </w:rPr>
            </w:pPr>
            <w:r w:rsidRPr="009E21B6">
              <w:rPr>
                <w:rFonts w:eastAsia="Calibri"/>
              </w:rPr>
              <w:t xml:space="preserve">«Звуковая культура речи: звуки </w:t>
            </w:r>
            <w:r w:rsidRPr="009E21B6">
              <w:rPr>
                <w:rFonts w:eastAsia="Calibri"/>
                <w:i/>
              </w:rPr>
              <w:t>р, рь</w:t>
            </w:r>
            <w:r w:rsidRPr="009E21B6">
              <w:rPr>
                <w:rFonts w:eastAsia="Calibri"/>
              </w:rPr>
              <w:t>»</w:t>
            </w:r>
          </w:p>
          <w:p w14:paraId="59A28AD0" w14:textId="77777777" w:rsidR="003253F4" w:rsidRPr="009E21B6" w:rsidRDefault="003253F4" w:rsidP="003253F4">
            <w:pPr>
              <w:jc w:val="center"/>
            </w:pPr>
            <w:r w:rsidRPr="009E21B6">
              <w:rPr>
                <w:rFonts w:eastAsia="Calibri"/>
              </w:rPr>
              <w:t>с.69</w:t>
            </w:r>
          </w:p>
        </w:tc>
        <w:tc>
          <w:tcPr>
            <w:tcW w:w="9036" w:type="dxa"/>
          </w:tcPr>
          <w:p w14:paraId="4BB4467F" w14:textId="77777777" w:rsidR="003253F4" w:rsidRPr="009E21B6" w:rsidRDefault="003253F4" w:rsidP="003253F4">
            <w:r w:rsidRPr="009E21B6">
              <w:t xml:space="preserve">Упражнять детей в чётком и правильном произнесении звука </w:t>
            </w:r>
            <w:r w:rsidRPr="009E21B6">
              <w:rPr>
                <w:i/>
              </w:rPr>
              <w:t>р</w:t>
            </w:r>
            <w:r w:rsidRPr="009E21B6">
              <w:t xml:space="preserve">. </w:t>
            </w:r>
          </w:p>
        </w:tc>
      </w:tr>
      <w:tr w:rsidR="003253F4" w:rsidRPr="009E21B6" w14:paraId="0C1B94E4" w14:textId="77777777" w:rsidTr="003253F4">
        <w:tc>
          <w:tcPr>
            <w:tcW w:w="1129" w:type="dxa"/>
            <w:vMerge/>
          </w:tcPr>
          <w:p w14:paraId="745D305E" w14:textId="77777777" w:rsidR="003253F4" w:rsidRPr="009E21B6" w:rsidRDefault="003253F4" w:rsidP="003253F4"/>
        </w:tc>
        <w:tc>
          <w:tcPr>
            <w:tcW w:w="1418" w:type="dxa"/>
          </w:tcPr>
          <w:p w14:paraId="36157CC3" w14:textId="77777777" w:rsidR="003253F4" w:rsidRPr="009E21B6" w:rsidRDefault="003253F4" w:rsidP="003253F4">
            <w:r w:rsidRPr="009E21B6">
              <w:t>3 неделя</w:t>
            </w:r>
          </w:p>
        </w:tc>
        <w:tc>
          <w:tcPr>
            <w:tcW w:w="2977" w:type="dxa"/>
          </w:tcPr>
          <w:p w14:paraId="71600CFE" w14:textId="77777777" w:rsidR="003253F4" w:rsidRPr="009E21B6" w:rsidRDefault="003253F4" w:rsidP="003253F4">
            <w:pPr>
              <w:jc w:val="center"/>
              <w:rPr>
                <w:rFonts w:eastAsia="Calibri"/>
              </w:rPr>
            </w:pPr>
            <w:r w:rsidRPr="009E21B6">
              <w:rPr>
                <w:rFonts w:eastAsia="Calibri"/>
              </w:rPr>
              <w:t>«Прощаемся с подготовишками»</w:t>
            </w:r>
          </w:p>
          <w:p w14:paraId="0CDF6968" w14:textId="77777777" w:rsidR="003253F4" w:rsidRPr="009E21B6" w:rsidRDefault="003253F4" w:rsidP="003253F4">
            <w:pPr>
              <w:jc w:val="center"/>
            </w:pPr>
            <w:r w:rsidRPr="009E21B6">
              <w:rPr>
                <w:rFonts w:eastAsia="Calibri"/>
              </w:rPr>
              <w:t>с.70</w:t>
            </w:r>
          </w:p>
        </w:tc>
        <w:tc>
          <w:tcPr>
            <w:tcW w:w="9036" w:type="dxa"/>
          </w:tcPr>
          <w:p w14:paraId="71DB7B71" w14:textId="77777777" w:rsidR="003253F4" w:rsidRPr="009E21B6" w:rsidRDefault="003253F4" w:rsidP="003253F4">
            <w:r w:rsidRPr="009E21B6">
              <w:t>Оказать внимание детям, которые покидают детский сад, пожелать им доброго пути.</w:t>
            </w:r>
          </w:p>
        </w:tc>
      </w:tr>
      <w:tr w:rsidR="003253F4" w:rsidRPr="009E21B6" w14:paraId="4689FF19" w14:textId="77777777" w:rsidTr="003253F4">
        <w:tc>
          <w:tcPr>
            <w:tcW w:w="1129" w:type="dxa"/>
            <w:vMerge/>
          </w:tcPr>
          <w:p w14:paraId="192BA59A" w14:textId="77777777" w:rsidR="003253F4" w:rsidRPr="009E21B6" w:rsidRDefault="003253F4" w:rsidP="003253F4"/>
        </w:tc>
        <w:tc>
          <w:tcPr>
            <w:tcW w:w="1418" w:type="dxa"/>
          </w:tcPr>
          <w:p w14:paraId="3A7CD651" w14:textId="77777777" w:rsidR="003253F4" w:rsidRPr="009E21B6" w:rsidRDefault="003253F4" w:rsidP="003253F4">
            <w:r w:rsidRPr="009E21B6">
              <w:t>4 неделя</w:t>
            </w:r>
          </w:p>
        </w:tc>
        <w:tc>
          <w:tcPr>
            <w:tcW w:w="2977" w:type="dxa"/>
          </w:tcPr>
          <w:p w14:paraId="6236C54E" w14:textId="77777777" w:rsidR="003253F4" w:rsidRPr="009E21B6" w:rsidRDefault="003253F4" w:rsidP="003253F4">
            <w:pPr>
              <w:jc w:val="center"/>
              <w:rPr>
                <w:rFonts w:eastAsia="Calibri"/>
              </w:rPr>
            </w:pPr>
            <w:r w:rsidRPr="009E21B6">
              <w:rPr>
                <w:rFonts w:eastAsia="Calibri"/>
              </w:rPr>
              <w:t>«Литературный калейдоскоп»</w:t>
            </w:r>
          </w:p>
          <w:p w14:paraId="6A3C200B" w14:textId="77777777" w:rsidR="003253F4" w:rsidRPr="009E21B6" w:rsidRDefault="003253F4" w:rsidP="003253F4">
            <w:pPr>
              <w:jc w:val="center"/>
            </w:pPr>
            <w:r w:rsidRPr="009E21B6">
              <w:rPr>
                <w:rFonts w:eastAsia="Calibri"/>
              </w:rPr>
              <w:t>с.71</w:t>
            </w:r>
          </w:p>
        </w:tc>
        <w:tc>
          <w:tcPr>
            <w:tcW w:w="9036" w:type="dxa"/>
          </w:tcPr>
          <w:p w14:paraId="1FA6369E" w14:textId="77777777" w:rsidR="003253F4" w:rsidRPr="009E21B6" w:rsidRDefault="003253F4" w:rsidP="003253F4">
            <w:r w:rsidRPr="009E21B6">
              <w:t>Выяснить, есть ли у детей любимые стихи, сказки, рассказы; знают ли они загадки и считалки.</w:t>
            </w:r>
          </w:p>
        </w:tc>
      </w:tr>
    </w:tbl>
    <w:p w14:paraId="370C48A9" w14:textId="77777777" w:rsidR="003253F4" w:rsidRPr="009E21B6" w:rsidRDefault="003253F4" w:rsidP="003253F4">
      <w:pPr>
        <w:tabs>
          <w:tab w:val="left" w:pos="5655"/>
        </w:tabs>
        <w:spacing w:after="200" w:line="276" w:lineRule="auto"/>
        <w:rPr>
          <w:rFonts w:ascii="Times New Roman" w:eastAsia="Times New Roman" w:hAnsi="Times New Roman" w:cs="Times New Roman"/>
          <w:sz w:val="24"/>
          <w:szCs w:val="24"/>
          <w:lang w:eastAsia="ru-RU"/>
        </w:rPr>
      </w:pPr>
    </w:p>
    <w:p w14:paraId="6D4C486B" w14:textId="77777777" w:rsidR="003253F4" w:rsidRDefault="003253F4" w:rsidP="003253F4">
      <w:pP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br w:type="page"/>
      </w:r>
    </w:p>
    <w:p w14:paraId="22832696" w14:textId="77777777" w:rsidR="003253F4" w:rsidRPr="009E21B6" w:rsidRDefault="003253F4" w:rsidP="003253F4">
      <w:pPr>
        <w:spacing w:after="200" w:line="276" w:lineRule="auto"/>
        <w:rPr>
          <w:rFonts w:ascii="Times New Roman" w:eastAsia="Times New Roman" w:hAnsi="Times New Roman" w:cs="Times New Roman"/>
          <w:b/>
          <w:sz w:val="36"/>
          <w:szCs w:val="36"/>
          <w:lang w:eastAsia="ru-RU"/>
        </w:rPr>
      </w:pPr>
      <w:r w:rsidRPr="009E21B6">
        <w:rPr>
          <w:rFonts w:ascii="Times New Roman" w:eastAsia="Times New Roman" w:hAnsi="Times New Roman" w:cs="Times New Roman"/>
          <w:b/>
          <w:sz w:val="36"/>
          <w:szCs w:val="36"/>
          <w:lang w:eastAsia="ru-RU"/>
        </w:rPr>
        <w:t>Направление развития</w:t>
      </w:r>
      <w:r w:rsidRPr="009E21B6">
        <w:rPr>
          <w:rFonts w:ascii="Times New Roman" w:eastAsia="Times New Roman" w:hAnsi="Times New Roman" w:cs="Times New Roman"/>
          <w:sz w:val="36"/>
          <w:szCs w:val="36"/>
          <w:lang w:eastAsia="ru-RU"/>
        </w:rPr>
        <w:t xml:space="preserve"> (образовательная область):</w:t>
      </w:r>
      <w:r w:rsidRPr="009E21B6">
        <w:rPr>
          <w:rFonts w:ascii="Times New Roman" w:eastAsia="Times New Roman" w:hAnsi="Times New Roman" w:cs="Times New Roman"/>
          <w:b/>
          <w:sz w:val="36"/>
          <w:szCs w:val="36"/>
          <w:lang w:eastAsia="ru-RU"/>
        </w:rPr>
        <w:t xml:space="preserve"> Познавательное развитие</w:t>
      </w:r>
    </w:p>
    <w:p w14:paraId="1C6C09C2" w14:textId="77777777" w:rsidR="003253F4" w:rsidRPr="009E21B6" w:rsidRDefault="003253F4" w:rsidP="003253F4">
      <w:pPr>
        <w:spacing w:after="0" w:line="240" w:lineRule="auto"/>
        <w:rPr>
          <w:rFonts w:ascii="Times New Roman" w:eastAsia="Times New Roman" w:hAnsi="Times New Roman" w:cs="Times New Roman"/>
          <w:sz w:val="36"/>
          <w:szCs w:val="36"/>
          <w:lang w:eastAsia="ru-RU"/>
        </w:rPr>
      </w:pPr>
      <w:r w:rsidRPr="009E21B6">
        <w:rPr>
          <w:rFonts w:ascii="Times New Roman" w:eastAsia="Times New Roman" w:hAnsi="Times New Roman" w:cs="Times New Roman"/>
          <w:b/>
          <w:sz w:val="36"/>
          <w:szCs w:val="36"/>
          <w:lang w:eastAsia="ru-RU"/>
        </w:rPr>
        <w:t xml:space="preserve">Предмет: </w:t>
      </w:r>
      <w:r w:rsidRPr="009E21B6">
        <w:rPr>
          <w:rFonts w:ascii="Times New Roman" w:eastAsia="Times New Roman" w:hAnsi="Times New Roman" w:cs="Times New Roman"/>
          <w:sz w:val="36"/>
          <w:szCs w:val="36"/>
          <w:lang w:eastAsia="ru-RU"/>
        </w:rPr>
        <w:t>Формирование элементарных математических представлений</w:t>
      </w:r>
    </w:p>
    <w:p w14:paraId="77BF12F7" w14:textId="77777777" w:rsidR="003253F4" w:rsidRPr="009E21B6" w:rsidRDefault="003253F4" w:rsidP="003253F4">
      <w:pPr>
        <w:spacing w:after="0" w:line="240" w:lineRule="auto"/>
        <w:rPr>
          <w:rFonts w:ascii="Times New Roman" w:eastAsia="Times New Roman" w:hAnsi="Times New Roman" w:cs="Times New Roman"/>
          <w:b/>
          <w:sz w:val="24"/>
          <w:szCs w:val="24"/>
          <w:lang w:eastAsia="ru-RU"/>
        </w:rPr>
      </w:pPr>
    </w:p>
    <w:p w14:paraId="78479679" w14:textId="77777777" w:rsidR="003253F4" w:rsidRPr="009E21B6" w:rsidRDefault="003253F4" w:rsidP="003253F4">
      <w:pPr>
        <w:spacing w:after="0" w:line="240" w:lineRule="auto"/>
        <w:rPr>
          <w:rFonts w:ascii="Times New Roman" w:eastAsia="Times New Roman" w:hAnsi="Times New Roman" w:cs="Times New Roman"/>
          <w:b/>
          <w:sz w:val="24"/>
          <w:szCs w:val="24"/>
          <w:u w:val="single"/>
          <w:lang w:eastAsia="ru-RU"/>
        </w:rPr>
      </w:pPr>
      <w:r w:rsidRPr="009E21B6">
        <w:rPr>
          <w:rFonts w:ascii="Times New Roman" w:eastAsia="Times New Roman" w:hAnsi="Times New Roman" w:cs="Times New Roman"/>
          <w:b/>
          <w:sz w:val="24"/>
          <w:szCs w:val="24"/>
          <w:lang w:eastAsia="ru-RU"/>
        </w:rPr>
        <w:t>Задачи:</w:t>
      </w:r>
    </w:p>
    <w:p w14:paraId="6D648CD3" w14:textId="77777777" w:rsidR="003253F4" w:rsidRPr="009E21B6" w:rsidRDefault="003253F4" w:rsidP="00BA0166">
      <w:pPr>
        <w:numPr>
          <w:ilvl w:val="0"/>
          <w:numId w:val="122"/>
        </w:numPr>
        <w:spacing w:after="0" w:line="240" w:lineRule="auto"/>
        <w:contextualSpacing/>
        <w:rPr>
          <w:rFonts w:ascii="Times New Roman" w:eastAsia="Times New Roman" w:hAnsi="Times New Roman" w:cs="Times New Roman"/>
          <w:sz w:val="24"/>
          <w:szCs w:val="24"/>
          <w:lang w:val="en-US" w:eastAsia="ru-RU" w:bidi="en-US"/>
        </w:rPr>
      </w:pPr>
      <w:r w:rsidRPr="009E21B6">
        <w:rPr>
          <w:rFonts w:ascii="Times New Roman" w:eastAsia="Times New Roman" w:hAnsi="Times New Roman" w:cs="Times New Roman"/>
          <w:sz w:val="24"/>
          <w:szCs w:val="24"/>
          <w:u w:val="single"/>
          <w:lang w:val="en-US" w:eastAsia="ru-RU" w:bidi="en-US"/>
        </w:rPr>
        <w:t>Количество и счёт:</w:t>
      </w:r>
    </w:p>
    <w:p w14:paraId="457B7802" w14:textId="77777777" w:rsidR="003253F4" w:rsidRPr="009E21B6" w:rsidRDefault="003253F4" w:rsidP="003253F4">
      <w:pPr>
        <w:spacing w:after="0" w:line="240" w:lineRule="auto"/>
        <w:ind w:left="360"/>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Учить считать до 5, пользуясь правильными приёмами счёта;</w:t>
      </w:r>
    </w:p>
    <w:p w14:paraId="2CB7BA39"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     - Формировать представления о порядковом счёте, учить правильно пользоваться количественными и порядковыми числительными;</w:t>
      </w:r>
    </w:p>
    <w:p w14:paraId="1F6FD9DA"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    - Формировать представление о равенстве и неравенстве групп на основе счёта;</w:t>
      </w:r>
    </w:p>
    <w:p w14:paraId="21053C11"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    - Учить уравнивать неравные группы двумя способами;</w:t>
      </w:r>
    </w:p>
    <w:p w14:paraId="60DE10AC" w14:textId="77777777" w:rsidR="003253F4" w:rsidRPr="009E21B6" w:rsidRDefault="003253F4" w:rsidP="003253F4">
      <w:pPr>
        <w:spacing w:after="0" w:line="240" w:lineRule="auto"/>
        <w:ind w:left="426"/>
        <w:rPr>
          <w:rFonts w:ascii="Times New Roman" w:eastAsia="Times New Roman" w:hAnsi="Times New Roman" w:cs="Times New Roman"/>
          <w:sz w:val="24"/>
          <w:szCs w:val="24"/>
          <w:u w:val="single"/>
          <w:lang w:eastAsia="ru-RU"/>
        </w:rPr>
      </w:pPr>
      <w:r w:rsidRPr="009E21B6">
        <w:rPr>
          <w:rFonts w:ascii="Times New Roman" w:eastAsia="Times New Roman" w:hAnsi="Times New Roman" w:cs="Times New Roman"/>
          <w:sz w:val="24"/>
          <w:szCs w:val="24"/>
          <w:u w:val="single"/>
          <w:lang w:eastAsia="ru-RU"/>
        </w:rPr>
        <w:t>2. Величина:</w:t>
      </w:r>
    </w:p>
    <w:p w14:paraId="42326EA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Совершенствовать умение сравнивать два предмета по величине, толщине, отражать результаты сравнения в речи;</w:t>
      </w:r>
    </w:p>
    <w:p w14:paraId="23CCB4AC"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Устанавливать размерные отношения между 3-5 предметами разной длины, толщины;</w:t>
      </w:r>
    </w:p>
    <w:p w14:paraId="7F3BEB72" w14:textId="77777777" w:rsidR="003253F4" w:rsidRPr="009E21B6" w:rsidRDefault="003253F4" w:rsidP="003253F4">
      <w:pPr>
        <w:spacing w:after="0" w:line="240" w:lineRule="auto"/>
        <w:ind w:left="426"/>
        <w:rPr>
          <w:rFonts w:ascii="Times New Roman" w:eastAsia="Times New Roman" w:hAnsi="Times New Roman" w:cs="Times New Roman"/>
          <w:sz w:val="24"/>
          <w:szCs w:val="24"/>
          <w:u w:val="single"/>
          <w:lang w:eastAsia="ru-RU"/>
        </w:rPr>
      </w:pPr>
      <w:r w:rsidRPr="009E21B6">
        <w:rPr>
          <w:rFonts w:ascii="Times New Roman" w:eastAsia="Times New Roman" w:hAnsi="Times New Roman" w:cs="Times New Roman"/>
          <w:sz w:val="24"/>
          <w:szCs w:val="24"/>
          <w:u w:val="single"/>
          <w:lang w:eastAsia="ru-RU"/>
        </w:rPr>
        <w:t>3. Форма:</w:t>
      </w:r>
    </w:p>
    <w:p w14:paraId="38C460C3"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Развивать представление детей о геометрических фигурах: круге, квадрате, треугольнике, также шаре и кубе;</w:t>
      </w:r>
    </w:p>
    <w:p w14:paraId="60C0E57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Учить выделять особые признаки фигур с помощью зрительного и осязательно-двигательного анализаторов;</w:t>
      </w:r>
    </w:p>
    <w:p w14:paraId="6330E5A4"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Формировать представление о том, что фигуры могут быть разных размеров;</w:t>
      </w:r>
    </w:p>
    <w:p w14:paraId="65E6C0BB"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Учить соотносить форму предметов с известными геометрическими фигурами;</w:t>
      </w:r>
    </w:p>
    <w:p w14:paraId="607CC54F" w14:textId="77777777" w:rsidR="003253F4" w:rsidRPr="009E21B6" w:rsidRDefault="003253F4" w:rsidP="003253F4">
      <w:pPr>
        <w:spacing w:after="0" w:line="240" w:lineRule="auto"/>
        <w:rPr>
          <w:rFonts w:ascii="Times New Roman" w:eastAsia="Times New Roman" w:hAnsi="Times New Roman" w:cs="Times New Roman"/>
          <w:sz w:val="24"/>
          <w:szCs w:val="24"/>
          <w:u w:val="single"/>
          <w:lang w:eastAsia="ru-RU"/>
        </w:rPr>
      </w:pPr>
      <w:r w:rsidRPr="009E21B6">
        <w:rPr>
          <w:rFonts w:ascii="Times New Roman" w:eastAsia="Times New Roman" w:hAnsi="Times New Roman" w:cs="Times New Roman"/>
          <w:sz w:val="24"/>
          <w:szCs w:val="24"/>
          <w:u w:val="single"/>
          <w:lang w:eastAsia="ru-RU"/>
        </w:rPr>
        <w:t>4. Ориентировка в пространстве:</w:t>
      </w:r>
    </w:p>
    <w:p w14:paraId="2DAA5FD0"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Развивать умение определять пространственное направление от себя, двигаться в заданном направлении;</w:t>
      </w:r>
    </w:p>
    <w:p w14:paraId="7C2A688E"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Познакомить с пространственными отношениями: далеко-близко;</w:t>
      </w:r>
    </w:p>
    <w:p w14:paraId="01FA000F" w14:textId="77777777" w:rsidR="003253F4" w:rsidRPr="009E21B6" w:rsidRDefault="003253F4" w:rsidP="003253F4">
      <w:pPr>
        <w:spacing w:after="0" w:line="240" w:lineRule="auto"/>
        <w:rPr>
          <w:rFonts w:ascii="Times New Roman" w:eastAsia="Times New Roman" w:hAnsi="Times New Roman" w:cs="Times New Roman"/>
          <w:sz w:val="24"/>
          <w:szCs w:val="24"/>
          <w:u w:val="single"/>
          <w:lang w:eastAsia="ru-RU"/>
        </w:rPr>
      </w:pPr>
      <w:r w:rsidRPr="009E21B6">
        <w:rPr>
          <w:rFonts w:ascii="Times New Roman" w:eastAsia="Times New Roman" w:hAnsi="Times New Roman" w:cs="Times New Roman"/>
          <w:sz w:val="24"/>
          <w:szCs w:val="24"/>
          <w:u w:val="single"/>
          <w:lang w:eastAsia="ru-RU"/>
        </w:rPr>
        <w:t>5. Ориентировка во времени:</w:t>
      </w:r>
    </w:p>
    <w:p w14:paraId="6EE0E549" w14:textId="77777777" w:rsidR="003253F4" w:rsidRPr="00052112"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Расширять представление детей о частях суток, их характерных особенностях, последоват</w:t>
      </w:r>
      <w:r>
        <w:rPr>
          <w:rFonts w:ascii="Times New Roman" w:eastAsia="Times New Roman" w:hAnsi="Times New Roman" w:cs="Times New Roman"/>
          <w:sz w:val="24"/>
          <w:szCs w:val="24"/>
          <w:lang w:eastAsia="ru-RU"/>
        </w:rPr>
        <w:t>ельности (утро-день-вечер-ночь)</w:t>
      </w:r>
    </w:p>
    <w:p w14:paraId="44C9174F" w14:textId="77777777" w:rsidR="003253F4" w:rsidRDefault="003253F4" w:rsidP="003253F4">
      <w:pPr>
        <w:spacing w:after="200" w:line="240" w:lineRule="auto"/>
        <w:rPr>
          <w:rFonts w:ascii="Times New Roman" w:eastAsia="Times New Roman" w:hAnsi="Times New Roman" w:cs="Times New Roman"/>
          <w:b/>
          <w:sz w:val="24"/>
          <w:szCs w:val="24"/>
          <w:lang w:eastAsia="ru-RU"/>
        </w:rPr>
      </w:pPr>
    </w:p>
    <w:p w14:paraId="719010EE" w14:textId="77777777" w:rsidR="003253F4" w:rsidRDefault="003253F4" w:rsidP="003253F4">
      <w:pPr>
        <w:spacing w:after="200" w:line="240" w:lineRule="auto"/>
        <w:rPr>
          <w:rFonts w:ascii="Times New Roman" w:eastAsia="Times New Roman" w:hAnsi="Times New Roman" w:cs="Times New Roman"/>
          <w:b/>
          <w:sz w:val="24"/>
          <w:szCs w:val="24"/>
          <w:lang w:eastAsia="ru-RU"/>
        </w:rPr>
      </w:pPr>
    </w:p>
    <w:p w14:paraId="3EE6757E" w14:textId="77777777" w:rsidR="003253F4" w:rsidRDefault="003253F4" w:rsidP="003253F4">
      <w:pPr>
        <w:spacing w:after="20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b/>
          <w:sz w:val="24"/>
          <w:szCs w:val="24"/>
          <w:lang w:eastAsia="ru-RU"/>
        </w:rPr>
        <w:t xml:space="preserve">Литература: </w:t>
      </w:r>
      <w:r w:rsidRPr="009E21B6">
        <w:rPr>
          <w:rFonts w:ascii="Times New Roman" w:eastAsia="Times New Roman" w:hAnsi="Times New Roman" w:cs="Times New Roman"/>
          <w:sz w:val="24"/>
          <w:szCs w:val="24"/>
          <w:lang w:eastAsia="ru-RU"/>
        </w:rPr>
        <w:t>Помораева И.А., Позина В.А. Формирование элементарных математических представлений: Средняя группа. – М.: МОЗАИКА-СИНТЕЗ,</w:t>
      </w:r>
      <w:r w:rsidRPr="009E21B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2016. – 64с.</w:t>
      </w:r>
    </w:p>
    <w:p w14:paraId="2A364681" w14:textId="77777777" w:rsidR="003253F4" w:rsidRPr="009E21B6" w:rsidRDefault="003253F4" w:rsidP="003253F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tbl>
      <w:tblPr>
        <w:tblStyle w:val="180"/>
        <w:tblW w:w="0" w:type="auto"/>
        <w:tblLook w:val="04A0" w:firstRow="1" w:lastRow="0" w:firstColumn="1" w:lastColumn="0" w:noHBand="0" w:noVBand="1"/>
      </w:tblPr>
      <w:tblGrid>
        <w:gridCol w:w="1129"/>
        <w:gridCol w:w="1418"/>
        <w:gridCol w:w="2551"/>
        <w:gridCol w:w="9462"/>
      </w:tblGrid>
      <w:tr w:rsidR="003253F4" w:rsidRPr="009E21B6" w14:paraId="18CC47E5" w14:textId="77777777" w:rsidTr="003253F4">
        <w:tc>
          <w:tcPr>
            <w:tcW w:w="1129" w:type="dxa"/>
          </w:tcPr>
          <w:p w14:paraId="7F3B93A2" w14:textId="77777777" w:rsidR="003253F4" w:rsidRPr="009E21B6" w:rsidRDefault="003253F4" w:rsidP="003253F4">
            <w:pPr>
              <w:jc w:val="center"/>
            </w:pPr>
            <w:r w:rsidRPr="009E21B6">
              <w:t>Месяц</w:t>
            </w:r>
          </w:p>
        </w:tc>
        <w:tc>
          <w:tcPr>
            <w:tcW w:w="1418" w:type="dxa"/>
          </w:tcPr>
          <w:p w14:paraId="2B9BA6B6" w14:textId="77777777" w:rsidR="003253F4" w:rsidRPr="009E21B6" w:rsidRDefault="003253F4" w:rsidP="003253F4">
            <w:pPr>
              <w:jc w:val="center"/>
            </w:pPr>
            <w:r w:rsidRPr="009E21B6">
              <w:t>Неделя</w:t>
            </w:r>
          </w:p>
        </w:tc>
        <w:tc>
          <w:tcPr>
            <w:tcW w:w="2551" w:type="dxa"/>
          </w:tcPr>
          <w:p w14:paraId="0D576D83" w14:textId="77777777" w:rsidR="003253F4" w:rsidRPr="009E21B6" w:rsidRDefault="003253F4" w:rsidP="003253F4">
            <w:pPr>
              <w:jc w:val="center"/>
            </w:pPr>
            <w:r w:rsidRPr="009E21B6">
              <w:t>Тематика</w:t>
            </w:r>
          </w:p>
        </w:tc>
        <w:tc>
          <w:tcPr>
            <w:tcW w:w="9462" w:type="dxa"/>
          </w:tcPr>
          <w:p w14:paraId="6E10E273" w14:textId="77777777" w:rsidR="003253F4" w:rsidRPr="009E21B6" w:rsidRDefault="003253F4" w:rsidP="003253F4">
            <w:pPr>
              <w:jc w:val="center"/>
            </w:pPr>
            <w:r w:rsidRPr="009E21B6">
              <w:t>Образовательные задачи</w:t>
            </w:r>
          </w:p>
        </w:tc>
      </w:tr>
      <w:tr w:rsidR="003253F4" w:rsidRPr="009E21B6" w14:paraId="455A6B1D" w14:textId="77777777" w:rsidTr="003253F4">
        <w:tc>
          <w:tcPr>
            <w:tcW w:w="1129" w:type="dxa"/>
            <w:vMerge w:val="restart"/>
            <w:textDirection w:val="btLr"/>
          </w:tcPr>
          <w:p w14:paraId="6FEEE83E" w14:textId="77777777" w:rsidR="003253F4" w:rsidRPr="009E21B6" w:rsidRDefault="003253F4" w:rsidP="003253F4">
            <w:pPr>
              <w:ind w:left="113" w:right="113"/>
              <w:jc w:val="center"/>
            </w:pPr>
            <w:r w:rsidRPr="009E21B6">
              <w:t>Сентябрь</w:t>
            </w:r>
          </w:p>
        </w:tc>
        <w:tc>
          <w:tcPr>
            <w:tcW w:w="1418" w:type="dxa"/>
          </w:tcPr>
          <w:p w14:paraId="3B507A60" w14:textId="77777777" w:rsidR="003253F4" w:rsidRPr="009E21B6" w:rsidRDefault="003253F4" w:rsidP="003253F4">
            <w:r w:rsidRPr="009E21B6">
              <w:t>1 неделя</w:t>
            </w:r>
          </w:p>
        </w:tc>
        <w:tc>
          <w:tcPr>
            <w:tcW w:w="2551" w:type="dxa"/>
          </w:tcPr>
          <w:p w14:paraId="1973856D" w14:textId="77777777" w:rsidR="003253F4" w:rsidRPr="009E21B6" w:rsidRDefault="003253F4" w:rsidP="003253F4"/>
        </w:tc>
        <w:tc>
          <w:tcPr>
            <w:tcW w:w="9462" w:type="dxa"/>
          </w:tcPr>
          <w:p w14:paraId="7FD2642F" w14:textId="77777777" w:rsidR="003253F4" w:rsidRPr="009E21B6" w:rsidRDefault="003253F4" w:rsidP="003253F4"/>
        </w:tc>
      </w:tr>
      <w:tr w:rsidR="003253F4" w:rsidRPr="009E21B6" w14:paraId="5959190E" w14:textId="77777777" w:rsidTr="003253F4">
        <w:tc>
          <w:tcPr>
            <w:tcW w:w="1129" w:type="dxa"/>
            <w:vMerge/>
          </w:tcPr>
          <w:p w14:paraId="38CC241B" w14:textId="77777777" w:rsidR="003253F4" w:rsidRPr="009E21B6" w:rsidRDefault="003253F4" w:rsidP="003253F4">
            <w:pPr>
              <w:jc w:val="center"/>
            </w:pPr>
          </w:p>
        </w:tc>
        <w:tc>
          <w:tcPr>
            <w:tcW w:w="1418" w:type="dxa"/>
          </w:tcPr>
          <w:p w14:paraId="0A920138" w14:textId="77777777" w:rsidR="003253F4" w:rsidRPr="009E21B6" w:rsidRDefault="003253F4" w:rsidP="003253F4">
            <w:r w:rsidRPr="009E21B6">
              <w:t>2 неделя</w:t>
            </w:r>
          </w:p>
        </w:tc>
        <w:tc>
          <w:tcPr>
            <w:tcW w:w="2551" w:type="dxa"/>
          </w:tcPr>
          <w:p w14:paraId="1E4579EB" w14:textId="77777777" w:rsidR="003253F4" w:rsidRPr="009E21B6" w:rsidRDefault="003253F4" w:rsidP="003253F4">
            <w:pPr>
              <w:jc w:val="center"/>
              <w:rPr>
                <w:rFonts w:eastAsia="Calibri"/>
              </w:rPr>
            </w:pPr>
            <w:r w:rsidRPr="009E21B6">
              <w:rPr>
                <w:rFonts w:eastAsia="Calibri"/>
              </w:rPr>
              <w:t>Занятие 1</w:t>
            </w:r>
          </w:p>
          <w:p w14:paraId="6A62E52A" w14:textId="77777777" w:rsidR="003253F4" w:rsidRPr="009E21B6" w:rsidRDefault="003253F4" w:rsidP="003253F4">
            <w:pPr>
              <w:jc w:val="center"/>
            </w:pPr>
            <w:r w:rsidRPr="009E21B6">
              <w:rPr>
                <w:rFonts w:eastAsia="Calibri"/>
              </w:rPr>
              <w:t>С.12</w:t>
            </w:r>
          </w:p>
        </w:tc>
        <w:tc>
          <w:tcPr>
            <w:tcW w:w="9462" w:type="dxa"/>
          </w:tcPr>
          <w:p w14:paraId="6EFE7052" w14:textId="77777777" w:rsidR="003253F4" w:rsidRPr="009E21B6" w:rsidRDefault="003253F4" w:rsidP="003253F4">
            <w:r w:rsidRPr="009E21B6">
              <w:t xml:space="preserve">Совершенствовать умение сравнивать две равные группы предметов, об означать результаты сравнения словами: </w:t>
            </w:r>
            <w:r w:rsidRPr="009E21B6">
              <w:rPr>
                <w:i/>
              </w:rPr>
              <w:t>поровну, столько-сколько;</w:t>
            </w:r>
          </w:p>
          <w:p w14:paraId="3227E17E" w14:textId="77777777" w:rsidR="003253F4" w:rsidRPr="009E21B6" w:rsidRDefault="003253F4" w:rsidP="003253F4">
            <w:r w:rsidRPr="009E21B6">
              <w:t xml:space="preserve">Закреплять умение сравнивать два предмета по величине. Обозначать результаты сравнения словами: </w:t>
            </w:r>
            <w:r w:rsidRPr="009E21B6">
              <w:rPr>
                <w:i/>
              </w:rPr>
              <w:t>большой, маленький, больше, меньше</w:t>
            </w:r>
            <w:r w:rsidRPr="009E21B6">
              <w:t>;</w:t>
            </w:r>
          </w:p>
          <w:p w14:paraId="3F02613C" w14:textId="77777777" w:rsidR="003253F4" w:rsidRPr="009E21B6" w:rsidRDefault="003253F4" w:rsidP="003253F4">
            <w:r w:rsidRPr="009E21B6">
              <w:t xml:space="preserve">Упражнять в определении пространственных направлений от себя и назывании их словами: </w:t>
            </w:r>
            <w:r w:rsidRPr="009E21B6">
              <w:rPr>
                <w:i/>
              </w:rPr>
              <w:t>впереди, сзади, слева, справа, вверху, внизу.</w:t>
            </w:r>
          </w:p>
        </w:tc>
      </w:tr>
      <w:tr w:rsidR="003253F4" w:rsidRPr="009E21B6" w14:paraId="64BA063D" w14:textId="77777777" w:rsidTr="003253F4">
        <w:tc>
          <w:tcPr>
            <w:tcW w:w="1129" w:type="dxa"/>
            <w:vMerge/>
          </w:tcPr>
          <w:p w14:paraId="4A231B42" w14:textId="77777777" w:rsidR="003253F4" w:rsidRPr="009E21B6" w:rsidRDefault="003253F4" w:rsidP="003253F4">
            <w:pPr>
              <w:jc w:val="center"/>
            </w:pPr>
          </w:p>
        </w:tc>
        <w:tc>
          <w:tcPr>
            <w:tcW w:w="1418" w:type="dxa"/>
          </w:tcPr>
          <w:p w14:paraId="3FD97F67" w14:textId="77777777" w:rsidR="003253F4" w:rsidRPr="009E21B6" w:rsidRDefault="003253F4" w:rsidP="003253F4">
            <w:r w:rsidRPr="009E21B6">
              <w:t>3 неделя</w:t>
            </w:r>
          </w:p>
        </w:tc>
        <w:tc>
          <w:tcPr>
            <w:tcW w:w="2551" w:type="dxa"/>
          </w:tcPr>
          <w:p w14:paraId="15F976C0" w14:textId="77777777" w:rsidR="003253F4" w:rsidRPr="009E21B6" w:rsidRDefault="003253F4" w:rsidP="003253F4">
            <w:pPr>
              <w:jc w:val="center"/>
            </w:pPr>
            <w:r w:rsidRPr="009E21B6">
              <w:t>Занятие 2</w:t>
            </w:r>
          </w:p>
          <w:p w14:paraId="1E4D5F8C" w14:textId="77777777" w:rsidR="003253F4" w:rsidRPr="009E21B6" w:rsidRDefault="003253F4" w:rsidP="003253F4">
            <w:pPr>
              <w:jc w:val="center"/>
            </w:pPr>
            <w:r w:rsidRPr="009E21B6">
              <w:t>С.13</w:t>
            </w:r>
          </w:p>
        </w:tc>
        <w:tc>
          <w:tcPr>
            <w:tcW w:w="9462" w:type="dxa"/>
          </w:tcPr>
          <w:p w14:paraId="19572F64" w14:textId="77777777" w:rsidR="003253F4" w:rsidRPr="009E21B6" w:rsidRDefault="003253F4" w:rsidP="003253F4">
            <w:pPr>
              <w:rPr>
                <w:i/>
              </w:rPr>
            </w:pPr>
            <w:r w:rsidRPr="009E21B6">
              <w:t xml:space="preserve">Упражнять в сравнении двух групп предметов, равных по цвету, форме, определяя их равенство или неравенство на основе сопоставления пар, учить обозначать результаты сравнения словами: </w:t>
            </w:r>
            <w:r w:rsidRPr="009E21B6">
              <w:rPr>
                <w:i/>
              </w:rPr>
              <w:t>больше, меньше, поровну, столько-сколько;</w:t>
            </w:r>
          </w:p>
          <w:p w14:paraId="40C1C547" w14:textId="77777777" w:rsidR="003253F4" w:rsidRPr="009E21B6" w:rsidRDefault="003253F4" w:rsidP="003253F4">
            <w:r w:rsidRPr="009E21B6">
              <w:t>Закреплять умение различать и называть части суток (</w:t>
            </w:r>
            <w:r w:rsidRPr="009E21B6">
              <w:rPr>
                <w:i/>
              </w:rPr>
              <w:t>утро, день, вечер, ночь).</w:t>
            </w:r>
          </w:p>
        </w:tc>
      </w:tr>
      <w:tr w:rsidR="003253F4" w:rsidRPr="009E21B6" w14:paraId="4F141EF3" w14:textId="77777777" w:rsidTr="003253F4">
        <w:tc>
          <w:tcPr>
            <w:tcW w:w="1129" w:type="dxa"/>
            <w:vMerge/>
          </w:tcPr>
          <w:p w14:paraId="4F8E3D02" w14:textId="77777777" w:rsidR="003253F4" w:rsidRPr="009E21B6" w:rsidRDefault="003253F4" w:rsidP="003253F4">
            <w:pPr>
              <w:jc w:val="center"/>
            </w:pPr>
          </w:p>
        </w:tc>
        <w:tc>
          <w:tcPr>
            <w:tcW w:w="1418" w:type="dxa"/>
          </w:tcPr>
          <w:p w14:paraId="1EC75051" w14:textId="77777777" w:rsidR="003253F4" w:rsidRPr="009E21B6" w:rsidRDefault="003253F4" w:rsidP="003253F4">
            <w:r w:rsidRPr="009E21B6">
              <w:t>4 неделя</w:t>
            </w:r>
          </w:p>
        </w:tc>
        <w:tc>
          <w:tcPr>
            <w:tcW w:w="2551" w:type="dxa"/>
          </w:tcPr>
          <w:p w14:paraId="5F60FE0E" w14:textId="77777777" w:rsidR="003253F4" w:rsidRPr="009E21B6" w:rsidRDefault="003253F4" w:rsidP="003253F4">
            <w:pPr>
              <w:jc w:val="center"/>
            </w:pPr>
            <w:r w:rsidRPr="009E21B6">
              <w:t>Занятие 3</w:t>
            </w:r>
          </w:p>
          <w:p w14:paraId="26FF35A1" w14:textId="77777777" w:rsidR="003253F4" w:rsidRPr="009E21B6" w:rsidRDefault="003253F4" w:rsidP="003253F4">
            <w:pPr>
              <w:jc w:val="center"/>
            </w:pPr>
            <w:r w:rsidRPr="009E21B6">
              <w:t>С.14</w:t>
            </w:r>
          </w:p>
        </w:tc>
        <w:tc>
          <w:tcPr>
            <w:tcW w:w="9462" w:type="dxa"/>
          </w:tcPr>
          <w:p w14:paraId="27B93376" w14:textId="77777777" w:rsidR="003253F4" w:rsidRPr="009E21B6" w:rsidRDefault="003253F4" w:rsidP="003253F4">
            <w:r w:rsidRPr="009E21B6">
              <w:t xml:space="preserve">Упражнять в умении различать и называть геометрические фигуры: круг, квадрат, треугольник; </w:t>
            </w:r>
          </w:p>
          <w:p w14:paraId="06F804C5" w14:textId="77777777" w:rsidR="003253F4" w:rsidRPr="009E21B6" w:rsidRDefault="003253F4" w:rsidP="003253F4">
            <w:pPr>
              <w:rPr>
                <w:i/>
              </w:rPr>
            </w:pPr>
            <w:r w:rsidRPr="009E21B6">
              <w:t xml:space="preserve">Совершенствовать умение сравнивать два предмета по длине и ширине. Обозначать результаты сравнения словами: </w:t>
            </w:r>
            <w:r w:rsidRPr="009E21B6">
              <w:rPr>
                <w:i/>
              </w:rPr>
              <w:t>длинный-короткий, длиннее-короче, широкий-узкий, шире-уже;</w:t>
            </w:r>
          </w:p>
          <w:p w14:paraId="73DBB74E" w14:textId="77777777" w:rsidR="003253F4" w:rsidRPr="009E21B6" w:rsidRDefault="003253F4" w:rsidP="003253F4">
            <w:r w:rsidRPr="009E21B6">
              <w:t>Развивать умение сравнивать предметы по цвету, форме и пространственному расположению.</w:t>
            </w:r>
          </w:p>
        </w:tc>
      </w:tr>
      <w:tr w:rsidR="003253F4" w:rsidRPr="009E21B6" w14:paraId="155E3CFE" w14:textId="77777777" w:rsidTr="003253F4">
        <w:tc>
          <w:tcPr>
            <w:tcW w:w="1129" w:type="dxa"/>
            <w:vMerge w:val="restart"/>
            <w:textDirection w:val="btLr"/>
          </w:tcPr>
          <w:p w14:paraId="51F4349B" w14:textId="77777777" w:rsidR="003253F4" w:rsidRPr="009E21B6" w:rsidRDefault="003253F4" w:rsidP="003253F4">
            <w:pPr>
              <w:ind w:left="113" w:right="113"/>
              <w:jc w:val="center"/>
            </w:pPr>
            <w:r w:rsidRPr="009E21B6">
              <w:t>Октябрь</w:t>
            </w:r>
          </w:p>
        </w:tc>
        <w:tc>
          <w:tcPr>
            <w:tcW w:w="1418" w:type="dxa"/>
          </w:tcPr>
          <w:p w14:paraId="20930078" w14:textId="77777777" w:rsidR="003253F4" w:rsidRPr="009E21B6" w:rsidRDefault="003253F4" w:rsidP="003253F4">
            <w:r w:rsidRPr="009E21B6">
              <w:t>1 неделя</w:t>
            </w:r>
          </w:p>
        </w:tc>
        <w:tc>
          <w:tcPr>
            <w:tcW w:w="2551" w:type="dxa"/>
          </w:tcPr>
          <w:p w14:paraId="4285AD1F" w14:textId="77777777" w:rsidR="003253F4" w:rsidRPr="009E21B6" w:rsidRDefault="003253F4" w:rsidP="003253F4">
            <w:pPr>
              <w:jc w:val="center"/>
            </w:pPr>
            <w:r w:rsidRPr="009E21B6">
              <w:t>Занятие 1</w:t>
            </w:r>
          </w:p>
          <w:p w14:paraId="1D4F5A93" w14:textId="77777777" w:rsidR="003253F4" w:rsidRPr="009E21B6" w:rsidRDefault="003253F4" w:rsidP="003253F4">
            <w:pPr>
              <w:jc w:val="center"/>
            </w:pPr>
            <w:r w:rsidRPr="009E21B6">
              <w:t>С.15</w:t>
            </w:r>
          </w:p>
        </w:tc>
        <w:tc>
          <w:tcPr>
            <w:tcW w:w="9462" w:type="dxa"/>
          </w:tcPr>
          <w:p w14:paraId="08528ADA" w14:textId="77777777" w:rsidR="003253F4" w:rsidRPr="009E21B6" w:rsidRDefault="003253F4" w:rsidP="003253F4">
            <w:r w:rsidRPr="009E21B6">
              <w:t>Продолжать учить сравнивать две группы предметов, разных по форме, определяя их равенство или неравенство на основе сопоставления пар;</w:t>
            </w:r>
          </w:p>
          <w:p w14:paraId="61A591AE" w14:textId="77777777" w:rsidR="003253F4" w:rsidRPr="009E21B6" w:rsidRDefault="003253F4" w:rsidP="003253F4">
            <w:r w:rsidRPr="009E21B6">
              <w:t>Закреплять умение различать и называть плоские геометрические фигуры: квадрат, круг, треугольник;</w:t>
            </w:r>
          </w:p>
          <w:p w14:paraId="27D29ACD" w14:textId="77777777" w:rsidR="003253F4" w:rsidRPr="009E21B6" w:rsidRDefault="003253F4" w:rsidP="003253F4">
            <w:r w:rsidRPr="009E21B6">
              <w:t xml:space="preserve">Упражнять в сравнении двух предметов по высоте, обозначая результаты сравнения словами: </w:t>
            </w:r>
            <w:r w:rsidRPr="009E21B6">
              <w:rPr>
                <w:i/>
              </w:rPr>
              <w:t>высокий, низкий, выше, ниже</w:t>
            </w:r>
            <w:r w:rsidRPr="009E21B6">
              <w:t>;</w:t>
            </w:r>
          </w:p>
          <w:p w14:paraId="5589751A" w14:textId="77777777" w:rsidR="003253F4" w:rsidRPr="009E21B6" w:rsidRDefault="003253F4" w:rsidP="003253F4"/>
        </w:tc>
      </w:tr>
      <w:tr w:rsidR="003253F4" w:rsidRPr="009E21B6" w14:paraId="64F84B3A" w14:textId="77777777" w:rsidTr="003253F4">
        <w:tc>
          <w:tcPr>
            <w:tcW w:w="1129" w:type="dxa"/>
            <w:vMerge/>
          </w:tcPr>
          <w:p w14:paraId="5B5687E1" w14:textId="77777777" w:rsidR="003253F4" w:rsidRPr="009E21B6" w:rsidRDefault="003253F4" w:rsidP="003253F4">
            <w:pPr>
              <w:jc w:val="center"/>
            </w:pPr>
          </w:p>
        </w:tc>
        <w:tc>
          <w:tcPr>
            <w:tcW w:w="1418" w:type="dxa"/>
          </w:tcPr>
          <w:p w14:paraId="21A7B801" w14:textId="77777777" w:rsidR="003253F4" w:rsidRPr="009E21B6" w:rsidRDefault="003253F4" w:rsidP="003253F4">
            <w:r w:rsidRPr="009E21B6">
              <w:t>2 неделя</w:t>
            </w:r>
          </w:p>
        </w:tc>
        <w:tc>
          <w:tcPr>
            <w:tcW w:w="2551" w:type="dxa"/>
          </w:tcPr>
          <w:p w14:paraId="3A4ABC1B" w14:textId="77777777" w:rsidR="003253F4" w:rsidRPr="009E21B6" w:rsidRDefault="003253F4" w:rsidP="003253F4">
            <w:pPr>
              <w:jc w:val="center"/>
            </w:pPr>
            <w:r w:rsidRPr="009E21B6">
              <w:t>Занятие 2</w:t>
            </w:r>
          </w:p>
          <w:p w14:paraId="601F250F" w14:textId="77777777" w:rsidR="003253F4" w:rsidRPr="009E21B6" w:rsidRDefault="003253F4" w:rsidP="003253F4">
            <w:pPr>
              <w:jc w:val="center"/>
            </w:pPr>
            <w:r w:rsidRPr="009E21B6">
              <w:t>С.17</w:t>
            </w:r>
          </w:p>
        </w:tc>
        <w:tc>
          <w:tcPr>
            <w:tcW w:w="9462" w:type="dxa"/>
          </w:tcPr>
          <w:p w14:paraId="25DD94B5" w14:textId="77777777" w:rsidR="003253F4" w:rsidRPr="009E21B6" w:rsidRDefault="003253F4" w:rsidP="003253F4">
            <w:r w:rsidRPr="009E21B6">
              <w:t>Учить понимать значение итогового числа, полученного в результате счета предметов в пределах 3, отвечать на вопрос «Сколько?»;</w:t>
            </w:r>
          </w:p>
          <w:p w14:paraId="409E9894" w14:textId="77777777" w:rsidR="003253F4" w:rsidRPr="009E21B6" w:rsidRDefault="003253F4" w:rsidP="003253F4">
            <w:r w:rsidRPr="009E21B6">
              <w:t>Упражнять в умении определять геометрические фигуры (шар, куб, квадрат, треугольник, круг) осязательно-двигательным путём;</w:t>
            </w:r>
          </w:p>
          <w:p w14:paraId="1F5041C8" w14:textId="77777777" w:rsidR="003253F4" w:rsidRPr="009E21B6" w:rsidRDefault="003253F4" w:rsidP="003253F4">
            <w:r w:rsidRPr="009E21B6">
              <w:t xml:space="preserve">Закреплять умение различать левую и правую руки, определять пространственные направления и обозначать их словами: </w:t>
            </w:r>
            <w:r w:rsidRPr="009E21B6">
              <w:rPr>
                <w:i/>
              </w:rPr>
              <w:t>налево, направо, слева, справа.</w:t>
            </w:r>
          </w:p>
        </w:tc>
      </w:tr>
      <w:tr w:rsidR="003253F4" w:rsidRPr="009E21B6" w14:paraId="510D017B" w14:textId="77777777" w:rsidTr="003253F4">
        <w:tc>
          <w:tcPr>
            <w:tcW w:w="1129" w:type="dxa"/>
            <w:vMerge/>
          </w:tcPr>
          <w:p w14:paraId="246AEB67" w14:textId="77777777" w:rsidR="003253F4" w:rsidRPr="009E21B6" w:rsidRDefault="003253F4" w:rsidP="003253F4">
            <w:pPr>
              <w:jc w:val="center"/>
            </w:pPr>
          </w:p>
        </w:tc>
        <w:tc>
          <w:tcPr>
            <w:tcW w:w="1418" w:type="dxa"/>
          </w:tcPr>
          <w:p w14:paraId="34D5A782" w14:textId="77777777" w:rsidR="003253F4" w:rsidRPr="009E21B6" w:rsidRDefault="003253F4" w:rsidP="003253F4">
            <w:r w:rsidRPr="009E21B6">
              <w:t>3 неделя</w:t>
            </w:r>
          </w:p>
        </w:tc>
        <w:tc>
          <w:tcPr>
            <w:tcW w:w="2551" w:type="dxa"/>
          </w:tcPr>
          <w:p w14:paraId="0387FEF2" w14:textId="77777777" w:rsidR="003253F4" w:rsidRPr="009E21B6" w:rsidRDefault="003253F4" w:rsidP="003253F4">
            <w:pPr>
              <w:jc w:val="center"/>
            </w:pPr>
            <w:r w:rsidRPr="009E21B6">
              <w:t>Занятие 3</w:t>
            </w:r>
          </w:p>
          <w:p w14:paraId="134C3FCA" w14:textId="77777777" w:rsidR="003253F4" w:rsidRPr="009E21B6" w:rsidRDefault="003253F4" w:rsidP="003253F4">
            <w:pPr>
              <w:jc w:val="center"/>
            </w:pPr>
            <w:r w:rsidRPr="009E21B6">
              <w:t>С.18</w:t>
            </w:r>
          </w:p>
        </w:tc>
        <w:tc>
          <w:tcPr>
            <w:tcW w:w="9462" w:type="dxa"/>
          </w:tcPr>
          <w:p w14:paraId="6F37F2DC" w14:textId="77777777" w:rsidR="003253F4" w:rsidRPr="009E21B6" w:rsidRDefault="003253F4" w:rsidP="003253F4">
            <w:r w:rsidRPr="009E21B6">
              <w:t>Учить считать в пределах 3, используя следующие приёмы: при счёте правой рукой указывать на каждый предмет слева направо, называть числа по порядку, их в роде, числе и падеже, последнее число относить ко всей группе предметов;</w:t>
            </w:r>
          </w:p>
          <w:p w14:paraId="506CD0E4" w14:textId="77777777" w:rsidR="003253F4" w:rsidRPr="009E21B6" w:rsidRDefault="003253F4" w:rsidP="003253F4">
            <w:pPr>
              <w:rPr>
                <w:i/>
              </w:rPr>
            </w:pPr>
            <w:r w:rsidRPr="009E21B6">
              <w:t xml:space="preserve">Упражнять в сравнении двух предметов по величине (длине, ширине, высоте). Обозначать результаты сравнения соответствующими словами: </w:t>
            </w:r>
            <w:r w:rsidRPr="009E21B6">
              <w:rPr>
                <w:i/>
              </w:rPr>
              <w:t>длинный-короткий, длиннее-короче, широкий-узкий, шире-уже, высокий-низкий, выше-ниже;</w:t>
            </w:r>
          </w:p>
          <w:p w14:paraId="7996951D" w14:textId="77777777" w:rsidR="003253F4" w:rsidRPr="009E21B6" w:rsidRDefault="003253F4" w:rsidP="003253F4">
            <w:pPr>
              <w:rPr>
                <w:i/>
              </w:rPr>
            </w:pPr>
            <w:r w:rsidRPr="009E21B6">
              <w:t>Расширять представления о частях суток и их последовательности (</w:t>
            </w:r>
            <w:r w:rsidRPr="009E21B6">
              <w:rPr>
                <w:i/>
              </w:rPr>
              <w:t>утро, день, вечер, ночь).</w:t>
            </w:r>
          </w:p>
          <w:p w14:paraId="20E37505" w14:textId="77777777" w:rsidR="003253F4" w:rsidRPr="009E21B6" w:rsidRDefault="003253F4" w:rsidP="003253F4"/>
        </w:tc>
      </w:tr>
      <w:tr w:rsidR="003253F4" w:rsidRPr="009E21B6" w14:paraId="60A6EEFD" w14:textId="77777777" w:rsidTr="003253F4">
        <w:tc>
          <w:tcPr>
            <w:tcW w:w="1129" w:type="dxa"/>
            <w:vMerge/>
          </w:tcPr>
          <w:p w14:paraId="7AFE9C27" w14:textId="77777777" w:rsidR="003253F4" w:rsidRPr="009E21B6" w:rsidRDefault="003253F4" w:rsidP="003253F4">
            <w:pPr>
              <w:jc w:val="center"/>
            </w:pPr>
          </w:p>
        </w:tc>
        <w:tc>
          <w:tcPr>
            <w:tcW w:w="1418" w:type="dxa"/>
          </w:tcPr>
          <w:p w14:paraId="14B98785" w14:textId="77777777" w:rsidR="003253F4" w:rsidRPr="009E21B6" w:rsidRDefault="003253F4" w:rsidP="003253F4">
            <w:r w:rsidRPr="009E21B6">
              <w:t>4 неделя</w:t>
            </w:r>
          </w:p>
        </w:tc>
        <w:tc>
          <w:tcPr>
            <w:tcW w:w="2551" w:type="dxa"/>
          </w:tcPr>
          <w:p w14:paraId="2C90BCD4" w14:textId="77777777" w:rsidR="003253F4" w:rsidRPr="009E21B6" w:rsidRDefault="003253F4" w:rsidP="003253F4">
            <w:pPr>
              <w:jc w:val="center"/>
            </w:pPr>
            <w:r w:rsidRPr="009E21B6">
              <w:t>Занятие 4</w:t>
            </w:r>
          </w:p>
          <w:p w14:paraId="47A8DDBE" w14:textId="77777777" w:rsidR="003253F4" w:rsidRPr="009E21B6" w:rsidRDefault="003253F4" w:rsidP="003253F4">
            <w:pPr>
              <w:jc w:val="center"/>
            </w:pPr>
            <w:r w:rsidRPr="009E21B6">
              <w:t>С.19</w:t>
            </w:r>
          </w:p>
        </w:tc>
        <w:tc>
          <w:tcPr>
            <w:tcW w:w="9462" w:type="dxa"/>
          </w:tcPr>
          <w:p w14:paraId="344F9BDD" w14:textId="77777777" w:rsidR="003253F4" w:rsidRPr="009E21B6" w:rsidRDefault="003253F4" w:rsidP="003253F4">
            <w:r w:rsidRPr="009E21B6">
              <w:t xml:space="preserve"> Продолжать учить считать в пределах 3, соотнося число с элементом множества, самостоятельно обозначать итоговое число, правильно отвечать на вопрос «Сколько?»;</w:t>
            </w:r>
          </w:p>
          <w:p w14:paraId="6D1B3EF4" w14:textId="77777777" w:rsidR="003253F4" w:rsidRPr="009E21B6" w:rsidRDefault="003253F4" w:rsidP="003253F4">
            <w:r w:rsidRPr="009E21B6">
              <w:t>Совершенствовать умение различать и называть геометрические фигуры (круг, квадрат, треугольник) независимо от их размера;</w:t>
            </w:r>
          </w:p>
          <w:p w14:paraId="494B1665" w14:textId="77777777" w:rsidR="003253F4" w:rsidRPr="009E21B6" w:rsidRDefault="003253F4" w:rsidP="003253F4">
            <w:r w:rsidRPr="009E21B6">
              <w:t xml:space="preserve">Развивать умение определять пространственное и направление от себя: </w:t>
            </w:r>
            <w:r w:rsidRPr="009E21B6">
              <w:rPr>
                <w:i/>
              </w:rPr>
              <w:t>вверху, внизу, впереди, сзади, слева, справа.</w:t>
            </w:r>
          </w:p>
        </w:tc>
      </w:tr>
      <w:tr w:rsidR="003253F4" w:rsidRPr="009E21B6" w14:paraId="4C3D19FF" w14:textId="77777777" w:rsidTr="003253F4">
        <w:tc>
          <w:tcPr>
            <w:tcW w:w="1129" w:type="dxa"/>
            <w:vMerge w:val="restart"/>
            <w:textDirection w:val="btLr"/>
          </w:tcPr>
          <w:p w14:paraId="7F2B58FE" w14:textId="77777777" w:rsidR="003253F4" w:rsidRPr="009E21B6" w:rsidRDefault="003253F4" w:rsidP="003253F4">
            <w:pPr>
              <w:ind w:left="113" w:right="113"/>
              <w:jc w:val="center"/>
            </w:pPr>
            <w:r w:rsidRPr="009E21B6">
              <w:t>Ноябрь</w:t>
            </w:r>
          </w:p>
        </w:tc>
        <w:tc>
          <w:tcPr>
            <w:tcW w:w="1418" w:type="dxa"/>
          </w:tcPr>
          <w:p w14:paraId="3D01F67E" w14:textId="77777777" w:rsidR="003253F4" w:rsidRPr="009E21B6" w:rsidRDefault="003253F4" w:rsidP="003253F4">
            <w:pPr>
              <w:jc w:val="center"/>
            </w:pPr>
            <w:r w:rsidRPr="009E21B6">
              <w:t>1 неделя</w:t>
            </w:r>
          </w:p>
        </w:tc>
        <w:tc>
          <w:tcPr>
            <w:tcW w:w="2551" w:type="dxa"/>
          </w:tcPr>
          <w:p w14:paraId="0F5A211C" w14:textId="77777777" w:rsidR="003253F4" w:rsidRPr="009E21B6" w:rsidRDefault="003253F4" w:rsidP="003253F4">
            <w:pPr>
              <w:jc w:val="center"/>
            </w:pPr>
            <w:r w:rsidRPr="009E21B6">
              <w:t>Занятие 1</w:t>
            </w:r>
          </w:p>
          <w:p w14:paraId="0FB4E0C7" w14:textId="77777777" w:rsidR="003253F4" w:rsidRPr="009E21B6" w:rsidRDefault="003253F4" w:rsidP="003253F4">
            <w:pPr>
              <w:jc w:val="center"/>
            </w:pPr>
            <w:r w:rsidRPr="009E21B6">
              <w:t>С.21</w:t>
            </w:r>
          </w:p>
        </w:tc>
        <w:tc>
          <w:tcPr>
            <w:tcW w:w="9462" w:type="dxa"/>
          </w:tcPr>
          <w:p w14:paraId="291FEF36" w14:textId="77777777" w:rsidR="003253F4" w:rsidRPr="009E21B6" w:rsidRDefault="003253F4" w:rsidP="003253F4">
            <w:r w:rsidRPr="009E21B6">
              <w:t>Закреплять умение считать в пределах 3, познакомить с порядковым значением числа, учить правильно отвечать на вопросы «Сколько?», «Который по счету?»</w:t>
            </w:r>
          </w:p>
          <w:p w14:paraId="4928B7F1" w14:textId="77777777" w:rsidR="003253F4" w:rsidRPr="009E21B6" w:rsidRDefault="003253F4" w:rsidP="003253F4">
            <w:pPr>
              <w:rPr>
                <w:i/>
              </w:rPr>
            </w:pPr>
            <w:r w:rsidRPr="009E21B6">
              <w:t xml:space="preserve">Упражнять в умении находить одинаковые по длине, ширине. Высоте предметы, обозначать соответствующие признаки словами: </w:t>
            </w:r>
            <w:r w:rsidRPr="009E21B6">
              <w:rPr>
                <w:i/>
              </w:rPr>
              <w:t>длинный, длиннее, короткий, короче, широкий, узкий, шире, уже, высокий, низкий, выше, ниже;</w:t>
            </w:r>
          </w:p>
          <w:p w14:paraId="3A2583C6" w14:textId="77777777" w:rsidR="003253F4" w:rsidRPr="009E21B6" w:rsidRDefault="003253F4" w:rsidP="003253F4">
            <w:r w:rsidRPr="009E21B6">
              <w:t>Познакомить с прямоугольником на основе сравнения его с квадратом.</w:t>
            </w:r>
          </w:p>
        </w:tc>
      </w:tr>
      <w:tr w:rsidR="003253F4" w:rsidRPr="009E21B6" w14:paraId="35192790" w14:textId="77777777" w:rsidTr="003253F4">
        <w:tc>
          <w:tcPr>
            <w:tcW w:w="1129" w:type="dxa"/>
            <w:vMerge/>
          </w:tcPr>
          <w:p w14:paraId="5F1B2806" w14:textId="77777777" w:rsidR="003253F4" w:rsidRPr="009E21B6" w:rsidRDefault="003253F4" w:rsidP="003253F4">
            <w:pPr>
              <w:jc w:val="center"/>
            </w:pPr>
          </w:p>
        </w:tc>
        <w:tc>
          <w:tcPr>
            <w:tcW w:w="1418" w:type="dxa"/>
          </w:tcPr>
          <w:p w14:paraId="2FDB4699" w14:textId="77777777" w:rsidR="003253F4" w:rsidRPr="009E21B6" w:rsidRDefault="003253F4" w:rsidP="003253F4">
            <w:pPr>
              <w:jc w:val="center"/>
            </w:pPr>
            <w:r w:rsidRPr="009E21B6">
              <w:t>2 неделя</w:t>
            </w:r>
          </w:p>
        </w:tc>
        <w:tc>
          <w:tcPr>
            <w:tcW w:w="2551" w:type="dxa"/>
          </w:tcPr>
          <w:p w14:paraId="0A301BF3" w14:textId="77777777" w:rsidR="003253F4" w:rsidRPr="009E21B6" w:rsidRDefault="003253F4" w:rsidP="003253F4">
            <w:pPr>
              <w:jc w:val="center"/>
            </w:pPr>
            <w:r w:rsidRPr="009E21B6">
              <w:t>Занятие 2</w:t>
            </w:r>
          </w:p>
          <w:p w14:paraId="72ACEDE0" w14:textId="77777777" w:rsidR="003253F4" w:rsidRPr="009E21B6" w:rsidRDefault="003253F4" w:rsidP="003253F4">
            <w:pPr>
              <w:jc w:val="center"/>
            </w:pPr>
            <w:r w:rsidRPr="009E21B6">
              <w:t>С.23</w:t>
            </w:r>
          </w:p>
        </w:tc>
        <w:tc>
          <w:tcPr>
            <w:tcW w:w="9462" w:type="dxa"/>
          </w:tcPr>
          <w:p w14:paraId="6F2E97D8" w14:textId="77777777" w:rsidR="003253F4" w:rsidRPr="009E21B6" w:rsidRDefault="003253F4" w:rsidP="003253F4">
            <w:r w:rsidRPr="009E21B6">
              <w:t>Показать образование числа 4 на основе сравнения двух групп предметов, числами 3 и 4; учить считать в пределах 4;</w:t>
            </w:r>
          </w:p>
          <w:p w14:paraId="698421D7" w14:textId="77777777" w:rsidR="003253F4" w:rsidRPr="009E21B6" w:rsidRDefault="003253F4" w:rsidP="003253F4">
            <w:r w:rsidRPr="009E21B6">
              <w:t>Расширять представления о прямоугольнике на основе сравнения его с квадратом;</w:t>
            </w:r>
          </w:p>
          <w:p w14:paraId="0D13365C" w14:textId="77777777" w:rsidR="003253F4" w:rsidRPr="009E21B6" w:rsidRDefault="003253F4" w:rsidP="003253F4">
            <w:r w:rsidRPr="009E21B6">
              <w:t>Развивать умение составлять целостное изображение предметов из частей.</w:t>
            </w:r>
          </w:p>
        </w:tc>
      </w:tr>
      <w:tr w:rsidR="003253F4" w:rsidRPr="009E21B6" w14:paraId="51742A25" w14:textId="77777777" w:rsidTr="003253F4">
        <w:tc>
          <w:tcPr>
            <w:tcW w:w="1129" w:type="dxa"/>
            <w:vMerge/>
          </w:tcPr>
          <w:p w14:paraId="210F855F" w14:textId="77777777" w:rsidR="003253F4" w:rsidRPr="009E21B6" w:rsidRDefault="003253F4" w:rsidP="003253F4">
            <w:pPr>
              <w:jc w:val="center"/>
            </w:pPr>
          </w:p>
        </w:tc>
        <w:tc>
          <w:tcPr>
            <w:tcW w:w="1418" w:type="dxa"/>
          </w:tcPr>
          <w:p w14:paraId="6B7C60FB" w14:textId="77777777" w:rsidR="003253F4" w:rsidRPr="009E21B6" w:rsidRDefault="003253F4" w:rsidP="003253F4">
            <w:pPr>
              <w:jc w:val="center"/>
            </w:pPr>
            <w:r w:rsidRPr="009E21B6">
              <w:t>3 неделя</w:t>
            </w:r>
          </w:p>
        </w:tc>
        <w:tc>
          <w:tcPr>
            <w:tcW w:w="2551" w:type="dxa"/>
          </w:tcPr>
          <w:p w14:paraId="1DA1645D" w14:textId="77777777" w:rsidR="003253F4" w:rsidRPr="009E21B6" w:rsidRDefault="003253F4" w:rsidP="003253F4">
            <w:pPr>
              <w:jc w:val="center"/>
            </w:pPr>
            <w:r w:rsidRPr="009E21B6">
              <w:t>Занятие 3</w:t>
            </w:r>
          </w:p>
          <w:p w14:paraId="5393FBE8" w14:textId="77777777" w:rsidR="003253F4" w:rsidRPr="009E21B6" w:rsidRDefault="003253F4" w:rsidP="003253F4">
            <w:pPr>
              <w:jc w:val="center"/>
            </w:pPr>
            <w:r w:rsidRPr="009E21B6">
              <w:t>С.24</w:t>
            </w:r>
          </w:p>
        </w:tc>
        <w:tc>
          <w:tcPr>
            <w:tcW w:w="9462" w:type="dxa"/>
          </w:tcPr>
          <w:p w14:paraId="6F33CEFE" w14:textId="77777777" w:rsidR="003253F4" w:rsidRPr="009E21B6" w:rsidRDefault="003253F4" w:rsidP="003253F4">
            <w:r w:rsidRPr="009E21B6">
              <w:t>Закреплять умение считать в пределах 4, познакомить с порядковым значением числа, учить отвечать на вопросы «Сколько?», «Который по счету?», «На котором месте?»;</w:t>
            </w:r>
          </w:p>
          <w:p w14:paraId="3198CCB4" w14:textId="77777777" w:rsidR="003253F4" w:rsidRPr="009E21B6" w:rsidRDefault="003253F4" w:rsidP="003253F4">
            <w:r w:rsidRPr="009E21B6">
              <w:t>Упражнять в умении различать и называть знакомые геометрические фигуры: круг, квадрат, треугольник, прямоугольник;</w:t>
            </w:r>
          </w:p>
          <w:p w14:paraId="4DF1D48E" w14:textId="77777777" w:rsidR="003253F4" w:rsidRPr="009E21B6" w:rsidRDefault="003253F4" w:rsidP="003253F4">
            <w:r w:rsidRPr="009E21B6">
              <w:t xml:space="preserve">Раскрыть на конкретных примерах значение понятий </w:t>
            </w:r>
            <w:r w:rsidRPr="009E21B6">
              <w:rPr>
                <w:i/>
              </w:rPr>
              <w:t>быстро, медленно.</w:t>
            </w:r>
          </w:p>
        </w:tc>
      </w:tr>
      <w:tr w:rsidR="003253F4" w:rsidRPr="009E21B6" w14:paraId="630A3362" w14:textId="77777777" w:rsidTr="003253F4">
        <w:tc>
          <w:tcPr>
            <w:tcW w:w="1129" w:type="dxa"/>
            <w:vMerge/>
          </w:tcPr>
          <w:p w14:paraId="7081B01F" w14:textId="77777777" w:rsidR="003253F4" w:rsidRPr="009E21B6" w:rsidRDefault="003253F4" w:rsidP="003253F4">
            <w:pPr>
              <w:jc w:val="center"/>
            </w:pPr>
          </w:p>
        </w:tc>
        <w:tc>
          <w:tcPr>
            <w:tcW w:w="1418" w:type="dxa"/>
          </w:tcPr>
          <w:p w14:paraId="3A4E7791" w14:textId="77777777" w:rsidR="003253F4" w:rsidRPr="009E21B6" w:rsidRDefault="003253F4" w:rsidP="003253F4">
            <w:pPr>
              <w:jc w:val="center"/>
            </w:pPr>
            <w:r w:rsidRPr="009E21B6">
              <w:t>4 неделя</w:t>
            </w:r>
          </w:p>
        </w:tc>
        <w:tc>
          <w:tcPr>
            <w:tcW w:w="2551" w:type="dxa"/>
          </w:tcPr>
          <w:p w14:paraId="6F4DDB80" w14:textId="77777777" w:rsidR="003253F4" w:rsidRPr="009E21B6" w:rsidRDefault="003253F4" w:rsidP="003253F4">
            <w:pPr>
              <w:jc w:val="center"/>
            </w:pPr>
            <w:r w:rsidRPr="009E21B6">
              <w:t>Занятие 4</w:t>
            </w:r>
          </w:p>
          <w:p w14:paraId="18EAB7F0" w14:textId="77777777" w:rsidR="003253F4" w:rsidRPr="009E21B6" w:rsidRDefault="003253F4" w:rsidP="003253F4">
            <w:pPr>
              <w:jc w:val="center"/>
            </w:pPr>
            <w:r w:rsidRPr="009E21B6">
              <w:t>С.25</w:t>
            </w:r>
          </w:p>
        </w:tc>
        <w:tc>
          <w:tcPr>
            <w:tcW w:w="9462" w:type="dxa"/>
          </w:tcPr>
          <w:p w14:paraId="7F9F1E2B" w14:textId="77777777" w:rsidR="003253F4" w:rsidRPr="009E21B6" w:rsidRDefault="003253F4" w:rsidP="003253F4">
            <w:r w:rsidRPr="009E21B6">
              <w:t>Познакомить с образованием числа 5, учить считать в пределах 5, отвечать на вопрос «Сколько?»;</w:t>
            </w:r>
          </w:p>
          <w:p w14:paraId="1655495D" w14:textId="77777777" w:rsidR="003253F4" w:rsidRPr="009E21B6" w:rsidRDefault="003253F4" w:rsidP="003253F4">
            <w:pPr>
              <w:rPr>
                <w:i/>
              </w:rPr>
            </w:pPr>
            <w:r w:rsidRPr="009E21B6">
              <w:t xml:space="preserve">Закреплять представления о последовательности частей суток: </w:t>
            </w:r>
            <w:r w:rsidRPr="009E21B6">
              <w:rPr>
                <w:i/>
              </w:rPr>
              <w:t>утро, день, вечер, ночь;</w:t>
            </w:r>
          </w:p>
          <w:p w14:paraId="60EC446F" w14:textId="77777777" w:rsidR="003253F4" w:rsidRPr="009E21B6" w:rsidRDefault="003253F4" w:rsidP="003253F4">
            <w:r w:rsidRPr="009E21B6">
              <w:t>Упражнять в различении геометрических фигур</w:t>
            </w:r>
            <w:r w:rsidRPr="009E21B6">
              <w:rPr>
                <w:i/>
              </w:rPr>
              <w:t xml:space="preserve"> (круг, квадрат, треугольник, прямоугольник).</w:t>
            </w:r>
          </w:p>
        </w:tc>
      </w:tr>
      <w:tr w:rsidR="003253F4" w:rsidRPr="009E21B6" w14:paraId="352BD05E" w14:textId="77777777" w:rsidTr="003253F4">
        <w:tc>
          <w:tcPr>
            <w:tcW w:w="1129" w:type="dxa"/>
            <w:vMerge w:val="restart"/>
            <w:textDirection w:val="btLr"/>
          </w:tcPr>
          <w:p w14:paraId="1962275F" w14:textId="77777777" w:rsidR="003253F4" w:rsidRPr="009E21B6" w:rsidRDefault="003253F4" w:rsidP="003253F4">
            <w:pPr>
              <w:ind w:left="113" w:right="113"/>
              <w:jc w:val="center"/>
            </w:pPr>
            <w:r w:rsidRPr="009E21B6">
              <w:t>Декабрь</w:t>
            </w:r>
          </w:p>
        </w:tc>
        <w:tc>
          <w:tcPr>
            <w:tcW w:w="1418" w:type="dxa"/>
          </w:tcPr>
          <w:p w14:paraId="658D2926" w14:textId="77777777" w:rsidR="003253F4" w:rsidRPr="009E21B6" w:rsidRDefault="003253F4" w:rsidP="003253F4">
            <w:pPr>
              <w:jc w:val="center"/>
            </w:pPr>
            <w:r w:rsidRPr="009E21B6">
              <w:t>1 неделя</w:t>
            </w:r>
          </w:p>
        </w:tc>
        <w:tc>
          <w:tcPr>
            <w:tcW w:w="2551" w:type="dxa"/>
          </w:tcPr>
          <w:p w14:paraId="73707523" w14:textId="77777777" w:rsidR="003253F4" w:rsidRPr="009E21B6" w:rsidRDefault="003253F4" w:rsidP="003253F4">
            <w:pPr>
              <w:jc w:val="center"/>
            </w:pPr>
            <w:r w:rsidRPr="009E21B6">
              <w:t>Занятие 1</w:t>
            </w:r>
          </w:p>
          <w:p w14:paraId="3C4AB3DB" w14:textId="77777777" w:rsidR="003253F4" w:rsidRPr="009E21B6" w:rsidRDefault="003253F4" w:rsidP="003253F4">
            <w:pPr>
              <w:jc w:val="center"/>
            </w:pPr>
            <w:r w:rsidRPr="009E21B6">
              <w:t>С.28</w:t>
            </w:r>
          </w:p>
        </w:tc>
        <w:tc>
          <w:tcPr>
            <w:tcW w:w="9462" w:type="dxa"/>
          </w:tcPr>
          <w:p w14:paraId="18E2A104" w14:textId="77777777" w:rsidR="003253F4" w:rsidRPr="009E21B6" w:rsidRDefault="003253F4" w:rsidP="003253F4">
            <w:r w:rsidRPr="009E21B6">
              <w:t>Продолжать учить считать в пределах 5, знакомить с порядковым значением числа 5, отвечать на вопросы: «Сколько?», «Который по счёту?»;</w:t>
            </w:r>
          </w:p>
          <w:p w14:paraId="4947E2BB" w14:textId="77777777" w:rsidR="003253F4" w:rsidRPr="009E21B6" w:rsidRDefault="003253F4" w:rsidP="003253F4">
            <w:r w:rsidRPr="009E21B6">
              <w:t>Учить сравнивать предметы по двум признакам величины (длине и ширине), обозначать результаты сравнения выражениями;</w:t>
            </w:r>
          </w:p>
          <w:p w14:paraId="65D1F653" w14:textId="77777777" w:rsidR="003253F4" w:rsidRPr="009E21B6" w:rsidRDefault="003253F4" w:rsidP="003253F4">
            <w:pPr>
              <w:rPr>
                <w:i/>
              </w:rPr>
            </w:pPr>
            <w:r w:rsidRPr="009E21B6">
              <w:t>Совершенствовать умение определять пространственное направление от себя</w:t>
            </w:r>
            <w:r w:rsidRPr="009E21B6">
              <w:rPr>
                <w:i/>
              </w:rPr>
              <w:t>: вверху, внизу, слева, справа, впереди, сзади.</w:t>
            </w:r>
          </w:p>
          <w:p w14:paraId="42E3B88D" w14:textId="77777777" w:rsidR="003253F4" w:rsidRPr="009E21B6" w:rsidRDefault="003253F4" w:rsidP="003253F4"/>
        </w:tc>
      </w:tr>
      <w:tr w:rsidR="003253F4" w:rsidRPr="009E21B6" w14:paraId="0495F3AD" w14:textId="77777777" w:rsidTr="003253F4">
        <w:tc>
          <w:tcPr>
            <w:tcW w:w="1129" w:type="dxa"/>
            <w:vMerge/>
          </w:tcPr>
          <w:p w14:paraId="6CE56323" w14:textId="77777777" w:rsidR="003253F4" w:rsidRPr="009E21B6" w:rsidRDefault="003253F4" w:rsidP="003253F4"/>
        </w:tc>
        <w:tc>
          <w:tcPr>
            <w:tcW w:w="1418" w:type="dxa"/>
          </w:tcPr>
          <w:p w14:paraId="37193060" w14:textId="77777777" w:rsidR="003253F4" w:rsidRPr="009E21B6" w:rsidRDefault="003253F4" w:rsidP="003253F4">
            <w:r w:rsidRPr="009E21B6">
              <w:t>2 неделя</w:t>
            </w:r>
          </w:p>
        </w:tc>
        <w:tc>
          <w:tcPr>
            <w:tcW w:w="2551" w:type="dxa"/>
          </w:tcPr>
          <w:p w14:paraId="5C6193B0" w14:textId="77777777" w:rsidR="003253F4" w:rsidRPr="009E21B6" w:rsidRDefault="003253F4" w:rsidP="003253F4">
            <w:pPr>
              <w:jc w:val="center"/>
            </w:pPr>
            <w:r w:rsidRPr="009E21B6">
              <w:t>Занятие 2</w:t>
            </w:r>
          </w:p>
          <w:p w14:paraId="266BA559" w14:textId="77777777" w:rsidR="003253F4" w:rsidRPr="009E21B6" w:rsidRDefault="003253F4" w:rsidP="003253F4">
            <w:pPr>
              <w:jc w:val="center"/>
            </w:pPr>
            <w:r w:rsidRPr="009E21B6">
              <w:t>С.29</w:t>
            </w:r>
          </w:p>
        </w:tc>
        <w:tc>
          <w:tcPr>
            <w:tcW w:w="9462" w:type="dxa"/>
          </w:tcPr>
          <w:p w14:paraId="0AB31C14" w14:textId="77777777" w:rsidR="003253F4" w:rsidRPr="009E21B6" w:rsidRDefault="003253F4" w:rsidP="003253F4">
            <w:r w:rsidRPr="009E21B6">
              <w:t>Закреплять умение считать в пределах 5, формировать представления о равенстве и неравенстве двух групп предметов на основе счета;</w:t>
            </w:r>
          </w:p>
          <w:p w14:paraId="1448EF74" w14:textId="77777777" w:rsidR="003253F4" w:rsidRPr="009E21B6" w:rsidRDefault="003253F4" w:rsidP="003253F4">
            <w:r w:rsidRPr="009E21B6">
              <w:t>Продолжать учить сравнивать предметы по двум признакам величины (длине и ширине), обозначать результаты сравнения соответствующими выражениями;</w:t>
            </w:r>
          </w:p>
          <w:p w14:paraId="4D16F3DB" w14:textId="77777777" w:rsidR="003253F4" w:rsidRPr="009E21B6" w:rsidRDefault="003253F4" w:rsidP="003253F4">
            <w:r w:rsidRPr="009E21B6">
              <w:t>Упражнять в различении и назывании знакомых геометрических фигур (куб, шар, квадрат, круг).</w:t>
            </w:r>
          </w:p>
        </w:tc>
      </w:tr>
      <w:tr w:rsidR="003253F4" w:rsidRPr="009E21B6" w14:paraId="127F8924" w14:textId="77777777" w:rsidTr="003253F4">
        <w:tc>
          <w:tcPr>
            <w:tcW w:w="1129" w:type="dxa"/>
            <w:vMerge/>
          </w:tcPr>
          <w:p w14:paraId="07B1E288" w14:textId="77777777" w:rsidR="003253F4" w:rsidRPr="009E21B6" w:rsidRDefault="003253F4" w:rsidP="003253F4"/>
        </w:tc>
        <w:tc>
          <w:tcPr>
            <w:tcW w:w="1418" w:type="dxa"/>
          </w:tcPr>
          <w:p w14:paraId="4E4C351A" w14:textId="77777777" w:rsidR="003253F4" w:rsidRPr="009E21B6" w:rsidRDefault="003253F4" w:rsidP="003253F4">
            <w:r w:rsidRPr="009E21B6">
              <w:t>3 неделя</w:t>
            </w:r>
          </w:p>
        </w:tc>
        <w:tc>
          <w:tcPr>
            <w:tcW w:w="2551" w:type="dxa"/>
          </w:tcPr>
          <w:p w14:paraId="5C9DFB0A" w14:textId="77777777" w:rsidR="003253F4" w:rsidRPr="009E21B6" w:rsidRDefault="003253F4" w:rsidP="003253F4">
            <w:pPr>
              <w:jc w:val="center"/>
            </w:pPr>
            <w:r w:rsidRPr="009E21B6">
              <w:t>Занятие 3</w:t>
            </w:r>
          </w:p>
          <w:p w14:paraId="33B48B3F" w14:textId="77777777" w:rsidR="003253F4" w:rsidRPr="009E21B6" w:rsidRDefault="003253F4" w:rsidP="003253F4">
            <w:pPr>
              <w:jc w:val="center"/>
            </w:pPr>
            <w:r w:rsidRPr="009E21B6">
              <w:t>С.31</w:t>
            </w:r>
          </w:p>
        </w:tc>
        <w:tc>
          <w:tcPr>
            <w:tcW w:w="9462" w:type="dxa"/>
          </w:tcPr>
          <w:p w14:paraId="304EB6D8" w14:textId="77777777" w:rsidR="003253F4" w:rsidRPr="009E21B6" w:rsidRDefault="003253F4" w:rsidP="003253F4">
            <w:r w:rsidRPr="009E21B6">
              <w:t>Продолжать формировать представления о порядковом значении числа (в пределах 5), закреплять умение отвечать на вопросы «Сколько?», «Который по счету?», «На котором месте?»;</w:t>
            </w:r>
          </w:p>
          <w:p w14:paraId="56C956D5" w14:textId="77777777" w:rsidR="003253F4" w:rsidRPr="009E21B6" w:rsidRDefault="003253F4" w:rsidP="003253F4">
            <w:r w:rsidRPr="009E21B6">
              <w:t>Познакомить с цилиндром, учить различать шар и цилиндр;</w:t>
            </w:r>
          </w:p>
          <w:p w14:paraId="05150578" w14:textId="77777777" w:rsidR="003253F4" w:rsidRPr="009E21B6" w:rsidRDefault="003253F4" w:rsidP="003253F4">
            <w:r w:rsidRPr="009E21B6">
              <w:t>Развивать умение сравнивать предметы по цвету, форме и величине.</w:t>
            </w:r>
          </w:p>
        </w:tc>
      </w:tr>
      <w:tr w:rsidR="003253F4" w:rsidRPr="009E21B6" w14:paraId="5C79DD06" w14:textId="77777777" w:rsidTr="003253F4">
        <w:tc>
          <w:tcPr>
            <w:tcW w:w="1129" w:type="dxa"/>
            <w:vMerge/>
          </w:tcPr>
          <w:p w14:paraId="41BCD490" w14:textId="77777777" w:rsidR="003253F4" w:rsidRPr="009E21B6" w:rsidRDefault="003253F4" w:rsidP="003253F4"/>
        </w:tc>
        <w:tc>
          <w:tcPr>
            <w:tcW w:w="1418" w:type="dxa"/>
          </w:tcPr>
          <w:p w14:paraId="043371C8" w14:textId="77777777" w:rsidR="003253F4" w:rsidRPr="009E21B6" w:rsidRDefault="003253F4" w:rsidP="003253F4">
            <w:r w:rsidRPr="009E21B6">
              <w:t>4 неделя</w:t>
            </w:r>
          </w:p>
        </w:tc>
        <w:tc>
          <w:tcPr>
            <w:tcW w:w="2551" w:type="dxa"/>
          </w:tcPr>
          <w:p w14:paraId="44A0B47D" w14:textId="77777777" w:rsidR="003253F4" w:rsidRPr="009E21B6" w:rsidRDefault="003253F4" w:rsidP="003253F4">
            <w:pPr>
              <w:jc w:val="center"/>
            </w:pPr>
            <w:r w:rsidRPr="009E21B6">
              <w:t>Занятие 4</w:t>
            </w:r>
          </w:p>
          <w:p w14:paraId="6438E70A" w14:textId="77777777" w:rsidR="003253F4" w:rsidRPr="009E21B6" w:rsidRDefault="003253F4" w:rsidP="003253F4">
            <w:pPr>
              <w:jc w:val="center"/>
            </w:pPr>
            <w:r w:rsidRPr="009E21B6">
              <w:t>С.32</w:t>
            </w:r>
          </w:p>
        </w:tc>
        <w:tc>
          <w:tcPr>
            <w:tcW w:w="9462" w:type="dxa"/>
          </w:tcPr>
          <w:p w14:paraId="76045D58" w14:textId="77777777" w:rsidR="003253F4" w:rsidRPr="009E21B6" w:rsidRDefault="003253F4" w:rsidP="003253F4">
            <w:r w:rsidRPr="009E21B6">
              <w:t>Упражнять в счёте и отсчёте предметов в пределах 5 по образцу;</w:t>
            </w:r>
          </w:p>
          <w:p w14:paraId="207DFCB2" w14:textId="77777777" w:rsidR="003253F4" w:rsidRPr="009E21B6" w:rsidRDefault="003253F4" w:rsidP="003253F4">
            <w:r w:rsidRPr="009E21B6">
              <w:t>Продолжать уточнять представления о цилиндре, закреплять умение различать шар, куб, цилиндр;</w:t>
            </w:r>
          </w:p>
          <w:p w14:paraId="1C53F8BB" w14:textId="77777777" w:rsidR="003253F4" w:rsidRPr="009E21B6" w:rsidRDefault="003253F4" w:rsidP="003253F4">
            <w:r w:rsidRPr="009E21B6">
              <w:t xml:space="preserve">Закреплять представления о последовательность частей суток: </w:t>
            </w:r>
            <w:r w:rsidRPr="009E21B6">
              <w:rPr>
                <w:i/>
              </w:rPr>
              <w:t>утро, день, вечер, ночь.</w:t>
            </w:r>
          </w:p>
        </w:tc>
      </w:tr>
      <w:tr w:rsidR="003253F4" w:rsidRPr="009E21B6" w14:paraId="2AB9097E" w14:textId="77777777" w:rsidTr="003253F4">
        <w:tc>
          <w:tcPr>
            <w:tcW w:w="1129" w:type="dxa"/>
            <w:vMerge w:val="restart"/>
            <w:textDirection w:val="btLr"/>
          </w:tcPr>
          <w:p w14:paraId="4A2106C5" w14:textId="77777777" w:rsidR="003253F4" w:rsidRPr="009E21B6" w:rsidRDefault="003253F4" w:rsidP="003253F4">
            <w:pPr>
              <w:ind w:left="113" w:right="113"/>
              <w:jc w:val="center"/>
            </w:pPr>
            <w:r w:rsidRPr="009E21B6">
              <w:t>Январь</w:t>
            </w:r>
          </w:p>
        </w:tc>
        <w:tc>
          <w:tcPr>
            <w:tcW w:w="1418" w:type="dxa"/>
          </w:tcPr>
          <w:p w14:paraId="700D9A5E" w14:textId="77777777" w:rsidR="003253F4" w:rsidRPr="009E21B6" w:rsidRDefault="003253F4" w:rsidP="003253F4">
            <w:r w:rsidRPr="009E21B6">
              <w:t>1 неделя</w:t>
            </w:r>
          </w:p>
        </w:tc>
        <w:tc>
          <w:tcPr>
            <w:tcW w:w="2551" w:type="dxa"/>
          </w:tcPr>
          <w:p w14:paraId="54E7EA14" w14:textId="77777777" w:rsidR="003253F4" w:rsidRPr="009E21B6" w:rsidRDefault="003253F4" w:rsidP="003253F4">
            <w:pPr>
              <w:jc w:val="center"/>
              <w:rPr>
                <w:rFonts w:eastAsia="Calibri"/>
              </w:rPr>
            </w:pPr>
            <w:r w:rsidRPr="009E21B6">
              <w:rPr>
                <w:rFonts w:eastAsia="Calibri"/>
              </w:rPr>
              <w:t>Занятие 1</w:t>
            </w:r>
          </w:p>
          <w:p w14:paraId="600BEAB0" w14:textId="77777777" w:rsidR="003253F4" w:rsidRPr="009E21B6" w:rsidRDefault="003253F4" w:rsidP="003253F4">
            <w:pPr>
              <w:jc w:val="center"/>
            </w:pPr>
            <w:r w:rsidRPr="009E21B6">
              <w:rPr>
                <w:rFonts w:eastAsia="Calibri"/>
              </w:rPr>
              <w:t>С.33</w:t>
            </w:r>
          </w:p>
        </w:tc>
        <w:tc>
          <w:tcPr>
            <w:tcW w:w="9462" w:type="dxa"/>
          </w:tcPr>
          <w:p w14:paraId="44375195" w14:textId="77777777" w:rsidR="003253F4" w:rsidRPr="009E21B6" w:rsidRDefault="003253F4" w:rsidP="003253F4">
            <w:r w:rsidRPr="009E21B6">
              <w:t>Упражнять в счёте и отсчёте предметов в пределах 5 по образцу и названному числу;</w:t>
            </w:r>
          </w:p>
          <w:p w14:paraId="19418D55" w14:textId="77777777" w:rsidR="003253F4" w:rsidRPr="009E21B6" w:rsidRDefault="003253F4" w:rsidP="003253F4">
            <w:pPr>
              <w:rPr>
                <w:i/>
              </w:rPr>
            </w:pPr>
            <w:r w:rsidRPr="009E21B6">
              <w:t xml:space="preserve">Познакомить со значением слов </w:t>
            </w:r>
            <w:r w:rsidRPr="009E21B6">
              <w:rPr>
                <w:i/>
              </w:rPr>
              <w:t>далеко-близко;</w:t>
            </w:r>
          </w:p>
          <w:p w14:paraId="02D7C54F" w14:textId="77777777" w:rsidR="003253F4" w:rsidRPr="009E21B6" w:rsidRDefault="003253F4" w:rsidP="003253F4">
            <w:r w:rsidRPr="009E21B6">
              <w:t>Развивать умение составлять целостное изображение предмета из его частей.</w:t>
            </w:r>
          </w:p>
        </w:tc>
      </w:tr>
      <w:tr w:rsidR="003253F4" w:rsidRPr="009E21B6" w14:paraId="66311D85" w14:textId="77777777" w:rsidTr="003253F4">
        <w:tc>
          <w:tcPr>
            <w:tcW w:w="1129" w:type="dxa"/>
            <w:vMerge/>
          </w:tcPr>
          <w:p w14:paraId="17ADFD8C" w14:textId="77777777" w:rsidR="003253F4" w:rsidRPr="009E21B6" w:rsidRDefault="003253F4" w:rsidP="003253F4">
            <w:pPr>
              <w:jc w:val="center"/>
            </w:pPr>
          </w:p>
        </w:tc>
        <w:tc>
          <w:tcPr>
            <w:tcW w:w="1418" w:type="dxa"/>
          </w:tcPr>
          <w:p w14:paraId="08E49504" w14:textId="77777777" w:rsidR="003253F4" w:rsidRPr="009E21B6" w:rsidRDefault="003253F4" w:rsidP="003253F4">
            <w:r w:rsidRPr="009E21B6">
              <w:t>2 неделя</w:t>
            </w:r>
          </w:p>
        </w:tc>
        <w:tc>
          <w:tcPr>
            <w:tcW w:w="2551" w:type="dxa"/>
          </w:tcPr>
          <w:p w14:paraId="443573EC" w14:textId="77777777" w:rsidR="003253F4" w:rsidRPr="009E21B6" w:rsidRDefault="003253F4" w:rsidP="003253F4">
            <w:pPr>
              <w:jc w:val="center"/>
            </w:pPr>
            <w:r w:rsidRPr="009E21B6">
              <w:t>Занятие 2</w:t>
            </w:r>
          </w:p>
          <w:p w14:paraId="51AD0AC9" w14:textId="77777777" w:rsidR="003253F4" w:rsidRPr="009E21B6" w:rsidRDefault="003253F4" w:rsidP="003253F4">
            <w:pPr>
              <w:jc w:val="center"/>
            </w:pPr>
            <w:r w:rsidRPr="009E21B6">
              <w:t>С.34</w:t>
            </w:r>
          </w:p>
        </w:tc>
        <w:tc>
          <w:tcPr>
            <w:tcW w:w="9462" w:type="dxa"/>
          </w:tcPr>
          <w:p w14:paraId="7683A9FE" w14:textId="77777777" w:rsidR="003253F4" w:rsidRPr="009E21B6" w:rsidRDefault="003253F4" w:rsidP="003253F4">
            <w:r w:rsidRPr="009E21B6">
              <w:t>Упражнять в счете звуков на слух в пределах 5;</w:t>
            </w:r>
          </w:p>
          <w:p w14:paraId="341D6179" w14:textId="77777777" w:rsidR="003253F4" w:rsidRPr="009E21B6" w:rsidRDefault="003253F4" w:rsidP="003253F4">
            <w:r w:rsidRPr="009E21B6">
              <w:t xml:space="preserve">Учить сравнивать три предмета по величине, раскладывать их в убывающей и возрастающей последовательности, обозначать результаты сравнения словами: </w:t>
            </w:r>
            <w:r w:rsidRPr="009E21B6">
              <w:rPr>
                <w:i/>
              </w:rPr>
              <w:t>длинный, короче, самый короткий, короткий, длиннее, самый длинный.</w:t>
            </w:r>
          </w:p>
        </w:tc>
      </w:tr>
      <w:tr w:rsidR="003253F4" w:rsidRPr="009E21B6" w14:paraId="0D0D2E85" w14:textId="77777777" w:rsidTr="003253F4">
        <w:tc>
          <w:tcPr>
            <w:tcW w:w="1129" w:type="dxa"/>
            <w:vMerge/>
          </w:tcPr>
          <w:p w14:paraId="05466ADC" w14:textId="77777777" w:rsidR="003253F4" w:rsidRPr="009E21B6" w:rsidRDefault="003253F4" w:rsidP="003253F4">
            <w:pPr>
              <w:jc w:val="center"/>
            </w:pPr>
          </w:p>
        </w:tc>
        <w:tc>
          <w:tcPr>
            <w:tcW w:w="1418" w:type="dxa"/>
          </w:tcPr>
          <w:p w14:paraId="797E30D7" w14:textId="77777777" w:rsidR="003253F4" w:rsidRPr="009E21B6" w:rsidRDefault="003253F4" w:rsidP="003253F4">
            <w:r w:rsidRPr="009E21B6">
              <w:t>3 неделя</w:t>
            </w:r>
          </w:p>
        </w:tc>
        <w:tc>
          <w:tcPr>
            <w:tcW w:w="2551" w:type="dxa"/>
          </w:tcPr>
          <w:p w14:paraId="7924ADC6" w14:textId="77777777" w:rsidR="003253F4" w:rsidRPr="009E21B6" w:rsidRDefault="003253F4" w:rsidP="003253F4">
            <w:pPr>
              <w:jc w:val="center"/>
            </w:pPr>
            <w:r w:rsidRPr="009E21B6">
              <w:t>Занятие 3</w:t>
            </w:r>
          </w:p>
          <w:p w14:paraId="0F2B86EF" w14:textId="77777777" w:rsidR="003253F4" w:rsidRPr="009E21B6" w:rsidRDefault="003253F4" w:rsidP="003253F4">
            <w:pPr>
              <w:jc w:val="center"/>
            </w:pPr>
            <w:r w:rsidRPr="009E21B6">
              <w:t>С.35</w:t>
            </w:r>
          </w:p>
        </w:tc>
        <w:tc>
          <w:tcPr>
            <w:tcW w:w="9462" w:type="dxa"/>
          </w:tcPr>
          <w:p w14:paraId="13E437FF" w14:textId="77777777" w:rsidR="003253F4" w:rsidRPr="009E21B6" w:rsidRDefault="003253F4" w:rsidP="003253F4">
            <w:r w:rsidRPr="009E21B6">
              <w:t>Упражнять в счете звуков на слух в пределах 5;</w:t>
            </w:r>
          </w:p>
          <w:p w14:paraId="3544FBD1" w14:textId="77777777" w:rsidR="003253F4" w:rsidRPr="009E21B6" w:rsidRDefault="003253F4" w:rsidP="003253F4">
            <w:pPr>
              <w:rPr>
                <w:i/>
              </w:rPr>
            </w:pPr>
            <w:r w:rsidRPr="009E21B6">
              <w:t xml:space="preserve">Продолжать учить сравнивать три предмета по величине, раскладывать их в убывающей и возрастающей последовательности, обозначать результаты сравнения словами: </w:t>
            </w:r>
            <w:r w:rsidRPr="009E21B6">
              <w:rPr>
                <w:i/>
              </w:rPr>
              <w:t>длинный, короче, самый короткий, короткий, длиннее, самый длинный;</w:t>
            </w:r>
          </w:p>
          <w:p w14:paraId="327D5406" w14:textId="77777777" w:rsidR="003253F4" w:rsidRPr="009E21B6" w:rsidRDefault="003253F4" w:rsidP="003253F4">
            <w:r w:rsidRPr="009E21B6">
              <w:t>Упражнять в умении различать и называть знакомые геометрические фигуры: круг, квадрат, треугольник, прямоугольник.</w:t>
            </w:r>
          </w:p>
        </w:tc>
      </w:tr>
      <w:tr w:rsidR="003253F4" w:rsidRPr="009E21B6" w14:paraId="478846AD" w14:textId="77777777" w:rsidTr="003253F4">
        <w:tc>
          <w:tcPr>
            <w:tcW w:w="1129" w:type="dxa"/>
            <w:vMerge/>
          </w:tcPr>
          <w:p w14:paraId="4DBE4A9B" w14:textId="77777777" w:rsidR="003253F4" w:rsidRPr="009E21B6" w:rsidRDefault="003253F4" w:rsidP="003253F4">
            <w:pPr>
              <w:jc w:val="center"/>
            </w:pPr>
          </w:p>
        </w:tc>
        <w:tc>
          <w:tcPr>
            <w:tcW w:w="1418" w:type="dxa"/>
          </w:tcPr>
          <w:p w14:paraId="1840EF2F" w14:textId="77777777" w:rsidR="003253F4" w:rsidRPr="009E21B6" w:rsidRDefault="003253F4" w:rsidP="003253F4">
            <w:r w:rsidRPr="009E21B6">
              <w:t>4 неделя</w:t>
            </w:r>
          </w:p>
        </w:tc>
        <w:tc>
          <w:tcPr>
            <w:tcW w:w="2551" w:type="dxa"/>
          </w:tcPr>
          <w:p w14:paraId="0E248D82" w14:textId="77777777" w:rsidR="003253F4" w:rsidRPr="009E21B6" w:rsidRDefault="003253F4" w:rsidP="003253F4">
            <w:pPr>
              <w:jc w:val="center"/>
            </w:pPr>
            <w:r w:rsidRPr="009E21B6">
              <w:t>Занятие 4</w:t>
            </w:r>
          </w:p>
          <w:p w14:paraId="2B5566E1" w14:textId="77777777" w:rsidR="003253F4" w:rsidRPr="009E21B6" w:rsidRDefault="003253F4" w:rsidP="003253F4">
            <w:pPr>
              <w:jc w:val="center"/>
            </w:pPr>
            <w:r w:rsidRPr="009E21B6">
              <w:t>С.36</w:t>
            </w:r>
          </w:p>
        </w:tc>
        <w:tc>
          <w:tcPr>
            <w:tcW w:w="9462" w:type="dxa"/>
          </w:tcPr>
          <w:p w14:paraId="0658977D" w14:textId="77777777" w:rsidR="003253F4" w:rsidRPr="009E21B6" w:rsidRDefault="003253F4" w:rsidP="003253F4">
            <w:r w:rsidRPr="009E21B6">
              <w:t>Упражнять в счёте предметов на ощупь в пределах 5;</w:t>
            </w:r>
          </w:p>
          <w:p w14:paraId="0FB85068" w14:textId="77777777" w:rsidR="003253F4" w:rsidRPr="009E21B6" w:rsidRDefault="003253F4" w:rsidP="003253F4">
            <w:pPr>
              <w:rPr>
                <w:i/>
              </w:rPr>
            </w:pPr>
            <w:r w:rsidRPr="009E21B6">
              <w:t xml:space="preserve">Объяснить значение слов </w:t>
            </w:r>
            <w:r w:rsidRPr="009E21B6">
              <w:rPr>
                <w:i/>
              </w:rPr>
              <w:t>вчера, сегодня, завтра;</w:t>
            </w:r>
          </w:p>
          <w:p w14:paraId="2CF16FE3" w14:textId="77777777" w:rsidR="003253F4" w:rsidRPr="009E21B6" w:rsidRDefault="003253F4" w:rsidP="003253F4">
            <w:r w:rsidRPr="009E21B6">
              <w:t>Развивать умение сравнивать предметы по их пространственному расположению (</w:t>
            </w:r>
            <w:r w:rsidRPr="009E21B6">
              <w:rPr>
                <w:i/>
              </w:rPr>
              <w:t>слева, справа, налево, направо</w:t>
            </w:r>
            <w:r w:rsidRPr="009E21B6">
              <w:t>).</w:t>
            </w:r>
          </w:p>
          <w:p w14:paraId="455E2398" w14:textId="77777777" w:rsidR="003253F4" w:rsidRPr="009E21B6" w:rsidRDefault="003253F4" w:rsidP="003253F4"/>
        </w:tc>
      </w:tr>
      <w:tr w:rsidR="003253F4" w:rsidRPr="009E21B6" w14:paraId="4F1D8CC3" w14:textId="77777777" w:rsidTr="003253F4">
        <w:tc>
          <w:tcPr>
            <w:tcW w:w="1129" w:type="dxa"/>
            <w:vMerge w:val="restart"/>
            <w:textDirection w:val="btLr"/>
          </w:tcPr>
          <w:p w14:paraId="520C2720" w14:textId="77777777" w:rsidR="003253F4" w:rsidRPr="009E21B6" w:rsidRDefault="003253F4" w:rsidP="003253F4">
            <w:pPr>
              <w:ind w:left="113" w:right="113"/>
              <w:jc w:val="center"/>
            </w:pPr>
            <w:r w:rsidRPr="009E21B6">
              <w:t>Февраль</w:t>
            </w:r>
          </w:p>
        </w:tc>
        <w:tc>
          <w:tcPr>
            <w:tcW w:w="1418" w:type="dxa"/>
          </w:tcPr>
          <w:p w14:paraId="3745CD05" w14:textId="77777777" w:rsidR="003253F4" w:rsidRPr="009E21B6" w:rsidRDefault="003253F4" w:rsidP="003253F4">
            <w:r w:rsidRPr="009E21B6">
              <w:t>1 неделя</w:t>
            </w:r>
          </w:p>
        </w:tc>
        <w:tc>
          <w:tcPr>
            <w:tcW w:w="2551" w:type="dxa"/>
          </w:tcPr>
          <w:p w14:paraId="0BD6FCDB" w14:textId="77777777" w:rsidR="003253F4" w:rsidRPr="009E21B6" w:rsidRDefault="003253F4" w:rsidP="003253F4">
            <w:pPr>
              <w:jc w:val="center"/>
            </w:pPr>
            <w:r w:rsidRPr="009E21B6">
              <w:t>Занятие 1</w:t>
            </w:r>
          </w:p>
          <w:p w14:paraId="51AF0E56" w14:textId="77777777" w:rsidR="003253F4" w:rsidRPr="009E21B6" w:rsidRDefault="003253F4" w:rsidP="003253F4">
            <w:pPr>
              <w:jc w:val="center"/>
            </w:pPr>
            <w:r w:rsidRPr="009E21B6">
              <w:t>С.37</w:t>
            </w:r>
          </w:p>
        </w:tc>
        <w:tc>
          <w:tcPr>
            <w:tcW w:w="9462" w:type="dxa"/>
          </w:tcPr>
          <w:p w14:paraId="43C5DC99" w14:textId="77777777" w:rsidR="003253F4" w:rsidRPr="009E21B6" w:rsidRDefault="003253F4" w:rsidP="003253F4">
            <w:r w:rsidRPr="009E21B6">
              <w:t>Продолжать упражнять в счете предметов на ощупь в пределах 5;</w:t>
            </w:r>
          </w:p>
          <w:p w14:paraId="18ACADE1" w14:textId="77777777" w:rsidR="003253F4" w:rsidRPr="009E21B6" w:rsidRDefault="003253F4" w:rsidP="003253F4">
            <w:r w:rsidRPr="009E21B6">
              <w:t xml:space="preserve">Закреплять представления о значении слов </w:t>
            </w:r>
            <w:r w:rsidRPr="009E21B6">
              <w:rPr>
                <w:i/>
              </w:rPr>
              <w:t>вчера, сегодня, завтра</w:t>
            </w:r>
            <w:r w:rsidRPr="009E21B6">
              <w:t>;</w:t>
            </w:r>
          </w:p>
          <w:p w14:paraId="3397517A" w14:textId="77777777" w:rsidR="003253F4" w:rsidRPr="009E21B6" w:rsidRDefault="003253F4" w:rsidP="003253F4">
            <w:r w:rsidRPr="009E21B6">
              <w:t xml:space="preserve">Учить сравнивать три предмета по ширине, раскладывать их в убывающей и возрастающей последовательности, обозначать результаты сравнения словами: </w:t>
            </w:r>
            <w:r w:rsidRPr="009E21B6">
              <w:rPr>
                <w:i/>
              </w:rPr>
              <w:t>широкий, уже, самый узкий, узкий, шире, самый широкий</w:t>
            </w:r>
            <w:r w:rsidRPr="009E21B6">
              <w:t>.</w:t>
            </w:r>
          </w:p>
        </w:tc>
      </w:tr>
      <w:tr w:rsidR="003253F4" w:rsidRPr="009E21B6" w14:paraId="5462BB9F" w14:textId="77777777" w:rsidTr="003253F4">
        <w:tc>
          <w:tcPr>
            <w:tcW w:w="1129" w:type="dxa"/>
            <w:vMerge/>
          </w:tcPr>
          <w:p w14:paraId="3BADEDB5" w14:textId="77777777" w:rsidR="003253F4" w:rsidRPr="009E21B6" w:rsidRDefault="003253F4" w:rsidP="003253F4">
            <w:pPr>
              <w:jc w:val="center"/>
            </w:pPr>
          </w:p>
        </w:tc>
        <w:tc>
          <w:tcPr>
            <w:tcW w:w="1418" w:type="dxa"/>
          </w:tcPr>
          <w:p w14:paraId="1A84FC91" w14:textId="77777777" w:rsidR="003253F4" w:rsidRPr="009E21B6" w:rsidRDefault="003253F4" w:rsidP="003253F4">
            <w:r w:rsidRPr="009E21B6">
              <w:t>2 неделя</w:t>
            </w:r>
          </w:p>
        </w:tc>
        <w:tc>
          <w:tcPr>
            <w:tcW w:w="2551" w:type="dxa"/>
          </w:tcPr>
          <w:p w14:paraId="7ADA08E9" w14:textId="77777777" w:rsidR="003253F4" w:rsidRPr="009E21B6" w:rsidRDefault="003253F4" w:rsidP="003253F4">
            <w:pPr>
              <w:jc w:val="center"/>
            </w:pPr>
            <w:r w:rsidRPr="009E21B6">
              <w:t>Занятие 2</w:t>
            </w:r>
          </w:p>
          <w:p w14:paraId="1994C25E" w14:textId="77777777" w:rsidR="003253F4" w:rsidRPr="009E21B6" w:rsidRDefault="003253F4" w:rsidP="003253F4">
            <w:pPr>
              <w:jc w:val="center"/>
            </w:pPr>
            <w:r w:rsidRPr="009E21B6">
              <w:t>С.39</w:t>
            </w:r>
          </w:p>
        </w:tc>
        <w:tc>
          <w:tcPr>
            <w:tcW w:w="9462" w:type="dxa"/>
          </w:tcPr>
          <w:p w14:paraId="7AF13D07" w14:textId="77777777" w:rsidR="003253F4" w:rsidRPr="009E21B6" w:rsidRDefault="003253F4" w:rsidP="003253F4">
            <w:r w:rsidRPr="009E21B6">
              <w:t xml:space="preserve">Учить считать движения в пределах 5; </w:t>
            </w:r>
          </w:p>
          <w:p w14:paraId="13BF2E2E" w14:textId="77777777" w:rsidR="003253F4" w:rsidRPr="009E21B6" w:rsidRDefault="003253F4" w:rsidP="003253F4">
            <w:r w:rsidRPr="009E21B6">
              <w:t>Упражнять в умении ориентироваться в пространстве и обозначать пространственные направления относительно себя словами: вверху, внизу, слева, справа, впереди, сзади;</w:t>
            </w:r>
          </w:p>
          <w:p w14:paraId="285B5F46" w14:textId="77777777" w:rsidR="003253F4" w:rsidRPr="009E21B6" w:rsidRDefault="003253F4" w:rsidP="003253F4">
            <w:r w:rsidRPr="009E21B6">
              <w:t>Учить сравнивать 4-5 предметов по ширине, раскладывать их в убывающей и возрастающей последовательности, обозначать результаты словами.</w:t>
            </w:r>
          </w:p>
        </w:tc>
      </w:tr>
      <w:tr w:rsidR="003253F4" w:rsidRPr="009E21B6" w14:paraId="0ADC1A85" w14:textId="77777777" w:rsidTr="003253F4">
        <w:tc>
          <w:tcPr>
            <w:tcW w:w="1129" w:type="dxa"/>
            <w:vMerge/>
          </w:tcPr>
          <w:p w14:paraId="6AC4AFA1" w14:textId="77777777" w:rsidR="003253F4" w:rsidRPr="009E21B6" w:rsidRDefault="003253F4" w:rsidP="003253F4">
            <w:pPr>
              <w:jc w:val="center"/>
            </w:pPr>
          </w:p>
        </w:tc>
        <w:tc>
          <w:tcPr>
            <w:tcW w:w="1418" w:type="dxa"/>
          </w:tcPr>
          <w:p w14:paraId="1692B0C5" w14:textId="77777777" w:rsidR="003253F4" w:rsidRPr="009E21B6" w:rsidRDefault="003253F4" w:rsidP="003253F4">
            <w:r w:rsidRPr="009E21B6">
              <w:t>3 неделя</w:t>
            </w:r>
          </w:p>
        </w:tc>
        <w:tc>
          <w:tcPr>
            <w:tcW w:w="2551" w:type="dxa"/>
          </w:tcPr>
          <w:p w14:paraId="14944405" w14:textId="77777777" w:rsidR="003253F4" w:rsidRPr="009E21B6" w:rsidRDefault="003253F4" w:rsidP="003253F4">
            <w:pPr>
              <w:jc w:val="center"/>
            </w:pPr>
            <w:r w:rsidRPr="009E21B6">
              <w:t>Занятие 3</w:t>
            </w:r>
          </w:p>
          <w:p w14:paraId="17022E1D" w14:textId="77777777" w:rsidR="003253F4" w:rsidRPr="009E21B6" w:rsidRDefault="003253F4" w:rsidP="003253F4">
            <w:pPr>
              <w:jc w:val="center"/>
            </w:pPr>
            <w:r w:rsidRPr="009E21B6">
              <w:t>С.40</w:t>
            </w:r>
          </w:p>
        </w:tc>
        <w:tc>
          <w:tcPr>
            <w:tcW w:w="9462" w:type="dxa"/>
          </w:tcPr>
          <w:p w14:paraId="49AFCE26" w14:textId="77777777" w:rsidR="003253F4" w:rsidRPr="009E21B6" w:rsidRDefault="003253F4" w:rsidP="003253F4">
            <w:r w:rsidRPr="009E21B6">
              <w:t>Учить в умении называть и различать знакомые геометрические фигуры: круг, квадрат, треугольник, прямоугольник;</w:t>
            </w:r>
          </w:p>
          <w:p w14:paraId="788469CF" w14:textId="77777777" w:rsidR="003253F4" w:rsidRPr="009E21B6" w:rsidRDefault="003253F4" w:rsidP="003253F4">
            <w:r w:rsidRPr="009E21B6">
              <w:t xml:space="preserve">Совершенствовать представления о частях суток и их последовательности: </w:t>
            </w:r>
            <w:r w:rsidRPr="009E21B6">
              <w:rPr>
                <w:i/>
              </w:rPr>
              <w:t>утро, день, вечер, ночь.</w:t>
            </w:r>
          </w:p>
        </w:tc>
      </w:tr>
      <w:tr w:rsidR="003253F4" w:rsidRPr="009E21B6" w14:paraId="5B38B6FC" w14:textId="77777777" w:rsidTr="003253F4">
        <w:tc>
          <w:tcPr>
            <w:tcW w:w="1129" w:type="dxa"/>
            <w:vMerge/>
          </w:tcPr>
          <w:p w14:paraId="38F21E95" w14:textId="77777777" w:rsidR="003253F4" w:rsidRPr="009E21B6" w:rsidRDefault="003253F4" w:rsidP="003253F4">
            <w:pPr>
              <w:jc w:val="center"/>
            </w:pPr>
          </w:p>
        </w:tc>
        <w:tc>
          <w:tcPr>
            <w:tcW w:w="1418" w:type="dxa"/>
          </w:tcPr>
          <w:p w14:paraId="3B8C11CC" w14:textId="77777777" w:rsidR="003253F4" w:rsidRPr="009E21B6" w:rsidRDefault="003253F4" w:rsidP="003253F4">
            <w:r w:rsidRPr="009E21B6">
              <w:t>4 неделя</w:t>
            </w:r>
          </w:p>
        </w:tc>
        <w:tc>
          <w:tcPr>
            <w:tcW w:w="2551" w:type="dxa"/>
          </w:tcPr>
          <w:p w14:paraId="07938685" w14:textId="77777777" w:rsidR="003253F4" w:rsidRPr="009E21B6" w:rsidRDefault="003253F4" w:rsidP="003253F4">
            <w:pPr>
              <w:jc w:val="center"/>
            </w:pPr>
            <w:r w:rsidRPr="009E21B6">
              <w:t>Занятие 4</w:t>
            </w:r>
          </w:p>
          <w:p w14:paraId="419C53C3" w14:textId="77777777" w:rsidR="003253F4" w:rsidRPr="009E21B6" w:rsidRDefault="003253F4" w:rsidP="003253F4">
            <w:pPr>
              <w:jc w:val="center"/>
            </w:pPr>
            <w:r w:rsidRPr="009E21B6">
              <w:t>С.42</w:t>
            </w:r>
          </w:p>
        </w:tc>
        <w:tc>
          <w:tcPr>
            <w:tcW w:w="9462" w:type="dxa"/>
          </w:tcPr>
          <w:p w14:paraId="25464991" w14:textId="77777777" w:rsidR="003253F4" w:rsidRPr="009E21B6" w:rsidRDefault="003253F4" w:rsidP="003253F4">
            <w:r w:rsidRPr="009E21B6">
              <w:t>Упражнять в умении воспроизводить указанное количество движений в пределах 5;</w:t>
            </w:r>
          </w:p>
          <w:p w14:paraId="1480FE78" w14:textId="77777777" w:rsidR="003253F4" w:rsidRPr="009E21B6" w:rsidRDefault="003253F4" w:rsidP="003253F4">
            <w:r w:rsidRPr="009E21B6">
              <w:t>Учит двигаться в заданном направлении (вперед, назад, налево, направо);</w:t>
            </w:r>
          </w:p>
          <w:p w14:paraId="33AEFD50" w14:textId="77777777" w:rsidR="003253F4" w:rsidRPr="009E21B6" w:rsidRDefault="003253F4" w:rsidP="003253F4">
            <w:r w:rsidRPr="009E21B6">
              <w:t>Закреплять умение составлять целостное изображение предмета из отдельных частей.</w:t>
            </w:r>
          </w:p>
        </w:tc>
      </w:tr>
      <w:tr w:rsidR="003253F4" w:rsidRPr="009E21B6" w14:paraId="7A0FD485" w14:textId="77777777" w:rsidTr="003253F4">
        <w:tc>
          <w:tcPr>
            <w:tcW w:w="1129" w:type="dxa"/>
            <w:vMerge w:val="restart"/>
            <w:textDirection w:val="btLr"/>
          </w:tcPr>
          <w:p w14:paraId="29D0C1FB" w14:textId="77777777" w:rsidR="003253F4" w:rsidRPr="009E21B6" w:rsidRDefault="003253F4" w:rsidP="003253F4">
            <w:pPr>
              <w:ind w:left="113" w:right="113"/>
              <w:jc w:val="center"/>
            </w:pPr>
            <w:r w:rsidRPr="009E21B6">
              <w:t>Март</w:t>
            </w:r>
          </w:p>
        </w:tc>
        <w:tc>
          <w:tcPr>
            <w:tcW w:w="1418" w:type="dxa"/>
          </w:tcPr>
          <w:p w14:paraId="48AE8B41" w14:textId="77777777" w:rsidR="003253F4" w:rsidRPr="009E21B6" w:rsidRDefault="003253F4" w:rsidP="003253F4">
            <w:r w:rsidRPr="009E21B6">
              <w:t>1 неделя</w:t>
            </w:r>
          </w:p>
        </w:tc>
        <w:tc>
          <w:tcPr>
            <w:tcW w:w="2551" w:type="dxa"/>
          </w:tcPr>
          <w:p w14:paraId="6B212AFB" w14:textId="77777777" w:rsidR="003253F4" w:rsidRPr="009E21B6" w:rsidRDefault="003253F4" w:rsidP="003253F4">
            <w:pPr>
              <w:jc w:val="center"/>
            </w:pPr>
            <w:r w:rsidRPr="009E21B6">
              <w:t>Занятие 1</w:t>
            </w:r>
          </w:p>
          <w:p w14:paraId="727ACE60" w14:textId="77777777" w:rsidR="003253F4" w:rsidRPr="009E21B6" w:rsidRDefault="003253F4" w:rsidP="003253F4">
            <w:pPr>
              <w:jc w:val="center"/>
            </w:pPr>
            <w:r w:rsidRPr="009E21B6">
              <w:t>С.43</w:t>
            </w:r>
          </w:p>
        </w:tc>
        <w:tc>
          <w:tcPr>
            <w:tcW w:w="9462" w:type="dxa"/>
          </w:tcPr>
          <w:p w14:paraId="6C4C27FE" w14:textId="77777777" w:rsidR="003253F4" w:rsidRPr="009E21B6" w:rsidRDefault="003253F4" w:rsidP="003253F4">
            <w:r w:rsidRPr="009E21B6">
              <w:t>Закреплять умение двигаться заданном направлении;</w:t>
            </w:r>
          </w:p>
          <w:p w14:paraId="40A72380" w14:textId="77777777" w:rsidR="003253F4" w:rsidRPr="009E21B6" w:rsidRDefault="003253F4" w:rsidP="003253F4">
            <w:r w:rsidRPr="009E21B6">
              <w:t>Объяснить, что результат счёта не зависит от величины предметов (в пределах 5);</w:t>
            </w:r>
          </w:p>
          <w:p w14:paraId="6709B273" w14:textId="77777777" w:rsidR="003253F4" w:rsidRPr="009E21B6" w:rsidRDefault="003253F4" w:rsidP="003253F4">
            <w:pPr>
              <w:rPr>
                <w:i/>
              </w:rPr>
            </w:pPr>
            <w:r w:rsidRPr="009E21B6">
              <w:t xml:space="preserve">Учить сравнивать предметы по величине, раскладывать их в убывающей и возрастающей последовательности, обозначать результаты сравнения словами: </w:t>
            </w:r>
            <w:r w:rsidRPr="009E21B6">
              <w:rPr>
                <w:i/>
              </w:rPr>
              <w:t>самый большой, поменьше, ещё меньше, самый маленький, больше;</w:t>
            </w:r>
          </w:p>
        </w:tc>
      </w:tr>
      <w:tr w:rsidR="003253F4" w:rsidRPr="009E21B6" w14:paraId="472D18BF" w14:textId="77777777" w:rsidTr="003253F4">
        <w:tc>
          <w:tcPr>
            <w:tcW w:w="1129" w:type="dxa"/>
            <w:vMerge/>
          </w:tcPr>
          <w:p w14:paraId="4C58DDFD" w14:textId="77777777" w:rsidR="003253F4" w:rsidRPr="009E21B6" w:rsidRDefault="003253F4" w:rsidP="003253F4">
            <w:pPr>
              <w:jc w:val="center"/>
            </w:pPr>
          </w:p>
        </w:tc>
        <w:tc>
          <w:tcPr>
            <w:tcW w:w="1418" w:type="dxa"/>
          </w:tcPr>
          <w:p w14:paraId="08490D81" w14:textId="77777777" w:rsidR="003253F4" w:rsidRPr="009E21B6" w:rsidRDefault="003253F4" w:rsidP="003253F4">
            <w:r w:rsidRPr="009E21B6">
              <w:t>2 неделя</w:t>
            </w:r>
          </w:p>
        </w:tc>
        <w:tc>
          <w:tcPr>
            <w:tcW w:w="2551" w:type="dxa"/>
          </w:tcPr>
          <w:p w14:paraId="7597B220" w14:textId="77777777" w:rsidR="003253F4" w:rsidRPr="009E21B6" w:rsidRDefault="003253F4" w:rsidP="003253F4">
            <w:pPr>
              <w:jc w:val="center"/>
            </w:pPr>
            <w:r w:rsidRPr="009E21B6">
              <w:t>Занятие 2</w:t>
            </w:r>
          </w:p>
          <w:p w14:paraId="57997288" w14:textId="77777777" w:rsidR="003253F4" w:rsidRPr="009E21B6" w:rsidRDefault="003253F4" w:rsidP="003253F4">
            <w:pPr>
              <w:jc w:val="center"/>
            </w:pPr>
            <w:r w:rsidRPr="009E21B6">
              <w:t>С.44</w:t>
            </w:r>
          </w:p>
        </w:tc>
        <w:tc>
          <w:tcPr>
            <w:tcW w:w="9462" w:type="dxa"/>
          </w:tcPr>
          <w:p w14:paraId="34CB9D74" w14:textId="77777777" w:rsidR="003253F4" w:rsidRPr="009E21B6" w:rsidRDefault="003253F4" w:rsidP="003253F4">
            <w:r w:rsidRPr="009E21B6">
              <w:t>Закреплять представления о том, что результат счёта не зависит от величины предметов;</w:t>
            </w:r>
          </w:p>
          <w:p w14:paraId="02644103" w14:textId="77777777" w:rsidR="003253F4" w:rsidRPr="009E21B6" w:rsidRDefault="003253F4" w:rsidP="003253F4">
            <w:pPr>
              <w:rPr>
                <w:i/>
              </w:rPr>
            </w:pPr>
            <w:r w:rsidRPr="009E21B6">
              <w:t xml:space="preserve"> Учить сравнивать три предмета по высоте, раскладывать в убывающей и возрастающей последовательности, обозначать результаты сравнения словами: </w:t>
            </w:r>
            <w:r w:rsidRPr="009E21B6">
              <w:rPr>
                <w:i/>
              </w:rPr>
              <w:t>высокий, ниже, самый низкий, низкий, выше, самый высокий;</w:t>
            </w:r>
          </w:p>
          <w:p w14:paraId="5B1EC9B5" w14:textId="77777777" w:rsidR="003253F4" w:rsidRPr="009E21B6" w:rsidRDefault="003253F4" w:rsidP="003253F4">
            <w:r w:rsidRPr="009E21B6">
              <w:t>Упражнять в умении находить одинаковые игрушки по цвету или величине.</w:t>
            </w:r>
          </w:p>
        </w:tc>
      </w:tr>
      <w:tr w:rsidR="003253F4" w:rsidRPr="009E21B6" w14:paraId="4D70C8DA" w14:textId="77777777" w:rsidTr="003253F4">
        <w:tc>
          <w:tcPr>
            <w:tcW w:w="1129" w:type="dxa"/>
            <w:vMerge/>
          </w:tcPr>
          <w:p w14:paraId="281B28C3" w14:textId="77777777" w:rsidR="003253F4" w:rsidRPr="009E21B6" w:rsidRDefault="003253F4" w:rsidP="003253F4">
            <w:pPr>
              <w:jc w:val="center"/>
            </w:pPr>
          </w:p>
        </w:tc>
        <w:tc>
          <w:tcPr>
            <w:tcW w:w="1418" w:type="dxa"/>
          </w:tcPr>
          <w:p w14:paraId="34F77E5B" w14:textId="77777777" w:rsidR="003253F4" w:rsidRPr="009E21B6" w:rsidRDefault="003253F4" w:rsidP="003253F4">
            <w:r w:rsidRPr="009E21B6">
              <w:t>3 неделя</w:t>
            </w:r>
          </w:p>
        </w:tc>
        <w:tc>
          <w:tcPr>
            <w:tcW w:w="2551" w:type="dxa"/>
          </w:tcPr>
          <w:p w14:paraId="15B747C5" w14:textId="77777777" w:rsidR="003253F4" w:rsidRPr="009E21B6" w:rsidRDefault="003253F4" w:rsidP="003253F4">
            <w:pPr>
              <w:jc w:val="center"/>
            </w:pPr>
            <w:r w:rsidRPr="009E21B6">
              <w:t>Занятие 3</w:t>
            </w:r>
          </w:p>
          <w:p w14:paraId="33491AD2" w14:textId="77777777" w:rsidR="003253F4" w:rsidRPr="009E21B6" w:rsidRDefault="003253F4" w:rsidP="003253F4">
            <w:pPr>
              <w:jc w:val="center"/>
            </w:pPr>
            <w:r w:rsidRPr="009E21B6">
              <w:t>С.45</w:t>
            </w:r>
          </w:p>
        </w:tc>
        <w:tc>
          <w:tcPr>
            <w:tcW w:w="9462" w:type="dxa"/>
          </w:tcPr>
          <w:p w14:paraId="1696C45B" w14:textId="77777777" w:rsidR="003253F4" w:rsidRPr="009E21B6" w:rsidRDefault="003253F4" w:rsidP="003253F4">
            <w:r w:rsidRPr="009E21B6">
              <w:t>Показать независимость результата счета от расстояния между предметами (в пределах 5);</w:t>
            </w:r>
          </w:p>
          <w:p w14:paraId="30F79746" w14:textId="77777777" w:rsidR="003253F4" w:rsidRPr="009E21B6" w:rsidRDefault="003253F4" w:rsidP="003253F4">
            <w:pPr>
              <w:rPr>
                <w:i/>
              </w:rPr>
            </w:pPr>
            <w:r w:rsidRPr="009E21B6">
              <w:t xml:space="preserve">Упражнять в умении сравнивать 4-5 предметов по высоте, раскладывать их в убывающей и возрастающей последовательности, обозначать результаты сравнения словами: </w:t>
            </w:r>
            <w:r w:rsidRPr="009E21B6">
              <w:rPr>
                <w:i/>
              </w:rPr>
              <w:t>самый высокий, ниже, самый низкий, выше;</w:t>
            </w:r>
          </w:p>
          <w:p w14:paraId="25732575" w14:textId="77777777" w:rsidR="003253F4" w:rsidRPr="009E21B6" w:rsidRDefault="003253F4" w:rsidP="003253F4">
            <w:r w:rsidRPr="009E21B6">
              <w:t>Упражнять в умении различать и называть геометрические фигуры: куб, шар.</w:t>
            </w:r>
          </w:p>
        </w:tc>
      </w:tr>
      <w:tr w:rsidR="003253F4" w:rsidRPr="009E21B6" w14:paraId="29F3826A" w14:textId="77777777" w:rsidTr="003253F4">
        <w:tc>
          <w:tcPr>
            <w:tcW w:w="1129" w:type="dxa"/>
            <w:vMerge/>
          </w:tcPr>
          <w:p w14:paraId="7AD63ABE" w14:textId="77777777" w:rsidR="003253F4" w:rsidRPr="009E21B6" w:rsidRDefault="003253F4" w:rsidP="003253F4">
            <w:pPr>
              <w:jc w:val="center"/>
            </w:pPr>
          </w:p>
        </w:tc>
        <w:tc>
          <w:tcPr>
            <w:tcW w:w="1418" w:type="dxa"/>
          </w:tcPr>
          <w:p w14:paraId="07988C47" w14:textId="77777777" w:rsidR="003253F4" w:rsidRPr="009E21B6" w:rsidRDefault="003253F4" w:rsidP="003253F4">
            <w:r w:rsidRPr="009E21B6">
              <w:t>4 неделя</w:t>
            </w:r>
          </w:p>
        </w:tc>
        <w:tc>
          <w:tcPr>
            <w:tcW w:w="2551" w:type="dxa"/>
          </w:tcPr>
          <w:p w14:paraId="024A4003" w14:textId="77777777" w:rsidR="003253F4" w:rsidRPr="009E21B6" w:rsidRDefault="003253F4" w:rsidP="003253F4">
            <w:pPr>
              <w:jc w:val="center"/>
            </w:pPr>
            <w:r w:rsidRPr="009E21B6">
              <w:t>Занятие 4</w:t>
            </w:r>
          </w:p>
          <w:p w14:paraId="758659C0" w14:textId="77777777" w:rsidR="003253F4" w:rsidRPr="009E21B6" w:rsidRDefault="003253F4" w:rsidP="003253F4">
            <w:pPr>
              <w:jc w:val="center"/>
            </w:pPr>
            <w:r w:rsidRPr="009E21B6">
              <w:t>С.46</w:t>
            </w:r>
          </w:p>
        </w:tc>
        <w:tc>
          <w:tcPr>
            <w:tcW w:w="9462" w:type="dxa"/>
          </w:tcPr>
          <w:p w14:paraId="3E2E1077" w14:textId="77777777" w:rsidR="003253F4" w:rsidRPr="009E21B6" w:rsidRDefault="003253F4" w:rsidP="003253F4">
            <w:r w:rsidRPr="009E21B6">
              <w:t>Закреплять представления о том, что результат счета не зависит от расстояния между предметами (в пределах 5);</w:t>
            </w:r>
          </w:p>
          <w:p w14:paraId="083A7D6D" w14:textId="77777777" w:rsidR="003253F4" w:rsidRPr="009E21B6" w:rsidRDefault="003253F4" w:rsidP="003253F4">
            <w:r w:rsidRPr="009E21B6">
              <w:t>Продолжать знакомить с цилиндром на основе сравнения его с шаром;</w:t>
            </w:r>
          </w:p>
          <w:p w14:paraId="46EA6A0E" w14:textId="77777777" w:rsidR="003253F4" w:rsidRPr="009E21B6" w:rsidRDefault="003253F4" w:rsidP="003253F4">
            <w:r w:rsidRPr="009E21B6">
              <w:t>Упражнять в умении двигаться в заданном направления.</w:t>
            </w:r>
          </w:p>
        </w:tc>
      </w:tr>
      <w:tr w:rsidR="003253F4" w:rsidRPr="009E21B6" w14:paraId="42877DE9" w14:textId="77777777" w:rsidTr="003253F4">
        <w:tc>
          <w:tcPr>
            <w:tcW w:w="1129" w:type="dxa"/>
            <w:vMerge w:val="restart"/>
            <w:textDirection w:val="btLr"/>
          </w:tcPr>
          <w:p w14:paraId="7DDEE27D" w14:textId="77777777" w:rsidR="003253F4" w:rsidRPr="009E21B6" w:rsidRDefault="003253F4" w:rsidP="003253F4">
            <w:pPr>
              <w:ind w:left="113" w:right="113"/>
              <w:jc w:val="center"/>
            </w:pPr>
          </w:p>
          <w:p w14:paraId="6AA3C846" w14:textId="77777777" w:rsidR="003253F4" w:rsidRPr="009E21B6" w:rsidRDefault="003253F4" w:rsidP="003253F4">
            <w:pPr>
              <w:ind w:left="113" w:right="113"/>
            </w:pPr>
            <w:r w:rsidRPr="009E21B6">
              <w:t>Апрель</w:t>
            </w:r>
          </w:p>
        </w:tc>
        <w:tc>
          <w:tcPr>
            <w:tcW w:w="1418" w:type="dxa"/>
          </w:tcPr>
          <w:p w14:paraId="284710CE" w14:textId="77777777" w:rsidR="003253F4" w:rsidRPr="009E21B6" w:rsidRDefault="003253F4" w:rsidP="003253F4">
            <w:r w:rsidRPr="009E21B6">
              <w:t>1 неделя</w:t>
            </w:r>
          </w:p>
        </w:tc>
        <w:tc>
          <w:tcPr>
            <w:tcW w:w="2551" w:type="dxa"/>
          </w:tcPr>
          <w:p w14:paraId="495C6D7A" w14:textId="77777777" w:rsidR="003253F4" w:rsidRPr="009E21B6" w:rsidRDefault="003253F4" w:rsidP="003253F4">
            <w:pPr>
              <w:jc w:val="center"/>
            </w:pPr>
            <w:r w:rsidRPr="009E21B6">
              <w:t>Занятие 1</w:t>
            </w:r>
          </w:p>
          <w:p w14:paraId="79E0B576" w14:textId="77777777" w:rsidR="003253F4" w:rsidRPr="009E21B6" w:rsidRDefault="003253F4" w:rsidP="003253F4">
            <w:pPr>
              <w:jc w:val="center"/>
            </w:pPr>
            <w:r w:rsidRPr="009E21B6">
              <w:t>С.48</w:t>
            </w:r>
          </w:p>
        </w:tc>
        <w:tc>
          <w:tcPr>
            <w:tcW w:w="9462" w:type="dxa"/>
          </w:tcPr>
          <w:p w14:paraId="3C9E6F65" w14:textId="77777777" w:rsidR="003253F4" w:rsidRPr="009E21B6" w:rsidRDefault="003253F4" w:rsidP="003253F4">
            <w:r w:rsidRPr="009E21B6">
              <w:t>Показать независимость результата счета от формы расположения предметов в пространстве;</w:t>
            </w:r>
          </w:p>
          <w:p w14:paraId="25245587" w14:textId="77777777" w:rsidR="003253F4" w:rsidRPr="009E21B6" w:rsidRDefault="003253F4" w:rsidP="003253F4">
            <w:r w:rsidRPr="009E21B6">
              <w:t>Продолжать знакомить с цилиндром на основе сравнения его с шаром и кубом;</w:t>
            </w:r>
          </w:p>
          <w:p w14:paraId="7DF1DBBB" w14:textId="77777777" w:rsidR="003253F4" w:rsidRPr="009E21B6" w:rsidRDefault="003253F4" w:rsidP="003253F4">
            <w:r w:rsidRPr="009E21B6">
              <w:t xml:space="preserve">Совершенствовать представления о значении слов </w:t>
            </w:r>
            <w:r w:rsidRPr="009E21B6">
              <w:rPr>
                <w:i/>
              </w:rPr>
              <w:t>далеко-близко</w:t>
            </w:r>
            <w:r w:rsidRPr="009E21B6">
              <w:t>.</w:t>
            </w:r>
          </w:p>
        </w:tc>
      </w:tr>
      <w:tr w:rsidR="003253F4" w:rsidRPr="009E21B6" w14:paraId="7A27E8EB" w14:textId="77777777" w:rsidTr="003253F4">
        <w:tc>
          <w:tcPr>
            <w:tcW w:w="1129" w:type="dxa"/>
            <w:vMerge/>
          </w:tcPr>
          <w:p w14:paraId="62F6198D" w14:textId="77777777" w:rsidR="003253F4" w:rsidRPr="009E21B6" w:rsidRDefault="003253F4" w:rsidP="003253F4">
            <w:pPr>
              <w:jc w:val="center"/>
            </w:pPr>
          </w:p>
        </w:tc>
        <w:tc>
          <w:tcPr>
            <w:tcW w:w="1418" w:type="dxa"/>
          </w:tcPr>
          <w:p w14:paraId="163F221F" w14:textId="77777777" w:rsidR="003253F4" w:rsidRPr="009E21B6" w:rsidRDefault="003253F4" w:rsidP="003253F4">
            <w:r w:rsidRPr="009E21B6">
              <w:t>2 неделя</w:t>
            </w:r>
          </w:p>
        </w:tc>
        <w:tc>
          <w:tcPr>
            <w:tcW w:w="2551" w:type="dxa"/>
          </w:tcPr>
          <w:p w14:paraId="0F0CC852" w14:textId="77777777" w:rsidR="003253F4" w:rsidRPr="009E21B6" w:rsidRDefault="003253F4" w:rsidP="003253F4">
            <w:pPr>
              <w:jc w:val="center"/>
            </w:pPr>
            <w:r w:rsidRPr="009E21B6">
              <w:t>Занятие 2</w:t>
            </w:r>
          </w:p>
          <w:p w14:paraId="786DA915" w14:textId="77777777" w:rsidR="003253F4" w:rsidRPr="009E21B6" w:rsidRDefault="003253F4" w:rsidP="003253F4">
            <w:pPr>
              <w:jc w:val="center"/>
            </w:pPr>
            <w:r w:rsidRPr="009E21B6">
              <w:t>С.49</w:t>
            </w:r>
          </w:p>
        </w:tc>
        <w:tc>
          <w:tcPr>
            <w:tcW w:w="9462" w:type="dxa"/>
          </w:tcPr>
          <w:p w14:paraId="21FC8CC8" w14:textId="77777777" w:rsidR="003253F4" w:rsidRPr="009E21B6" w:rsidRDefault="003253F4" w:rsidP="003253F4">
            <w:r w:rsidRPr="009E21B6">
              <w:t>Закреплять навыки количественного и порядкового счёта в пределах 5;</w:t>
            </w:r>
          </w:p>
          <w:p w14:paraId="70B19BC3" w14:textId="77777777" w:rsidR="003253F4" w:rsidRPr="009E21B6" w:rsidRDefault="003253F4" w:rsidP="003253F4">
            <w:r w:rsidRPr="009E21B6">
              <w:t>Совершенствовать умение сравнивать предметы по величине;</w:t>
            </w:r>
          </w:p>
          <w:p w14:paraId="68B17023" w14:textId="77777777" w:rsidR="003253F4" w:rsidRPr="009E21B6" w:rsidRDefault="003253F4" w:rsidP="003253F4">
            <w:r w:rsidRPr="009E21B6">
              <w:t xml:space="preserve">Совершенствовать умения устанавливать последовательность частей суток: </w:t>
            </w:r>
            <w:r w:rsidRPr="009E21B6">
              <w:rPr>
                <w:i/>
              </w:rPr>
              <w:t>утро, день, вечер, ночь.</w:t>
            </w:r>
          </w:p>
        </w:tc>
      </w:tr>
      <w:tr w:rsidR="003253F4" w:rsidRPr="009E21B6" w14:paraId="5092FEB3" w14:textId="77777777" w:rsidTr="003253F4">
        <w:tc>
          <w:tcPr>
            <w:tcW w:w="1129" w:type="dxa"/>
            <w:vMerge/>
          </w:tcPr>
          <w:p w14:paraId="681F8963" w14:textId="77777777" w:rsidR="003253F4" w:rsidRPr="009E21B6" w:rsidRDefault="003253F4" w:rsidP="003253F4">
            <w:pPr>
              <w:jc w:val="center"/>
            </w:pPr>
          </w:p>
        </w:tc>
        <w:tc>
          <w:tcPr>
            <w:tcW w:w="1418" w:type="dxa"/>
          </w:tcPr>
          <w:p w14:paraId="1CE68B49" w14:textId="77777777" w:rsidR="003253F4" w:rsidRPr="009E21B6" w:rsidRDefault="003253F4" w:rsidP="003253F4">
            <w:r w:rsidRPr="009E21B6">
              <w:t>3 неделя</w:t>
            </w:r>
          </w:p>
        </w:tc>
        <w:tc>
          <w:tcPr>
            <w:tcW w:w="2551" w:type="dxa"/>
          </w:tcPr>
          <w:p w14:paraId="537A2DB6" w14:textId="77777777" w:rsidR="003253F4" w:rsidRPr="009E21B6" w:rsidRDefault="003253F4" w:rsidP="003253F4">
            <w:pPr>
              <w:jc w:val="center"/>
            </w:pPr>
            <w:r w:rsidRPr="009E21B6">
              <w:t>Занятие 3</w:t>
            </w:r>
          </w:p>
          <w:p w14:paraId="11386FD1" w14:textId="77777777" w:rsidR="003253F4" w:rsidRPr="009E21B6" w:rsidRDefault="003253F4" w:rsidP="003253F4">
            <w:pPr>
              <w:jc w:val="center"/>
            </w:pPr>
            <w:r w:rsidRPr="009E21B6">
              <w:t>С.50</w:t>
            </w:r>
          </w:p>
        </w:tc>
        <w:tc>
          <w:tcPr>
            <w:tcW w:w="9462" w:type="dxa"/>
          </w:tcPr>
          <w:p w14:paraId="3D267074" w14:textId="77777777" w:rsidR="003253F4" w:rsidRPr="009E21B6" w:rsidRDefault="003253F4" w:rsidP="003253F4">
            <w:r w:rsidRPr="009E21B6">
              <w:t xml:space="preserve">Упражнять в счете и отсчете предметов на слух, на ощупь в пределах 5; </w:t>
            </w:r>
          </w:p>
          <w:p w14:paraId="06B4EF94" w14:textId="77777777" w:rsidR="003253F4" w:rsidRPr="009E21B6" w:rsidRDefault="003253F4" w:rsidP="003253F4">
            <w:r w:rsidRPr="009E21B6">
              <w:t>Учить соотносить форму предметов с геометрическими фигурами: шаром и кубом;</w:t>
            </w:r>
          </w:p>
          <w:p w14:paraId="6657C7A5" w14:textId="77777777" w:rsidR="003253F4" w:rsidRPr="009E21B6" w:rsidRDefault="003253F4" w:rsidP="003253F4">
            <w:r w:rsidRPr="009E21B6">
              <w:t>Развивать умение сравнивать предметы по цвету, форме и величине.</w:t>
            </w:r>
          </w:p>
        </w:tc>
      </w:tr>
      <w:tr w:rsidR="003253F4" w:rsidRPr="009E21B6" w14:paraId="3C82E5F4" w14:textId="77777777" w:rsidTr="003253F4">
        <w:tc>
          <w:tcPr>
            <w:tcW w:w="1129" w:type="dxa"/>
            <w:vMerge/>
          </w:tcPr>
          <w:p w14:paraId="3241F93D" w14:textId="77777777" w:rsidR="003253F4" w:rsidRPr="009E21B6" w:rsidRDefault="003253F4" w:rsidP="003253F4">
            <w:pPr>
              <w:jc w:val="center"/>
            </w:pPr>
          </w:p>
        </w:tc>
        <w:tc>
          <w:tcPr>
            <w:tcW w:w="1418" w:type="dxa"/>
          </w:tcPr>
          <w:p w14:paraId="28035554" w14:textId="77777777" w:rsidR="003253F4" w:rsidRPr="009E21B6" w:rsidRDefault="003253F4" w:rsidP="003253F4">
            <w:r w:rsidRPr="009E21B6">
              <w:t>4 неделя</w:t>
            </w:r>
          </w:p>
        </w:tc>
        <w:tc>
          <w:tcPr>
            <w:tcW w:w="2551" w:type="dxa"/>
          </w:tcPr>
          <w:p w14:paraId="22ED4BE3" w14:textId="77777777" w:rsidR="003253F4" w:rsidRPr="009E21B6" w:rsidRDefault="003253F4" w:rsidP="003253F4">
            <w:pPr>
              <w:jc w:val="center"/>
            </w:pPr>
            <w:r w:rsidRPr="009E21B6">
              <w:t>Занятие 4</w:t>
            </w:r>
          </w:p>
          <w:p w14:paraId="04850B2D" w14:textId="77777777" w:rsidR="003253F4" w:rsidRPr="009E21B6" w:rsidRDefault="003253F4" w:rsidP="003253F4">
            <w:pPr>
              <w:jc w:val="center"/>
            </w:pPr>
            <w:r w:rsidRPr="009E21B6">
              <w:t>С.51</w:t>
            </w:r>
          </w:p>
        </w:tc>
        <w:tc>
          <w:tcPr>
            <w:tcW w:w="9462" w:type="dxa"/>
          </w:tcPr>
          <w:p w14:paraId="7F0A6A4D" w14:textId="77777777" w:rsidR="003253F4" w:rsidRPr="009E21B6" w:rsidRDefault="003253F4" w:rsidP="003253F4">
            <w:r w:rsidRPr="009E21B6">
              <w:t>Закреплять представления о том, что результат счета не зависит от качественных признаков предмета (размер, цвет);</w:t>
            </w:r>
          </w:p>
          <w:p w14:paraId="4D9D0B93" w14:textId="77777777" w:rsidR="003253F4" w:rsidRPr="009E21B6" w:rsidRDefault="003253F4" w:rsidP="003253F4">
            <w:r w:rsidRPr="009E21B6">
              <w:t>Упражнять в умении сравнивать предметы по величине;</w:t>
            </w:r>
          </w:p>
          <w:p w14:paraId="1CD1ED22" w14:textId="77777777" w:rsidR="003253F4" w:rsidRPr="009E21B6" w:rsidRDefault="003253F4" w:rsidP="003253F4">
            <w:r w:rsidRPr="009E21B6">
              <w:t xml:space="preserve">Совершенствовать умения ориентироваться в пространстве, обозначать пространственные направления относительно себя соответствующими словами: </w:t>
            </w:r>
            <w:r w:rsidRPr="009E21B6">
              <w:rPr>
                <w:i/>
              </w:rPr>
              <w:t>вперед, назад, налево, направо, вверх, вниз.</w:t>
            </w:r>
          </w:p>
        </w:tc>
      </w:tr>
      <w:tr w:rsidR="003253F4" w:rsidRPr="009E21B6" w14:paraId="03B606C9" w14:textId="77777777" w:rsidTr="003253F4">
        <w:trPr>
          <w:cantSplit/>
          <w:trHeight w:val="852"/>
        </w:trPr>
        <w:tc>
          <w:tcPr>
            <w:tcW w:w="1129" w:type="dxa"/>
            <w:textDirection w:val="btLr"/>
          </w:tcPr>
          <w:p w14:paraId="04BC88C0" w14:textId="77777777" w:rsidR="003253F4" w:rsidRPr="009E21B6" w:rsidRDefault="003253F4" w:rsidP="003253F4">
            <w:pPr>
              <w:ind w:left="113" w:right="113"/>
              <w:jc w:val="center"/>
            </w:pPr>
            <w:r w:rsidRPr="009E21B6">
              <w:t>Май</w:t>
            </w:r>
          </w:p>
        </w:tc>
        <w:tc>
          <w:tcPr>
            <w:tcW w:w="13431" w:type="dxa"/>
            <w:gridSpan w:val="3"/>
          </w:tcPr>
          <w:p w14:paraId="4FD6EFB0" w14:textId="77777777" w:rsidR="003253F4" w:rsidRPr="009E21B6" w:rsidRDefault="003253F4" w:rsidP="003253F4">
            <w:pPr>
              <w:jc w:val="center"/>
            </w:pPr>
            <w:r w:rsidRPr="009E21B6">
              <w:t>Повторение пройденного материала</w:t>
            </w:r>
          </w:p>
        </w:tc>
      </w:tr>
    </w:tbl>
    <w:p w14:paraId="792F0A4F" w14:textId="77777777" w:rsidR="003253F4" w:rsidRPr="009E21B6" w:rsidRDefault="003253F4" w:rsidP="003253F4">
      <w:pPr>
        <w:spacing w:after="200" w:line="276" w:lineRule="auto"/>
        <w:rPr>
          <w:rFonts w:ascii="Times New Roman" w:eastAsia="Times New Roman" w:hAnsi="Times New Roman" w:cs="Times New Roman"/>
          <w:b/>
          <w:sz w:val="36"/>
          <w:szCs w:val="36"/>
          <w:lang w:eastAsia="ru-RU"/>
        </w:rPr>
      </w:pPr>
      <w:r w:rsidRPr="009E21B6">
        <w:rPr>
          <w:rFonts w:ascii="Times New Roman" w:eastAsia="Times New Roman" w:hAnsi="Times New Roman" w:cs="Times New Roman"/>
          <w:b/>
          <w:sz w:val="36"/>
          <w:szCs w:val="36"/>
          <w:lang w:eastAsia="ru-RU"/>
        </w:rPr>
        <w:br w:type="page"/>
      </w:r>
    </w:p>
    <w:p w14:paraId="1CAB68DF" w14:textId="77777777" w:rsidR="003253F4" w:rsidRPr="009E21B6" w:rsidRDefault="003253F4" w:rsidP="003253F4">
      <w:pPr>
        <w:spacing w:after="200" w:line="276" w:lineRule="auto"/>
        <w:rPr>
          <w:rFonts w:ascii="Times New Roman" w:eastAsia="Times New Roman" w:hAnsi="Times New Roman" w:cs="Times New Roman"/>
          <w:sz w:val="36"/>
          <w:szCs w:val="36"/>
          <w:lang w:eastAsia="ru-RU"/>
        </w:rPr>
      </w:pPr>
      <w:r w:rsidRPr="009E21B6">
        <w:rPr>
          <w:rFonts w:ascii="Times New Roman" w:eastAsia="Times New Roman" w:hAnsi="Times New Roman" w:cs="Times New Roman"/>
          <w:b/>
          <w:sz w:val="36"/>
          <w:szCs w:val="36"/>
          <w:lang w:eastAsia="ru-RU"/>
        </w:rPr>
        <w:t>Направление развития</w:t>
      </w:r>
      <w:r w:rsidRPr="009E21B6">
        <w:rPr>
          <w:rFonts w:ascii="Times New Roman" w:eastAsia="Times New Roman" w:hAnsi="Times New Roman" w:cs="Times New Roman"/>
          <w:sz w:val="36"/>
          <w:szCs w:val="36"/>
          <w:lang w:eastAsia="ru-RU"/>
        </w:rPr>
        <w:t xml:space="preserve"> (образовательная область):</w:t>
      </w:r>
      <w:r w:rsidRPr="009E21B6">
        <w:rPr>
          <w:rFonts w:ascii="Times New Roman" w:eastAsia="Times New Roman" w:hAnsi="Times New Roman" w:cs="Times New Roman"/>
          <w:b/>
          <w:sz w:val="36"/>
          <w:szCs w:val="36"/>
          <w:lang w:eastAsia="ru-RU"/>
        </w:rPr>
        <w:t xml:space="preserve"> </w:t>
      </w:r>
      <w:r w:rsidRPr="009E21B6">
        <w:rPr>
          <w:rFonts w:ascii="Times New Roman" w:eastAsia="Times New Roman" w:hAnsi="Times New Roman" w:cs="Times New Roman"/>
          <w:sz w:val="36"/>
          <w:szCs w:val="36"/>
          <w:lang w:eastAsia="ru-RU"/>
        </w:rPr>
        <w:t>Познавательное развитие</w:t>
      </w:r>
    </w:p>
    <w:p w14:paraId="76E2E356" w14:textId="77777777" w:rsidR="003253F4" w:rsidRPr="009E21B6" w:rsidRDefault="003253F4" w:rsidP="003253F4">
      <w:pPr>
        <w:spacing w:after="200" w:line="276" w:lineRule="auto"/>
        <w:rPr>
          <w:rFonts w:ascii="Times New Roman" w:eastAsia="Times New Roman" w:hAnsi="Times New Roman" w:cs="Times New Roman"/>
          <w:b/>
          <w:sz w:val="96"/>
          <w:lang w:eastAsia="ru-RU"/>
        </w:rPr>
      </w:pPr>
      <w:r w:rsidRPr="009E21B6">
        <w:rPr>
          <w:rFonts w:ascii="Times New Roman" w:eastAsia="Times New Roman" w:hAnsi="Times New Roman" w:cs="Times New Roman"/>
          <w:b/>
          <w:sz w:val="36"/>
          <w:szCs w:val="36"/>
          <w:lang w:eastAsia="ru-RU"/>
        </w:rPr>
        <w:t>Предмет:</w:t>
      </w:r>
      <w:r w:rsidRPr="009E21B6">
        <w:rPr>
          <w:rFonts w:ascii="Times New Roman" w:eastAsia="Times New Roman" w:hAnsi="Times New Roman" w:cs="Times New Roman"/>
          <w:b/>
          <w:sz w:val="96"/>
          <w:lang w:eastAsia="ru-RU"/>
        </w:rPr>
        <w:t xml:space="preserve"> </w:t>
      </w:r>
      <w:r w:rsidRPr="009E21B6">
        <w:rPr>
          <w:rFonts w:ascii="Times New Roman" w:eastAsia="Times New Roman" w:hAnsi="Times New Roman" w:cs="Times New Roman"/>
          <w:sz w:val="36"/>
          <w:szCs w:val="36"/>
          <w:lang w:eastAsia="ru-RU"/>
        </w:rPr>
        <w:t>Ознакомление с природным и предметным социальным окружением</w:t>
      </w:r>
    </w:p>
    <w:p w14:paraId="79386083" w14:textId="77777777" w:rsidR="003253F4" w:rsidRPr="009E21B6" w:rsidRDefault="003253F4" w:rsidP="003253F4">
      <w:pPr>
        <w:spacing w:after="200" w:line="276" w:lineRule="auto"/>
        <w:jc w:val="both"/>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 xml:space="preserve">Задачи: </w:t>
      </w:r>
    </w:p>
    <w:p w14:paraId="02DB6E9D" w14:textId="77777777" w:rsidR="003253F4" w:rsidRPr="009E21B6" w:rsidRDefault="003253F4" w:rsidP="00BA0166">
      <w:pPr>
        <w:numPr>
          <w:ilvl w:val="0"/>
          <w:numId w:val="117"/>
        </w:numPr>
        <w:spacing w:after="200" w:line="276" w:lineRule="auto"/>
        <w:contextualSpacing/>
        <w:jc w:val="both"/>
        <w:rPr>
          <w:rFonts w:ascii="Times New Roman" w:eastAsia="Calibri" w:hAnsi="Times New Roman" w:cs="Times New Roman"/>
          <w:sz w:val="24"/>
          <w:szCs w:val="24"/>
        </w:rPr>
      </w:pPr>
      <w:r w:rsidRPr="009E21B6">
        <w:rPr>
          <w:rFonts w:ascii="Times New Roman" w:eastAsia="Calibri" w:hAnsi="Times New Roman" w:cs="Times New Roman"/>
          <w:sz w:val="24"/>
          <w:szCs w:val="24"/>
        </w:rPr>
        <w:t xml:space="preserve">Создавать условия для расширения представлений детей об объектах окружающего мира. </w:t>
      </w:r>
    </w:p>
    <w:p w14:paraId="372F3B9A" w14:textId="77777777" w:rsidR="003253F4" w:rsidRPr="009E21B6" w:rsidRDefault="003253F4" w:rsidP="00BA0166">
      <w:pPr>
        <w:numPr>
          <w:ilvl w:val="0"/>
          <w:numId w:val="117"/>
        </w:numPr>
        <w:spacing w:after="200" w:line="276" w:lineRule="auto"/>
        <w:contextualSpacing/>
        <w:jc w:val="both"/>
        <w:rPr>
          <w:rFonts w:ascii="Times New Roman" w:eastAsia="Calibri" w:hAnsi="Times New Roman" w:cs="Times New Roman"/>
          <w:sz w:val="24"/>
          <w:szCs w:val="24"/>
        </w:rPr>
      </w:pPr>
      <w:r w:rsidRPr="009E21B6">
        <w:rPr>
          <w:rFonts w:ascii="Times New Roman" w:eastAsia="Calibri" w:hAnsi="Times New Roman" w:cs="Times New Roman"/>
          <w:sz w:val="24"/>
          <w:szCs w:val="24"/>
        </w:rPr>
        <w:t xml:space="preserve">Рассказывать о предметах, необходимых детям в разных видах деятельности </w:t>
      </w:r>
    </w:p>
    <w:p w14:paraId="2A0E5020" w14:textId="77777777" w:rsidR="003253F4" w:rsidRPr="009E21B6" w:rsidRDefault="003253F4" w:rsidP="00BA0166">
      <w:pPr>
        <w:numPr>
          <w:ilvl w:val="0"/>
          <w:numId w:val="117"/>
        </w:numPr>
        <w:spacing w:after="200" w:line="276" w:lineRule="auto"/>
        <w:contextualSpacing/>
        <w:jc w:val="both"/>
        <w:rPr>
          <w:rFonts w:ascii="Times New Roman" w:eastAsia="Calibri" w:hAnsi="Times New Roman" w:cs="Times New Roman"/>
          <w:sz w:val="24"/>
          <w:szCs w:val="24"/>
        </w:rPr>
      </w:pPr>
      <w:r w:rsidRPr="009E21B6">
        <w:rPr>
          <w:rFonts w:ascii="Times New Roman" w:eastAsia="Calibri" w:hAnsi="Times New Roman" w:cs="Times New Roman"/>
          <w:sz w:val="24"/>
          <w:szCs w:val="24"/>
        </w:rPr>
        <w:t xml:space="preserve">Расширять знания детей об общественном транспорте (автобус, поезд, самолет, теплоход). </w:t>
      </w:r>
    </w:p>
    <w:p w14:paraId="0224A98E" w14:textId="77777777" w:rsidR="003253F4" w:rsidRPr="009E21B6" w:rsidRDefault="003253F4" w:rsidP="00BA0166">
      <w:pPr>
        <w:numPr>
          <w:ilvl w:val="0"/>
          <w:numId w:val="117"/>
        </w:numPr>
        <w:spacing w:after="200" w:line="276" w:lineRule="auto"/>
        <w:contextualSpacing/>
        <w:jc w:val="both"/>
        <w:rPr>
          <w:rFonts w:ascii="Times New Roman" w:eastAsia="Calibri" w:hAnsi="Times New Roman" w:cs="Times New Roman"/>
          <w:sz w:val="24"/>
          <w:szCs w:val="24"/>
        </w:rPr>
      </w:pPr>
      <w:r w:rsidRPr="009E21B6">
        <w:rPr>
          <w:rFonts w:ascii="Times New Roman" w:eastAsia="Calibri" w:hAnsi="Times New Roman" w:cs="Times New Roman"/>
          <w:sz w:val="24"/>
          <w:szCs w:val="24"/>
        </w:rPr>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w:t>
      </w:r>
    </w:p>
    <w:p w14:paraId="53895C77" w14:textId="77777777" w:rsidR="003253F4" w:rsidRPr="009E21B6" w:rsidRDefault="003253F4" w:rsidP="00BA0166">
      <w:pPr>
        <w:numPr>
          <w:ilvl w:val="0"/>
          <w:numId w:val="117"/>
        </w:numPr>
        <w:spacing w:after="200" w:line="276" w:lineRule="auto"/>
        <w:contextualSpacing/>
        <w:jc w:val="both"/>
        <w:rPr>
          <w:rFonts w:ascii="Times New Roman" w:eastAsia="Calibri" w:hAnsi="Times New Roman" w:cs="Times New Roman"/>
          <w:sz w:val="24"/>
          <w:szCs w:val="24"/>
        </w:rPr>
      </w:pPr>
      <w:r w:rsidRPr="009E21B6">
        <w:rPr>
          <w:rFonts w:ascii="Times New Roman" w:eastAsia="Calibri" w:hAnsi="Times New Roman" w:cs="Times New Roman"/>
          <w:sz w:val="24"/>
          <w:szCs w:val="24"/>
        </w:rPr>
        <w:t>Формировать элементарные представления об изменении видов человеческого труда и быта на примере истории игрушки и предметов обихода.</w:t>
      </w:r>
    </w:p>
    <w:p w14:paraId="57AD1DB1" w14:textId="77777777" w:rsidR="003253F4" w:rsidRPr="009E21B6" w:rsidRDefault="003253F4" w:rsidP="00BA0166">
      <w:pPr>
        <w:numPr>
          <w:ilvl w:val="0"/>
          <w:numId w:val="117"/>
        </w:numPr>
        <w:spacing w:after="200" w:line="276" w:lineRule="auto"/>
        <w:contextualSpacing/>
        <w:jc w:val="both"/>
        <w:rPr>
          <w:rFonts w:ascii="Times New Roman" w:eastAsia="Calibri" w:hAnsi="Times New Roman" w:cs="Times New Roman"/>
          <w:sz w:val="24"/>
          <w:szCs w:val="24"/>
        </w:rPr>
      </w:pPr>
      <w:r w:rsidRPr="009E21B6">
        <w:rPr>
          <w:rFonts w:ascii="Times New Roman" w:eastAsia="Calibri" w:hAnsi="Times New Roman" w:cs="Times New Roman"/>
          <w:sz w:val="24"/>
          <w:szCs w:val="24"/>
        </w:rPr>
        <w:t xml:space="preserve">Расширять представления детей о природе. </w:t>
      </w:r>
    </w:p>
    <w:p w14:paraId="275905B0" w14:textId="77777777" w:rsidR="003253F4" w:rsidRPr="009E21B6" w:rsidRDefault="003253F4" w:rsidP="00BA0166">
      <w:pPr>
        <w:numPr>
          <w:ilvl w:val="0"/>
          <w:numId w:val="117"/>
        </w:numPr>
        <w:spacing w:after="200" w:line="276" w:lineRule="auto"/>
        <w:contextualSpacing/>
        <w:jc w:val="both"/>
        <w:rPr>
          <w:rFonts w:ascii="Times New Roman" w:eastAsia="Calibri" w:hAnsi="Times New Roman" w:cs="Times New Roman"/>
          <w:sz w:val="24"/>
          <w:szCs w:val="24"/>
        </w:rPr>
      </w:pPr>
      <w:r w:rsidRPr="009E21B6">
        <w:rPr>
          <w:rFonts w:ascii="Times New Roman" w:eastAsia="Calibri" w:hAnsi="Times New Roman" w:cs="Times New Roman"/>
          <w:sz w:val="24"/>
          <w:szCs w:val="24"/>
        </w:rPr>
        <w:t>Знакомить детей с представителями класса пресмыкающихся, их внешним видом и способами передвижения.</w:t>
      </w:r>
    </w:p>
    <w:p w14:paraId="1D3C0A7B" w14:textId="77777777" w:rsidR="003253F4" w:rsidRPr="009E21B6" w:rsidRDefault="003253F4" w:rsidP="00BA0166">
      <w:pPr>
        <w:numPr>
          <w:ilvl w:val="0"/>
          <w:numId w:val="117"/>
        </w:numPr>
        <w:spacing w:after="200" w:line="276" w:lineRule="auto"/>
        <w:contextualSpacing/>
        <w:jc w:val="both"/>
        <w:rPr>
          <w:rFonts w:ascii="Times New Roman" w:eastAsia="Calibri" w:hAnsi="Times New Roman" w:cs="Times New Roman"/>
          <w:sz w:val="24"/>
          <w:szCs w:val="24"/>
        </w:rPr>
      </w:pPr>
      <w:r w:rsidRPr="009E21B6">
        <w:rPr>
          <w:rFonts w:ascii="Times New Roman" w:eastAsia="Calibri" w:hAnsi="Times New Roman" w:cs="Times New Roman"/>
          <w:sz w:val="24"/>
          <w:szCs w:val="24"/>
        </w:rPr>
        <w:t xml:space="preserve">Расширять представления детей о некоторых насекомых (муравей, бабочка, жук, божья коровка). </w:t>
      </w:r>
    </w:p>
    <w:p w14:paraId="236AC67C" w14:textId="77777777" w:rsidR="003253F4" w:rsidRPr="009E21B6" w:rsidRDefault="003253F4" w:rsidP="00BA0166">
      <w:pPr>
        <w:numPr>
          <w:ilvl w:val="0"/>
          <w:numId w:val="117"/>
        </w:numPr>
        <w:spacing w:after="200" w:line="276" w:lineRule="auto"/>
        <w:contextualSpacing/>
        <w:jc w:val="both"/>
        <w:rPr>
          <w:rFonts w:ascii="Times New Roman" w:eastAsia="Calibri" w:hAnsi="Times New Roman" w:cs="Times New Roman"/>
          <w:sz w:val="24"/>
          <w:szCs w:val="24"/>
        </w:rPr>
      </w:pPr>
      <w:r w:rsidRPr="009E21B6">
        <w:rPr>
          <w:rFonts w:ascii="Times New Roman" w:eastAsia="Calibri" w:hAnsi="Times New Roman" w:cs="Times New Roman"/>
          <w:sz w:val="24"/>
          <w:szCs w:val="24"/>
        </w:rPr>
        <w:t xml:space="preserve">Расширять представления о фруктах, овощах и ягодах, грибах. </w:t>
      </w:r>
    </w:p>
    <w:p w14:paraId="524D468E" w14:textId="77777777" w:rsidR="003253F4" w:rsidRPr="009E21B6" w:rsidRDefault="003253F4" w:rsidP="00BA0166">
      <w:pPr>
        <w:numPr>
          <w:ilvl w:val="0"/>
          <w:numId w:val="117"/>
        </w:numPr>
        <w:spacing w:after="200" w:line="276" w:lineRule="auto"/>
        <w:contextualSpacing/>
        <w:jc w:val="both"/>
        <w:rPr>
          <w:rFonts w:ascii="Times New Roman" w:eastAsia="Calibri" w:hAnsi="Times New Roman" w:cs="Times New Roman"/>
          <w:sz w:val="24"/>
          <w:szCs w:val="24"/>
        </w:rPr>
      </w:pPr>
      <w:r w:rsidRPr="009E21B6">
        <w:rPr>
          <w:rFonts w:ascii="Times New Roman" w:eastAsia="Calibri" w:hAnsi="Times New Roman" w:cs="Times New Roman"/>
          <w:sz w:val="24"/>
          <w:szCs w:val="24"/>
        </w:rPr>
        <w:t xml:space="preserve">Закреплять знания детей о травянистых и комнатных растениях; знакомить со способами ухода за ними. </w:t>
      </w:r>
    </w:p>
    <w:p w14:paraId="7998A8AC" w14:textId="77777777" w:rsidR="003253F4" w:rsidRPr="009E21B6" w:rsidRDefault="003253F4" w:rsidP="00BA0166">
      <w:pPr>
        <w:numPr>
          <w:ilvl w:val="0"/>
          <w:numId w:val="117"/>
        </w:numPr>
        <w:spacing w:after="200" w:line="276" w:lineRule="auto"/>
        <w:contextualSpacing/>
        <w:jc w:val="both"/>
        <w:rPr>
          <w:rFonts w:ascii="Times New Roman" w:eastAsia="Calibri" w:hAnsi="Times New Roman" w:cs="Times New Roman"/>
          <w:sz w:val="24"/>
          <w:szCs w:val="24"/>
        </w:rPr>
      </w:pPr>
      <w:r w:rsidRPr="009E21B6">
        <w:rPr>
          <w:rFonts w:ascii="Times New Roman" w:eastAsia="Calibri" w:hAnsi="Times New Roman" w:cs="Times New Roman"/>
          <w:sz w:val="24"/>
          <w:szCs w:val="24"/>
        </w:rPr>
        <w:t xml:space="preserve">Учить узнавать и называть 3–4 вида деревьев (елка, сосна, береза, клен  и др.). </w:t>
      </w:r>
    </w:p>
    <w:p w14:paraId="708BCEAF" w14:textId="77777777" w:rsidR="003253F4" w:rsidRPr="009E21B6" w:rsidRDefault="003253F4" w:rsidP="00BA0166">
      <w:pPr>
        <w:numPr>
          <w:ilvl w:val="0"/>
          <w:numId w:val="117"/>
        </w:numPr>
        <w:spacing w:after="200" w:line="276" w:lineRule="auto"/>
        <w:contextualSpacing/>
        <w:jc w:val="both"/>
        <w:rPr>
          <w:rFonts w:ascii="Times New Roman" w:eastAsia="Calibri" w:hAnsi="Times New Roman" w:cs="Times New Roman"/>
          <w:sz w:val="24"/>
          <w:szCs w:val="24"/>
        </w:rPr>
      </w:pPr>
      <w:r w:rsidRPr="009E21B6">
        <w:rPr>
          <w:rFonts w:ascii="Times New Roman" w:eastAsia="Calibri" w:hAnsi="Times New Roman" w:cs="Times New Roman"/>
          <w:sz w:val="24"/>
          <w:szCs w:val="24"/>
        </w:rPr>
        <w:t>В процессе опытнической деятельности расширять представления детей о свойствах песка, глины и камня.</w:t>
      </w:r>
    </w:p>
    <w:p w14:paraId="3E8507AF" w14:textId="77777777" w:rsidR="003253F4" w:rsidRPr="009E21B6" w:rsidRDefault="003253F4" w:rsidP="00BA0166">
      <w:pPr>
        <w:numPr>
          <w:ilvl w:val="0"/>
          <w:numId w:val="117"/>
        </w:numPr>
        <w:spacing w:after="200" w:line="276" w:lineRule="auto"/>
        <w:contextualSpacing/>
        <w:jc w:val="both"/>
        <w:rPr>
          <w:rFonts w:ascii="Times New Roman" w:eastAsia="Calibri" w:hAnsi="Times New Roman" w:cs="Times New Roman"/>
          <w:sz w:val="24"/>
          <w:szCs w:val="24"/>
        </w:rPr>
      </w:pPr>
      <w:r w:rsidRPr="009E21B6">
        <w:rPr>
          <w:rFonts w:ascii="Times New Roman" w:eastAsia="Calibri" w:hAnsi="Times New Roman" w:cs="Times New Roman"/>
          <w:sz w:val="24"/>
          <w:szCs w:val="24"/>
        </w:rPr>
        <w:t xml:space="preserve">Закреплять представления детей об условиях, необходимых для жизни людей, животных, растений (воздух, вода, питание и т. п.). </w:t>
      </w:r>
    </w:p>
    <w:p w14:paraId="1084A503" w14:textId="77777777" w:rsidR="003253F4" w:rsidRPr="009E21B6" w:rsidRDefault="003253F4" w:rsidP="00BA0166">
      <w:pPr>
        <w:numPr>
          <w:ilvl w:val="0"/>
          <w:numId w:val="117"/>
        </w:numPr>
        <w:spacing w:after="200" w:line="276" w:lineRule="auto"/>
        <w:contextualSpacing/>
        <w:jc w:val="both"/>
        <w:rPr>
          <w:rFonts w:ascii="Times New Roman" w:eastAsia="Calibri" w:hAnsi="Times New Roman" w:cs="Times New Roman"/>
          <w:sz w:val="24"/>
          <w:szCs w:val="24"/>
        </w:rPr>
      </w:pPr>
      <w:r w:rsidRPr="009E21B6">
        <w:rPr>
          <w:rFonts w:ascii="Times New Roman" w:eastAsia="Calibri" w:hAnsi="Times New Roman" w:cs="Times New Roman"/>
          <w:sz w:val="24"/>
          <w:szCs w:val="24"/>
        </w:rPr>
        <w:t xml:space="preserve">Учить детей замечать изменения в природе. </w:t>
      </w:r>
    </w:p>
    <w:p w14:paraId="4BBB0ECC" w14:textId="77777777" w:rsidR="003253F4" w:rsidRPr="00052112" w:rsidRDefault="003253F4" w:rsidP="00BA0166">
      <w:pPr>
        <w:numPr>
          <w:ilvl w:val="0"/>
          <w:numId w:val="117"/>
        </w:numPr>
        <w:spacing w:after="200" w:line="276" w:lineRule="auto"/>
        <w:contextualSpacing/>
        <w:jc w:val="both"/>
        <w:rPr>
          <w:rFonts w:ascii="Times New Roman" w:eastAsia="Calibri" w:hAnsi="Times New Roman" w:cs="Times New Roman"/>
          <w:sz w:val="24"/>
          <w:szCs w:val="24"/>
        </w:rPr>
      </w:pPr>
      <w:r w:rsidRPr="009E21B6">
        <w:rPr>
          <w:rFonts w:ascii="Times New Roman" w:eastAsia="Calibri" w:hAnsi="Times New Roman" w:cs="Times New Roman"/>
          <w:sz w:val="24"/>
          <w:szCs w:val="24"/>
        </w:rPr>
        <w:t>Рассказывать об охране растений и животных.</w:t>
      </w:r>
    </w:p>
    <w:p w14:paraId="6233967A" w14:textId="77777777" w:rsidR="003253F4" w:rsidRPr="009E21B6" w:rsidRDefault="003253F4" w:rsidP="003253F4">
      <w:pPr>
        <w:spacing w:after="200" w:line="276" w:lineRule="auto"/>
        <w:ind w:left="568"/>
        <w:jc w:val="both"/>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Литература:</w:t>
      </w:r>
    </w:p>
    <w:p w14:paraId="7020B583" w14:textId="77777777" w:rsidR="003253F4" w:rsidRPr="009E21B6" w:rsidRDefault="003253F4" w:rsidP="00BA0166">
      <w:pPr>
        <w:numPr>
          <w:ilvl w:val="0"/>
          <w:numId w:val="118"/>
        </w:numPr>
        <w:spacing w:after="200" w:line="276" w:lineRule="auto"/>
        <w:contextualSpacing/>
        <w:jc w:val="both"/>
        <w:rPr>
          <w:rFonts w:ascii="Times New Roman" w:eastAsia="Calibri" w:hAnsi="Times New Roman" w:cs="Times New Roman"/>
          <w:sz w:val="24"/>
          <w:szCs w:val="24"/>
        </w:rPr>
      </w:pPr>
      <w:r w:rsidRPr="009E21B6">
        <w:rPr>
          <w:rFonts w:ascii="Times New Roman" w:eastAsia="Calibri" w:hAnsi="Times New Roman" w:cs="Times New Roman"/>
          <w:sz w:val="24"/>
          <w:szCs w:val="24"/>
        </w:rPr>
        <w:t>Соломенникова О.А. Ознакомление с природой в детском саду: Средняя группа. – М.: МОЗАИКА – СИНТЕЗ, 2016. – 96 с.</w:t>
      </w:r>
    </w:p>
    <w:p w14:paraId="31E051B6" w14:textId="77777777" w:rsidR="003253F4" w:rsidRDefault="003253F4" w:rsidP="00BA0166">
      <w:pPr>
        <w:numPr>
          <w:ilvl w:val="0"/>
          <w:numId w:val="118"/>
        </w:numPr>
        <w:spacing w:after="200" w:line="276" w:lineRule="auto"/>
        <w:contextualSpacing/>
        <w:rPr>
          <w:rFonts w:ascii="Times New Roman" w:eastAsia="Calibri" w:hAnsi="Times New Roman" w:cs="Times New Roman"/>
          <w:sz w:val="24"/>
          <w:szCs w:val="24"/>
        </w:rPr>
      </w:pPr>
      <w:r w:rsidRPr="009E21B6">
        <w:rPr>
          <w:rFonts w:ascii="Times New Roman" w:eastAsia="Calibri" w:hAnsi="Times New Roman" w:cs="Times New Roman"/>
          <w:sz w:val="24"/>
          <w:szCs w:val="24"/>
        </w:rPr>
        <w:t>Дыбина О.В. Ознакомление с предметным и социальным окружением. Средняя группа. – М.: МОЗАИКА – СИНТЕЗ, 2016. – 96 с.</w:t>
      </w:r>
    </w:p>
    <w:p w14:paraId="05AB74FC" w14:textId="77777777" w:rsidR="003253F4" w:rsidRPr="009E21B6" w:rsidRDefault="003253F4" w:rsidP="003253F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Style w:val="180"/>
        <w:tblW w:w="0" w:type="auto"/>
        <w:tblLook w:val="04A0" w:firstRow="1" w:lastRow="0" w:firstColumn="1" w:lastColumn="0" w:noHBand="0" w:noVBand="1"/>
      </w:tblPr>
      <w:tblGrid>
        <w:gridCol w:w="1043"/>
        <w:gridCol w:w="1646"/>
        <w:gridCol w:w="4110"/>
        <w:gridCol w:w="7761"/>
      </w:tblGrid>
      <w:tr w:rsidR="003253F4" w:rsidRPr="009E21B6" w14:paraId="1C63BDC4" w14:textId="77777777" w:rsidTr="003253F4">
        <w:tc>
          <w:tcPr>
            <w:tcW w:w="1043" w:type="dxa"/>
          </w:tcPr>
          <w:p w14:paraId="1DB38E10" w14:textId="77777777" w:rsidR="003253F4" w:rsidRPr="009E21B6" w:rsidRDefault="003253F4" w:rsidP="003253F4">
            <w:pPr>
              <w:rPr>
                <w:b/>
              </w:rPr>
            </w:pPr>
            <w:r w:rsidRPr="009E21B6">
              <w:rPr>
                <w:b/>
              </w:rPr>
              <w:t xml:space="preserve">Месяц </w:t>
            </w:r>
          </w:p>
        </w:tc>
        <w:tc>
          <w:tcPr>
            <w:tcW w:w="1646" w:type="dxa"/>
          </w:tcPr>
          <w:p w14:paraId="0C5DBD3A" w14:textId="77777777" w:rsidR="003253F4" w:rsidRPr="009E21B6" w:rsidRDefault="003253F4" w:rsidP="003253F4">
            <w:pPr>
              <w:jc w:val="center"/>
              <w:rPr>
                <w:b/>
              </w:rPr>
            </w:pPr>
            <w:r w:rsidRPr="009E21B6">
              <w:rPr>
                <w:b/>
              </w:rPr>
              <w:t>Неделя</w:t>
            </w:r>
          </w:p>
        </w:tc>
        <w:tc>
          <w:tcPr>
            <w:tcW w:w="4110" w:type="dxa"/>
          </w:tcPr>
          <w:p w14:paraId="03312381" w14:textId="77777777" w:rsidR="003253F4" w:rsidRPr="009E21B6" w:rsidRDefault="003253F4" w:rsidP="003253F4">
            <w:pPr>
              <w:jc w:val="center"/>
              <w:rPr>
                <w:b/>
              </w:rPr>
            </w:pPr>
            <w:r w:rsidRPr="009E21B6">
              <w:rPr>
                <w:b/>
              </w:rPr>
              <w:t>Тематика</w:t>
            </w:r>
          </w:p>
        </w:tc>
        <w:tc>
          <w:tcPr>
            <w:tcW w:w="7761" w:type="dxa"/>
          </w:tcPr>
          <w:p w14:paraId="0F2BBFA4" w14:textId="77777777" w:rsidR="003253F4" w:rsidRPr="009E21B6" w:rsidRDefault="003253F4" w:rsidP="003253F4">
            <w:pPr>
              <w:jc w:val="center"/>
              <w:rPr>
                <w:b/>
              </w:rPr>
            </w:pPr>
            <w:r w:rsidRPr="009E21B6">
              <w:rPr>
                <w:b/>
              </w:rPr>
              <w:t>Образовательные задачи</w:t>
            </w:r>
          </w:p>
        </w:tc>
      </w:tr>
      <w:tr w:rsidR="003253F4" w:rsidRPr="009E21B6" w14:paraId="3C4EFB74" w14:textId="77777777" w:rsidTr="003253F4">
        <w:trPr>
          <w:cantSplit/>
          <w:trHeight w:val="1134"/>
        </w:trPr>
        <w:tc>
          <w:tcPr>
            <w:tcW w:w="1043" w:type="dxa"/>
            <w:vMerge w:val="restart"/>
            <w:textDirection w:val="btLr"/>
          </w:tcPr>
          <w:p w14:paraId="3973C1C0" w14:textId="77777777" w:rsidR="003253F4" w:rsidRPr="009E21B6" w:rsidRDefault="003253F4" w:rsidP="003253F4">
            <w:pPr>
              <w:ind w:left="113" w:right="113"/>
              <w:jc w:val="center"/>
            </w:pPr>
            <w:r w:rsidRPr="009E21B6">
              <w:t>Сентябрь</w:t>
            </w:r>
          </w:p>
        </w:tc>
        <w:tc>
          <w:tcPr>
            <w:tcW w:w="1646" w:type="dxa"/>
          </w:tcPr>
          <w:p w14:paraId="28DCA969" w14:textId="77777777" w:rsidR="003253F4" w:rsidRPr="009E21B6" w:rsidRDefault="003253F4" w:rsidP="003253F4">
            <w:r w:rsidRPr="009E21B6">
              <w:t>1 неделя</w:t>
            </w:r>
          </w:p>
        </w:tc>
        <w:tc>
          <w:tcPr>
            <w:tcW w:w="4110" w:type="dxa"/>
          </w:tcPr>
          <w:p w14:paraId="345BDFA3" w14:textId="77777777" w:rsidR="003253F4" w:rsidRPr="009E21B6" w:rsidRDefault="003253F4" w:rsidP="003253F4">
            <w:pPr>
              <w:jc w:val="center"/>
            </w:pPr>
            <w:r w:rsidRPr="009E21B6">
              <w:t>«Что нам осень принесла?»</w:t>
            </w:r>
          </w:p>
          <w:p w14:paraId="439F366C" w14:textId="77777777" w:rsidR="003253F4" w:rsidRPr="009E21B6" w:rsidRDefault="003253F4" w:rsidP="003253F4">
            <w:pPr>
              <w:jc w:val="center"/>
            </w:pPr>
            <w:r w:rsidRPr="009E21B6">
              <w:t>(1, с.28)</w:t>
            </w:r>
          </w:p>
        </w:tc>
        <w:tc>
          <w:tcPr>
            <w:tcW w:w="7761" w:type="dxa"/>
          </w:tcPr>
          <w:p w14:paraId="4DF7AEA4" w14:textId="77777777" w:rsidR="003253F4" w:rsidRPr="009E21B6" w:rsidRDefault="003253F4" w:rsidP="003253F4">
            <w:pPr>
              <w:jc w:val="both"/>
            </w:pPr>
            <w:r w:rsidRPr="009E21B6">
              <w:t>- Расширять представления детей об овощах и фруктах.</w:t>
            </w:r>
          </w:p>
          <w:p w14:paraId="31F3A883" w14:textId="77777777" w:rsidR="003253F4" w:rsidRPr="009E21B6" w:rsidRDefault="003253F4" w:rsidP="003253F4">
            <w:pPr>
              <w:jc w:val="both"/>
            </w:pPr>
            <w:r w:rsidRPr="009E21B6">
              <w:t xml:space="preserve">- Закреплять знания о сезонных изменениях в природе. </w:t>
            </w:r>
          </w:p>
          <w:p w14:paraId="6B9488BF" w14:textId="77777777" w:rsidR="003253F4" w:rsidRPr="009E21B6" w:rsidRDefault="003253F4" w:rsidP="003253F4">
            <w:pPr>
              <w:jc w:val="both"/>
            </w:pPr>
            <w:r w:rsidRPr="009E21B6">
              <w:t>- Дать представления о пользе для человека природных витаминов.</w:t>
            </w:r>
          </w:p>
        </w:tc>
      </w:tr>
      <w:tr w:rsidR="003253F4" w:rsidRPr="009E21B6" w14:paraId="01F98C57" w14:textId="77777777" w:rsidTr="003253F4">
        <w:trPr>
          <w:cantSplit/>
          <w:trHeight w:val="1134"/>
        </w:trPr>
        <w:tc>
          <w:tcPr>
            <w:tcW w:w="1043" w:type="dxa"/>
            <w:vMerge/>
            <w:textDirection w:val="btLr"/>
          </w:tcPr>
          <w:p w14:paraId="3D11528E" w14:textId="77777777" w:rsidR="003253F4" w:rsidRPr="009E21B6" w:rsidRDefault="003253F4" w:rsidP="003253F4">
            <w:pPr>
              <w:ind w:left="113" w:right="113"/>
            </w:pPr>
          </w:p>
        </w:tc>
        <w:tc>
          <w:tcPr>
            <w:tcW w:w="1646" w:type="dxa"/>
          </w:tcPr>
          <w:p w14:paraId="5C98DB04" w14:textId="77777777" w:rsidR="003253F4" w:rsidRPr="009E21B6" w:rsidRDefault="003253F4" w:rsidP="003253F4">
            <w:r w:rsidRPr="009E21B6">
              <w:t>2 неделя</w:t>
            </w:r>
          </w:p>
        </w:tc>
        <w:tc>
          <w:tcPr>
            <w:tcW w:w="4110" w:type="dxa"/>
          </w:tcPr>
          <w:p w14:paraId="6F170297" w14:textId="77777777" w:rsidR="003253F4" w:rsidRPr="009E21B6" w:rsidRDefault="003253F4" w:rsidP="003253F4">
            <w:pPr>
              <w:jc w:val="center"/>
            </w:pPr>
            <w:r w:rsidRPr="009E21B6">
              <w:t>«Расскажи о любимых предметах»</w:t>
            </w:r>
          </w:p>
          <w:p w14:paraId="60CB4866" w14:textId="77777777" w:rsidR="003253F4" w:rsidRPr="009E21B6" w:rsidRDefault="003253F4" w:rsidP="003253F4">
            <w:pPr>
              <w:jc w:val="center"/>
            </w:pPr>
            <w:r w:rsidRPr="009E21B6">
              <w:t>(2, с.18)</w:t>
            </w:r>
          </w:p>
        </w:tc>
        <w:tc>
          <w:tcPr>
            <w:tcW w:w="7761" w:type="dxa"/>
          </w:tcPr>
          <w:p w14:paraId="71A56078" w14:textId="77777777" w:rsidR="003253F4" w:rsidRPr="009E21B6" w:rsidRDefault="003253F4" w:rsidP="003253F4">
            <w:pPr>
              <w:jc w:val="both"/>
            </w:pPr>
            <w:r w:rsidRPr="009E21B6">
              <w:t xml:space="preserve">- Закреплять умения детей находить предметы рукотворного мира в окружающей обстановке. </w:t>
            </w:r>
          </w:p>
          <w:p w14:paraId="7072DF9D" w14:textId="77777777" w:rsidR="003253F4" w:rsidRPr="009E21B6" w:rsidRDefault="003253F4" w:rsidP="003253F4">
            <w:pPr>
              <w:jc w:val="both"/>
            </w:pPr>
            <w:r w:rsidRPr="009E21B6">
              <w:t>- Учить описывать предметы, проговаривая из названия, детали, функции, материал.</w:t>
            </w:r>
          </w:p>
        </w:tc>
      </w:tr>
      <w:tr w:rsidR="003253F4" w:rsidRPr="009E21B6" w14:paraId="6AA4DEDF" w14:textId="77777777" w:rsidTr="003253F4">
        <w:trPr>
          <w:cantSplit/>
          <w:trHeight w:val="1134"/>
        </w:trPr>
        <w:tc>
          <w:tcPr>
            <w:tcW w:w="1043" w:type="dxa"/>
            <w:vMerge/>
            <w:textDirection w:val="btLr"/>
          </w:tcPr>
          <w:p w14:paraId="5D899449" w14:textId="77777777" w:rsidR="003253F4" w:rsidRPr="009E21B6" w:rsidRDefault="003253F4" w:rsidP="003253F4">
            <w:pPr>
              <w:ind w:left="113" w:right="113"/>
            </w:pPr>
          </w:p>
        </w:tc>
        <w:tc>
          <w:tcPr>
            <w:tcW w:w="1646" w:type="dxa"/>
          </w:tcPr>
          <w:p w14:paraId="020A9496" w14:textId="77777777" w:rsidR="003253F4" w:rsidRPr="009E21B6" w:rsidRDefault="003253F4" w:rsidP="003253F4">
            <w:r w:rsidRPr="009E21B6">
              <w:t>3 неделя</w:t>
            </w:r>
          </w:p>
        </w:tc>
        <w:tc>
          <w:tcPr>
            <w:tcW w:w="4110" w:type="dxa"/>
          </w:tcPr>
          <w:p w14:paraId="6AF2DD5C" w14:textId="77777777" w:rsidR="003253F4" w:rsidRPr="009E21B6" w:rsidRDefault="003253F4" w:rsidP="003253F4">
            <w:pPr>
              <w:jc w:val="center"/>
            </w:pPr>
            <w:r w:rsidRPr="009E21B6">
              <w:t>«У медведя во бору грибы, ягоды беру…»</w:t>
            </w:r>
          </w:p>
          <w:p w14:paraId="02230C56" w14:textId="77777777" w:rsidR="003253F4" w:rsidRPr="009E21B6" w:rsidRDefault="003253F4" w:rsidP="003253F4">
            <w:pPr>
              <w:jc w:val="center"/>
            </w:pPr>
            <w:r w:rsidRPr="009E21B6">
              <w:t>(1, с.30)</w:t>
            </w:r>
          </w:p>
        </w:tc>
        <w:tc>
          <w:tcPr>
            <w:tcW w:w="7761" w:type="dxa"/>
          </w:tcPr>
          <w:p w14:paraId="159CF7AB" w14:textId="77777777" w:rsidR="003253F4" w:rsidRPr="009E21B6" w:rsidRDefault="003253F4" w:rsidP="003253F4">
            <w:pPr>
              <w:jc w:val="both"/>
            </w:pPr>
            <w:r w:rsidRPr="009E21B6">
              <w:t>- Закреплять знания детей о сезонных изменениях в природе.</w:t>
            </w:r>
          </w:p>
          <w:p w14:paraId="41D605FC" w14:textId="77777777" w:rsidR="003253F4" w:rsidRPr="009E21B6" w:rsidRDefault="003253F4" w:rsidP="003253F4">
            <w:pPr>
              <w:jc w:val="both"/>
            </w:pPr>
            <w:r w:rsidRPr="009E21B6">
              <w:t xml:space="preserve">- Формировать представления о растениях леса: грибах и ягодах. </w:t>
            </w:r>
          </w:p>
          <w:p w14:paraId="4AB05B21" w14:textId="77777777" w:rsidR="003253F4" w:rsidRPr="009E21B6" w:rsidRDefault="003253F4" w:rsidP="003253F4">
            <w:pPr>
              <w:jc w:val="both"/>
            </w:pPr>
            <w:r w:rsidRPr="009E21B6">
              <w:t>- Расширять представления о пользе природных витаминов для человека и животных.</w:t>
            </w:r>
          </w:p>
        </w:tc>
      </w:tr>
      <w:tr w:rsidR="003253F4" w:rsidRPr="009E21B6" w14:paraId="08EC4B86" w14:textId="77777777" w:rsidTr="003253F4">
        <w:trPr>
          <w:cantSplit/>
          <w:trHeight w:val="1134"/>
        </w:trPr>
        <w:tc>
          <w:tcPr>
            <w:tcW w:w="1043" w:type="dxa"/>
            <w:vMerge/>
            <w:textDirection w:val="btLr"/>
          </w:tcPr>
          <w:p w14:paraId="520701B4" w14:textId="77777777" w:rsidR="003253F4" w:rsidRPr="009E21B6" w:rsidRDefault="003253F4" w:rsidP="003253F4">
            <w:pPr>
              <w:ind w:left="113" w:right="113"/>
            </w:pPr>
          </w:p>
        </w:tc>
        <w:tc>
          <w:tcPr>
            <w:tcW w:w="1646" w:type="dxa"/>
          </w:tcPr>
          <w:p w14:paraId="71D9376C" w14:textId="77777777" w:rsidR="003253F4" w:rsidRPr="009E21B6" w:rsidRDefault="003253F4" w:rsidP="003253F4">
            <w:r w:rsidRPr="009E21B6">
              <w:t>4 неделя</w:t>
            </w:r>
          </w:p>
        </w:tc>
        <w:tc>
          <w:tcPr>
            <w:tcW w:w="4110" w:type="dxa"/>
          </w:tcPr>
          <w:p w14:paraId="35300CB1" w14:textId="77777777" w:rsidR="003253F4" w:rsidRPr="009E21B6" w:rsidRDefault="003253F4" w:rsidP="003253F4">
            <w:pPr>
              <w:jc w:val="center"/>
            </w:pPr>
            <w:r w:rsidRPr="009E21B6">
              <w:t>«Моя семья»</w:t>
            </w:r>
          </w:p>
          <w:p w14:paraId="0F63AFDB" w14:textId="77777777" w:rsidR="003253F4" w:rsidRPr="009E21B6" w:rsidRDefault="003253F4" w:rsidP="003253F4">
            <w:pPr>
              <w:jc w:val="center"/>
            </w:pPr>
            <w:r w:rsidRPr="009E21B6">
              <w:t>(2, с.19)</w:t>
            </w:r>
          </w:p>
        </w:tc>
        <w:tc>
          <w:tcPr>
            <w:tcW w:w="7761" w:type="dxa"/>
          </w:tcPr>
          <w:p w14:paraId="7E5E17F5" w14:textId="77777777" w:rsidR="003253F4" w:rsidRPr="009E21B6" w:rsidRDefault="003253F4" w:rsidP="003253F4">
            <w:pPr>
              <w:jc w:val="both"/>
            </w:pPr>
            <w:r w:rsidRPr="009E21B6">
              <w:t xml:space="preserve">- Ввести понятие «семья». </w:t>
            </w:r>
          </w:p>
          <w:p w14:paraId="7ACA0311" w14:textId="77777777" w:rsidR="003253F4" w:rsidRPr="009E21B6" w:rsidRDefault="003253F4" w:rsidP="003253F4">
            <w:pPr>
              <w:jc w:val="both"/>
            </w:pPr>
            <w:r w:rsidRPr="009E21B6">
              <w:t xml:space="preserve">- Дать первоначальное представление о родственных отношениях в семье. </w:t>
            </w:r>
          </w:p>
          <w:p w14:paraId="32E4A720" w14:textId="77777777" w:rsidR="003253F4" w:rsidRPr="009E21B6" w:rsidRDefault="003253F4" w:rsidP="003253F4">
            <w:pPr>
              <w:jc w:val="both"/>
            </w:pPr>
            <w:r w:rsidRPr="009E21B6">
              <w:t>- Воспитывать чуткое отношение к самым близким людям – членам семьи.</w:t>
            </w:r>
          </w:p>
        </w:tc>
      </w:tr>
      <w:tr w:rsidR="003253F4" w:rsidRPr="009E21B6" w14:paraId="515FCB97" w14:textId="77777777" w:rsidTr="003253F4">
        <w:trPr>
          <w:cantSplit/>
          <w:trHeight w:val="1134"/>
        </w:trPr>
        <w:tc>
          <w:tcPr>
            <w:tcW w:w="1043" w:type="dxa"/>
            <w:vMerge w:val="restart"/>
            <w:textDirection w:val="btLr"/>
          </w:tcPr>
          <w:p w14:paraId="6C19FF6F" w14:textId="77777777" w:rsidR="003253F4" w:rsidRPr="009E21B6" w:rsidRDefault="003253F4" w:rsidP="003253F4">
            <w:pPr>
              <w:ind w:left="113" w:right="113"/>
              <w:jc w:val="center"/>
            </w:pPr>
            <w:r w:rsidRPr="009E21B6">
              <w:t>Октябрь</w:t>
            </w:r>
          </w:p>
        </w:tc>
        <w:tc>
          <w:tcPr>
            <w:tcW w:w="1646" w:type="dxa"/>
          </w:tcPr>
          <w:p w14:paraId="3C694886" w14:textId="77777777" w:rsidR="003253F4" w:rsidRPr="009E21B6" w:rsidRDefault="003253F4" w:rsidP="003253F4">
            <w:r w:rsidRPr="009E21B6">
              <w:t>1 неделя</w:t>
            </w:r>
          </w:p>
        </w:tc>
        <w:tc>
          <w:tcPr>
            <w:tcW w:w="4110" w:type="dxa"/>
          </w:tcPr>
          <w:p w14:paraId="2E10189E" w14:textId="77777777" w:rsidR="003253F4" w:rsidRPr="009E21B6" w:rsidRDefault="003253F4" w:rsidP="003253F4">
            <w:pPr>
              <w:jc w:val="center"/>
            </w:pPr>
            <w:r w:rsidRPr="009E21B6">
              <w:t>«Прохождение экологической тропы»</w:t>
            </w:r>
          </w:p>
          <w:p w14:paraId="3A8D3A5E" w14:textId="77777777" w:rsidR="003253F4" w:rsidRPr="009E21B6" w:rsidRDefault="003253F4" w:rsidP="003253F4">
            <w:pPr>
              <w:jc w:val="center"/>
            </w:pPr>
            <w:r w:rsidRPr="009E21B6">
              <w:t>(1, с.33)</w:t>
            </w:r>
          </w:p>
        </w:tc>
        <w:tc>
          <w:tcPr>
            <w:tcW w:w="7761" w:type="dxa"/>
          </w:tcPr>
          <w:p w14:paraId="5705013D" w14:textId="77777777" w:rsidR="003253F4" w:rsidRPr="009E21B6" w:rsidRDefault="003253F4" w:rsidP="003253F4">
            <w:pPr>
              <w:jc w:val="both"/>
            </w:pPr>
            <w:r w:rsidRPr="009E21B6">
              <w:t>- Расширять представления детей об осенних изменениях в природе.</w:t>
            </w:r>
          </w:p>
          <w:p w14:paraId="760D59DF" w14:textId="77777777" w:rsidR="003253F4" w:rsidRPr="009E21B6" w:rsidRDefault="003253F4" w:rsidP="003253F4">
            <w:pPr>
              <w:jc w:val="both"/>
            </w:pPr>
            <w:r w:rsidRPr="009E21B6">
              <w:t>- Показать объекты экологической тропы в осенний период.</w:t>
            </w:r>
          </w:p>
          <w:p w14:paraId="793DC29C" w14:textId="77777777" w:rsidR="003253F4" w:rsidRPr="009E21B6" w:rsidRDefault="003253F4" w:rsidP="003253F4">
            <w:pPr>
              <w:jc w:val="both"/>
            </w:pPr>
            <w:r w:rsidRPr="009E21B6">
              <w:t xml:space="preserve">- Формировать бережное отношение к окружающей природе. </w:t>
            </w:r>
          </w:p>
        </w:tc>
      </w:tr>
      <w:tr w:rsidR="003253F4" w:rsidRPr="009E21B6" w14:paraId="15EF35A0" w14:textId="77777777" w:rsidTr="003253F4">
        <w:trPr>
          <w:cantSplit/>
          <w:trHeight w:val="1017"/>
        </w:trPr>
        <w:tc>
          <w:tcPr>
            <w:tcW w:w="1043" w:type="dxa"/>
            <w:vMerge/>
            <w:textDirection w:val="btLr"/>
          </w:tcPr>
          <w:p w14:paraId="63122F81" w14:textId="77777777" w:rsidR="003253F4" w:rsidRPr="009E21B6" w:rsidRDefault="003253F4" w:rsidP="003253F4">
            <w:pPr>
              <w:ind w:left="113" w:right="113"/>
            </w:pPr>
          </w:p>
        </w:tc>
        <w:tc>
          <w:tcPr>
            <w:tcW w:w="1646" w:type="dxa"/>
          </w:tcPr>
          <w:p w14:paraId="4BB544ED" w14:textId="77777777" w:rsidR="003253F4" w:rsidRPr="009E21B6" w:rsidRDefault="003253F4" w:rsidP="003253F4">
            <w:r w:rsidRPr="009E21B6">
              <w:t>2 неделя</w:t>
            </w:r>
          </w:p>
        </w:tc>
        <w:tc>
          <w:tcPr>
            <w:tcW w:w="4110" w:type="dxa"/>
          </w:tcPr>
          <w:p w14:paraId="04220281" w14:textId="77777777" w:rsidR="003253F4" w:rsidRPr="009E21B6" w:rsidRDefault="003253F4" w:rsidP="003253F4">
            <w:pPr>
              <w:jc w:val="center"/>
            </w:pPr>
            <w:r w:rsidRPr="009E21B6">
              <w:t>«Петрушка идет трудиться»</w:t>
            </w:r>
          </w:p>
          <w:p w14:paraId="27C6D081" w14:textId="77777777" w:rsidR="003253F4" w:rsidRPr="009E21B6" w:rsidRDefault="003253F4" w:rsidP="003253F4">
            <w:pPr>
              <w:jc w:val="center"/>
            </w:pPr>
            <w:r w:rsidRPr="009E21B6">
              <w:t>(2, с.21)</w:t>
            </w:r>
          </w:p>
        </w:tc>
        <w:tc>
          <w:tcPr>
            <w:tcW w:w="7761" w:type="dxa"/>
          </w:tcPr>
          <w:p w14:paraId="11399CD7" w14:textId="77777777" w:rsidR="003253F4" w:rsidRPr="009E21B6" w:rsidRDefault="003253F4" w:rsidP="003253F4">
            <w:pPr>
              <w:ind w:firstLine="32"/>
              <w:jc w:val="both"/>
            </w:pPr>
            <w:r w:rsidRPr="009E21B6">
              <w:t>- Учить детей группировать предметы по назначению (удовлетворение потребности в трудовых действиях).</w:t>
            </w:r>
          </w:p>
          <w:p w14:paraId="6A428B84" w14:textId="77777777" w:rsidR="003253F4" w:rsidRPr="009E21B6" w:rsidRDefault="003253F4" w:rsidP="003253F4">
            <w:pPr>
              <w:ind w:firstLine="32"/>
              <w:jc w:val="both"/>
            </w:pPr>
            <w:r w:rsidRPr="009E21B6">
              <w:t>- Воспитывать желание помогать взрослым.</w:t>
            </w:r>
          </w:p>
        </w:tc>
      </w:tr>
      <w:tr w:rsidR="003253F4" w:rsidRPr="009E21B6" w14:paraId="6D8E37E3" w14:textId="77777777" w:rsidTr="003253F4">
        <w:trPr>
          <w:cantSplit/>
          <w:trHeight w:val="1134"/>
        </w:trPr>
        <w:tc>
          <w:tcPr>
            <w:tcW w:w="1043" w:type="dxa"/>
            <w:vMerge/>
            <w:textDirection w:val="btLr"/>
          </w:tcPr>
          <w:p w14:paraId="14E8F978" w14:textId="77777777" w:rsidR="003253F4" w:rsidRPr="009E21B6" w:rsidRDefault="003253F4" w:rsidP="003253F4">
            <w:pPr>
              <w:ind w:left="113" w:right="113"/>
            </w:pPr>
          </w:p>
        </w:tc>
        <w:tc>
          <w:tcPr>
            <w:tcW w:w="1646" w:type="dxa"/>
          </w:tcPr>
          <w:p w14:paraId="48B728DD" w14:textId="77777777" w:rsidR="003253F4" w:rsidRPr="009E21B6" w:rsidRDefault="003253F4" w:rsidP="003253F4">
            <w:r w:rsidRPr="009E21B6">
              <w:t>3 неделя</w:t>
            </w:r>
          </w:p>
        </w:tc>
        <w:tc>
          <w:tcPr>
            <w:tcW w:w="4110" w:type="dxa"/>
          </w:tcPr>
          <w:p w14:paraId="35A78FEF" w14:textId="77777777" w:rsidR="003253F4" w:rsidRPr="009E21B6" w:rsidRDefault="003253F4" w:rsidP="003253F4">
            <w:pPr>
              <w:jc w:val="center"/>
            </w:pPr>
            <w:r w:rsidRPr="009E21B6">
              <w:t>«Знакомство с декоративными птицами»</w:t>
            </w:r>
          </w:p>
          <w:p w14:paraId="7849A202" w14:textId="77777777" w:rsidR="003253F4" w:rsidRPr="009E21B6" w:rsidRDefault="003253F4" w:rsidP="003253F4">
            <w:pPr>
              <w:jc w:val="center"/>
            </w:pPr>
            <w:r w:rsidRPr="009E21B6">
              <w:t>(1, с.36)</w:t>
            </w:r>
          </w:p>
        </w:tc>
        <w:tc>
          <w:tcPr>
            <w:tcW w:w="7761" w:type="dxa"/>
          </w:tcPr>
          <w:p w14:paraId="3BD90CEE" w14:textId="77777777" w:rsidR="003253F4" w:rsidRPr="009E21B6" w:rsidRDefault="003253F4" w:rsidP="003253F4">
            <w:pPr>
              <w:ind w:firstLine="32"/>
              <w:jc w:val="both"/>
            </w:pPr>
            <w:r w:rsidRPr="009E21B6">
              <w:t>- Дать представления о декоративных птицах.</w:t>
            </w:r>
          </w:p>
          <w:p w14:paraId="10D1D703" w14:textId="77777777" w:rsidR="003253F4" w:rsidRPr="009E21B6" w:rsidRDefault="003253F4" w:rsidP="003253F4">
            <w:pPr>
              <w:ind w:firstLine="32"/>
              <w:jc w:val="both"/>
            </w:pPr>
            <w:r w:rsidRPr="009E21B6">
              <w:t>- Показать детям особенности содержания декоративных птиц.</w:t>
            </w:r>
          </w:p>
          <w:p w14:paraId="5D324BAE" w14:textId="77777777" w:rsidR="003253F4" w:rsidRPr="009E21B6" w:rsidRDefault="003253F4" w:rsidP="003253F4">
            <w:pPr>
              <w:ind w:firstLine="32"/>
              <w:jc w:val="both"/>
            </w:pPr>
            <w:r w:rsidRPr="009E21B6">
              <w:t>- Формировать желание наблюдать и ухаживать за растениями, животными.</w:t>
            </w:r>
          </w:p>
        </w:tc>
      </w:tr>
      <w:tr w:rsidR="003253F4" w:rsidRPr="009E21B6" w14:paraId="788B5E66" w14:textId="77777777" w:rsidTr="003253F4">
        <w:trPr>
          <w:cantSplit/>
          <w:trHeight w:val="1134"/>
        </w:trPr>
        <w:tc>
          <w:tcPr>
            <w:tcW w:w="1043" w:type="dxa"/>
            <w:vMerge/>
            <w:textDirection w:val="btLr"/>
          </w:tcPr>
          <w:p w14:paraId="0402EBF7" w14:textId="77777777" w:rsidR="003253F4" w:rsidRPr="009E21B6" w:rsidRDefault="003253F4" w:rsidP="003253F4">
            <w:pPr>
              <w:ind w:left="113" w:right="113"/>
            </w:pPr>
          </w:p>
        </w:tc>
        <w:tc>
          <w:tcPr>
            <w:tcW w:w="1646" w:type="dxa"/>
          </w:tcPr>
          <w:p w14:paraId="7F2316CD" w14:textId="77777777" w:rsidR="003253F4" w:rsidRPr="009E21B6" w:rsidRDefault="003253F4" w:rsidP="003253F4">
            <w:r w:rsidRPr="009E21B6">
              <w:t>4 неделя</w:t>
            </w:r>
          </w:p>
        </w:tc>
        <w:tc>
          <w:tcPr>
            <w:tcW w:w="4110" w:type="dxa"/>
          </w:tcPr>
          <w:p w14:paraId="002EBFE5" w14:textId="77777777" w:rsidR="003253F4" w:rsidRPr="009E21B6" w:rsidRDefault="003253F4" w:rsidP="003253F4">
            <w:pPr>
              <w:jc w:val="center"/>
            </w:pPr>
            <w:r w:rsidRPr="009E21B6">
              <w:t>«Мои друзья»</w:t>
            </w:r>
          </w:p>
          <w:p w14:paraId="1C846CC4" w14:textId="77777777" w:rsidR="003253F4" w:rsidRPr="009E21B6" w:rsidRDefault="003253F4" w:rsidP="003253F4">
            <w:pPr>
              <w:jc w:val="center"/>
            </w:pPr>
            <w:r w:rsidRPr="009E21B6">
              <w:t>(2, с.24)</w:t>
            </w:r>
          </w:p>
        </w:tc>
        <w:tc>
          <w:tcPr>
            <w:tcW w:w="7761" w:type="dxa"/>
          </w:tcPr>
          <w:p w14:paraId="1F4D5401" w14:textId="77777777" w:rsidR="003253F4" w:rsidRPr="009E21B6" w:rsidRDefault="003253F4" w:rsidP="003253F4">
            <w:pPr>
              <w:ind w:firstLine="32"/>
              <w:jc w:val="both"/>
            </w:pPr>
            <w:r w:rsidRPr="009E21B6">
              <w:t>- Формировать понятие «друг», «дружба».</w:t>
            </w:r>
          </w:p>
          <w:p w14:paraId="749C6016" w14:textId="77777777" w:rsidR="003253F4" w:rsidRPr="009E21B6" w:rsidRDefault="003253F4" w:rsidP="003253F4">
            <w:pPr>
              <w:ind w:firstLine="32"/>
              <w:jc w:val="both"/>
            </w:pPr>
            <w:r w:rsidRPr="009E21B6">
              <w:t>- Воспитывать положительные взаимоотношения между детьми, побуждая их к добрым поступкам.</w:t>
            </w:r>
          </w:p>
          <w:p w14:paraId="2E1F0EE6" w14:textId="77777777" w:rsidR="003253F4" w:rsidRPr="009E21B6" w:rsidRDefault="003253F4" w:rsidP="003253F4">
            <w:pPr>
              <w:ind w:firstLine="32"/>
              <w:jc w:val="both"/>
            </w:pPr>
            <w:r w:rsidRPr="009E21B6">
              <w:t>- Учить сотрудничать, сопереживать, проявлять заботу и внимание к друг другу.</w:t>
            </w:r>
          </w:p>
        </w:tc>
      </w:tr>
      <w:tr w:rsidR="003253F4" w:rsidRPr="009E21B6" w14:paraId="416631D6" w14:textId="77777777" w:rsidTr="003253F4">
        <w:trPr>
          <w:cantSplit/>
          <w:trHeight w:val="1134"/>
        </w:trPr>
        <w:tc>
          <w:tcPr>
            <w:tcW w:w="1043" w:type="dxa"/>
            <w:vMerge w:val="restart"/>
            <w:textDirection w:val="btLr"/>
          </w:tcPr>
          <w:p w14:paraId="15B16EE3" w14:textId="77777777" w:rsidR="003253F4" w:rsidRPr="009E21B6" w:rsidRDefault="003253F4" w:rsidP="003253F4">
            <w:pPr>
              <w:ind w:left="113" w:right="113"/>
              <w:jc w:val="center"/>
            </w:pPr>
            <w:r w:rsidRPr="009E21B6">
              <w:t>Ноябрь</w:t>
            </w:r>
          </w:p>
        </w:tc>
        <w:tc>
          <w:tcPr>
            <w:tcW w:w="1646" w:type="dxa"/>
          </w:tcPr>
          <w:p w14:paraId="52F7A972" w14:textId="77777777" w:rsidR="003253F4" w:rsidRPr="009E21B6" w:rsidRDefault="003253F4" w:rsidP="003253F4">
            <w:r w:rsidRPr="009E21B6">
              <w:t>1 неделя</w:t>
            </w:r>
          </w:p>
        </w:tc>
        <w:tc>
          <w:tcPr>
            <w:tcW w:w="4110" w:type="dxa"/>
          </w:tcPr>
          <w:p w14:paraId="022C4FFC" w14:textId="77777777" w:rsidR="003253F4" w:rsidRPr="009E21B6" w:rsidRDefault="003253F4" w:rsidP="003253F4">
            <w:pPr>
              <w:jc w:val="center"/>
            </w:pPr>
            <w:r w:rsidRPr="009E21B6">
              <w:t>«Осенние посиделки»</w:t>
            </w:r>
          </w:p>
          <w:p w14:paraId="79053AA7" w14:textId="77777777" w:rsidR="003253F4" w:rsidRPr="009E21B6" w:rsidRDefault="003253F4" w:rsidP="003253F4">
            <w:pPr>
              <w:jc w:val="center"/>
            </w:pPr>
            <w:r w:rsidRPr="009E21B6">
              <w:t>(1, с.38)</w:t>
            </w:r>
          </w:p>
        </w:tc>
        <w:tc>
          <w:tcPr>
            <w:tcW w:w="7761" w:type="dxa"/>
          </w:tcPr>
          <w:p w14:paraId="58A81D24" w14:textId="77777777" w:rsidR="003253F4" w:rsidRPr="009E21B6" w:rsidRDefault="003253F4" w:rsidP="003253F4">
            <w:pPr>
              <w:ind w:firstLine="32"/>
              <w:jc w:val="both"/>
            </w:pPr>
            <w:r w:rsidRPr="009E21B6">
              <w:t>- Закреплять знания детей о сезонных изменениях в природе.</w:t>
            </w:r>
          </w:p>
          <w:p w14:paraId="4472E464" w14:textId="77777777" w:rsidR="003253F4" w:rsidRPr="009E21B6" w:rsidRDefault="003253F4" w:rsidP="003253F4">
            <w:pPr>
              <w:ind w:firstLine="32"/>
              <w:jc w:val="both"/>
            </w:pPr>
            <w:r w:rsidRPr="009E21B6">
              <w:t>- Расширять представления о жизни домашних животных в зимнее время года.</w:t>
            </w:r>
          </w:p>
          <w:p w14:paraId="06B0A2E7" w14:textId="77777777" w:rsidR="003253F4" w:rsidRPr="009E21B6" w:rsidRDefault="003253F4" w:rsidP="003253F4">
            <w:pPr>
              <w:ind w:firstLine="32"/>
              <w:jc w:val="both"/>
            </w:pPr>
            <w:r w:rsidRPr="009E21B6">
              <w:t>- Формировать желание заботиться о домашних животных.</w:t>
            </w:r>
          </w:p>
        </w:tc>
      </w:tr>
      <w:tr w:rsidR="003253F4" w:rsidRPr="009E21B6" w14:paraId="0623FA33" w14:textId="77777777" w:rsidTr="003253F4">
        <w:trPr>
          <w:cantSplit/>
          <w:trHeight w:val="739"/>
        </w:trPr>
        <w:tc>
          <w:tcPr>
            <w:tcW w:w="1043" w:type="dxa"/>
            <w:vMerge/>
            <w:textDirection w:val="btLr"/>
          </w:tcPr>
          <w:p w14:paraId="0892C83F" w14:textId="77777777" w:rsidR="003253F4" w:rsidRPr="009E21B6" w:rsidRDefault="003253F4" w:rsidP="003253F4">
            <w:pPr>
              <w:ind w:left="113" w:right="113"/>
            </w:pPr>
          </w:p>
        </w:tc>
        <w:tc>
          <w:tcPr>
            <w:tcW w:w="1646" w:type="dxa"/>
          </w:tcPr>
          <w:p w14:paraId="0218C2C7" w14:textId="77777777" w:rsidR="003253F4" w:rsidRPr="009E21B6" w:rsidRDefault="003253F4" w:rsidP="003253F4">
            <w:r w:rsidRPr="009E21B6">
              <w:t>2 неделя</w:t>
            </w:r>
          </w:p>
        </w:tc>
        <w:tc>
          <w:tcPr>
            <w:tcW w:w="4110" w:type="dxa"/>
          </w:tcPr>
          <w:p w14:paraId="0AF4EE04" w14:textId="77777777" w:rsidR="003253F4" w:rsidRPr="009E21B6" w:rsidRDefault="003253F4" w:rsidP="003253F4">
            <w:pPr>
              <w:jc w:val="center"/>
            </w:pPr>
            <w:r w:rsidRPr="009E21B6">
              <w:t>«Петрушка идет рисовать»</w:t>
            </w:r>
          </w:p>
          <w:p w14:paraId="715BB8E3" w14:textId="77777777" w:rsidR="003253F4" w:rsidRPr="009E21B6" w:rsidRDefault="003253F4" w:rsidP="003253F4">
            <w:pPr>
              <w:jc w:val="center"/>
            </w:pPr>
            <w:r w:rsidRPr="009E21B6">
              <w:t xml:space="preserve">(2, с.26) </w:t>
            </w:r>
          </w:p>
        </w:tc>
        <w:tc>
          <w:tcPr>
            <w:tcW w:w="7761" w:type="dxa"/>
          </w:tcPr>
          <w:p w14:paraId="66D0DE74" w14:textId="77777777" w:rsidR="003253F4" w:rsidRPr="009E21B6" w:rsidRDefault="003253F4" w:rsidP="003253F4">
            <w:pPr>
              <w:ind w:firstLine="32"/>
              <w:jc w:val="both"/>
            </w:pPr>
            <w:r w:rsidRPr="009E21B6">
              <w:t>- Продолжать учить группировать предметы по назначению.</w:t>
            </w:r>
          </w:p>
          <w:p w14:paraId="75F2FEC0" w14:textId="77777777" w:rsidR="003253F4" w:rsidRPr="009E21B6" w:rsidRDefault="003253F4" w:rsidP="003253F4">
            <w:pPr>
              <w:ind w:firstLine="32"/>
              <w:jc w:val="both"/>
            </w:pPr>
            <w:r w:rsidRPr="009E21B6">
              <w:t>- Развивать любознательность.</w:t>
            </w:r>
          </w:p>
        </w:tc>
      </w:tr>
      <w:tr w:rsidR="003253F4" w:rsidRPr="009E21B6" w14:paraId="70BEC4A3" w14:textId="77777777" w:rsidTr="003253F4">
        <w:trPr>
          <w:cantSplit/>
          <w:trHeight w:val="1004"/>
        </w:trPr>
        <w:tc>
          <w:tcPr>
            <w:tcW w:w="1043" w:type="dxa"/>
            <w:vMerge/>
            <w:textDirection w:val="btLr"/>
          </w:tcPr>
          <w:p w14:paraId="2D42201D" w14:textId="77777777" w:rsidR="003253F4" w:rsidRPr="009E21B6" w:rsidRDefault="003253F4" w:rsidP="003253F4">
            <w:pPr>
              <w:ind w:left="113" w:right="113"/>
            </w:pPr>
          </w:p>
        </w:tc>
        <w:tc>
          <w:tcPr>
            <w:tcW w:w="1646" w:type="dxa"/>
          </w:tcPr>
          <w:p w14:paraId="5CD6CB1B" w14:textId="77777777" w:rsidR="003253F4" w:rsidRPr="009E21B6" w:rsidRDefault="003253F4" w:rsidP="003253F4">
            <w:r w:rsidRPr="009E21B6">
              <w:t>3 неделя</w:t>
            </w:r>
          </w:p>
        </w:tc>
        <w:tc>
          <w:tcPr>
            <w:tcW w:w="4110" w:type="dxa"/>
          </w:tcPr>
          <w:p w14:paraId="373AAB18" w14:textId="77777777" w:rsidR="003253F4" w:rsidRPr="009E21B6" w:rsidRDefault="003253F4" w:rsidP="003253F4">
            <w:pPr>
              <w:jc w:val="center"/>
            </w:pPr>
            <w:r w:rsidRPr="009E21B6">
              <w:t>«Скоро зима!»</w:t>
            </w:r>
          </w:p>
          <w:p w14:paraId="60C27ADA" w14:textId="77777777" w:rsidR="003253F4" w:rsidRPr="009E21B6" w:rsidRDefault="003253F4" w:rsidP="003253F4">
            <w:pPr>
              <w:jc w:val="center"/>
            </w:pPr>
            <w:r w:rsidRPr="009E21B6">
              <w:t>(1, с.41)</w:t>
            </w:r>
          </w:p>
        </w:tc>
        <w:tc>
          <w:tcPr>
            <w:tcW w:w="7761" w:type="dxa"/>
          </w:tcPr>
          <w:p w14:paraId="1FEFF3CF" w14:textId="77777777" w:rsidR="003253F4" w:rsidRPr="009E21B6" w:rsidRDefault="003253F4" w:rsidP="003253F4">
            <w:pPr>
              <w:ind w:firstLine="32"/>
              <w:jc w:val="both"/>
            </w:pPr>
            <w:r w:rsidRPr="009E21B6">
              <w:t>- Дать детям представление о жизни диких животных зимой.</w:t>
            </w:r>
          </w:p>
          <w:p w14:paraId="53691448" w14:textId="77777777" w:rsidR="003253F4" w:rsidRPr="009E21B6" w:rsidRDefault="003253F4" w:rsidP="003253F4">
            <w:pPr>
              <w:ind w:firstLine="32"/>
              <w:jc w:val="both"/>
            </w:pPr>
            <w:r w:rsidRPr="009E21B6">
              <w:t>- Формировать интерес к окружающей природе.</w:t>
            </w:r>
          </w:p>
          <w:p w14:paraId="013BDDF6" w14:textId="77777777" w:rsidR="003253F4" w:rsidRPr="009E21B6" w:rsidRDefault="003253F4" w:rsidP="003253F4">
            <w:pPr>
              <w:ind w:firstLine="32"/>
              <w:jc w:val="both"/>
            </w:pPr>
            <w:r w:rsidRPr="009E21B6">
              <w:t>- Воспитывать заботливое отношение к животным.</w:t>
            </w:r>
          </w:p>
        </w:tc>
      </w:tr>
      <w:tr w:rsidR="003253F4" w:rsidRPr="009E21B6" w14:paraId="5E680D62" w14:textId="77777777" w:rsidTr="003253F4">
        <w:trPr>
          <w:cantSplit/>
          <w:trHeight w:val="1134"/>
        </w:trPr>
        <w:tc>
          <w:tcPr>
            <w:tcW w:w="1043" w:type="dxa"/>
            <w:vMerge/>
            <w:textDirection w:val="btLr"/>
          </w:tcPr>
          <w:p w14:paraId="618A89BD" w14:textId="77777777" w:rsidR="003253F4" w:rsidRPr="009E21B6" w:rsidRDefault="003253F4" w:rsidP="003253F4">
            <w:pPr>
              <w:ind w:left="113" w:right="113"/>
            </w:pPr>
          </w:p>
        </w:tc>
        <w:tc>
          <w:tcPr>
            <w:tcW w:w="1646" w:type="dxa"/>
          </w:tcPr>
          <w:p w14:paraId="1AD30C07" w14:textId="77777777" w:rsidR="003253F4" w:rsidRPr="009E21B6" w:rsidRDefault="003253F4" w:rsidP="003253F4">
            <w:r w:rsidRPr="009E21B6">
              <w:t>4 неделя</w:t>
            </w:r>
          </w:p>
        </w:tc>
        <w:tc>
          <w:tcPr>
            <w:tcW w:w="4110" w:type="dxa"/>
          </w:tcPr>
          <w:p w14:paraId="2D811F64" w14:textId="77777777" w:rsidR="003253F4" w:rsidRPr="009E21B6" w:rsidRDefault="003253F4" w:rsidP="003253F4">
            <w:pPr>
              <w:jc w:val="center"/>
            </w:pPr>
            <w:r w:rsidRPr="009E21B6">
              <w:t>«Детский сад наш так хорош – лучше сада не найдешь»</w:t>
            </w:r>
          </w:p>
          <w:p w14:paraId="4D9E17AB" w14:textId="77777777" w:rsidR="003253F4" w:rsidRPr="009E21B6" w:rsidRDefault="003253F4" w:rsidP="003253F4">
            <w:pPr>
              <w:jc w:val="center"/>
            </w:pPr>
            <w:r w:rsidRPr="009E21B6">
              <w:t>(2, с.27)</w:t>
            </w:r>
          </w:p>
        </w:tc>
        <w:tc>
          <w:tcPr>
            <w:tcW w:w="7761" w:type="dxa"/>
          </w:tcPr>
          <w:p w14:paraId="44FEDAE1" w14:textId="77777777" w:rsidR="003253F4" w:rsidRPr="009E21B6" w:rsidRDefault="003253F4" w:rsidP="003253F4">
            <w:pPr>
              <w:ind w:firstLine="32"/>
              <w:jc w:val="both"/>
            </w:pPr>
            <w:r w:rsidRPr="009E21B6">
              <w:t>- Уточнить знание детей о детском саде.</w:t>
            </w:r>
          </w:p>
          <w:p w14:paraId="001FC8D4" w14:textId="77777777" w:rsidR="003253F4" w:rsidRPr="009E21B6" w:rsidRDefault="003253F4" w:rsidP="003253F4">
            <w:pPr>
              <w:ind w:firstLine="32"/>
              <w:jc w:val="both"/>
            </w:pPr>
            <w:r w:rsidRPr="009E21B6">
              <w:t>- Расширять знания детей о людях разных профессий, работающих в детском саду.</w:t>
            </w:r>
          </w:p>
        </w:tc>
      </w:tr>
      <w:tr w:rsidR="003253F4" w:rsidRPr="009E21B6" w14:paraId="41C6BAE0" w14:textId="77777777" w:rsidTr="003253F4">
        <w:trPr>
          <w:cantSplit/>
          <w:trHeight w:val="980"/>
        </w:trPr>
        <w:tc>
          <w:tcPr>
            <w:tcW w:w="1043" w:type="dxa"/>
            <w:vMerge w:val="restart"/>
            <w:textDirection w:val="btLr"/>
          </w:tcPr>
          <w:p w14:paraId="58D6546C" w14:textId="77777777" w:rsidR="003253F4" w:rsidRPr="009E21B6" w:rsidRDefault="003253F4" w:rsidP="003253F4">
            <w:pPr>
              <w:ind w:left="113" w:right="113"/>
              <w:jc w:val="center"/>
            </w:pPr>
            <w:r w:rsidRPr="009E21B6">
              <w:t>Декабрь</w:t>
            </w:r>
          </w:p>
        </w:tc>
        <w:tc>
          <w:tcPr>
            <w:tcW w:w="1646" w:type="dxa"/>
          </w:tcPr>
          <w:p w14:paraId="3171AA12" w14:textId="77777777" w:rsidR="003253F4" w:rsidRPr="009E21B6" w:rsidRDefault="003253F4" w:rsidP="003253F4">
            <w:r w:rsidRPr="009E21B6">
              <w:t>1 неделя</w:t>
            </w:r>
          </w:p>
        </w:tc>
        <w:tc>
          <w:tcPr>
            <w:tcW w:w="4110" w:type="dxa"/>
          </w:tcPr>
          <w:p w14:paraId="70965186" w14:textId="77777777" w:rsidR="003253F4" w:rsidRPr="009E21B6" w:rsidRDefault="003253F4" w:rsidP="003253F4">
            <w:pPr>
              <w:jc w:val="center"/>
            </w:pPr>
            <w:r w:rsidRPr="009E21B6">
              <w:t>«Дежурство в уголке природы»</w:t>
            </w:r>
          </w:p>
          <w:p w14:paraId="51C26B7A" w14:textId="77777777" w:rsidR="003253F4" w:rsidRPr="009E21B6" w:rsidRDefault="003253F4" w:rsidP="003253F4">
            <w:pPr>
              <w:jc w:val="center"/>
            </w:pPr>
            <w:r w:rsidRPr="009E21B6">
              <w:t>(1, с.43)</w:t>
            </w:r>
          </w:p>
          <w:p w14:paraId="2AA21372" w14:textId="77777777" w:rsidR="003253F4" w:rsidRPr="009E21B6" w:rsidRDefault="003253F4" w:rsidP="003253F4">
            <w:pPr>
              <w:jc w:val="center"/>
            </w:pPr>
          </w:p>
        </w:tc>
        <w:tc>
          <w:tcPr>
            <w:tcW w:w="7761" w:type="dxa"/>
          </w:tcPr>
          <w:p w14:paraId="26D0B403" w14:textId="77777777" w:rsidR="003253F4" w:rsidRPr="009E21B6" w:rsidRDefault="003253F4" w:rsidP="003253F4">
            <w:pPr>
              <w:ind w:firstLine="32"/>
              <w:jc w:val="both"/>
            </w:pPr>
            <w:r w:rsidRPr="009E21B6">
              <w:t>- Показать детям особенности дежурства в уголке природы.</w:t>
            </w:r>
          </w:p>
          <w:p w14:paraId="2F96A863" w14:textId="77777777" w:rsidR="003253F4" w:rsidRPr="009E21B6" w:rsidRDefault="003253F4" w:rsidP="003253F4">
            <w:pPr>
              <w:ind w:firstLine="32"/>
              <w:jc w:val="both"/>
            </w:pPr>
            <w:r w:rsidRPr="009E21B6">
              <w:t>- Формировать ответственность по отношению к уходу за растениями и животными.</w:t>
            </w:r>
          </w:p>
        </w:tc>
      </w:tr>
      <w:tr w:rsidR="003253F4" w:rsidRPr="009E21B6" w14:paraId="6B8080C9" w14:textId="77777777" w:rsidTr="003253F4">
        <w:trPr>
          <w:cantSplit/>
          <w:trHeight w:val="1134"/>
        </w:trPr>
        <w:tc>
          <w:tcPr>
            <w:tcW w:w="1043" w:type="dxa"/>
            <w:vMerge/>
            <w:textDirection w:val="btLr"/>
          </w:tcPr>
          <w:p w14:paraId="7FFC0634" w14:textId="77777777" w:rsidR="003253F4" w:rsidRPr="009E21B6" w:rsidRDefault="003253F4" w:rsidP="003253F4">
            <w:pPr>
              <w:ind w:left="113" w:right="113"/>
            </w:pPr>
          </w:p>
        </w:tc>
        <w:tc>
          <w:tcPr>
            <w:tcW w:w="1646" w:type="dxa"/>
          </w:tcPr>
          <w:p w14:paraId="0286E923" w14:textId="77777777" w:rsidR="003253F4" w:rsidRPr="009E21B6" w:rsidRDefault="003253F4" w:rsidP="003253F4">
            <w:r w:rsidRPr="009E21B6">
              <w:t>2 неделя</w:t>
            </w:r>
          </w:p>
        </w:tc>
        <w:tc>
          <w:tcPr>
            <w:tcW w:w="4110" w:type="dxa"/>
          </w:tcPr>
          <w:p w14:paraId="0CAA9B17" w14:textId="77777777" w:rsidR="003253F4" w:rsidRPr="009E21B6" w:rsidRDefault="003253F4" w:rsidP="003253F4">
            <w:pPr>
              <w:jc w:val="center"/>
            </w:pPr>
            <w:r w:rsidRPr="009E21B6">
              <w:t>«Петрушка – физкультурника»</w:t>
            </w:r>
          </w:p>
          <w:p w14:paraId="080C7DC1" w14:textId="77777777" w:rsidR="003253F4" w:rsidRPr="009E21B6" w:rsidRDefault="003253F4" w:rsidP="003253F4">
            <w:pPr>
              <w:jc w:val="center"/>
            </w:pPr>
            <w:r w:rsidRPr="009E21B6">
              <w:t>(2, с.28)</w:t>
            </w:r>
          </w:p>
        </w:tc>
        <w:tc>
          <w:tcPr>
            <w:tcW w:w="7761" w:type="dxa"/>
          </w:tcPr>
          <w:p w14:paraId="624108A7" w14:textId="77777777" w:rsidR="003253F4" w:rsidRPr="009E21B6" w:rsidRDefault="003253F4" w:rsidP="003253F4">
            <w:pPr>
              <w:ind w:firstLine="32"/>
              <w:jc w:val="both"/>
            </w:pPr>
            <w:r w:rsidRPr="009E21B6">
              <w:t>- Совершенствовать умение группировать предметы по назначению.</w:t>
            </w:r>
          </w:p>
          <w:p w14:paraId="73F5DE69" w14:textId="77777777" w:rsidR="003253F4" w:rsidRPr="009E21B6" w:rsidRDefault="003253F4" w:rsidP="003253F4">
            <w:pPr>
              <w:ind w:firstLine="32"/>
              <w:jc w:val="both"/>
            </w:pPr>
            <w:r w:rsidRPr="009E21B6">
              <w:t>- Уточнить знания детей о видах спорта и спортивного оборудования.</w:t>
            </w:r>
          </w:p>
          <w:p w14:paraId="3A626319" w14:textId="77777777" w:rsidR="003253F4" w:rsidRPr="009E21B6" w:rsidRDefault="003253F4" w:rsidP="003253F4">
            <w:pPr>
              <w:ind w:firstLine="32"/>
              <w:jc w:val="both"/>
            </w:pPr>
            <w:r w:rsidRPr="009E21B6">
              <w:t>- Воспитывать наблюдательность.</w:t>
            </w:r>
          </w:p>
        </w:tc>
      </w:tr>
      <w:tr w:rsidR="003253F4" w:rsidRPr="009E21B6" w14:paraId="4DD0A722" w14:textId="77777777" w:rsidTr="003253F4">
        <w:trPr>
          <w:cantSplit/>
          <w:trHeight w:val="758"/>
        </w:trPr>
        <w:tc>
          <w:tcPr>
            <w:tcW w:w="1043" w:type="dxa"/>
            <w:vMerge/>
            <w:textDirection w:val="btLr"/>
          </w:tcPr>
          <w:p w14:paraId="3BD97C88" w14:textId="77777777" w:rsidR="003253F4" w:rsidRPr="009E21B6" w:rsidRDefault="003253F4" w:rsidP="003253F4">
            <w:pPr>
              <w:ind w:left="113" w:right="113"/>
            </w:pPr>
          </w:p>
        </w:tc>
        <w:tc>
          <w:tcPr>
            <w:tcW w:w="1646" w:type="dxa"/>
          </w:tcPr>
          <w:p w14:paraId="218B3B42" w14:textId="77777777" w:rsidR="003253F4" w:rsidRPr="009E21B6" w:rsidRDefault="003253F4" w:rsidP="003253F4">
            <w:r w:rsidRPr="009E21B6">
              <w:t>3 неделя</w:t>
            </w:r>
          </w:p>
        </w:tc>
        <w:tc>
          <w:tcPr>
            <w:tcW w:w="4110" w:type="dxa"/>
          </w:tcPr>
          <w:p w14:paraId="756D223F" w14:textId="77777777" w:rsidR="003253F4" w:rsidRPr="009E21B6" w:rsidRDefault="003253F4" w:rsidP="003253F4">
            <w:pPr>
              <w:jc w:val="center"/>
            </w:pPr>
            <w:r w:rsidRPr="009E21B6">
              <w:t>«Почему растаяла Снегурочка?»</w:t>
            </w:r>
          </w:p>
          <w:p w14:paraId="76C7D1D4" w14:textId="77777777" w:rsidR="003253F4" w:rsidRPr="009E21B6" w:rsidRDefault="003253F4" w:rsidP="003253F4">
            <w:pPr>
              <w:jc w:val="center"/>
            </w:pPr>
            <w:r w:rsidRPr="009E21B6">
              <w:t>(1, с.45)</w:t>
            </w:r>
          </w:p>
        </w:tc>
        <w:tc>
          <w:tcPr>
            <w:tcW w:w="7761" w:type="dxa"/>
          </w:tcPr>
          <w:p w14:paraId="6AC9B776" w14:textId="77777777" w:rsidR="003253F4" w:rsidRPr="009E21B6" w:rsidRDefault="003253F4" w:rsidP="003253F4">
            <w:pPr>
              <w:ind w:firstLine="32"/>
              <w:jc w:val="both"/>
            </w:pPr>
            <w:r w:rsidRPr="009E21B6">
              <w:t>- Расширять представления детей о свойствах воды, снега и льда.</w:t>
            </w:r>
          </w:p>
          <w:p w14:paraId="57901709" w14:textId="77777777" w:rsidR="003253F4" w:rsidRPr="009E21B6" w:rsidRDefault="003253F4" w:rsidP="003253F4">
            <w:pPr>
              <w:ind w:firstLine="32"/>
              <w:jc w:val="both"/>
            </w:pPr>
            <w:r w:rsidRPr="009E21B6">
              <w:t>- Учить устанавливать элементарные причинно-следственные связи.</w:t>
            </w:r>
          </w:p>
        </w:tc>
      </w:tr>
      <w:tr w:rsidR="003253F4" w:rsidRPr="009E21B6" w14:paraId="105A1606" w14:textId="77777777" w:rsidTr="003253F4">
        <w:trPr>
          <w:cantSplit/>
          <w:trHeight w:val="982"/>
        </w:trPr>
        <w:tc>
          <w:tcPr>
            <w:tcW w:w="1043" w:type="dxa"/>
            <w:vMerge/>
            <w:textDirection w:val="btLr"/>
          </w:tcPr>
          <w:p w14:paraId="58A8AEA6" w14:textId="77777777" w:rsidR="003253F4" w:rsidRPr="009E21B6" w:rsidRDefault="003253F4" w:rsidP="003253F4">
            <w:pPr>
              <w:ind w:left="113" w:right="113"/>
            </w:pPr>
          </w:p>
        </w:tc>
        <w:tc>
          <w:tcPr>
            <w:tcW w:w="1646" w:type="dxa"/>
          </w:tcPr>
          <w:p w14:paraId="5A40F457" w14:textId="77777777" w:rsidR="003253F4" w:rsidRPr="009E21B6" w:rsidRDefault="003253F4" w:rsidP="003253F4">
            <w:r w:rsidRPr="009E21B6">
              <w:t>4 неделя</w:t>
            </w:r>
          </w:p>
        </w:tc>
        <w:tc>
          <w:tcPr>
            <w:tcW w:w="4110" w:type="dxa"/>
          </w:tcPr>
          <w:p w14:paraId="08EA85E0" w14:textId="77777777" w:rsidR="003253F4" w:rsidRPr="009E21B6" w:rsidRDefault="003253F4" w:rsidP="003253F4">
            <w:pPr>
              <w:jc w:val="center"/>
            </w:pPr>
            <w:r w:rsidRPr="009E21B6">
              <w:t>«Что такое улица»</w:t>
            </w:r>
          </w:p>
          <w:p w14:paraId="281E94CE" w14:textId="77777777" w:rsidR="003253F4" w:rsidRPr="009E21B6" w:rsidRDefault="003253F4" w:rsidP="003253F4">
            <w:pPr>
              <w:jc w:val="center"/>
            </w:pPr>
            <w:r w:rsidRPr="009E21B6">
              <w:t>(2, с.31)</w:t>
            </w:r>
          </w:p>
        </w:tc>
        <w:tc>
          <w:tcPr>
            <w:tcW w:w="7761" w:type="dxa"/>
          </w:tcPr>
          <w:p w14:paraId="383F5FAE" w14:textId="77777777" w:rsidR="003253F4" w:rsidRPr="009E21B6" w:rsidRDefault="003253F4" w:rsidP="003253F4">
            <w:pPr>
              <w:ind w:firstLine="32"/>
              <w:jc w:val="both"/>
            </w:pPr>
            <w:r w:rsidRPr="009E21B6">
              <w:t>- Формировать элементарные представления об улице.</w:t>
            </w:r>
          </w:p>
          <w:p w14:paraId="72465C91" w14:textId="77777777" w:rsidR="003253F4" w:rsidRPr="009E21B6" w:rsidRDefault="003253F4" w:rsidP="003253F4">
            <w:pPr>
              <w:ind w:firstLine="32"/>
              <w:jc w:val="both"/>
            </w:pPr>
            <w:r w:rsidRPr="009E21B6">
              <w:t>- Продолжать закреплять название улицы, на которой находится детский сад.</w:t>
            </w:r>
          </w:p>
        </w:tc>
      </w:tr>
      <w:tr w:rsidR="003253F4" w:rsidRPr="009E21B6" w14:paraId="5773A983" w14:textId="77777777" w:rsidTr="003253F4">
        <w:trPr>
          <w:cantSplit/>
          <w:trHeight w:val="414"/>
        </w:trPr>
        <w:tc>
          <w:tcPr>
            <w:tcW w:w="1043" w:type="dxa"/>
            <w:vMerge w:val="restart"/>
            <w:textDirection w:val="btLr"/>
          </w:tcPr>
          <w:p w14:paraId="6B0B94A8" w14:textId="77777777" w:rsidR="003253F4" w:rsidRPr="009E21B6" w:rsidRDefault="003253F4" w:rsidP="003253F4">
            <w:pPr>
              <w:ind w:left="113" w:right="113"/>
              <w:jc w:val="center"/>
            </w:pPr>
            <w:r w:rsidRPr="009E21B6">
              <w:t>Январь</w:t>
            </w:r>
          </w:p>
        </w:tc>
        <w:tc>
          <w:tcPr>
            <w:tcW w:w="1646" w:type="dxa"/>
          </w:tcPr>
          <w:p w14:paraId="3652DEE1" w14:textId="77777777" w:rsidR="003253F4" w:rsidRPr="009E21B6" w:rsidRDefault="003253F4" w:rsidP="003253F4">
            <w:r w:rsidRPr="009E21B6">
              <w:t>1 неделя</w:t>
            </w:r>
          </w:p>
        </w:tc>
        <w:tc>
          <w:tcPr>
            <w:tcW w:w="11871" w:type="dxa"/>
            <w:gridSpan w:val="2"/>
          </w:tcPr>
          <w:p w14:paraId="243D1C4E" w14:textId="77777777" w:rsidR="003253F4" w:rsidRPr="009E21B6" w:rsidRDefault="003253F4" w:rsidP="003253F4">
            <w:pPr>
              <w:ind w:firstLine="32"/>
              <w:jc w:val="center"/>
            </w:pPr>
            <w:r w:rsidRPr="009E21B6">
              <w:t>Каникулы</w:t>
            </w:r>
          </w:p>
        </w:tc>
      </w:tr>
      <w:tr w:rsidR="003253F4" w:rsidRPr="009E21B6" w14:paraId="7D192A4B" w14:textId="77777777" w:rsidTr="003253F4">
        <w:trPr>
          <w:cantSplit/>
          <w:trHeight w:val="844"/>
        </w:trPr>
        <w:tc>
          <w:tcPr>
            <w:tcW w:w="1043" w:type="dxa"/>
            <w:vMerge/>
            <w:textDirection w:val="btLr"/>
          </w:tcPr>
          <w:p w14:paraId="0B3AE3E1" w14:textId="77777777" w:rsidR="003253F4" w:rsidRPr="009E21B6" w:rsidRDefault="003253F4" w:rsidP="003253F4">
            <w:pPr>
              <w:ind w:left="113" w:right="113"/>
            </w:pPr>
          </w:p>
        </w:tc>
        <w:tc>
          <w:tcPr>
            <w:tcW w:w="1646" w:type="dxa"/>
          </w:tcPr>
          <w:p w14:paraId="6D44E7AE" w14:textId="77777777" w:rsidR="003253F4" w:rsidRPr="009E21B6" w:rsidRDefault="003253F4" w:rsidP="003253F4">
            <w:r w:rsidRPr="009E21B6">
              <w:t>2 неделя</w:t>
            </w:r>
          </w:p>
        </w:tc>
        <w:tc>
          <w:tcPr>
            <w:tcW w:w="4110" w:type="dxa"/>
          </w:tcPr>
          <w:p w14:paraId="07790037" w14:textId="77777777" w:rsidR="003253F4" w:rsidRPr="009E21B6" w:rsidRDefault="003253F4" w:rsidP="003253F4">
            <w:pPr>
              <w:jc w:val="center"/>
            </w:pPr>
            <w:r w:rsidRPr="009E21B6">
              <w:t>«Узнай все о себе, воздушный шарик»</w:t>
            </w:r>
          </w:p>
          <w:p w14:paraId="4809F727" w14:textId="77777777" w:rsidR="003253F4" w:rsidRPr="009E21B6" w:rsidRDefault="003253F4" w:rsidP="003253F4">
            <w:pPr>
              <w:jc w:val="center"/>
            </w:pPr>
            <w:r w:rsidRPr="009E21B6">
              <w:t>(2, с.33)</w:t>
            </w:r>
          </w:p>
        </w:tc>
        <w:tc>
          <w:tcPr>
            <w:tcW w:w="7761" w:type="dxa"/>
          </w:tcPr>
          <w:p w14:paraId="415B5D59" w14:textId="77777777" w:rsidR="003253F4" w:rsidRPr="009E21B6" w:rsidRDefault="003253F4" w:rsidP="003253F4">
            <w:pPr>
              <w:ind w:firstLine="32"/>
              <w:jc w:val="both"/>
            </w:pPr>
            <w:r w:rsidRPr="009E21B6">
              <w:t>- Познакомить с резиной, ее качествами и свойствами.</w:t>
            </w:r>
          </w:p>
          <w:p w14:paraId="6918F26D" w14:textId="77777777" w:rsidR="003253F4" w:rsidRPr="009E21B6" w:rsidRDefault="003253F4" w:rsidP="003253F4">
            <w:pPr>
              <w:ind w:firstLine="32"/>
              <w:jc w:val="both"/>
            </w:pPr>
            <w:r w:rsidRPr="009E21B6">
              <w:t>- Учить устанавливать связи между материалом и способом их его использования.</w:t>
            </w:r>
          </w:p>
        </w:tc>
      </w:tr>
      <w:tr w:rsidR="003253F4" w:rsidRPr="009E21B6" w14:paraId="30BC7276" w14:textId="77777777" w:rsidTr="003253F4">
        <w:trPr>
          <w:cantSplit/>
          <w:trHeight w:val="1134"/>
        </w:trPr>
        <w:tc>
          <w:tcPr>
            <w:tcW w:w="1043" w:type="dxa"/>
            <w:vMerge/>
            <w:textDirection w:val="btLr"/>
          </w:tcPr>
          <w:p w14:paraId="49787243" w14:textId="77777777" w:rsidR="003253F4" w:rsidRPr="009E21B6" w:rsidRDefault="003253F4" w:rsidP="003253F4">
            <w:pPr>
              <w:ind w:left="113" w:right="113"/>
            </w:pPr>
          </w:p>
        </w:tc>
        <w:tc>
          <w:tcPr>
            <w:tcW w:w="1646" w:type="dxa"/>
          </w:tcPr>
          <w:p w14:paraId="2CC44749" w14:textId="77777777" w:rsidR="003253F4" w:rsidRPr="009E21B6" w:rsidRDefault="003253F4" w:rsidP="003253F4">
            <w:r w:rsidRPr="009E21B6">
              <w:t>3 неделя</w:t>
            </w:r>
          </w:p>
        </w:tc>
        <w:tc>
          <w:tcPr>
            <w:tcW w:w="4110" w:type="dxa"/>
          </w:tcPr>
          <w:p w14:paraId="00EF9849" w14:textId="77777777" w:rsidR="003253F4" w:rsidRPr="009E21B6" w:rsidRDefault="003253F4" w:rsidP="003253F4">
            <w:pPr>
              <w:jc w:val="center"/>
            </w:pPr>
            <w:r w:rsidRPr="009E21B6">
              <w:t>«Стайка снегирей на ветках рябины»</w:t>
            </w:r>
          </w:p>
          <w:p w14:paraId="02B1D70E" w14:textId="77777777" w:rsidR="003253F4" w:rsidRPr="009E21B6" w:rsidRDefault="003253F4" w:rsidP="003253F4">
            <w:pPr>
              <w:jc w:val="center"/>
            </w:pPr>
            <w:r w:rsidRPr="009E21B6">
              <w:t>(1, с.48)</w:t>
            </w:r>
          </w:p>
        </w:tc>
        <w:tc>
          <w:tcPr>
            <w:tcW w:w="7761" w:type="dxa"/>
          </w:tcPr>
          <w:p w14:paraId="7B93DFD8" w14:textId="77777777" w:rsidR="003253F4" w:rsidRPr="009E21B6" w:rsidRDefault="003253F4" w:rsidP="003253F4">
            <w:pPr>
              <w:ind w:firstLine="32"/>
              <w:jc w:val="both"/>
            </w:pPr>
            <w:r w:rsidRPr="009E21B6">
              <w:t>- Расширять представления детей о многообразии птиц.</w:t>
            </w:r>
          </w:p>
          <w:p w14:paraId="72FF49CD" w14:textId="77777777" w:rsidR="003253F4" w:rsidRPr="009E21B6" w:rsidRDefault="003253F4" w:rsidP="003253F4">
            <w:pPr>
              <w:ind w:firstLine="32"/>
              <w:jc w:val="both"/>
            </w:pPr>
            <w:r w:rsidRPr="009E21B6">
              <w:t>- Учить выделять характерные особенности снегиря.</w:t>
            </w:r>
          </w:p>
          <w:p w14:paraId="46BF3762" w14:textId="77777777" w:rsidR="003253F4" w:rsidRPr="009E21B6" w:rsidRDefault="003253F4" w:rsidP="003253F4">
            <w:pPr>
              <w:ind w:firstLine="32"/>
              <w:jc w:val="both"/>
            </w:pPr>
            <w:r w:rsidRPr="009E21B6">
              <w:t>- Формировать желание наблюдать за птицами, прилегающими на участок, и подкармливать их.</w:t>
            </w:r>
          </w:p>
        </w:tc>
      </w:tr>
      <w:tr w:rsidR="003253F4" w:rsidRPr="009E21B6" w14:paraId="675D15E4" w14:textId="77777777" w:rsidTr="003253F4">
        <w:trPr>
          <w:cantSplit/>
          <w:trHeight w:val="1134"/>
        </w:trPr>
        <w:tc>
          <w:tcPr>
            <w:tcW w:w="1043" w:type="dxa"/>
            <w:vMerge/>
            <w:textDirection w:val="btLr"/>
          </w:tcPr>
          <w:p w14:paraId="487FD3C3" w14:textId="77777777" w:rsidR="003253F4" w:rsidRPr="009E21B6" w:rsidRDefault="003253F4" w:rsidP="003253F4">
            <w:pPr>
              <w:ind w:left="113" w:right="113"/>
            </w:pPr>
          </w:p>
        </w:tc>
        <w:tc>
          <w:tcPr>
            <w:tcW w:w="1646" w:type="dxa"/>
          </w:tcPr>
          <w:p w14:paraId="6AEBB0D6" w14:textId="77777777" w:rsidR="003253F4" w:rsidRPr="009E21B6" w:rsidRDefault="003253F4" w:rsidP="003253F4">
            <w:r w:rsidRPr="009E21B6">
              <w:t>4 неделя</w:t>
            </w:r>
          </w:p>
        </w:tc>
        <w:tc>
          <w:tcPr>
            <w:tcW w:w="4110" w:type="dxa"/>
          </w:tcPr>
          <w:p w14:paraId="6EEBE924" w14:textId="77777777" w:rsidR="003253F4" w:rsidRPr="009E21B6" w:rsidRDefault="003253F4" w:rsidP="003253F4">
            <w:pPr>
              <w:jc w:val="center"/>
            </w:pPr>
            <w:r w:rsidRPr="009E21B6">
              <w:t>«Замечательный врач»</w:t>
            </w:r>
          </w:p>
          <w:p w14:paraId="6B5BFD64" w14:textId="77777777" w:rsidR="003253F4" w:rsidRPr="009E21B6" w:rsidRDefault="003253F4" w:rsidP="003253F4">
            <w:pPr>
              <w:jc w:val="center"/>
            </w:pPr>
            <w:r w:rsidRPr="009E21B6">
              <w:t>(2, с.34)</w:t>
            </w:r>
          </w:p>
        </w:tc>
        <w:tc>
          <w:tcPr>
            <w:tcW w:w="7761" w:type="dxa"/>
          </w:tcPr>
          <w:p w14:paraId="4314D426" w14:textId="77777777" w:rsidR="003253F4" w:rsidRPr="009E21B6" w:rsidRDefault="003253F4" w:rsidP="003253F4">
            <w:pPr>
              <w:ind w:firstLine="32"/>
              <w:jc w:val="both"/>
            </w:pPr>
            <w:r w:rsidRPr="009E21B6">
              <w:t>- Формировать понятия о значимости труда врача и медсестры, их деловых и личностных качествах.</w:t>
            </w:r>
          </w:p>
          <w:p w14:paraId="111B8229" w14:textId="77777777" w:rsidR="003253F4" w:rsidRPr="009E21B6" w:rsidRDefault="003253F4" w:rsidP="003253F4">
            <w:pPr>
              <w:ind w:firstLine="32"/>
              <w:jc w:val="both"/>
            </w:pPr>
            <w:r w:rsidRPr="009E21B6">
              <w:t>- Развивать эмоциональное доброжелательное отношение к ним.</w:t>
            </w:r>
          </w:p>
        </w:tc>
      </w:tr>
      <w:tr w:rsidR="003253F4" w:rsidRPr="009E21B6" w14:paraId="48ACD8EB" w14:textId="77777777" w:rsidTr="003253F4">
        <w:trPr>
          <w:cantSplit/>
          <w:trHeight w:val="1134"/>
        </w:trPr>
        <w:tc>
          <w:tcPr>
            <w:tcW w:w="1043" w:type="dxa"/>
            <w:vMerge w:val="restart"/>
            <w:textDirection w:val="btLr"/>
          </w:tcPr>
          <w:p w14:paraId="791DB21A" w14:textId="77777777" w:rsidR="003253F4" w:rsidRPr="009E21B6" w:rsidRDefault="003253F4" w:rsidP="003253F4">
            <w:pPr>
              <w:ind w:left="113" w:right="113"/>
              <w:jc w:val="center"/>
            </w:pPr>
            <w:r w:rsidRPr="009E21B6">
              <w:t>Февраль</w:t>
            </w:r>
          </w:p>
        </w:tc>
        <w:tc>
          <w:tcPr>
            <w:tcW w:w="1646" w:type="dxa"/>
          </w:tcPr>
          <w:p w14:paraId="03468D54" w14:textId="77777777" w:rsidR="003253F4" w:rsidRPr="009E21B6" w:rsidRDefault="003253F4" w:rsidP="003253F4">
            <w:r w:rsidRPr="009E21B6">
              <w:t>1 неделя</w:t>
            </w:r>
          </w:p>
        </w:tc>
        <w:tc>
          <w:tcPr>
            <w:tcW w:w="4110" w:type="dxa"/>
          </w:tcPr>
          <w:p w14:paraId="44A888FC" w14:textId="77777777" w:rsidR="003253F4" w:rsidRPr="009E21B6" w:rsidRDefault="003253F4" w:rsidP="003253F4">
            <w:pPr>
              <w:jc w:val="center"/>
            </w:pPr>
            <w:r w:rsidRPr="009E21B6">
              <w:t>«Рассматривание кролика»</w:t>
            </w:r>
          </w:p>
          <w:p w14:paraId="109C119B" w14:textId="77777777" w:rsidR="003253F4" w:rsidRPr="009E21B6" w:rsidRDefault="003253F4" w:rsidP="003253F4">
            <w:pPr>
              <w:jc w:val="center"/>
            </w:pPr>
            <w:r w:rsidRPr="009E21B6">
              <w:t>(1, с.53)</w:t>
            </w:r>
          </w:p>
        </w:tc>
        <w:tc>
          <w:tcPr>
            <w:tcW w:w="7761" w:type="dxa"/>
          </w:tcPr>
          <w:p w14:paraId="4E5C1A8F" w14:textId="77777777" w:rsidR="003253F4" w:rsidRPr="009E21B6" w:rsidRDefault="003253F4" w:rsidP="003253F4">
            <w:pPr>
              <w:ind w:firstLine="32"/>
              <w:jc w:val="both"/>
            </w:pPr>
            <w:r w:rsidRPr="009E21B6">
              <w:t>- Дать детям представление о кролике.</w:t>
            </w:r>
          </w:p>
          <w:p w14:paraId="3E73C314" w14:textId="77777777" w:rsidR="003253F4" w:rsidRPr="009E21B6" w:rsidRDefault="003253F4" w:rsidP="003253F4">
            <w:pPr>
              <w:ind w:firstLine="32"/>
              <w:jc w:val="both"/>
            </w:pPr>
            <w:r w:rsidRPr="009E21B6">
              <w:t>- Учить выделять характерные особенности внешнего вида кролика.</w:t>
            </w:r>
          </w:p>
          <w:p w14:paraId="7A0FBC04" w14:textId="77777777" w:rsidR="003253F4" w:rsidRPr="009E21B6" w:rsidRDefault="003253F4" w:rsidP="003253F4">
            <w:pPr>
              <w:ind w:firstLine="32"/>
              <w:jc w:val="both"/>
            </w:pPr>
            <w:r w:rsidRPr="009E21B6">
              <w:t>- Формировать интерес к животным.</w:t>
            </w:r>
          </w:p>
        </w:tc>
      </w:tr>
      <w:tr w:rsidR="003253F4" w:rsidRPr="009E21B6" w14:paraId="3481B186" w14:textId="77777777" w:rsidTr="003253F4">
        <w:trPr>
          <w:cantSplit/>
          <w:trHeight w:val="929"/>
        </w:trPr>
        <w:tc>
          <w:tcPr>
            <w:tcW w:w="1043" w:type="dxa"/>
            <w:vMerge/>
            <w:textDirection w:val="btLr"/>
          </w:tcPr>
          <w:p w14:paraId="2A0A85C4" w14:textId="77777777" w:rsidR="003253F4" w:rsidRPr="009E21B6" w:rsidRDefault="003253F4" w:rsidP="003253F4">
            <w:pPr>
              <w:ind w:left="113" w:right="113"/>
            </w:pPr>
          </w:p>
        </w:tc>
        <w:tc>
          <w:tcPr>
            <w:tcW w:w="1646" w:type="dxa"/>
          </w:tcPr>
          <w:p w14:paraId="70BA743C" w14:textId="77777777" w:rsidR="003253F4" w:rsidRPr="009E21B6" w:rsidRDefault="003253F4" w:rsidP="003253F4">
            <w:r w:rsidRPr="009E21B6">
              <w:t>2 неделя</w:t>
            </w:r>
          </w:p>
        </w:tc>
        <w:tc>
          <w:tcPr>
            <w:tcW w:w="4110" w:type="dxa"/>
          </w:tcPr>
          <w:p w14:paraId="3C0A1F4D" w14:textId="77777777" w:rsidR="003253F4" w:rsidRPr="009E21B6" w:rsidRDefault="003253F4" w:rsidP="003253F4">
            <w:pPr>
              <w:jc w:val="center"/>
            </w:pPr>
            <w:r w:rsidRPr="009E21B6">
              <w:t>«В мире стекла»</w:t>
            </w:r>
          </w:p>
          <w:p w14:paraId="6B5FB066" w14:textId="77777777" w:rsidR="003253F4" w:rsidRPr="009E21B6" w:rsidRDefault="003253F4" w:rsidP="003253F4">
            <w:pPr>
              <w:jc w:val="center"/>
            </w:pPr>
            <w:r w:rsidRPr="009E21B6">
              <w:t>(2, с.36)</w:t>
            </w:r>
          </w:p>
        </w:tc>
        <w:tc>
          <w:tcPr>
            <w:tcW w:w="7761" w:type="dxa"/>
          </w:tcPr>
          <w:p w14:paraId="50FF3AAE" w14:textId="77777777" w:rsidR="003253F4" w:rsidRPr="009E21B6" w:rsidRDefault="003253F4" w:rsidP="003253F4">
            <w:pPr>
              <w:ind w:firstLine="32"/>
              <w:jc w:val="both"/>
            </w:pPr>
            <w:r w:rsidRPr="009E21B6">
              <w:t>- Помочь выявить свойства стекла.</w:t>
            </w:r>
          </w:p>
          <w:p w14:paraId="6A7B0857" w14:textId="77777777" w:rsidR="003253F4" w:rsidRPr="009E21B6" w:rsidRDefault="003253F4" w:rsidP="003253F4">
            <w:pPr>
              <w:ind w:firstLine="32"/>
              <w:jc w:val="both"/>
            </w:pPr>
            <w:r w:rsidRPr="009E21B6">
              <w:t>- Воспитывать бережное отношение к вещам.</w:t>
            </w:r>
          </w:p>
          <w:p w14:paraId="0CFBD75D" w14:textId="77777777" w:rsidR="003253F4" w:rsidRPr="009E21B6" w:rsidRDefault="003253F4" w:rsidP="003253F4">
            <w:pPr>
              <w:ind w:firstLine="32"/>
              <w:jc w:val="both"/>
            </w:pPr>
            <w:r w:rsidRPr="009E21B6">
              <w:t>- Развивать любознательность.</w:t>
            </w:r>
          </w:p>
        </w:tc>
      </w:tr>
      <w:tr w:rsidR="003253F4" w:rsidRPr="009E21B6" w14:paraId="3E0E8801" w14:textId="77777777" w:rsidTr="003253F4">
        <w:trPr>
          <w:cantSplit/>
          <w:trHeight w:val="1134"/>
        </w:trPr>
        <w:tc>
          <w:tcPr>
            <w:tcW w:w="1043" w:type="dxa"/>
            <w:vMerge/>
            <w:textDirection w:val="btLr"/>
          </w:tcPr>
          <w:p w14:paraId="6E8437FF" w14:textId="77777777" w:rsidR="003253F4" w:rsidRPr="009E21B6" w:rsidRDefault="003253F4" w:rsidP="003253F4">
            <w:pPr>
              <w:ind w:left="113" w:right="113"/>
            </w:pPr>
          </w:p>
        </w:tc>
        <w:tc>
          <w:tcPr>
            <w:tcW w:w="1646" w:type="dxa"/>
          </w:tcPr>
          <w:p w14:paraId="61651511" w14:textId="77777777" w:rsidR="003253F4" w:rsidRPr="009E21B6" w:rsidRDefault="003253F4" w:rsidP="003253F4">
            <w:r w:rsidRPr="009E21B6">
              <w:t>3  неделя</w:t>
            </w:r>
          </w:p>
        </w:tc>
        <w:tc>
          <w:tcPr>
            <w:tcW w:w="4110" w:type="dxa"/>
          </w:tcPr>
          <w:p w14:paraId="7DE60883" w14:textId="77777777" w:rsidR="003253F4" w:rsidRPr="009E21B6" w:rsidRDefault="003253F4" w:rsidP="003253F4">
            <w:pPr>
              <w:jc w:val="center"/>
            </w:pPr>
            <w:r w:rsidRPr="009E21B6">
              <w:t>«Посадка лука»</w:t>
            </w:r>
          </w:p>
          <w:p w14:paraId="7CE17389" w14:textId="77777777" w:rsidR="003253F4" w:rsidRPr="009E21B6" w:rsidRDefault="003253F4" w:rsidP="003253F4">
            <w:pPr>
              <w:jc w:val="center"/>
            </w:pPr>
            <w:r w:rsidRPr="009E21B6">
              <w:t>(1, с.54)</w:t>
            </w:r>
          </w:p>
        </w:tc>
        <w:tc>
          <w:tcPr>
            <w:tcW w:w="7761" w:type="dxa"/>
          </w:tcPr>
          <w:p w14:paraId="701A48FA" w14:textId="77777777" w:rsidR="003253F4" w:rsidRPr="009E21B6" w:rsidRDefault="003253F4" w:rsidP="003253F4">
            <w:pPr>
              <w:ind w:firstLine="32"/>
              <w:jc w:val="both"/>
            </w:pPr>
            <w:r w:rsidRPr="009E21B6">
              <w:t>- Расширять представления детей об условиях, необходимых для роста и развития растения.</w:t>
            </w:r>
          </w:p>
          <w:p w14:paraId="3B6E828D" w14:textId="77777777" w:rsidR="003253F4" w:rsidRPr="009E21B6" w:rsidRDefault="003253F4" w:rsidP="003253F4">
            <w:pPr>
              <w:ind w:firstLine="32"/>
              <w:jc w:val="both"/>
            </w:pPr>
            <w:r w:rsidRPr="009E21B6">
              <w:t>- Дать элементарные понятия о пользе для здоровья человека природных витаминов.</w:t>
            </w:r>
          </w:p>
          <w:p w14:paraId="19932C13" w14:textId="77777777" w:rsidR="003253F4" w:rsidRPr="009E21B6" w:rsidRDefault="003253F4" w:rsidP="003253F4">
            <w:pPr>
              <w:ind w:firstLine="32"/>
              <w:jc w:val="both"/>
            </w:pPr>
            <w:r w:rsidRPr="009E21B6">
              <w:t>- Формировать трудовые навыки.</w:t>
            </w:r>
          </w:p>
        </w:tc>
      </w:tr>
      <w:tr w:rsidR="003253F4" w:rsidRPr="009E21B6" w14:paraId="6728E470" w14:textId="77777777" w:rsidTr="003253F4">
        <w:trPr>
          <w:cantSplit/>
          <w:trHeight w:val="1134"/>
        </w:trPr>
        <w:tc>
          <w:tcPr>
            <w:tcW w:w="1043" w:type="dxa"/>
            <w:vMerge/>
            <w:textDirection w:val="btLr"/>
          </w:tcPr>
          <w:p w14:paraId="4E84638E" w14:textId="77777777" w:rsidR="003253F4" w:rsidRPr="009E21B6" w:rsidRDefault="003253F4" w:rsidP="003253F4">
            <w:pPr>
              <w:ind w:left="113" w:right="113"/>
            </w:pPr>
          </w:p>
        </w:tc>
        <w:tc>
          <w:tcPr>
            <w:tcW w:w="1646" w:type="dxa"/>
          </w:tcPr>
          <w:p w14:paraId="47EC2C95" w14:textId="77777777" w:rsidR="003253F4" w:rsidRPr="009E21B6" w:rsidRDefault="003253F4" w:rsidP="003253F4">
            <w:r w:rsidRPr="009E21B6">
              <w:t>4 неделя</w:t>
            </w:r>
          </w:p>
        </w:tc>
        <w:tc>
          <w:tcPr>
            <w:tcW w:w="4110" w:type="dxa"/>
          </w:tcPr>
          <w:p w14:paraId="4A771C7B" w14:textId="77777777" w:rsidR="003253F4" w:rsidRPr="009E21B6" w:rsidRDefault="003253F4" w:rsidP="003253F4">
            <w:pPr>
              <w:jc w:val="center"/>
            </w:pPr>
            <w:r w:rsidRPr="009E21B6">
              <w:t>«Наша Армия»</w:t>
            </w:r>
          </w:p>
          <w:p w14:paraId="568C780B" w14:textId="77777777" w:rsidR="003253F4" w:rsidRPr="009E21B6" w:rsidRDefault="003253F4" w:rsidP="003253F4">
            <w:pPr>
              <w:jc w:val="center"/>
            </w:pPr>
            <w:r w:rsidRPr="009E21B6">
              <w:t>(2, с.37)</w:t>
            </w:r>
          </w:p>
        </w:tc>
        <w:tc>
          <w:tcPr>
            <w:tcW w:w="7761" w:type="dxa"/>
          </w:tcPr>
          <w:p w14:paraId="65E62445" w14:textId="77777777" w:rsidR="003253F4" w:rsidRPr="009E21B6" w:rsidRDefault="003253F4" w:rsidP="003253F4">
            <w:pPr>
              <w:ind w:firstLine="32"/>
              <w:jc w:val="both"/>
            </w:pPr>
            <w:r w:rsidRPr="009E21B6">
              <w:t>- Дать представления о воинах, которые охраняют нашу Родину.</w:t>
            </w:r>
          </w:p>
          <w:p w14:paraId="490A68F2" w14:textId="77777777" w:rsidR="003253F4" w:rsidRPr="009E21B6" w:rsidRDefault="003253F4" w:rsidP="003253F4">
            <w:pPr>
              <w:ind w:firstLine="32"/>
              <w:jc w:val="both"/>
            </w:pPr>
            <w:r w:rsidRPr="009E21B6">
              <w:t>- Уточнить понятие «защитники Отечества».</w:t>
            </w:r>
          </w:p>
          <w:p w14:paraId="2F68EBC0" w14:textId="77777777" w:rsidR="003253F4" w:rsidRPr="009E21B6" w:rsidRDefault="003253F4" w:rsidP="003253F4">
            <w:pPr>
              <w:ind w:firstLine="32"/>
              <w:jc w:val="both"/>
            </w:pPr>
            <w:r w:rsidRPr="009E21B6">
              <w:t>- Познакомить с некоторыми военными профессиями.</w:t>
            </w:r>
          </w:p>
        </w:tc>
      </w:tr>
      <w:tr w:rsidR="003253F4" w:rsidRPr="009E21B6" w14:paraId="1CFEEAA2" w14:textId="77777777" w:rsidTr="003253F4">
        <w:trPr>
          <w:cantSplit/>
          <w:trHeight w:val="896"/>
        </w:trPr>
        <w:tc>
          <w:tcPr>
            <w:tcW w:w="1043" w:type="dxa"/>
            <w:vMerge w:val="restart"/>
            <w:textDirection w:val="btLr"/>
          </w:tcPr>
          <w:p w14:paraId="26D085AA" w14:textId="77777777" w:rsidR="003253F4" w:rsidRPr="009E21B6" w:rsidRDefault="003253F4" w:rsidP="003253F4">
            <w:pPr>
              <w:ind w:left="113" w:right="113"/>
              <w:jc w:val="center"/>
            </w:pPr>
            <w:r w:rsidRPr="009E21B6">
              <w:t>Март</w:t>
            </w:r>
          </w:p>
        </w:tc>
        <w:tc>
          <w:tcPr>
            <w:tcW w:w="1646" w:type="dxa"/>
          </w:tcPr>
          <w:p w14:paraId="28A49098" w14:textId="77777777" w:rsidR="003253F4" w:rsidRPr="009E21B6" w:rsidRDefault="003253F4" w:rsidP="003253F4">
            <w:r w:rsidRPr="009E21B6">
              <w:t>1 неделя</w:t>
            </w:r>
          </w:p>
        </w:tc>
        <w:tc>
          <w:tcPr>
            <w:tcW w:w="4110" w:type="dxa"/>
          </w:tcPr>
          <w:p w14:paraId="4C4BD5C9" w14:textId="77777777" w:rsidR="003253F4" w:rsidRPr="009E21B6" w:rsidRDefault="003253F4" w:rsidP="003253F4">
            <w:pPr>
              <w:jc w:val="center"/>
            </w:pPr>
            <w:r w:rsidRPr="009E21B6">
              <w:t>«Мир комнатных растений»</w:t>
            </w:r>
          </w:p>
          <w:p w14:paraId="14554D33" w14:textId="77777777" w:rsidR="003253F4" w:rsidRPr="009E21B6" w:rsidRDefault="003253F4" w:rsidP="003253F4">
            <w:pPr>
              <w:jc w:val="center"/>
            </w:pPr>
            <w:r w:rsidRPr="009E21B6">
              <w:t>(1, с.57)</w:t>
            </w:r>
          </w:p>
        </w:tc>
        <w:tc>
          <w:tcPr>
            <w:tcW w:w="7761" w:type="dxa"/>
          </w:tcPr>
          <w:p w14:paraId="277F5474" w14:textId="77777777" w:rsidR="003253F4" w:rsidRPr="009E21B6" w:rsidRDefault="003253F4" w:rsidP="003253F4">
            <w:pPr>
              <w:ind w:firstLine="32"/>
              <w:jc w:val="both"/>
            </w:pPr>
            <w:r w:rsidRPr="009E21B6">
              <w:t>- Расширять представления детей о комнатных растениях: их пользе и строении.</w:t>
            </w:r>
          </w:p>
          <w:p w14:paraId="5AD79F16" w14:textId="77777777" w:rsidR="003253F4" w:rsidRPr="009E21B6" w:rsidRDefault="003253F4" w:rsidP="003253F4">
            <w:pPr>
              <w:ind w:firstLine="32"/>
              <w:jc w:val="both"/>
            </w:pPr>
            <w:r w:rsidRPr="009E21B6">
              <w:t>- Учить различать комнатные растения по внешнему виду.</w:t>
            </w:r>
          </w:p>
        </w:tc>
      </w:tr>
      <w:tr w:rsidR="003253F4" w:rsidRPr="009E21B6" w14:paraId="5E0B9A56" w14:textId="77777777" w:rsidTr="003253F4">
        <w:trPr>
          <w:cantSplit/>
          <w:trHeight w:val="1134"/>
        </w:trPr>
        <w:tc>
          <w:tcPr>
            <w:tcW w:w="1043" w:type="dxa"/>
            <w:vMerge/>
            <w:textDirection w:val="btLr"/>
          </w:tcPr>
          <w:p w14:paraId="7A7C01F2" w14:textId="77777777" w:rsidR="003253F4" w:rsidRPr="009E21B6" w:rsidRDefault="003253F4" w:rsidP="003253F4">
            <w:pPr>
              <w:ind w:left="113" w:right="113"/>
            </w:pPr>
          </w:p>
        </w:tc>
        <w:tc>
          <w:tcPr>
            <w:tcW w:w="1646" w:type="dxa"/>
          </w:tcPr>
          <w:p w14:paraId="02638A7E" w14:textId="77777777" w:rsidR="003253F4" w:rsidRPr="009E21B6" w:rsidRDefault="003253F4" w:rsidP="003253F4">
            <w:r w:rsidRPr="009E21B6">
              <w:t xml:space="preserve">2 неделя </w:t>
            </w:r>
          </w:p>
        </w:tc>
        <w:tc>
          <w:tcPr>
            <w:tcW w:w="4110" w:type="dxa"/>
          </w:tcPr>
          <w:p w14:paraId="3FC4B4B4" w14:textId="77777777" w:rsidR="003253F4" w:rsidRPr="009E21B6" w:rsidRDefault="003253F4" w:rsidP="003253F4">
            <w:pPr>
              <w:jc w:val="center"/>
            </w:pPr>
            <w:r w:rsidRPr="009E21B6">
              <w:t>«В мире пластмассы»</w:t>
            </w:r>
          </w:p>
          <w:p w14:paraId="78552851" w14:textId="77777777" w:rsidR="003253F4" w:rsidRPr="009E21B6" w:rsidRDefault="003253F4" w:rsidP="003253F4">
            <w:pPr>
              <w:jc w:val="center"/>
            </w:pPr>
            <w:r w:rsidRPr="009E21B6">
              <w:t>(2, с.40)</w:t>
            </w:r>
          </w:p>
        </w:tc>
        <w:tc>
          <w:tcPr>
            <w:tcW w:w="7761" w:type="dxa"/>
          </w:tcPr>
          <w:p w14:paraId="75F8B4D7" w14:textId="77777777" w:rsidR="003253F4" w:rsidRPr="009E21B6" w:rsidRDefault="003253F4" w:rsidP="003253F4">
            <w:pPr>
              <w:ind w:firstLine="32"/>
              <w:jc w:val="both"/>
            </w:pPr>
            <w:r w:rsidRPr="009E21B6">
              <w:t>- Познакомить со свойствами и качествами предметов из пластмассы.</w:t>
            </w:r>
          </w:p>
          <w:p w14:paraId="613EA167" w14:textId="77777777" w:rsidR="003253F4" w:rsidRPr="009E21B6" w:rsidRDefault="003253F4" w:rsidP="003253F4">
            <w:pPr>
              <w:ind w:firstLine="32"/>
              <w:jc w:val="both"/>
            </w:pPr>
            <w:r w:rsidRPr="009E21B6">
              <w:t>- Помочь выявить свойства пластмассы.</w:t>
            </w:r>
          </w:p>
          <w:p w14:paraId="3AC2CBA7" w14:textId="77777777" w:rsidR="003253F4" w:rsidRPr="009E21B6" w:rsidRDefault="003253F4" w:rsidP="003253F4">
            <w:pPr>
              <w:ind w:firstLine="32"/>
              <w:jc w:val="both"/>
            </w:pPr>
            <w:r w:rsidRPr="009E21B6">
              <w:t>- Воспитывать бережное отношение к вещам.</w:t>
            </w:r>
          </w:p>
        </w:tc>
      </w:tr>
      <w:tr w:rsidR="003253F4" w:rsidRPr="009E21B6" w14:paraId="09B0758B" w14:textId="77777777" w:rsidTr="003253F4">
        <w:trPr>
          <w:cantSplit/>
          <w:trHeight w:val="976"/>
        </w:trPr>
        <w:tc>
          <w:tcPr>
            <w:tcW w:w="1043" w:type="dxa"/>
            <w:vMerge/>
            <w:textDirection w:val="btLr"/>
          </w:tcPr>
          <w:p w14:paraId="7E2CB8D2" w14:textId="77777777" w:rsidR="003253F4" w:rsidRPr="009E21B6" w:rsidRDefault="003253F4" w:rsidP="003253F4">
            <w:pPr>
              <w:ind w:left="113" w:right="113"/>
            </w:pPr>
          </w:p>
        </w:tc>
        <w:tc>
          <w:tcPr>
            <w:tcW w:w="1646" w:type="dxa"/>
          </w:tcPr>
          <w:p w14:paraId="14BB397E" w14:textId="77777777" w:rsidR="003253F4" w:rsidRPr="009E21B6" w:rsidRDefault="003253F4" w:rsidP="003253F4">
            <w:r w:rsidRPr="009E21B6">
              <w:t>3 неделя</w:t>
            </w:r>
          </w:p>
        </w:tc>
        <w:tc>
          <w:tcPr>
            <w:tcW w:w="4110" w:type="dxa"/>
          </w:tcPr>
          <w:p w14:paraId="6D994B25" w14:textId="77777777" w:rsidR="003253F4" w:rsidRPr="009E21B6" w:rsidRDefault="003253F4" w:rsidP="003253F4">
            <w:pPr>
              <w:jc w:val="center"/>
            </w:pPr>
            <w:r w:rsidRPr="009E21B6">
              <w:t>«В гости к хозяйке луга»</w:t>
            </w:r>
          </w:p>
          <w:p w14:paraId="2CE4C95F" w14:textId="77777777" w:rsidR="003253F4" w:rsidRPr="009E21B6" w:rsidRDefault="003253F4" w:rsidP="003253F4">
            <w:pPr>
              <w:jc w:val="center"/>
            </w:pPr>
            <w:r w:rsidRPr="009E21B6">
              <w:t>(1, с.59)</w:t>
            </w:r>
          </w:p>
        </w:tc>
        <w:tc>
          <w:tcPr>
            <w:tcW w:w="7761" w:type="dxa"/>
          </w:tcPr>
          <w:p w14:paraId="600E0FF6" w14:textId="77777777" w:rsidR="003253F4" w:rsidRPr="009E21B6" w:rsidRDefault="003253F4" w:rsidP="003253F4">
            <w:pPr>
              <w:ind w:firstLine="32"/>
              <w:jc w:val="both"/>
            </w:pPr>
            <w:r w:rsidRPr="009E21B6">
              <w:t>- Расширять представления детей о разнообразии насекомых.</w:t>
            </w:r>
          </w:p>
          <w:p w14:paraId="16873107" w14:textId="77777777" w:rsidR="003253F4" w:rsidRPr="009E21B6" w:rsidRDefault="003253F4" w:rsidP="003253F4">
            <w:pPr>
              <w:ind w:firstLine="32"/>
              <w:jc w:val="both"/>
            </w:pPr>
            <w:r w:rsidRPr="009E21B6">
              <w:t>- Закреплять знания о строении насекомых.</w:t>
            </w:r>
          </w:p>
          <w:p w14:paraId="5B709928" w14:textId="77777777" w:rsidR="003253F4" w:rsidRPr="009E21B6" w:rsidRDefault="003253F4" w:rsidP="003253F4">
            <w:pPr>
              <w:ind w:firstLine="32"/>
              <w:jc w:val="both"/>
            </w:pPr>
            <w:r w:rsidRPr="009E21B6">
              <w:t>- Формировать бережное отношение к окружающей природе.</w:t>
            </w:r>
          </w:p>
        </w:tc>
      </w:tr>
      <w:tr w:rsidR="003253F4" w:rsidRPr="009E21B6" w14:paraId="735617D0" w14:textId="77777777" w:rsidTr="003253F4">
        <w:trPr>
          <w:cantSplit/>
          <w:trHeight w:val="1134"/>
        </w:trPr>
        <w:tc>
          <w:tcPr>
            <w:tcW w:w="1043" w:type="dxa"/>
            <w:vMerge/>
            <w:textDirection w:val="btLr"/>
          </w:tcPr>
          <w:p w14:paraId="5199F916" w14:textId="77777777" w:rsidR="003253F4" w:rsidRPr="009E21B6" w:rsidRDefault="003253F4" w:rsidP="003253F4">
            <w:pPr>
              <w:ind w:left="113" w:right="113"/>
            </w:pPr>
          </w:p>
        </w:tc>
        <w:tc>
          <w:tcPr>
            <w:tcW w:w="1646" w:type="dxa"/>
          </w:tcPr>
          <w:p w14:paraId="1AF5A58C" w14:textId="77777777" w:rsidR="003253F4" w:rsidRPr="009E21B6" w:rsidRDefault="003253F4" w:rsidP="003253F4">
            <w:r w:rsidRPr="009E21B6">
              <w:t>4 неделя</w:t>
            </w:r>
          </w:p>
        </w:tc>
        <w:tc>
          <w:tcPr>
            <w:tcW w:w="4110" w:type="dxa"/>
          </w:tcPr>
          <w:p w14:paraId="5CDCBC8E" w14:textId="77777777" w:rsidR="003253F4" w:rsidRPr="009E21B6" w:rsidRDefault="003253F4" w:rsidP="003253F4">
            <w:pPr>
              <w:jc w:val="center"/>
            </w:pPr>
            <w:r w:rsidRPr="009E21B6">
              <w:t>«В гостях у музыкального руководителя»</w:t>
            </w:r>
          </w:p>
          <w:p w14:paraId="1B3A857B" w14:textId="77777777" w:rsidR="003253F4" w:rsidRPr="009E21B6" w:rsidRDefault="003253F4" w:rsidP="003253F4">
            <w:pPr>
              <w:jc w:val="center"/>
            </w:pPr>
            <w:r w:rsidRPr="009E21B6">
              <w:t>(2, с.41)</w:t>
            </w:r>
          </w:p>
        </w:tc>
        <w:tc>
          <w:tcPr>
            <w:tcW w:w="7761" w:type="dxa"/>
          </w:tcPr>
          <w:p w14:paraId="2F1F76C2" w14:textId="77777777" w:rsidR="003253F4" w:rsidRPr="009E21B6" w:rsidRDefault="003253F4" w:rsidP="003253F4">
            <w:pPr>
              <w:ind w:firstLine="32"/>
              <w:jc w:val="both"/>
            </w:pPr>
            <w:r w:rsidRPr="009E21B6">
              <w:t>- Познакомить с деловыми и личностными качествами музыкального руководителя.</w:t>
            </w:r>
          </w:p>
          <w:p w14:paraId="651BB75B" w14:textId="77777777" w:rsidR="003253F4" w:rsidRPr="009E21B6" w:rsidRDefault="003253F4" w:rsidP="003253F4">
            <w:pPr>
              <w:ind w:firstLine="32"/>
              <w:jc w:val="both"/>
            </w:pPr>
            <w:r w:rsidRPr="009E21B6">
              <w:t>- Развивать эмоциональное, доброжелательное отношение к нему.</w:t>
            </w:r>
          </w:p>
        </w:tc>
      </w:tr>
      <w:tr w:rsidR="003253F4" w:rsidRPr="009E21B6" w14:paraId="13D221F3" w14:textId="77777777" w:rsidTr="003253F4">
        <w:trPr>
          <w:cantSplit/>
          <w:trHeight w:val="1134"/>
        </w:trPr>
        <w:tc>
          <w:tcPr>
            <w:tcW w:w="1043" w:type="dxa"/>
            <w:vMerge w:val="restart"/>
            <w:textDirection w:val="btLr"/>
          </w:tcPr>
          <w:p w14:paraId="48DC8D22" w14:textId="77777777" w:rsidR="003253F4" w:rsidRPr="009E21B6" w:rsidRDefault="003253F4" w:rsidP="003253F4">
            <w:pPr>
              <w:ind w:left="113" w:right="113"/>
              <w:jc w:val="center"/>
            </w:pPr>
            <w:r w:rsidRPr="009E21B6">
              <w:t>Апрель</w:t>
            </w:r>
          </w:p>
        </w:tc>
        <w:tc>
          <w:tcPr>
            <w:tcW w:w="1646" w:type="dxa"/>
          </w:tcPr>
          <w:p w14:paraId="501F33E2" w14:textId="77777777" w:rsidR="003253F4" w:rsidRPr="009E21B6" w:rsidRDefault="003253F4" w:rsidP="003253F4">
            <w:r w:rsidRPr="009E21B6">
              <w:t>1 неделя</w:t>
            </w:r>
          </w:p>
        </w:tc>
        <w:tc>
          <w:tcPr>
            <w:tcW w:w="4110" w:type="dxa"/>
          </w:tcPr>
          <w:p w14:paraId="58163978" w14:textId="77777777" w:rsidR="003253F4" w:rsidRPr="009E21B6" w:rsidRDefault="003253F4" w:rsidP="003253F4">
            <w:pPr>
              <w:jc w:val="center"/>
            </w:pPr>
            <w:r w:rsidRPr="009E21B6">
              <w:t>«Поможем Незнайке вылепить посуду»</w:t>
            </w:r>
          </w:p>
          <w:p w14:paraId="67A79EA9" w14:textId="77777777" w:rsidR="003253F4" w:rsidRPr="009E21B6" w:rsidRDefault="003253F4" w:rsidP="003253F4">
            <w:pPr>
              <w:jc w:val="center"/>
            </w:pPr>
            <w:r w:rsidRPr="009E21B6">
              <w:t>(1, с.64)</w:t>
            </w:r>
          </w:p>
        </w:tc>
        <w:tc>
          <w:tcPr>
            <w:tcW w:w="7761" w:type="dxa"/>
          </w:tcPr>
          <w:p w14:paraId="247EB315" w14:textId="77777777" w:rsidR="003253F4" w:rsidRPr="009E21B6" w:rsidRDefault="003253F4" w:rsidP="003253F4">
            <w:pPr>
              <w:ind w:firstLine="32"/>
              <w:jc w:val="both"/>
            </w:pPr>
            <w:r w:rsidRPr="009E21B6">
              <w:t>- Расширять представления детей о свойствах природных материалов.</w:t>
            </w:r>
          </w:p>
          <w:p w14:paraId="2BA8DF82" w14:textId="77777777" w:rsidR="003253F4" w:rsidRPr="009E21B6" w:rsidRDefault="003253F4" w:rsidP="003253F4">
            <w:pPr>
              <w:ind w:firstLine="32"/>
              <w:jc w:val="both"/>
            </w:pPr>
            <w:r w:rsidRPr="009E21B6">
              <w:t>- Учить сравнивать свойства песка и глины.</w:t>
            </w:r>
          </w:p>
          <w:p w14:paraId="08933E85" w14:textId="77777777" w:rsidR="003253F4" w:rsidRPr="009E21B6" w:rsidRDefault="003253F4" w:rsidP="003253F4">
            <w:pPr>
              <w:ind w:firstLine="32"/>
              <w:jc w:val="both"/>
            </w:pPr>
            <w:r w:rsidRPr="009E21B6">
              <w:t>- Формировать представление о том, что из глины можно лепить игрушки и посуду.</w:t>
            </w:r>
          </w:p>
        </w:tc>
      </w:tr>
      <w:tr w:rsidR="003253F4" w:rsidRPr="009E21B6" w14:paraId="7D7468C5" w14:textId="77777777" w:rsidTr="003253F4">
        <w:trPr>
          <w:cantSplit/>
          <w:trHeight w:val="1134"/>
        </w:trPr>
        <w:tc>
          <w:tcPr>
            <w:tcW w:w="1043" w:type="dxa"/>
            <w:vMerge/>
            <w:textDirection w:val="btLr"/>
          </w:tcPr>
          <w:p w14:paraId="7F6D3280" w14:textId="77777777" w:rsidR="003253F4" w:rsidRPr="009E21B6" w:rsidRDefault="003253F4" w:rsidP="003253F4">
            <w:pPr>
              <w:ind w:left="113" w:right="113"/>
            </w:pPr>
          </w:p>
        </w:tc>
        <w:tc>
          <w:tcPr>
            <w:tcW w:w="1646" w:type="dxa"/>
          </w:tcPr>
          <w:p w14:paraId="1B3766CB" w14:textId="77777777" w:rsidR="003253F4" w:rsidRPr="009E21B6" w:rsidRDefault="003253F4" w:rsidP="003253F4">
            <w:r w:rsidRPr="009E21B6">
              <w:t>2 неделя</w:t>
            </w:r>
          </w:p>
        </w:tc>
        <w:tc>
          <w:tcPr>
            <w:tcW w:w="4110" w:type="dxa"/>
          </w:tcPr>
          <w:p w14:paraId="376F2AD3" w14:textId="77777777" w:rsidR="003253F4" w:rsidRPr="009E21B6" w:rsidRDefault="003253F4" w:rsidP="003253F4">
            <w:pPr>
              <w:jc w:val="center"/>
            </w:pPr>
            <w:r w:rsidRPr="009E21B6">
              <w:t>«Путешествие в прошлое кресла»</w:t>
            </w:r>
          </w:p>
          <w:p w14:paraId="3ECAB985" w14:textId="77777777" w:rsidR="003253F4" w:rsidRPr="009E21B6" w:rsidRDefault="003253F4" w:rsidP="003253F4">
            <w:pPr>
              <w:jc w:val="center"/>
            </w:pPr>
            <w:r w:rsidRPr="009E21B6">
              <w:t>(2, с.43)</w:t>
            </w:r>
          </w:p>
        </w:tc>
        <w:tc>
          <w:tcPr>
            <w:tcW w:w="7761" w:type="dxa"/>
          </w:tcPr>
          <w:p w14:paraId="023BE721" w14:textId="77777777" w:rsidR="003253F4" w:rsidRPr="009E21B6" w:rsidRDefault="003253F4" w:rsidP="003253F4">
            <w:pPr>
              <w:ind w:firstLine="32"/>
              <w:jc w:val="both"/>
            </w:pPr>
            <w:r w:rsidRPr="009E21B6">
              <w:t>- Закреплять знания о назначении предметов домашнему обихода.</w:t>
            </w:r>
          </w:p>
          <w:p w14:paraId="4F1E9F39" w14:textId="77777777" w:rsidR="003253F4" w:rsidRPr="009E21B6" w:rsidRDefault="003253F4" w:rsidP="003253F4">
            <w:pPr>
              <w:ind w:firstLine="32"/>
              <w:jc w:val="both"/>
            </w:pPr>
            <w:r w:rsidRPr="009E21B6">
              <w:t>- Развивать ретроспективный взгляд на предметы.</w:t>
            </w:r>
          </w:p>
          <w:p w14:paraId="64CF3D6D" w14:textId="77777777" w:rsidR="003253F4" w:rsidRPr="009E21B6" w:rsidRDefault="003253F4" w:rsidP="003253F4">
            <w:pPr>
              <w:ind w:firstLine="32"/>
              <w:jc w:val="both"/>
            </w:pPr>
            <w:r w:rsidRPr="009E21B6">
              <w:t>- Учить определять некоторые особенности предметов.</w:t>
            </w:r>
          </w:p>
        </w:tc>
      </w:tr>
      <w:tr w:rsidR="003253F4" w:rsidRPr="009E21B6" w14:paraId="1983C308" w14:textId="77777777" w:rsidTr="003253F4">
        <w:trPr>
          <w:cantSplit/>
          <w:trHeight w:val="1241"/>
        </w:trPr>
        <w:tc>
          <w:tcPr>
            <w:tcW w:w="1043" w:type="dxa"/>
            <w:vMerge/>
            <w:textDirection w:val="btLr"/>
          </w:tcPr>
          <w:p w14:paraId="75E4362A" w14:textId="77777777" w:rsidR="003253F4" w:rsidRPr="009E21B6" w:rsidRDefault="003253F4" w:rsidP="003253F4">
            <w:pPr>
              <w:ind w:left="113" w:right="113"/>
            </w:pPr>
          </w:p>
        </w:tc>
        <w:tc>
          <w:tcPr>
            <w:tcW w:w="1646" w:type="dxa"/>
          </w:tcPr>
          <w:p w14:paraId="4EFED8FA" w14:textId="77777777" w:rsidR="003253F4" w:rsidRPr="009E21B6" w:rsidRDefault="003253F4" w:rsidP="003253F4">
            <w:r w:rsidRPr="009E21B6">
              <w:t>3 неделя</w:t>
            </w:r>
          </w:p>
        </w:tc>
        <w:tc>
          <w:tcPr>
            <w:tcW w:w="4110" w:type="dxa"/>
          </w:tcPr>
          <w:p w14:paraId="21D6C211" w14:textId="77777777" w:rsidR="003253F4" w:rsidRPr="009E21B6" w:rsidRDefault="003253F4" w:rsidP="003253F4">
            <w:pPr>
              <w:jc w:val="center"/>
            </w:pPr>
            <w:r w:rsidRPr="009E21B6">
              <w:t>«Экологическая тропа весной»</w:t>
            </w:r>
          </w:p>
          <w:p w14:paraId="46DFD872" w14:textId="77777777" w:rsidR="003253F4" w:rsidRPr="009E21B6" w:rsidRDefault="003253F4" w:rsidP="003253F4">
            <w:pPr>
              <w:jc w:val="center"/>
            </w:pPr>
            <w:r w:rsidRPr="009E21B6">
              <w:t>(1, с.66)</w:t>
            </w:r>
          </w:p>
        </w:tc>
        <w:tc>
          <w:tcPr>
            <w:tcW w:w="7761" w:type="dxa"/>
          </w:tcPr>
          <w:p w14:paraId="147F7831" w14:textId="77777777" w:rsidR="003253F4" w:rsidRPr="009E21B6" w:rsidRDefault="003253F4" w:rsidP="003253F4">
            <w:pPr>
              <w:ind w:firstLine="32"/>
              <w:jc w:val="both"/>
            </w:pPr>
            <w:r w:rsidRPr="009E21B6">
              <w:t>- Расширять представления детей о сезонных изменениях в природе.</w:t>
            </w:r>
          </w:p>
          <w:p w14:paraId="79329D0E" w14:textId="77777777" w:rsidR="003253F4" w:rsidRPr="009E21B6" w:rsidRDefault="003253F4" w:rsidP="003253F4">
            <w:pPr>
              <w:ind w:firstLine="32"/>
              <w:jc w:val="both"/>
            </w:pPr>
            <w:r w:rsidRPr="009E21B6">
              <w:t>- Показать объекты экологической тропы весной.</w:t>
            </w:r>
          </w:p>
          <w:p w14:paraId="25C01733" w14:textId="77777777" w:rsidR="003253F4" w:rsidRPr="009E21B6" w:rsidRDefault="003253F4" w:rsidP="003253F4">
            <w:pPr>
              <w:jc w:val="both"/>
            </w:pPr>
            <w:r w:rsidRPr="009E21B6">
              <w:t>- Формировать бережное отношение к окружающей природы.</w:t>
            </w:r>
          </w:p>
          <w:p w14:paraId="5546D5C5" w14:textId="77777777" w:rsidR="003253F4" w:rsidRPr="009E21B6" w:rsidRDefault="003253F4" w:rsidP="003253F4">
            <w:pPr>
              <w:jc w:val="both"/>
            </w:pPr>
            <w:r w:rsidRPr="009E21B6">
              <w:t>- Дать элементарные представления о взаимосвязи человека в природе.</w:t>
            </w:r>
          </w:p>
        </w:tc>
      </w:tr>
      <w:tr w:rsidR="003253F4" w:rsidRPr="009E21B6" w14:paraId="3943B23F" w14:textId="77777777" w:rsidTr="003253F4">
        <w:trPr>
          <w:cantSplit/>
          <w:trHeight w:val="980"/>
        </w:trPr>
        <w:tc>
          <w:tcPr>
            <w:tcW w:w="1043" w:type="dxa"/>
            <w:vMerge/>
            <w:textDirection w:val="btLr"/>
          </w:tcPr>
          <w:p w14:paraId="6EDDC2ED" w14:textId="77777777" w:rsidR="003253F4" w:rsidRPr="009E21B6" w:rsidRDefault="003253F4" w:rsidP="003253F4">
            <w:pPr>
              <w:ind w:left="113" w:right="113"/>
            </w:pPr>
          </w:p>
        </w:tc>
        <w:tc>
          <w:tcPr>
            <w:tcW w:w="1646" w:type="dxa"/>
          </w:tcPr>
          <w:p w14:paraId="4C8BE0B4" w14:textId="77777777" w:rsidR="003253F4" w:rsidRPr="009E21B6" w:rsidRDefault="003253F4" w:rsidP="003253F4">
            <w:r w:rsidRPr="009E21B6">
              <w:t>4 неделя</w:t>
            </w:r>
          </w:p>
        </w:tc>
        <w:tc>
          <w:tcPr>
            <w:tcW w:w="4110" w:type="dxa"/>
          </w:tcPr>
          <w:p w14:paraId="2D3834BB" w14:textId="77777777" w:rsidR="003253F4" w:rsidRPr="009E21B6" w:rsidRDefault="003253F4" w:rsidP="003253F4">
            <w:pPr>
              <w:jc w:val="center"/>
            </w:pPr>
            <w:r w:rsidRPr="009E21B6">
              <w:t>«Мой город»</w:t>
            </w:r>
          </w:p>
          <w:p w14:paraId="604BAD84" w14:textId="77777777" w:rsidR="003253F4" w:rsidRPr="009E21B6" w:rsidRDefault="003253F4" w:rsidP="003253F4">
            <w:pPr>
              <w:jc w:val="center"/>
            </w:pPr>
            <w:r w:rsidRPr="009E21B6">
              <w:t>(2, с.46)</w:t>
            </w:r>
          </w:p>
        </w:tc>
        <w:tc>
          <w:tcPr>
            <w:tcW w:w="7761" w:type="dxa"/>
          </w:tcPr>
          <w:p w14:paraId="524C9B03" w14:textId="77777777" w:rsidR="003253F4" w:rsidRPr="009E21B6" w:rsidRDefault="003253F4" w:rsidP="003253F4">
            <w:pPr>
              <w:ind w:firstLine="32"/>
              <w:jc w:val="both"/>
            </w:pPr>
            <w:r w:rsidRPr="009E21B6">
              <w:t>- Продолжать закреплять название родного города, знакомить с его достопримечательностями.</w:t>
            </w:r>
          </w:p>
          <w:p w14:paraId="5FE397CE" w14:textId="77777777" w:rsidR="003253F4" w:rsidRPr="009E21B6" w:rsidRDefault="003253F4" w:rsidP="003253F4">
            <w:pPr>
              <w:ind w:firstLine="32"/>
              <w:jc w:val="both"/>
            </w:pPr>
            <w:r w:rsidRPr="009E21B6">
              <w:t xml:space="preserve">- Воспитывать чувство гордости за свой город. </w:t>
            </w:r>
          </w:p>
        </w:tc>
      </w:tr>
      <w:tr w:rsidR="003253F4" w:rsidRPr="009E21B6" w14:paraId="5AEEFD40" w14:textId="77777777" w:rsidTr="003253F4">
        <w:trPr>
          <w:cantSplit/>
          <w:trHeight w:val="697"/>
        </w:trPr>
        <w:tc>
          <w:tcPr>
            <w:tcW w:w="1043" w:type="dxa"/>
            <w:vMerge w:val="restart"/>
            <w:textDirection w:val="btLr"/>
          </w:tcPr>
          <w:p w14:paraId="7519F0C0" w14:textId="77777777" w:rsidR="003253F4" w:rsidRPr="009E21B6" w:rsidRDefault="003253F4" w:rsidP="003253F4">
            <w:pPr>
              <w:ind w:left="113" w:right="113"/>
              <w:jc w:val="center"/>
            </w:pPr>
            <w:r w:rsidRPr="009E21B6">
              <w:t>Май</w:t>
            </w:r>
          </w:p>
        </w:tc>
        <w:tc>
          <w:tcPr>
            <w:tcW w:w="1646" w:type="dxa"/>
          </w:tcPr>
          <w:p w14:paraId="7F35FC18" w14:textId="77777777" w:rsidR="003253F4" w:rsidRPr="009E21B6" w:rsidRDefault="003253F4" w:rsidP="003253F4">
            <w:r w:rsidRPr="009E21B6">
              <w:t>1 неделя</w:t>
            </w:r>
          </w:p>
        </w:tc>
        <w:tc>
          <w:tcPr>
            <w:tcW w:w="4110" w:type="dxa"/>
          </w:tcPr>
          <w:p w14:paraId="551518C8" w14:textId="77777777" w:rsidR="003253F4" w:rsidRPr="009E21B6" w:rsidRDefault="003253F4" w:rsidP="003253F4">
            <w:pPr>
              <w:jc w:val="center"/>
            </w:pPr>
            <w:r w:rsidRPr="009E21B6">
              <w:t>Диагностические задания</w:t>
            </w:r>
          </w:p>
          <w:p w14:paraId="2564986F" w14:textId="77777777" w:rsidR="003253F4" w:rsidRPr="009E21B6" w:rsidRDefault="003253F4" w:rsidP="003253F4">
            <w:pPr>
              <w:jc w:val="center"/>
            </w:pPr>
            <w:r w:rsidRPr="009E21B6">
              <w:t>(1, с.69)</w:t>
            </w:r>
          </w:p>
        </w:tc>
        <w:tc>
          <w:tcPr>
            <w:tcW w:w="7761" w:type="dxa"/>
          </w:tcPr>
          <w:p w14:paraId="1F38A3C2" w14:textId="77777777" w:rsidR="003253F4" w:rsidRPr="009E21B6" w:rsidRDefault="003253F4" w:rsidP="003253F4">
            <w:pPr>
              <w:ind w:firstLine="32"/>
              <w:jc w:val="both"/>
            </w:pPr>
            <w:r w:rsidRPr="009E21B6">
              <w:t>- Выявить представления об овощах и фруктах.</w:t>
            </w:r>
          </w:p>
        </w:tc>
      </w:tr>
      <w:tr w:rsidR="003253F4" w:rsidRPr="009E21B6" w14:paraId="49D8ED1D" w14:textId="77777777" w:rsidTr="003253F4">
        <w:trPr>
          <w:cantSplit/>
          <w:trHeight w:val="990"/>
        </w:trPr>
        <w:tc>
          <w:tcPr>
            <w:tcW w:w="1043" w:type="dxa"/>
            <w:vMerge/>
            <w:textDirection w:val="btLr"/>
          </w:tcPr>
          <w:p w14:paraId="1D766DCC" w14:textId="77777777" w:rsidR="003253F4" w:rsidRPr="009E21B6" w:rsidRDefault="003253F4" w:rsidP="003253F4">
            <w:pPr>
              <w:ind w:left="113" w:right="113"/>
            </w:pPr>
          </w:p>
        </w:tc>
        <w:tc>
          <w:tcPr>
            <w:tcW w:w="1646" w:type="dxa"/>
          </w:tcPr>
          <w:p w14:paraId="635EF403" w14:textId="77777777" w:rsidR="003253F4" w:rsidRPr="009E21B6" w:rsidRDefault="003253F4" w:rsidP="003253F4">
            <w:r w:rsidRPr="009E21B6">
              <w:t>2 неделя</w:t>
            </w:r>
          </w:p>
        </w:tc>
        <w:tc>
          <w:tcPr>
            <w:tcW w:w="4110" w:type="dxa"/>
          </w:tcPr>
          <w:p w14:paraId="4CC40D2D" w14:textId="77777777" w:rsidR="003253F4" w:rsidRPr="009E21B6" w:rsidRDefault="003253F4" w:rsidP="003253F4">
            <w:pPr>
              <w:jc w:val="center"/>
            </w:pPr>
            <w:r w:rsidRPr="009E21B6">
              <w:t>«Путешествие в прошлое одежды»</w:t>
            </w:r>
          </w:p>
          <w:p w14:paraId="183A5B61" w14:textId="77777777" w:rsidR="003253F4" w:rsidRPr="009E21B6" w:rsidRDefault="003253F4" w:rsidP="003253F4">
            <w:pPr>
              <w:jc w:val="center"/>
            </w:pPr>
            <w:r w:rsidRPr="009E21B6">
              <w:t>(2, с.48)</w:t>
            </w:r>
          </w:p>
        </w:tc>
        <w:tc>
          <w:tcPr>
            <w:tcW w:w="7761" w:type="dxa"/>
          </w:tcPr>
          <w:p w14:paraId="11D05E86" w14:textId="77777777" w:rsidR="003253F4" w:rsidRPr="009E21B6" w:rsidRDefault="003253F4" w:rsidP="003253F4">
            <w:pPr>
              <w:ind w:firstLine="32"/>
              <w:jc w:val="both"/>
            </w:pPr>
            <w:r w:rsidRPr="009E21B6">
              <w:t>- Дать понятие о том, что человек создает предметы для своей жизни.</w:t>
            </w:r>
          </w:p>
          <w:p w14:paraId="01C6FCB2" w14:textId="77777777" w:rsidR="003253F4" w:rsidRPr="009E21B6" w:rsidRDefault="003253F4" w:rsidP="003253F4">
            <w:pPr>
              <w:ind w:firstLine="32"/>
              <w:jc w:val="both"/>
            </w:pPr>
            <w:r w:rsidRPr="009E21B6">
              <w:t>- Развивать ретроспективный взгляд на эти предметы.</w:t>
            </w:r>
          </w:p>
        </w:tc>
      </w:tr>
      <w:tr w:rsidR="003253F4" w:rsidRPr="009E21B6" w14:paraId="3383600D" w14:textId="77777777" w:rsidTr="003253F4">
        <w:trPr>
          <w:cantSplit/>
          <w:trHeight w:val="681"/>
        </w:trPr>
        <w:tc>
          <w:tcPr>
            <w:tcW w:w="1043" w:type="dxa"/>
            <w:vMerge/>
            <w:textDirection w:val="btLr"/>
          </w:tcPr>
          <w:p w14:paraId="220D5113" w14:textId="77777777" w:rsidR="003253F4" w:rsidRPr="009E21B6" w:rsidRDefault="003253F4" w:rsidP="003253F4">
            <w:pPr>
              <w:ind w:left="113" w:right="113"/>
            </w:pPr>
          </w:p>
        </w:tc>
        <w:tc>
          <w:tcPr>
            <w:tcW w:w="1646" w:type="dxa"/>
          </w:tcPr>
          <w:p w14:paraId="73EC00B8" w14:textId="77777777" w:rsidR="003253F4" w:rsidRPr="009E21B6" w:rsidRDefault="003253F4" w:rsidP="003253F4">
            <w:r w:rsidRPr="009E21B6">
              <w:t>3 неделя</w:t>
            </w:r>
          </w:p>
        </w:tc>
        <w:tc>
          <w:tcPr>
            <w:tcW w:w="4110" w:type="dxa"/>
          </w:tcPr>
          <w:p w14:paraId="3FE4833D" w14:textId="77777777" w:rsidR="003253F4" w:rsidRPr="009E21B6" w:rsidRDefault="003253F4" w:rsidP="003253F4">
            <w:pPr>
              <w:jc w:val="center"/>
            </w:pPr>
            <w:r w:rsidRPr="009E21B6">
              <w:t>Диагностические задания</w:t>
            </w:r>
          </w:p>
          <w:p w14:paraId="3C8B8052" w14:textId="77777777" w:rsidR="003253F4" w:rsidRPr="009E21B6" w:rsidRDefault="003253F4" w:rsidP="003253F4">
            <w:pPr>
              <w:jc w:val="center"/>
            </w:pPr>
            <w:r w:rsidRPr="009E21B6">
              <w:t>(1, с.72)</w:t>
            </w:r>
          </w:p>
        </w:tc>
        <w:tc>
          <w:tcPr>
            <w:tcW w:w="7761" w:type="dxa"/>
          </w:tcPr>
          <w:p w14:paraId="4EC6965D" w14:textId="77777777" w:rsidR="003253F4" w:rsidRPr="009E21B6" w:rsidRDefault="003253F4" w:rsidP="003253F4">
            <w:pPr>
              <w:ind w:firstLine="32"/>
              <w:jc w:val="both"/>
            </w:pPr>
            <w:r w:rsidRPr="009E21B6">
              <w:t>- Выявить представления детей о свойствах песка, воды и льда.</w:t>
            </w:r>
          </w:p>
        </w:tc>
      </w:tr>
      <w:tr w:rsidR="003253F4" w:rsidRPr="009E21B6" w14:paraId="1CC5A28A" w14:textId="77777777" w:rsidTr="003253F4">
        <w:trPr>
          <w:cantSplit/>
          <w:trHeight w:val="1134"/>
        </w:trPr>
        <w:tc>
          <w:tcPr>
            <w:tcW w:w="1043" w:type="dxa"/>
            <w:vMerge/>
            <w:textDirection w:val="btLr"/>
          </w:tcPr>
          <w:p w14:paraId="5208ACA3" w14:textId="77777777" w:rsidR="003253F4" w:rsidRPr="009E21B6" w:rsidRDefault="003253F4" w:rsidP="003253F4">
            <w:pPr>
              <w:ind w:left="113" w:right="113"/>
            </w:pPr>
          </w:p>
        </w:tc>
        <w:tc>
          <w:tcPr>
            <w:tcW w:w="1646" w:type="dxa"/>
          </w:tcPr>
          <w:p w14:paraId="31D3C1DB" w14:textId="77777777" w:rsidR="003253F4" w:rsidRPr="009E21B6" w:rsidRDefault="003253F4" w:rsidP="003253F4">
            <w:r w:rsidRPr="009E21B6">
              <w:t>4 неделя</w:t>
            </w:r>
          </w:p>
        </w:tc>
        <w:tc>
          <w:tcPr>
            <w:tcW w:w="4110" w:type="dxa"/>
          </w:tcPr>
          <w:p w14:paraId="23C0C3D4" w14:textId="77777777" w:rsidR="003253F4" w:rsidRPr="009E21B6" w:rsidRDefault="003253F4" w:rsidP="003253F4">
            <w:pPr>
              <w:jc w:val="center"/>
            </w:pPr>
            <w:r w:rsidRPr="009E21B6">
              <w:t>«Наш любимый плотник»</w:t>
            </w:r>
          </w:p>
          <w:p w14:paraId="35256A9E" w14:textId="77777777" w:rsidR="003253F4" w:rsidRPr="009E21B6" w:rsidRDefault="003253F4" w:rsidP="003253F4">
            <w:pPr>
              <w:jc w:val="center"/>
            </w:pPr>
            <w:r w:rsidRPr="009E21B6">
              <w:t>(2, с.49)</w:t>
            </w:r>
          </w:p>
        </w:tc>
        <w:tc>
          <w:tcPr>
            <w:tcW w:w="7761" w:type="dxa"/>
          </w:tcPr>
          <w:p w14:paraId="7777F7A0" w14:textId="77777777" w:rsidR="003253F4" w:rsidRPr="009E21B6" w:rsidRDefault="003253F4" w:rsidP="003253F4">
            <w:pPr>
              <w:ind w:firstLine="32"/>
              <w:jc w:val="both"/>
            </w:pPr>
            <w:r w:rsidRPr="009E21B6">
              <w:t>- Познакомить детей с трудом плотника; с его деловыми и личностными качествами.</w:t>
            </w:r>
          </w:p>
          <w:p w14:paraId="5063B939" w14:textId="77777777" w:rsidR="003253F4" w:rsidRPr="009E21B6" w:rsidRDefault="003253F4" w:rsidP="003253F4">
            <w:pPr>
              <w:ind w:firstLine="32"/>
              <w:jc w:val="both"/>
            </w:pPr>
            <w:r w:rsidRPr="009E21B6">
              <w:t>- Воспитывать чувство признательности и уважения к человеку этой профессии, к его труду.</w:t>
            </w:r>
          </w:p>
        </w:tc>
      </w:tr>
    </w:tbl>
    <w:p w14:paraId="64F95203" w14:textId="77777777" w:rsidR="003253F4" w:rsidRDefault="003253F4" w:rsidP="003253F4">
      <w:pPr>
        <w:spacing w:after="200" w:line="256" w:lineRule="auto"/>
        <w:rPr>
          <w:rFonts w:ascii="Times New Roman" w:eastAsia="Times New Roman" w:hAnsi="Times New Roman" w:cs="Times New Roman"/>
          <w:b/>
          <w:color w:val="000000"/>
          <w:sz w:val="36"/>
          <w:szCs w:val="36"/>
          <w:lang w:eastAsia="ru-RU"/>
        </w:rPr>
      </w:pPr>
    </w:p>
    <w:p w14:paraId="4BCC1AAD" w14:textId="77777777" w:rsidR="003253F4" w:rsidRDefault="003253F4" w:rsidP="003253F4">
      <w:pP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br w:type="page"/>
      </w:r>
    </w:p>
    <w:p w14:paraId="702833AA" w14:textId="77777777" w:rsidR="003253F4" w:rsidRPr="009E21B6" w:rsidRDefault="003253F4" w:rsidP="003253F4">
      <w:pPr>
        <w:spacing w:after="200" w:line="256" w:lineRule="auto"/>
        <w:rPr>
          <w:rFonts w:ascii="Times New Roman" w:eastAsia="Times New Roman" w:hAnsi="Times New Roman" w:cs="Times New Roman"/>
          <w:b/>
          <w:color w:val="000000"/>
          <w:sz w:val="36"/>
          <w:szCs w:val="36"/>
          <w:lang w:eastAsia="ru-RU"/>
        </w:rPr>
      </w:pPr>
      <w:r w:rsidRPr="009E21B6">
        <w:rPr>
          <w:rFonts w:ascii="Times New Roman" w:eastAsia="Times New Roman" w:hAnsi="Times New Roman" w:cs="Times New Roman"/>
          <w:b/>
          <w:color w:val="000000"/>
          <w:sz w:val="36"/>
          <w:szCs w:val="36"/>
          <w:lang w:eastAsia="ru-RU"/>
        </w:rPr>
        <w:t xml:space="preserve">Направление развития </w:t>
      </w:r>
      <w:r w:rsidRPr="009E21B6">
        <w:rPr>
          <w:rFonts w:ascii="Times New Roman" w:eastAsia="Times New Roman" w:hAnsi="Times New Roman" w:cs="Times New Roman"/>
          <w:color w:val="000000"/>
          <w:sz w:val="36"/>
          <w:szCs w:val="36"/>
          <w:lang w:eastAsia="ru-RU"/>
        </w:rPr>
        <w:t>(образовательная область)</w:t>
      </w:r>
      <w:r w:rsidRPr="009E21B6">
        <w:rPr>
          <w:rFonts w:ascii="Times New Roman" w:eastAsia="Times New Roman" w:hAnsi="Times New Roman" w:cs="Times New Roman"/>
          <w:b/>
          <w:color w:val="000000"/>
          <w:sz w:val="36"/>
          <w:szCs w:val="36"/>
          <w:lang w:eastAsia="ru-RU"/>
        </w:rPr>
        <w:t>: Художественно-эстетическое развитие</w:t>
      </w:r>
    </w:p>
    <w:p w14:paraId="5152F246" w14:textId="77777777" w:rsidR="003253F4" w:rsidRPr="009E21B6" w:rsidRDefault="003253F4" w:rsidP="003253F4">
      <w:pPr>
        <w:tabs>
          <w:tab w:val="left" w:pos="5655"/>
        </w:tabs>
        <w:spacing w:after="0" w:line="256" w:lineRule="auto"/>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Задачи:</w:t>
      </w:r>
    </w:p>
    <w:p w14:paraId="76254875" w14:textId="77777777" w:rsidR="003253F4" w:rsidRPr="009E21B6" w:rsidRDefault="003253F4" w:rsidP="00BA0166">
      <w:pPr>
        <w:numPr>
          <w:ilvl w:val="0"/>
          <w:numId w:val="119"/>
        </w:numPr>
        <w:tabs>
          <w:tab w:val="left" w:pos="5655"/>
        </w:tabs>
        <w:spacing w:after="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развитие эстетического восприятия и творческого воображения; обогащение детей художественными впечатлениями; ознакомление с произведениями изобразительного, народного и декоративно – прикладного искусства; формирование первого представления в дизайне; знакомство с «языком искусства» на доступном уровне;</w:t>
      </w:r>
    </w:p>
    <w:p w14:paraId="0F59B954" w14:textId="77777777" w:rsidR="003253F4" w:rsidRPr="009E21B6" w:rsidRDefault="003253F4" w:rsidP="00BA0166">
      <w:pPr>
        <w:numPr>
          <w:ilvl w:val="0"/>
          <w:numId w:val="119"/>
        </w:numPr>
        <w:tabs>
          <w:tab w:val="left" w:pos="5655"/>
        </w:tabs>
        <w:spacing w:after="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расширение тематики детских работ (природа, бытовая культура, человек, сказочные и поэтические сюжеты), поддержка желания изображать знакомые бытовые и природные объекты (посуда, мебель, транспорт, овощи, фрукты. цветы, деревья, животные), а также явление природы (дождь, радуга, снегопад, град) и яркие события общественной жизни (праздники, фестивали, олимпиада);</w:t>
      </w:r>
    </w:p>
    <w:p w14:paraId="002772B5" w14:textId="77777777" w:rsidR="003253F4" w:rsidRPr="009E21B6" w:rsidRDefault="003253F4" w:rsidP="00BA0166">
      <w:pPr>
        <w:numPr>
          <w:ilvl w:val="0"/>
          <w:numId w:val="119"/>
        </w:numPr>
        <w:tabs>
          <w:tab w:val="left" w:pos="5655"/>
        </w:tabs>
        <w:spacing w:after="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осмысление взаимосвязей между объектами (в окружающем мире, фольклоре, художественной литературе) как темы для изображения; самостоятельный поиск замыслов и сюжетов; выбор способов и средств их воплощение в разных видах изобразительной и художественно-конструктивной деятельности;</w:t>
      </w:r>
    </w:p>
    <w:p w14:paraId="04683D29" w14:textId="77777777" w:rsidR="003253F4" w:rsidRPr="009E21B6" w:rsidRDefault="003253F4" w:rsidP="00BA0166">
      <w:pPr>
        <w:numPr>
          <w:ilvl w:val="0"/>
          <w:numId w:val="119"/>
        </w:numPr>
        <w:tabs>
          <w:tab w:val="left" w:pos="5655"/>
        </w:tabs>
        <w:spacing w:after="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художественного опыта детей; содействие развитию «умной моторики» и дальнейшему освоению базовых техник рисования, аппликации, лепки, художественного конструирования и труда; создания условий для экспериментирования с художественными материалами, инструментами, изобразительно-выразительными средствами (пятно, линия, штрих, форма, ритм);</w:t>
      </w:r>
    </w:p>
    <w:p w14:paraId="2DFEF23D" w14:textId="77777777" w:rsidR="003253F4" w:rsidRPr="009E21B6" w:rsidRDefault="003253F4" w:rsidP="00BA0166">
      <w:pPr>
        <w:numPr>
          <w:ilvl w:val="0"/>
          <w:numId w:val="119"/>
        </w:numPr>
        <w:tabs>
          <w:tab w:val="left" w:pos="5655"/>
        </w:tabs>
        <w:spacing w:after="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Содействие   формированию эмоционально-ценностного отношения к окружающему миру; стимулирование интереса к выражению своих представлений и эмоций в художественной форме;</w:t>
      </w:r>
    </w:p>
    <w:p w14:paraId="289FD3AE" w14:textId="77777777" w:rsidR="003253F4" w:rsidRPr="009E21B6" w:rsidRDefault="003253F4" w:rsidP="00BA0166">
      <w:pPr>
        <w:numPr>
          <w:ilvl w:val="0"/>
          <w:numId w:val="119"/>
        </w:numPr>
        <w:tabs>
          <w:tab w:val="left" w:pos="5655"/>
        </w:tabs>
        <w:spacing w:after="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Создание   оптимальных   условий для развития уникальной личности ребенка, ее свободного проявления в художественном творчестве</w:t>
      </w:r>
    </w:p>
    <w:p w14:paraId="168892BE" w14:textId="77777777" w:rsidR="003253F4" w:rsidRDefault="003253F4" w:rsidP="003253F4">
      <w:pPr>
        <w:tabs>
          <w:tab w:val="left" w:pos="5655"/>
        </w:tabs>
        <w:spacing w:after="200" w:line="256" w:lineRule="auto"/>
        <w:rPr>
          <w:rFonts w:ascii="Times New Roman" w:eastAsia="Times New Roman" w:hAnsi="Times New Roman" w:cs="Times New Roman"/>
          <w:b/>
          <w:sz w:val="24"/>
          <w:szCs w:val="24"/>
          <w:lang w:eastAsia="ru-RU"/>
        </w:rPr>
      </w:pPr>
    </w:p>
    <w:p w14:paraId="10723AA9" w14:textId="77777777" w:rsidR="003253F4" w:rsidRDefault="003253F4" w:rsidP="003253F4">
      <w:pPr>
        <w:tabs>
          <w:tab w:val="left" w:pos="5655"/>
        </w:tabs>
        <w:spacing w:after="200" w:line="256" w:lineRule="auto"/>
        <w:rPr>
          <w:rFonts w:ascii="Times New Roman" w:eastAsia="Times New Roman" w:hAnsi="Times New Roman" w:cs="Times New Roman"/>
          <w:b/>
          <w:sz w:val="24"/>
          <w:szCs w:val="24"/>
          <w:lang w:eastAsia="ru-RU"/>
        </w:rPr>
      </w:pPr>
    </w:p>
    <w:p w14:paraId="094126FF" w14:textId="77777777" w:rsidR="003253F4" w:rsidRPr="009E21B6" w:rsidRDefault="003253F4" w:rsidP="003253F4">
      <w:pPr>
        <w:tabs>
          <w:tab w:val="left" w:pos="5655"/>
        </w:tabs>
        <w:spacing w:after="200" w:line="256" w:lineRule="auto"/>
        <w:rPr>
          <w:rFonts w:ascii="Times New Roman" w:eastAsia="Times New Roman" w:hAnsi="Times New Roman" w:cs="Times New Roman"/>
          <w:b/>
          <w:sz w:val="24"/>
          <w:szCs w:val="24"/>
          <w:lang w:eastAsia="ru-RU"/>
        </w:rPr>
      </w:pPr>
    </w:p>
    <w:p w14:paraId="2381CC4F" w14:textId="77777777" w:rsidR="003253F4" w:rsidRPr="009E21B6" w:rsidRDefault="003253F4" w:rsidP="003253F4">
      <w:pPr>
        <w:tabs>
          <w:tab w:val="left" w:pos="5655"/>
        </w:tabs>
        <w:spacing w:after="200" w:line="256"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b/>
          <w:sz w:val="24"/>
          <w:szCs w:val="24"/>
          <w:lang w:eastAsia="ru-RU"/>
        </w:rPr>
        <w:t>Литература:</w:t>
      </w:r>
      <w:r w:rsidRPr="009E21B6">
        <w:rPr>
          <w:rFonts w:ascii="Times New Roman" w:eastAsia="Times New Roman" w:hAnsi="Times New Roman" w:cs="Times New Roman"/>
          <w:sz w:val="24"/>
          <w:szCs w:val="24"/>
          <w:lang w:eastAsia="ru-RU"/>
        </w:rPr>
        <w:t xml:space="preserve"> </w:t>
      </w:r>
    </w:p>
    <w:p w14:paraId="4587AF5B" w14:textId="77777777" w:rsidR="003253F4" w:rsidRDefault="003253F4" w:rsidP="003253F4">
      <w:pPr>
        <w:tabs>
          <w:tab w:val="left" w:pos="5655"/>
        </w:tabs>
        <w:spacing w:after="200" w:line="256"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Лыкова И.А. Изобразительная деятельность в детском саду. Средняя группа. (Образовательная область «Художественно –эстетическое развитие»): учебно –методическое пособие. -  М.: Издательский дом «Цветной м</w:t>
      </w:r>
      <w:r>
        <w:rPr>
          <w:rFonts w:ascii="Times New Roman" w:eastAsia="Times New Roman" w:hAnsi="Times New Roman" w:cs="Times New Roman"/>
          <w:sz w:val="24"/>
          <w:szCs w:val="24"/>
          <w:lang w:eastAsia="ru-RU"/>
        </w:rPr>
        <w:t>ир»,2016. -152с.,перераб и доп.</w:t>
      </w:r>
    </w:p>
    <w:p w14:paraId="015EFE2E" w14:textId="77777777" w:rsidR="003253F4" w:rsidRPr="009E21B6" w:rsidRDefault="003253F4" w:rsidP="003253F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3449EADA" w14:textId="77777777" w:rsidR="003253F4" w:rsidRPr="009E21B6" w:rsidRDefault="003253F4" w:rsidP="003253F4">
      <w:pPr>
        <w:tabs>
          <w:tab w:val="left" w:pos="5655"/>
        </w:tabs>
        <w:spacing w:after="0" w:line="256" w:lineRule="auto"/>
        <w:rPr>
          <w:rFonts w:ascii="Times New Roman" w:eastAsia="Times New Roman" w:hAnsi="Times New Roman" w:cs="Times New Roman"/>
          <w:sz w:val="36"/>
          <w:szCs w:val="36"/>
          <w:lang w:eastAsia="ru-RU"/>
        </w:rPr>
      </w:pPr>
      <w:r w:rsidRPr="009E21B6">
        <w:rPr>
          <w:rFonts w:ascii="Times New Roman" w:eastAsia="Times New Roman" w:hAnsi="Times New Roman" w:cs="Times New Roman"/>
          <w:b/>
          <w:sz w:val="36"/>
          <w:szCs w:val="36"/>
          <w:lang w:eastAsia="ru-RU"/>
        </w:rPr>
        <w:t>Предмет</w:t>
      </w:r>
      <w:r w:rsidRPr="009E21B6">
        <w:rPr>
          <w:rFonts w:ascii="Times New Roman" w:eastAsia="Times New Roman" w:hAnsi="Times New Roman" w:cs="Times New Roman"/>
          <w:sz w:val="36"/>
          <w:szCs w:val="36"/>
          <w:lang w:eastAsia="ru-RU"/>
        </w:rPr>
        <w:t>: Рисование</w:t>
      </w:r>
    </w:p>
    <w:tbl>
      <w:tblPr>
        <w:tblStyle w:val="180"/>
        <w:tblW w:w="0" w:type="auto"/>
        <w:tblLook w:val="04A0" w:firstRow="1" w:lastRow="0" w:firstColumn="1" w:lastColumn="0" w:noHBand="0" w:noVBand="1"/>
      </w:tblPr>
      <w:tblGrid>
        <w:gridCol w:w="1043"/>
        <w:gridCol w:w="1646"/>
        <w:gridCol w:w="4110"/>
        <w:gridCol w:w="7761"/>
      </w:tblGrid>
      <w:tr w:rsidR="003253F4" w:rsidRPr="009E21B6" w14:paraId="3F527990" w14:textId="77777777" w:rsidTr="003253F4">
        <w:tc>
          <w:tcPr>
            <w:tcW w:w="1043" w:type="dxa"/>
          </w:tcPr>
          <w:p w14:paraId="12C37342" w14:textId="77777777" w:rsidR="003253F4" w:rsidRPr="009E21B6" w:rsidRDefault="003253F4" w:rsidP="003253F4">
            <w:pPr>
              <w:rPr>
                <w:b/>
              </w:rPr>
            </w:pPr>
            <w:r w:rsidRPr="009E21B6">
              <w:rPr>
                <w:b/>
              </w:rPr>
              <w:t xml:space="preserve">Месяц </w:t>
            </w:r>
          </w:p>
        </w:tc>
        <w:tc>
          <w:tcPr>
            <w:tcW w:w="1646" w:type="dxa"/>
          </w:tcPr>
          <w:p w14:paraId="6F296395" w14:textId="77777777" w:rsidR="003253F4" w:rsidRPr="009E21B6" w:rsidRDefault="003253F4" w:rsidP="003253F4">
            <w:pPr>
              <w:jc w:val="center"/>
              <w:rPr>
                <w:b/>
              </w:rPr>
            </w:pPr>
            <w:r w:rsidRPr="009E21B6">
              <w:rPr>
                <w:b/>
              </w:rPr>
              <w:t>Неделя</w:t>
            </w:r>
          </w:p>
        </w:tc>
        <w:tc>
          <w:tcPr>
            <w:tcW w:w="4110" w:type="dxa"/>
          </w:tcPr>
          <w:p w14:paraId="21DE40F5" w14:textId="77777777" w:rsidR="003253F4" w:rsidRPr="009E21B6" w:rsidRDefault="003253F4" w:rsidP="003253F4">
            <w:pPr>
              <w:jc w:val="center"/>
              <w:rPr>
                <w:b/>
              </w:rPr>
            </w:pPr>
            <w:r w:rsidRPr="009E21B6">
              <w:rPr>
                <w:b/>
              </w:rPr>
              <w:t>Тематика</w:t>
            </w:r>
          </w:p>
        </w:tc>
        <w:tc>
          <w:tcPr>
            <w:tcW w:w="7761" w:type="dxa"/>
          </w:tcPr>
          <w:p w14:paraId="666EAF93" w14:textId="77777777" w:rsidR="003253F4" w:rsidRPr="009E21B6" w:rsidRDefault="003253F4" w:rsidP="003253F4">
            <w:pPr>
              <w:jc w:val="center"/>
              <w:rPr>
                <w:b/>
              </w:rPr>
            </w:pPr>
            <w:r w:rsidRPr="009E21B6">
              <w:rPr>
                <w:b/>
              </w:rPr>
              <w:t>Образовательные задачи</w:t>
            </w:r>
          </w:p>
        </w:tc>
      </w:tr>
      <w:tr w:rsidR="003253F4" w:rsidRPr="009E21B6" w14:paraId="5F381E3C" w14:textId="77777777" w:rsidTr="003253F4">
        <w:trPr>
          <w:cantSplit/>
          <w:trHeight w:val="971"/>
        </w:trPr>
        <w:tc>
          <w:tcPr>
            <w:tcW w:w="1043" w:type="dxa"/>
            <w:vMerge w:val="restart"/>
            <w:textDirection w:val="btLr"/>
          </w:tcPr>
          <w:p w14:paraId="5A0E5703" w14:textId="77777777" w:rsidR="003253F4" w:rsidRPr="009E21B6" w:rsidRDefault="003253F4" w:rsidP="003253F4">
            <w:pPr>
              <w:ind w:left="113" w:right="113"/>
              <w:jc w:val="center"/>
            </w:pPr>
            <w:r w:rsidRPr="009E21B6">
              <w:t>Сентябрь</w:t>
            </w:r>
          </w:p>
        </w:tc>
        <w:tc>
          <w:tcPr>
            <w:tcW w:w="1646" w:type="dxa"/>
          </w:tcPr>
          <w:p w14:paraId="732CF5CA" w14:textId="77777777" w:rsidR="003253F4" w:rsidRPr="009E21B6" w:rsidRDefault="003253F4" w:rsidP="003253F4">
            <w:r w:rsidRPr="009E21B6">
              <w:t>1 неделя</w:t>
            </w:r>
          </w:p>
        </w:tc>
        <w:tc>
          <w:tcPr>
            <w:tcW w:w="4110" w:type="dxa"/>
          </w:tcPr>
          <w:p w14:paraId="1EDE2F36" w14:textId="77777777" w:rsidR="003253F4" w:rsidRPr="009E21B6" w:rsidRDefault="003253F4" w:rsidP="003253F4">
            <w:pPr>
              <w:jc w:val="center"/>
              <w:rPr>
                <w:rFonts w:eastAsia="Calibri"/>
              </w:rPr>
            </w:pPr>
            <w:r w:rsidRPr="009E21B6">
              <w:rPr>
                <w:rFonts w:eastAsia="Calibri"/>
              </w:rPr>
              <w:t>«Картинки для наших шкафчиков»</w:t>
            </w:r>
          </w:p>
          <w:p w14:paraId="4CC5E297" w14:textId="77777777" w:rsidR="003253F4" w:rsidRPr="009E21B6" w:rsidRDefault="003253F4" w:rsidP="003253F4">
            <w:pPr>
              <w:jc w:val="center"/>
            </w:pPr>
            <w:r w:rsidRPr="009E21B6">
              <w:rPr>
                <w:rFonts w:eastAsia="Calibri"/>
              </w:rPr>
              <w:t>С.18</w:t>
            </w:r>
          </w:p>
        </w:tc>
        <w:tc>
          <w:tcPr>
            <w:tcW w:w="7761" w:type="dxa"/>
          </w:tcPr>
          <w:p w14:paraId="5E9288A1" w14:textId="77777777" w:rsidR="003253F4" w:rsidRPr="009E21B6" w:rsidRDefault="003253F4" w:rsidP="003253F4">
            <w:pPr>
              <w:jc w:val="both"/>
            </w:pPr>
            <w:r w:rsidRPr="009E21B6">
              <w:t>- Определение замысла в соответствии с назначением рисунка.</w:t>
            </w:r>
          </w:p>
          <w:p w14:paraId="36907729" w14:textId="77777777" w:rsidR="003253F4" w:rsidRPr="009E21B6" w:rsidRDefault="003253F4" w:rsidP="003253F4">
            <w:pPr>
              <w:jc w:val="both"/>
            </w:pPr>
            <w:r w:rsidRPr="009E21B6">
              <w:t>- Самостоятельное творчество – рисование предметных картинок и оформление рамочками.</w:t>
            </w:r>
          </w:p>
        </w:tc>
      </w:tr>
      <w:tr w:rsidR="003253F4" w:rsidRPr="009E21B6" w14:paraId="61E50732" w14:textId="77777777" w:rsidTr="003253F4">
        <w:trPr>
          <w:cantSplit/>
          <w:trHeight w:val="857"/>
        </w:trPr>
        <w:tc>
          <w:tcPr>
            <w:tcW w:w="1043" w:type="dxa"/>
            <w:vMerge/>
            <w:textDirection w:val="btLr"/>
          </w:tcPr>
          <w:p w14:paraId="06ECC26F" w14:textId="77777777" w:rsidR="003253F4" w:rsidRPr="009E21B6" w:rsidRDefault="003253F4" w:rsidP="003253F4">
            <w:pPr>
              <w:ind w:left="113" w:right="113"/>
            </w:pPr>
          </w:p>
        </w:tc>
        <w:tc>
          <w:tcPr>
            <w:tcW w:w="1646" w:type="dxa"/>
          </w:tcPr>
          <w:p w14:paraId="43EBDF9C" w14:textId="77777777" w:rsidR="003253F4" w:rsidRPr="009E21B6" w:rsidRDefault="003253F4" w:rsidP="003253F4">
            <w:r w:rsidRPr="009E21B6">
              <w:t>3 неделя</w:t>
            </w:r>
          </w:p>
        </w:tc>
        <w:tc>
          <w:tcPr>
            <w:tcW w:w="4110" w:type="dxa"/>
          </w:tcPr>
          <w:p w14:paraId="4AEE41DB" w14:textId="77777777" w:rsidR="003253F4" w:rsidRPr="009E21B6" w:rsidRDefault="003253F4" w:rsidP="003253F4">
            <w:pPr>
              <w:jc w:val="center"/>
              <w:rPr>
                <w:rFonts w:eastAsia="Calibri"/>
              </w:rPr>
            </w:pPr>
            <w:r w:rsidRPr="009E21B6">
              <w:rPr>
                <w:rFonts w:eastAsia="Calibri"/>
              </w:rPr>
              <w:t>«Посмотрим в окошко»»</w:t>
            </w:r>
          </w:p>
          <w:p w14:paraId="316154C3" w14:textId="77777777" w:rsidR="003253F4" w:rsidRPr="009E21B6" w:rsidRDefault="003253F4" w:rsidP="003253F4">
            <w:pPr>
              <w:jc w:val="center"/>
            </w:pPr>
            <w:r w:rsidRPr="009E21B6">
              <w:rPr>
                <w:rFonts w:eastAsia="Calibri"/>
              </w:rPr>
              <w:t>С.20</w:t>
            </w:r>
          </w:p>
        </w:tc>
        <w:tc>
          <w:tcPr>
            <w:tcW w:w="7761" w:type="dxa"/>
          </w:tcPr>
          <w:p w14:paraId="7DFD8D62" w14:textId="77777777" w:rsidR="003253F4" w:rsidRPr="009E21B6" w:rsidRDefault="003253F4" w:rsidP="003253F4">
            <w:pPr>
              <w:jc w:val="both"/>
            </w:pPr>
            <w:r w:rsidRPr="009E21B6">
              <w:t>- Рисование простых сюжетов по замыслу.</w:t>
            </w:r>
          </w:p>
          <w:p w14:paraId="0325F2EC" w14:textId="77777777" w:rsidR="003253F4" w:rsidRPr="009E21B6" w:rsidRDefault="003253F4" w:rsidP="003253F4">
            <w:pPr>
              <w:jc w:val="both"/>
            </w:pPr>
            <w:r w:rsidRPr="009E21B6">
              <w:t xml:space="preserve">- Выявление уровня развития графических умений и композиционных способностей. </w:t>
            </w:r>
          </w:p>
        </w:tc>
      </w:tr>
      <w:tr w:rsidR="003253F4" w:rsidRPr="009E21B6" w14:paraId="08ACC2D0" w14:textId="77777777" w:rsidTr="003253F4">
        <w:trPr>
          <w:cantSplit/>
          <w:trHeight w:val="762"/>
        </w:trPr>
        <w:tc>
          <w:tcPr>
            <w:tcW w:w="1043" w:type="dxa"/>
            <w:vMerge w:val="restart"/>
            <w:textDirection w:val="btLr"/>
          </w:tcPr>
          <w:p w14:paraId="2A52039A" w14:textId="77777777" w:rsidR="003253F4" w:rsidRPr="009E21B6" w:rsidRDefault="003253F4" w:rsidP="003253F4">
            <w:pPr>
              <w:ind w:left="113" w:right="113"/>
              <w:jc w:val="center"/>
            </w:pPr>
            <w:r w:rsidRPr="009E21B6">
              <w:t>Октябрь</w:t>
            </w:r>
          </w:p>
        </w:tc>
        <w:tc>
          <w:tcPr>
            <w:tcW w:w="1646" w:type="dxa"/>
          </w:tcPr>
          <w:p w14:paraId="2760EDC8" w14:textId="77777777" w:rsidR="003253F4" w:rsidRPr="009E21B6" w:rsidRDefault="003253F4" w:rsidP="003253F4">
            <w:r w:rsidRPr="009E21B6">
              <w:t>1 неделя</w:t>
            </w:r>
          </w:p>
        </w:tc>
        <w:tc>
          <w:tcPr>
            <w:tcW w:w="4110" w:type="dxa"/>
          </w:tcPr>
          <w:p w14:paraId="4C8EEC65" w14:textId="77777777" w:rsidR="003253F4" w:rsidRPr="009E21B6" w:rsidRDefault="003253F4" w:rsidP="003253F4">
            <w:pPr>
              <w:jc w:val="center"/>
            </w:pPr>
            <w:r w:rsidRPr="009E21B6">
              <w:t>«Храбрый петушок»</w:t>
            </w:r>
          </w:p>
          <w:p w14:paraId="220FB742" w14:textId="77777777" w:rsidR="003253F4" w:rsidRPr="009E21B6" w:rsidRDefault="003253F4" w:rsidP="003253F4">
            <w:pPr>
              <w:jc w:val="center"/>
            </w:pPr>
            <w:r w:rsidRPr="009E21B6">
              <w:t>С.36</w:t>
            </w:r>
          </w:p>
        </w:tc>
        <w:tc>
          <w:tcPr>
            <w:tcW w:w="7761" w:type="dxa"/>
          </w:tcPr>
          <w:p w14:paraId="4FF62D47" w14:textId="77777777" w:rsidR="003253F4" w:rsidRPr="009E21B6" w:rsidRDefault="003253F4" w:rsidP="003253F4">
            <w:pPr>
              <w:jc w:val="both"/>
            </w:pPr>
            <w:r w:rsidRPr="009E21B6">
              <w:t xml:space="preserve"> - Рисование петушка гуашевыми красками.</w:t>
            </w:r>
          </w:p>
          <w:p w14:paraId="3233CF84" w14:textId="77777777" w:rsidR="003253F4" w:rsidRPr="009E21B6" w:rsidRDefault="003253F4" w:rsidP="003253F4">
            <w:pPr>
              <w:jc w:val="both"/>
            </w:pPr>
            <w:r w:rsidRPr="009E21B6">
              <w:t>- Совершенствование техники владения кистью.</w:t>
            </w:r>
          </w:p>
        </w:tc>
      </w:tr>
      <w:tr w:rsidR="003253F4" w:rsidRPr="009E21B6" w14:paraId="6F962983" w14:textId="77777777" w:rsidTr="003253F4">
        <w:trPr>
          <w:cantSplit/>
          <w:trHeight w:val="895"/>
        </w:trPr>
        <w:tc>
          <w:tcPr>
            <w:tcW w:w="1043" w:type="dxa"/>
            <w:vMerge/>
            <w:textDirection w:val="btLr"/>
          </w:tcPr>
          <w:p w14:paraId="66BA6074" w14:textId="77777777" w:rsidR="003253F4" w:rsidRPr="009E21B6" w:rsidRDefault="003253F4" w:rsidP="003253F4">
            <w:pPr>
              <w:ind w:left="113" w:right="113"/>
            </w:pPr>
          </w:p>
        </w:tc>
        <w:tc>
          <w:tcPr>
            <w:tcW w:w="1646" w:type="dxa"/>
          </w:tcPr>
          <w:p w14:paraId="17133981" w14:textId="77777777" w:rsidR="003253F4" w:rsidRPr="009E21B6" w:rsidRDefault="003253F4" w:rsidP="003253F4">
            <w:r w:rsidRPr="009E21B6">
              <w:t>3 неделя</w:t>
            </w:r>
          </w:p>
        </w:tc>
        <w:tc>
          <w:tcPr>
            <w:tcW w:w="4110" w:type="dxa"/>
          </w:tcPr>
          <w:p w14:paraId="5791CAE6" w14:textId="77777777" w:rsidR="003253F4" w:rsidRPr="009E21B6" w:rsidRDefault="003253F4" w:rsidP="003253F4">
            <w:pPr>
              <w:jc w:val="center"/>
            </w:pPr>
            <w:r w:rsidRPr="009E21B6">
              <w:t>«Кисть рябинки, гроздь калинки»</w:t>
            </w:r>
          </w:p>
          <w:p w14:paraId="0F21CCDF" w14:textId="77777777" w:rsidR="003253F4" w:rsidRPr="009E21B6" w:rsidRDefault="003253F4" w:rsidP="003253F4">
            <w:pPr>
              <w:jc w:val="center"/>
            </w:pPr>
            <w:r w:rsidRPr="009E21B6">
              <w:t>С.48</w:t>
            </w:r>
          </w:p>
        </w:tc>
        <w:tc>
          <w:tcPr>
            <w:tcW w:w="7761" w:type="dxa"/>
          </w:tcPr>
          <w:p w14:paraId="1EBD4F65" w14:textId="77777777" w:rsidR="003253F4" w:rsidRPr="009E21B6" w:rsidRDefault="003253F4" w:rsidP="003253F4">
            <w:pPr>
              <w:ind w:firstLine="32"/>
              <w:jc w:val="both"/>
            </w:pPr>
            <w:r w:rsidRPr="009E21B6">
              <w:t>- Создание красивых осенних композиции с передачей настроения.</w:t>
            </w:r>
          </w:p>
          <w:p w14:paraId="5F9B9B00" w14:textId="77777777" w:rsidR="003253F4" w:rsidRPr="009E21B6" w:rsidRDefault="003253F4" w:rsidP="003253F4">
            <w:pPr>
              <w:ind w:firstLine="32"/>
              <w:jc w:val="both"/>
            </w:pPr>
            <w:r w:rsidRPr="009E21B6">
              <w:t>-  Свободное сочетание художественных материалов, инструментов и техники.</w:t>
            </w:r>
          </w:p>
        </w:tc>
      </w:tr>
      <w:tr w:rsidR="003253F4" w:rsidRPr="009E21B6" w14:paraId="24F2EE80" w14:textId="77777777" w:rsidTr="003253F4">
        <w:trPr>
          <w:cantSplit/>
          <w:trHeight w:val="606"/>
        </w:trPr>
        <w:tc>
          <w:tcPr>
            <w:tcW w:w="1043" w:type="dxa"/>
            <w:vMerge w:val="restart"/>
            <w:textDirection w:val="btLr"/>
          </w:tcPr>
          <w:p w14:paraId="6EC3709C" w14:textId="77777777" w:rsidR="003253F4" w:rsidRPr="009E21B6" w:rsidRDefault="003253F4" w:rsidP="003253F4">
            <w:pPr>
              <w:ind w:left="113" w:right="113"/>
              <w:jc w:val="center"/>
            </w:pPr>
            <w:r w:rsidRPr="009E21B6">
              <w:t>Ноябрь</w:t>
            </w:r>
          </w:p>
        </w:tc>
        <w:tc>
          <w:tcPr>
            <w:tcW w:w="1646" w:type="dxa"/>
          </w:tcPr>
          <w:p w14:paraId="5AC411C6" w14:textId="77777777" w:rsidR="003253F4" w:rsidRPr="009E21B6" w:rsidRDefault="003253F4" w:rsidP="003253F4">
            <w:r w:rsidRPr="009E21B6">
              <w:t>1 неделя</w:t>
            </w:r>
          </w:p>
        </w:tc>
        <w:tc>
          <w:tcPr>
            <w:tcW w:w="4110" w:type="dxa"/>
          </w:tcPr>
          <w:p w14:paraId="2EEAB192" w14:textId="77777777" w:rsidR="003253F4" w:rsidRPr="009E21B6" w:rsidRDefault="003253F4" w:rsidP="003253F4">
            <w:pPr>
              <w:jc w:val="center"/>
            </w:pPr>
            <w:r w:rsidRPr="009E21B6">
              <w:t>«Мышь и воробей»</w:t>
            </w:r>
          </w:p>
          <w:p w14:paraId="7CAB034E" w14:textId="77777777" w:rsidR="003253F4" w:rsidRPr="009E21B6" w:rsidRDefault="003253F4" w:rsidP="003253F4">
            <w:pPr>
              <w:jc w:val="center"/>
            </w:pPr>
            <w:r w:rsidRPr="009E21B6">
              <w:t>С.56</w:t>
            </w:r>
          </w:p>
        </w:tc>
        <w:tc>
          <w:tcPr>
            <w:tcW w:w="7761" w:type="dxa"/>
          </w:tcPr>
          <w:p w14:paraId="47AABC4D" w14:textId="77777777" w:rsidR="003253F4" w:rsidRPr="009E21B6" w:rsidRDefault="003253F4" w:rsidP="003253F4">
            <w:pPr>
              <w:ind w:firstLine="32"/>
              <w:jc w:val="both"/>
            </w:pPr>
            <w:r w:rsidRPr="009E21B6">
              <w:t>- Создание простых графических сюжетов по мотивам сказок.</w:t>
            </w:r>
          </w:p>
          <w:p w14:paraId="7C069E46" w14:textId="77777777" w:rsidR="003253F4" w:rsidRPr="009E21B6" w:rsidRDefault="003253F4" w:rsidP="003253F4">
            <w:pPr>
              <w:ind w:firstLine="32"/>
              <w:jc w:val="both"/>
            </w:pPr>
            <w:r w:rsidRPr="009E21B6">
              <w:t>- Понимание обобщенного способа изображения различных животных.</w:t>
            </w:r>
          </w:p>
        </w:tc>
      </w:tr>
      <w:tr w:rsidR="003253F4" w:rsidRPr="009E21B6" w14:paraId="3269B977" w14:textId="77777777" w:rsidTr="003253F4">
        <w:trPr>
          <w:cantSplit/>
          <w:trHeight w:val="700"/>
        </w:trPr>
        <w:tc>
          <w:tcPr>
            <w:tcW w:w="1043" w:type="dxa"/>
            <w:vMerge/>
            <w:textDirection w:val="btLr"/>
          </w:tcPr>
          <w:p w14:paraId="16B45CC6" w14:textId="77777777" w:rsidR="003253F4" w:rsidRPr="009E21B6" w:rsidRDefault="003253F4" w:rsidP="003253F4">
            <w:pPr>
              <w:ind w:left="113" w:right="113"/>
            </w:pPr>
          </w:p>
        </w:tc>
        <w:tc>
          <w:tcPr>
            <w:tcW w:w="1646" w:type="dxa"/>
          </w:tcPr>
          <w:p w14:paraId="2057DB38" w14:textId="77777777" w:rsidR="003253F4" w:rsidRPr="009E21B6" w:rsidRDefault="003253F4" w:rsidP="003253F4">
            <w:r w:rsidRPr="009E21B6">
              <w:t>3 неделя</w:t>
            </w:r>
          </w:p>
        </w:tc>
        <w:tc>
          <w:tcPr>
            <w:tcW w:w="4110" w:type="dxa"/>
          </w:tcPr>
          <w:p w14:paraId="6581AB2A" w14:textId="77777777" w:rsidR="003253F4" w:rsidRPr="009E21B6" w:rsidRDefault="003253F4" w:rsidP="003253F4">
            <w:pPr>
              <w:jc w:val="center"/>
            </w:pPr>
            <w:r w:rsidRPr="009E21B6">
              <w:t>«Зайка серенький стал беленьким»</w:t>
            </w:r>
          </w:p>
          <w:p w14:paraId="3A905076" w14:textId="77777777" w:rsidR="003253F4" w:rsidRPr="009E21B6" w:rsidRDefault="003253F4" w:rsidP="003253F4">
            <w:pPr>
              <w:jc w:val="center"/>
            </w:pPr>
            <w:r w:rsidRPr="009E21B6">
              <w:t>С.60</w:t>
            </w:r>
          </w:p>
        </w:tc>
        <w:tc>
          <w:tcPr>
            <w:tcW w:w="7761" w:type="dxa"/>
          </w:tcPr>
          <w:p w14:paraId="4D6B8F6A" w14:textId="77777777" w:rsidR="003253F4" w:rsidRPr="009E21B6" w:rsidRDefault="003253F4" w:rsidP="003253F4">
            <w:pPr>
              <w:ind w:firstLine="32"/>
              <w:jc w:val="both"/>
            </w:pPr>
            <w:r w:rsidRPr="009E21B6">
              <w:t>- Трансформация выразительного образа зайчика: замена летней шубки на зимнюю.</w:t>
            </w:r>
          </w:p>
        </w:tc>
      </w:tr>
      <w:tr w:rsidR="003253F4" w:rsidRPr="009E21B6" w14:paraId="6463521A" w14:textId="77777777" w:rsidTr="003253F4">
        <w:trPr>
          <w:cantSplit/>
          <w:trHeight w:val="980"/>
        </w:trPr>
        <w:tc>
          <w:tcPr>
            <w:tcW w:w="1043" w:type="dxa"/>
            <w:vMerge w:val="restart"/>
            <w:textDirection w:val="btLr"/>
          </w:tcPr>
          <w:p w14:paraId="1CFCC98C" w14:textId="77777777" w:rsidR="003253F4" w:rsidRPr="009E21B6" w:rsidRDefault="003253F4" w:rsidP="003253F4">
            <w:pPr>
              <w:ind w:left="113" w:right="113"/>
              <w:jc w:val="center"/>
            </w:pPr>
            <w:r w:rsidRPr="009E21B6">
              <w:t>Декабрь</w:t>
            </w:r>
          </w:p>
        </w:tc>
        <w:tc>
          <w:tcPr>
            <w:tcW w:w="1646" w:type="dxa"/>
          </w:tcPr>
          <w:p w14:paraId="28CCC5FE" w14:textId="77777777" w:rsidR="003253F4" w:rsidRPr="009E21B6" w:rsidRDefault="003253F4" w:rsidP="003253F4">
            <w:r w:rsidRPr="009E21B6">
              <w:t>1 неделя</w:t>
            </w:r>
          </w:p>
        </w:tc>
        <w:tc>
          <w:tcPr>
            <w:tcW w:w="4110" w:type="dxa"/>
          </w:tcPr>
          <w:p w14:paraId="52D47BB6" w14:textId="77777777" w:rsidR="003253F4" w:rsidRPr="009E21B6" w:rsidRDefault="003253F4" w:rsidP="003253F4">
            <w:pPr>
              <w:jc w:val="center"/>
            </w:pPr>
            <w:r w:rsidRPr="009E21B6">
              <w:t>«Морозные узоры»</w:t>
            </w:r>
          </w:p>
          <w:p w14:paraId="3C9AD82C" w14:textId="77777777" w:rsidR="003253F4" w:rsidRPr="009E21B6" w:rsidRDefault="003253F4" w:rsidP="003253F4">
            <w:pPr>
              <w:jc w:val="center"/>
            </w:pPr>
            <w:r w:rsidRPr="009E21B6">
              <w:t>С.68</w:t>
            </w:r>
          </w:p>
        </w:tc>
        <w:tc>
          <w:tcPr>
            <w:tcW w:w="7761" w:type="dxa"/>
          </w:tcPr>
          <w:p w14:paraId="1B63EEC5" w14:textId="77777777" w:rsidR="003253F4" w:rsidRPr="009E21B6" w:rsidRDefault="003253F4" w:rsidP="003253F4">
            <w:pPr>
              <w:ind w:firstLine="32"/>
              <w:jc w:val="both"/>
            </w:pPr>
            <w:r w:rsidRPr="009E21B6">
              <w:t>- Рисование морозных узоров в стилистике кружевоплетения.</w:t>
            </w:r>
          </w:p>
          <w:p w14:paraId="63CBCCC9" w14:textId="77777777" w:rsidR="003253F4" w:rsidRPr="009E21B6" w:rsidRDefault="003253F4" w:rsidP="003253F4">
            <w:pPr>
              <w:ind w:firstLine="32"/>
              <w:jc w:val="both"/>
            </w:pPr>
            <w:r w:rsidRPr="009E21B6">
              <w:t>- Экспериментирование с красками для получения разных оттенков голубого цвета.</w:t>
            </w:r>
          </w:p>
          <w:p w14:paraId="1C7C3754" w14:textId="77777777" w:rsidR="003253F4" w:rsidRPr="009E21B6" w:rsidRDefault="003253F4" w:rsidP="003253F4">
            <w:pPr>
              <w:ind w:firstLine="32"/>
              <w:jc w:val="both"/>
            </w:pPr>
            <w:r w:rsidRPr="009E21B6">
              <w:t>- Свободное, творческое применение разных декоративных элементов.</w:t>
            </w:r>
          </w:p>
        </w:tc>
      </w:tr>
      <w:tr w:rsidR="003253F4" w:rsidRPr="009E21B6" w14:paraId="35194DA8" w14:textId="77777777" w:rsidTr="003253F4">
        <w:trPr>
          <w:cantSplit/>
          <w:trHeight w:val="1134"/>
        </w:trPr>
        <w:tc>
          <w:tcPr>
            <w:tcW w:w="1043" w:type="dxa"/>
            <w:vMerge/>
            <w:textDirection w:val="btLr"/>
          </w:tcPr>
          <w:p w14:paraId="51519F50" w14:textId="77777777" w:rsidR="003253F4" w:rsidRPr="009E21B6" w:rsidRDefault="003253F4" w:rsidP="003253F4">
            <w:pPr>
              <w:ind w:left="113" w:right="113"/>
            </w:pPr>
          </w:p>
        </w:tc>
        <w:tc>
          <w:tcPr>
            <w:tcW w:w="1646" w:type="dxa"/>
          </w:tcPr>
          <w:p w14:paraId="4359A12B" w14:textId="77777777" w:rsidR="003253F4" w:rsidRPr="009E21B6" w:rsidRDefault="003253F4" w:rsidP="003253F4">
            <w:r w:rsidRPr="009E21B6">
              <w:t>3 неделя</w:t>
            </w:r>
          </w:p>
        </w:tc>
        <w:tc>
          <w:tcPr>
            <w:tcW w:w="4110" w:type="dxa"/>
          </w:tcPr>
          <w:p w14:paraId="6088D80B" w14:textId="77777777" w:rsidR="003253F4" w:rsidRPr="009E21B6" w:rsidRDefault="003253F4" w:rsidP="003253F4">
            <w:pPr>
              <w:jc w:val="center"/>
            </w:pPr>
            <w:r w:rsidRPr="009E21B6">
              <w:t>«Наша ёлочка»</w:t>
            </w:r>
          </w:p>
          <w:p w14:paraId="7CD50DA3" w14:textId="77777777" w:rsidR="003253F4" w:rsidRPr="009E21B6" w:rsidRDefault="003253F4" w:rsidP="003253F4">
            <w:pPr>
              <w:jc w:val="center"/>
            </w:pPr>
            <w:r w:rsidRPr="009E21B6">
              <w:t>С.76</w:t>
            </w:r>
          </w:p>
        </w:tc>
        <w:tc>
          <w:tcPr>
            <w:tcW w:w="7761" w:type="dxa"/>
          </w:tcPr>
          <w:p w14:paraId="147918C8" w14:textId="77777777" w:rsidR="003253F4" w:rsidRPr="009E21B6" w:rsidRDefault="003253F4" w:rsidP="003253F4">
            <w:pPr>
              <w:ind w:firstLine="32"/>
              <w:jc w:val="both"/>
            </w:pPr>
            <w:r w:rsidRPr="009E21B6">
              <w:t>- Рисование новогодней елочки, с передачей особенностей ее строения и размещения в пространстве.</w:t>
            </w:r>
          </w:p>
          <w:p w14:paraId="04B88029" w14:textId="77777777" w:rsidR="003253F4" w:rsidRPr="009E21B6" w:rsidRDefault="003253F4" w:rsidP="003253F4">
            <w:pPr>
              <w:ind w:firstLine="32"/>
              <w:jc w:val="both"/>
            </w:pPr>
            <w:r w:rsidRPr="009E21B6">
              <w:t>- Выбор конкретных приемов работы в зависимости от общей формы художественного объекта.</w:t>
            </w:r>
          </w:p>
        </w:tc>
      </w:tr>
      <w:tr w:rsidR="003253F4" w:rsidRPr="009E21B6" w14:paraId="1C1B5F91" w14:textId="77777777" w:rsidTr="003253F4">
        <w:trPr>
          <w:cantSplit/>
          <w:trHeight w:val="414"/>
        </w:trPr>
        <w:tc>
          <w:tcPr>
            <w:tcW w:w="1043" w:type="dxa"/>
            <w:vMerge w:val="restart"/>
            <w:textDirection w:val="btLr"/>
          </w:tcPr>
          <w:p w14:paraId="26C4F8AE" w14:textId="77777777" w:rsidR="003253F4" w:rsidRPr="009E21B6" w:rsidRDefault="003253F4" w:rsidP="003253F4">
            <w:pPr>
              <w:ind w:left="113" w:right="113"/>
              <w:jc w:val="center"/>
            </w:pPr>
            <w:r w:rsidRPr="009E21B6">
              <w:t>Январь</w:t>
            </w:r>
          </w:p>
        </w:tc>
        <w:tc>
          <w:tcPr>
            <w:tcW w:w="1646" w:type="dxa"/>
          </w:tcPr>
          <w:p w14:paraId="6D84EC19" w14:textId="77777777" w:rsidR="003253F4" w:rsidRPr="009E21B6" w:rsidRDefault="003253F4" w:rsidP="003253F4">
            <w:r w:rsidRPr="009E21B6">
              <w:t>1 неделя</w:t>
            </w:r>
          </w:p>
        </w:tc>
        <w:tc>
          <w:tcPr>
            <w:tcW w:w="11871" w:type="dxa"/>
            <w:gridSpan w:val="2"/>
          </w:tcPr>
          <w:p w14:paraId="1F626076" w14:textId="77777777" w:rsidR="003253F4" w:rsidRPr="009E21B6" w:rsidRDefault="003253F4" w:rsidP="003253F4">
            <w:pPr>
              <w:ind w:firstLine="32"/>
              <w:jc w:val="center"/>
            </w:pPr>
            <w:r w:rsidRPr="009E21B6">
              <w:t>Каникулы</w:t>
            </w:r>
          </w:p>
        </w:tc>
      </w:tr>
      <w:tr w:rsidR="003253F4" w:rsidRPr="009E21B6" w14:paraId="2FB8CF5B" w14:textId="77777777" w:rsidTr="003253F4">
        <w:trPr>
          <w:cantSplit/>
          <w:trHeight w:val="1134"/>
        </w:trPr>
        <w:tc>
          <w:tcPr>
            <w:tcW w:w="1043" w:type="dxa"/>
            <w:vMerge/>
            <w:textDirection w:val="btLr"/>
          </w:tcPr>
          <w:p w14:paraId="612E0934" w14:textId="77777777" w:rsidR="003253F4" w:rsidRPr="009E21B6" w:rsidRDefault="003253F4" w:rsidP="003253F4">
            <w:pPr>
              <w:ind w:left="113" w:right="113"/>
            </w:pPr>
          </w:p>
        </w:tc>
        <w:tc>
          <w:tcPr>
            <w:tcW w:w="1646" w:type="dxa"/>
          </w:tcPr>
          <w:p w14:paraId="3E23ED54" w14:textId="77777777" w:rsidR="003253F4" w:rsidRPr="009E21B6" w:rsidRDefault="003253F4" w:rsidP="003253F4">
            <w:r w:rsidRPr="009E21B6">
              <w:t>3 неделя</w:t>
            </w:r>
          </w:p>
        </w:tc>
        <w:tc>
          <w:tcPr>
            <w:tcW w:w="4110" w:type="dxa"/>
          </w:tcPr>
          <w:p w14:paraId="03547667" w14:textId="77777777" w:rsidR="003253F4" w:rsidRPr="009E21B6" w:rsidRDefault="003253F4" w:rsidP="003253F4">
            <w:pPr>
              <w:jc w:val="center"/>
            </w:pPr>
            <w:r w:rsidRPr="009E21B6">
              <w:t>«Снеговики в шапочках и шарфиках»</w:t>
            </w:r>
          </w:p>
          <w:p w14:paraId="5A4EFA73" w14:textId="77777777" w:rsidR="003253F4" w:rsidRPr="009E21B6" w:rsidRDefault="003253F4" w:rsidP="003253F4">
            <w:pPr>
              <w:jc w:val="center"/>
            </w:pPr>
            <w:r w:rsidRPr="009E21B6">
              <w:t>С.80</w:t>
            </w:r>
          </w:p>
        </w:tc>
        <w:tc>
          <w:tcPr>
            <w:tcW w:w="7761" w:type="dxa"/>
          </w:tcPr>
          <w:p w14:paraId="22EAEDFD" w14:textId="77777777" w:rsidR="003253F4" w:rsidRPr="009E21B6" w:rsidRDefault="003253F4" w:rsidP="003253F4">
            <w:pPr>
              <w:ind w:firstLine="32"/>
              <w:jc w:val="both"/>
            </w:pPr>
            <w:r w:rsidRPr="009E21B6">
              <w:t>- Рисование нарядных снеговиков в шапочках и шарфиках.</w:t>
            </w:r>
          </w:p>
          <w:p w14:paraId="29B8D615" w14:textId="77777777" w:rsidR="003253F4" w:rsidRPr="009E21B6" w:rsidRDefault="003253F4" w:rsidP="003253F4">
            <w:pPr>
              <w:ind w:firstLine="32"/>
              <w:jc w:val="both"/>
            </w:pPr>
            <w:r w:rsidRPr="009E21B6">
              <w:t>- Освоение приемов декоративного оформления комплектов зимней одежды.</w:t>
            </w:r>
          </w:p>
          <w:p w14:paraId="32F9AEEF" w14:textId="77777777" w:rsidR="003253F4" w:rsidRPr="009E21B6" w:rsidRDefault="003253F4" w:rsidP="003253F4">
            <w:pPr>
              <w:ind w:firstLine="32"/>
              <w:jc w:val="both"/>
            </w:pPr>
            <w:r w:rsidRPr="009E21B6">
              <w:t>- Развитие глазомера, чувства цвета, формы и пропорций.</w:t>
            </w:r>
          </w:p>
        </w:tc>
      </w:tr>
      <w:tr w:rsidR="003253F4" w:rsidRPr="009E21B6" w14:paraId="2426240B" w14:textId="77777777" w:rsidTr="003253F4">
        <w:trPr>
          <w:cantSplit/>
          <w:trHeight w:val="1134"/>
        </w:trPr>
        <w:tc>
          <w:tcPr>
            <w:tcW w:w="1043" w:type="dxa"/>
            <w:vMerge w:val="restart"/>
            <w:textDirection w:val="btLr"/>
          </w:tcPr>
          <w:p w14:paraId="5FF7A94D" w14:textId="77777777" w:rsidR="003253F4" w:rsidRPr="009E21B6" w:rsidRDefault="003253F4" w:rsidP="003253F4">
            <w:pPr>
              <w:ind w:left="113" w:right="113"/>
              <w:jc w:val="center"/>
            </w:pPr>
            <w:r w:rsidRPr="009E21B6">
              <w:t>Февраль</w:t>
            </w:r>
          </w:p>
        </w:tc>
        <w:tc>
          <w:tcPr>
            <w:tcW w:w="1646" w:type="dxa"/>
          </w:tcPr>
          <w:p w14:paraId="3B26E79C" w14:textId="77777777" w:rsidR="003253F4" w:rsidRPr="009E21B6" w:rsidRDefault="003253F4" w:rsidP="003253F4">
            <w:r w:rsidRPr="009E21B6">
              <w:t>1 неделя</w:t>
            </w:r>
          </w:p>
        </w:tc>
        <w:tc>
          <w:tcPr>
            <w:tcW w:w="4110" w:type="dxa"/>
          </w:tcPr>
          <w:p w14:paraId="5E901014" w14:textId="77777777" w:rsidR="003253F4" w:rsidRPr="009E21B6" w:rsidRDefault="003253F4" w:rsidP="003253F4">
            <w:pPr>
              <w:jc w:val="center"/>
            </w:pPr>
            <w:r w:rsidRPr="009E21B6">
              <w:t>«Как розовые яблоки, на ветках снегири»</w:t>
            </w:r>
          </w:p>
          <w:p w14:paraId="57C5C93F" w14:textId="77777777" w:rsidR="003253F4" w:rsidRPr="009E21B6" w:rsidRDefault="003253F4" w:rsidP="003253F4">
            <w:pPr>
              <w:jc w:val="center"/>
            </w:pPr>
            <w:r w:rsidRPr="009E21B6">
              <w:t>С.92</w:t>
            </w:r>
          </w:p>
        </w:tc>
        <w:tc>
          <w:tcPr>
            <w:tcW w:w="7761" w:type="dxa"/>
          </w:tcPr>
          <w:p w14:paraId="59C66B00" w14:textId="77777777" w:rsidR="003253F4" w:rsidRPr="009E21B6" w:rsidRDefault="003253F4" w:rsidP="003253F4">
            <w:pPr>
              <w:ind w:firstLine="32"/>
              <w:jc w:val="both"/>
            </w:pPr>
            <w:r w:rsidRPr="009E21B6">
              <w:t>- Рисование снегирей на заснеженных ветках.</w:t>
            </w:r>
          </w:p>
          <w:p w14:paraId="2C03B52B" w14:textId="77777777" w:rsidR="003253F4" w:rsidRPr="009E21B6" w:rsidRDefault="003253F4" w:rsidP="003253F4">
            <w:pPr>
              <w:ind w:firstLine="32"/>
              <w:jc w:val="both"/>
            </w:pPr>
            <w:r w:rsidRPr="009E21B6">
              <w:t>- Создание просто композиции.</w:t>
            </w:r>
          </w:p>
          <w:p w14:paraId="254A081E" w14:textId="77777777" w:rsidR="003253F4" w:rsidRPr="009E21B6" w:rsidRDefault="003253F4" w:rsidP="003253F4">
            <w:pPr>
              <w:ind w:firstLine="32"/>
              <w:jc w:val="both"/>
            </w:pPr>
            <w:r w:rsidRPr="009E21B6">
              <w:t>- Передача особенностей внешнего вида конкретной птицы – строение тела и окраски.</w:t>
            </w:r>
          </w:p>
        </w:tc>
      </w:tr>
      <w:tr w:rsidR="003253F4" w:rsidRPr="009E21B6" w14:paraId="6912FE16" w14:textId="77777777" w:rsidTr="003253F4">
        <w:trPr>
          <w:cantSplit/>
          <w:trHeight w:val="1134"/>
        </w:trPr>
        <w:tc>
          <w:tcPr>
            <w:tcW w:w="1043" w:type="dxa"/>
            <w:vMerge/>
            <w:textDirection w:val="btLr"/>
          </w:tcPr>
          <w:p w14:paraId="664175DD" w14:textId="77777777" w:rsidR="003253F4" w:rsidRPr="009E21B6" w:rsidRDefault="003253F4" w:rsidP="003253F4">
            <w:pPr>
              <w:ind w:left="113" w:right="113"/>
            </w:pPr>
          </w:p>
        </w:tc>
        <w:tc>
          <w:tcPr>
            <w:tcW w:w="1646" w:type="dxa"/>
          </w:tcPr>
          <w:p w14:paraId="78537E24" w14:textId="77777777" w:rsidR="003253F4" w:rsidRPr="009E21B6" w:rsidRDefault="003253F4" w:rsidP="003253F4">
            <w:r w:rsidRPr="009E21B6">
              <w:t>3  неделя</w:t>
            </w:r>
          </w:p>
        </w:tc>
        <w:tc>
          <w:tcPr>
            <w:tcW w:w="4110" w:type="dxa"/>
          </w:tcPr>
          <w:p w14:paraId="361B29A2" w14:textId="77777777" w:rsidR="003253F4" w:rsidRPr="009E21B6" w:rsidRDefault="003253F4" w:rsidP="003253F4">
            <w:pPr>
              <w:jc w:val="center"/>
            </w:pPr>
            <w:r w:rsidRPr="009E21B6">
              <w:t>«Мышка и мишка»</w:t>
            </w:r>
          </w:p>
          <w:p w14:paraId="4B18FDBF" w14:textId="77777777" w:rsidR="003253F4" w:rsidRPr="009E21B6" w:rsidRDefault="003253F4" w:rsidP="003253F4">
            <w:pPr>
              <w:jc w:val="center"/>
            </w:pPr>
            <w:r w:rsidRPr="009E21B6">
              <w:t>С.96</w:t>
            </w:r>
          </w:p>
        </w:tc>
        <w:tc>
          <w:tcPr>
            <w:tcW w:w="7761" w:type="dxa"/>
          </w:tcPr>
          <w:p w14:paraId="18CB76AF" w14:textId="77777777" w:rsidR="003253F4" w:rsidRPr="009E21B6" w:rsidRDefault="003253F4" w:rsidP="003253F4">
            <w:pPr>
              <w:ind w:firstLine="32"/>
              <w:jc w:val="both"/>
            </w:pPr>
            <w:r w:rsidRPr="009E21B6">
              <w:t>- Самостоятельный отбор содержания рисунка.</w:t>
            </w:r>
          </w:p>
          <w:p w14:paraId="5094D96F" w14:textId="77777777" w:rsidR="003253F4" w:rsidRPr="009E21B6" w:rsidRDefault="003253F4" w:rsidP="003253F4">
            <w:pPr>
              <w:ind w:firstLine="32"/>
              <w:jc w:val="both"/>
            </w:pPr>
            <w:r w:rsidRPr="009E21B6">
              <w:t>- Решение творческой задачи: изображение контрастных по размеру образов с передачей взаимоотношений между ними.</w:t>
            </w:r>
          </w:p>
          <w:p w14:paraId="79666A90" w14:textId="77777777" w:rsidR="003253F4" w:rsidRPr="009E21B6" w:rsidRDefault="003253F4" w:rsidP="003253F4">
            <w:pPr>
              <w:ind w:firstLine="32"/>
              <w:jc w:val="both"/>
            </w:pPr>
            <w:r w:rsidRPr="009E21B6">
              <w:t>- Получение серого цвета для рисования мышки.</w:t>
            </w:r>
          </w:p>
        </w:tc>
      </w:tr>
      <w:tr w:rsidR="003253F4" w:rsidRPr="009E21B6" w14:paraId="32B25846" w14:textId="77777777" w:rsidTr="003253F4">
        <w:trPr>
          <w:cantSplit/>
          <w:trHeight w:val="1084"/>
        </w:trPr>
        <w:tc>
          <w:tcPr>
            <w:tcW w:w="1043" w:type="dxa"/>
            <w:vMerge w:val="restart"/>
            <w:textDirection w:val="btLr"/>
          </w:tcPr>
          <w:p w14:paraId="18AA81DD" w14:textId="77777777" w:rsidR="003253F4" w:rsidRPr="009E21B6" w:rsidRDefault="003253F4" w:rsidP="003253F4">
            <w:pPr>
              <w:ind w:left="113" w:right="113"/>
              <w:jc w:val="center"/>
            </w:pPr>
            <w:r w:rsidRPr="009E21B6">
              <w:t>Март</w:t>
            </w:r>
          </w:p>
        </w:tc>
        <w:tc>
          <w:tcPr>
            <w:tcW w:w="1646" w:type="dxa"/>
          </w:tcPr>
          <w:p w14:paraId="6044B607" w14:textId="77777777" w:rsidR="003253F4" w:rsidRPr="009E21B6" w:rsidRDefault="003253F4" w:rsidP="003253F4">
            <w:r w:rsidRPr="009E21B6">
              <w:t>1 неделя</w:t>
            </w:r>
          </w:p>
        </w:tc>
        <w:tc>
          <w:tcPr>
            <w:tcW w:w="4110" w:type="dxa"/>
          </w:tcPr>
          <w:p w14:paraId="470813F8" w14:textId="77777777" w:rsidR="003253F4" w:rsidRPr="009E21B6" w:rsidRDefault="003253F4" w:rsidP="003253F4">
            <w:pPr>
              <w:jc w:val="center"/>
            </w:pPr>
            <w:r w:rsidRPr="009E21B6">
              <w:t>«Весёлые матрёшки»</w:t>
            </w:r>
          </w:p>
          <w:p w14:paraId="1BF2DA60" w14:textId="77777777" w:rsidR="003253F4" w:rsidRPr="009E21B6" w:rsidRDefault="003253F4" w:rsidP="003253F4">
            <w:pPr>
              <w:jc w:val="center"/>
            </w:pPr>
            <w:r w:rsidRPr="009E21B6">
              <w:t>С.108</w:t>
            </w:r>
          </w:p>
        </w:tc>
        <w:tc>
          <w:tcPr>
            <w:tcW w:w="7761" w:type="dxa"/>
          </w:tcPr>
          <w:p w14:paraId="4EB06114" w14:textId="77777777" w:rsidR="003253F4" w:rsidRPr="009E21B6" w:rsidRDefault="003253F4" w:rsidP="003253F4">
            <w:pPr>
              <w:ind w:firstLine="32"/>
              <w:jc w:val="both"/>
            </w:pPr>
            <w:r w:rsidRPr="009E21B6">
              <w:t>- Знакомство с матрешкой как видом народной игрушки.</w:t>
            </w:r>
          </w:p>
          <w:p w14:paraId="5F890BB0" w14:textId="77777777" w:rsidR="003253F4" w:rsidRPr="009E21B6" w:rsidRDefault="003253F4" w:rsidP="003253F4">
            <w:pPr>
              <w:ind w:firstLine="32"/>
              <w:jc w:val="both"/>
            </w:pPr>
            <w:r w:rsidRPr="009E21B6">
              <w:t>- Рисование матрешки с натуры с передачей формы, пропорций и элементов оформления «одежды».</w:t>
            </w:r>
          </w:p>
          <w:p w14:paraId="27924D75" w14:textId="77777777" w:rsidR="003253F4" w:rsidRPr="009E21B6" w:rsidRDefault="003253F4" w:rsidP="003253F4">
            <w:pPr>
              <w:ind w:firstLine="32"/>
              <w:jc w:val="both"/>
            </w:pPr>
            <w:r w:rsidRPr="009E21B6">
              <w:t>- Воспитание интереса к народной культуре.</w:t>
            </w:r>
          </w:p>
        </w:tc>
      </w:tr>
      <w:tr w:rsidR="003253F4" w:rsidRPr="009E21B6" w14:paraId="4FFFA90E" w14:textId="77777777" w:rsidTr="003253F4">
        <w:trPr>
          <w:cantSplit/>
          <w:trHeight w:val="976"/>
        </w:trPr>
        <w:tc>
          <w:tcPr>
            <w:tcW w:w="1043" w:type="dxa"/>
            <w:vMerge/>
            <w:textDirection w:val="btLr"/>
          </w:tcPr>
          <w:p w14:paraId="7EF135F0" w14:textId="77777777" w:rsidR="003253F4" w:rsidRPr="009E21B6" w:rsidRDefault="003253F4" w:rsidP="003253F4">
            <w:pPr>
              <w:ind w:left="113" w:right="113"/>
            </w:pPr>
          </w:p>
        </w:tc>
        <w:tc>
          <w:tcPr>
            <w:tcW w:w="1646" w:type="dxa"/>
          </w:tcPr>
          <w:p w14:paraId="06AF4774" w14:textId="77777777" w:rsidR="003253F4" w:rsidRPr="009E21B6" w:rsidRDefault="003253F4" w:rsidP="003253F4">
            <w:r w:rsidRPr="009E21B6">
              <w:t>3 неделя</w:t>
            </w:r>
          </w:p>
        </w:tc>
        <w:tc>
          <w:tcPr>
            <w:tcW w:w="4110" w:type="dxa"/>
          </w:tcPr>
          <w:p w14:paraId="0D54EC02" w14:textId="77777777" w:rsidR="003253F4" w:rsidRPr="009E21B6" w:rsidRDefault="003253F4" w:rsidP="003253F4">
            <w:pPr>
              <w:jc w:val="center"/>
            </w:pPr>
            <w:r w:rsidRPr="009E21B6">
              <w:t>«Красивые салфетки»</w:t>
            </w:r>
          </w:p>
          <w:p w14:paraId="0DEECB6B" w14:textId="77777777" w:rsidR="003253F4" w:rsidRPr="009E21B6" w:rsidRDefault="003253F4" w:rsidP="003253F4">
            <w:pPr>
              <w:jc w:val="center"/>
            </w:pPr>
            <w:r w:rsidRPr="009E21B6">
              <w:t>С.112</w:t>
            </w:r>
          </w:p>
        </w:tc>
        <w:tc>
          <w:tcPr>
            <w:tcW w:w="7761" w:type="dxa"/>
          </w:tcPr>
          <w:p w14:paraId="1CFE6E50" w14:textId="77777777" w:rsidR="003253F4" w:rsidRPr="009E21B6" w:rsidRDefault="003253F4" w:rsidP="003253F4">
            <w:pPr>
              <w:ind w:firstLine="32"/>
              <w:jc w:val="both"/>
            </w:pPr>
            <w:r w:rsidRPr="009E21B6">
              <w:t>- Рисование узоров на салфетках круглой и квадратной формы.</w:t>
            </w:r>
          </w:p>
          <w:p w14:paraId="67DAAD81" w14:textId="77777777" w:rsidR="003253F4" w:rsidRPr="009E21B6" w:rsidRDefault="003253F4" w:rsidP="003253F4">
            <w:pPr>
              <w:ind w:firstLine="32"/>
              <w:jc w:val="both"/>
            </w:pPr>
            <w:r w:rsidRPr="009E21B6">
              <w:t>- Гармоничное сочетание элементов декора по цвету и форме.</w:t>
            </w:r>
          </w:p>
          <w:p w14:paraId="4B3F21C7" w14:textId="77777777" w:rsidR="003253F4" w:rsidRPr="009E21B6" w:rsidRDefault="003253F4" w:rsidP="003253F4">
            <w:pPr>
              <w:ind w:firstLine="32"/>
              <w:jc w:val="both"/>
            </w:pPr>
            <w:r w:rsidRPr="009E21B6">
              <w:t>- Понимание зависимости орнамента от формы салфетки.</w:t>
            </w:r>
          </w:p>
        </w:tc>
      </w:tr>
      <w:tr w:rsidR="003253F4" w:rsidRPr="009E21B6" w14:paraId="070ADE47" w14:textId="77777777" w:rsidTr="003253F4">
        <w:trPr>
          <w:cantSplit/>
          <w:trHeight w:val="1134"/>
        </w:trPr>
        <w:tc>
          <w:tcPr>
            <w:tcW w:w="1043" w:type="dxa"/>
            <w:vMerge w:val="restart"/>
            <w:textDirection w:val="btLr"/>
          </w:tcPr>
          <w:p w14:paraId="1E056F28" w14:textId="77777777" w:rsidR="003253F4" w:rsidRPr="009E21B6" w:rsidRDefault="003253F4" w:rsidP="003253F4">
            <w:pPr>
              <w:ind w:left="113" w:right="113"/>
              <w:jc w:val="center"/>
            </w:pPr>
            <w:r w:rsidRPr="009E21B6">
              <w:t>Апрель</w:t>
            </w:r>
          </w:p>
        </w:tc>
        <w:tc>
          <w:tcPr>
            <w:tcW w:w="1646" w:type="dxa"/>
          </w:tcPr>
          <w:p w14:paraId="518608AD" w14:textId="77777777" w:rsidR="003253F4" w:rsidRPr="009E21B6" w:rsidRDefault="003253F4" w:rsidP="003253F4">
            <w:r w:rsidRPr="009E21B6">
              <w:t>1 неделя</w:t>
            </w:r>
          </w:p>
        </w:tc>
        <w:tc>
          <w:tcPr>
            <w:tcW w:w="4110" w:type="dxa"/>
          </w:tcPr>
          <w:p w14:paraId="1E07C910" w14:textId="77777777" w:rsidR="003253F4" w:rsidRPr="009E21B6" w:rsidRDefault="003253F4" w:rsidP="003253F4">
            <w:pPr>
              <w:jc w:val="center"/>
            </w:pPr>
            <w:r w:rsidRPr="009E21B6">
              <w:t>«Кошка с воздушными шарами»</w:t>
            </w:r>
          </w:p>
          <w:p w14:paraId="2BB93A17" w14:textId="77777777" w:rsidR="003253F4" w:rsidRPr="009E21B6" w:rsidRDefault="003253F4" w:rsidP="003253F4">
            <w:pPr>
              <w:ind w:firstLine="740"/>
            </w:pPr>
            <w:r w:rsidRPr="009E21B6">
              <w:tab/>
              <w:t>С.124</w:t>
            </w:r>
          </w:p>
        </w:tc>
        <w:tc>
          <w:tcPr>
            <w:tcW w:w="7761" w:type="dxa"/>
          </w:tcPr>
          <w:p w14:paraId="7BF63E92" w14:textId="77777777" w:rsidR="003253F4" w:rsidRPr="009E21B6" w:rsidRDefault="003253F4" w:rsidP="003253F4">
            <w:pPr>
              <w:ind w:firstLine="32"/>
              <w:jc w:val="both"/>
            </w:pPr>
            <w:r w:rsidRPr="009E21B6">
              <w:t>- Рисование простых сюжетов по мотивам литературного произведения.</w:t>
            </w:r>
          </w:p>
          <w:p w14:paraId="30CB6C6A" w14:textId="77777777" w:rsidR="003253F4" w:rsidRPr="009E21B6" w:rsidRDefault="003253F4" w:rsidP="003253F4">
            <w:pPr>
              <w:ind w:firstLine="32"/>
              <w:jc w:val="both"/>
            </w:pPr>
            <w:r w:rsidRPr="009E21B6">
              <w:t>- Свободный выбор изобразительно-выразительных средств для передачи характера и настроения персонажа.</w:t>
            </w:r>
          </w:p>
        </w:tc>
      </w:tr>
      <w:tr w:rsidR="003253F4" w:rsidRPr="009E21B6" w14:paraId="22F15C82" w14:textId="77777777" w:rsidTr="003253F4">
        <w:trPr>
          <w:cantSplit/>
          <w:trHeight w:val="976"/>
        </w:trPr>
        <w:tc>
          <w:tcPr>
            <w:tcW w:w="1043" w:type="dxa"/>
            <w:vMerge/>
            <w:textDirection w:val="btLr"/>
          </w:tcPr>
          <w:p w14:paraId="46FDED02" w14:textId="77777777" w:rsidR="003253F4" w:rsidRPr="009E21B6" w:rsidRDefault="003253F4" w:rsidP="003253F4">
            <w:pPr>
              <w:ind w:left="113" w:right="113"/>
            </w:pPr>
          </w:p>
        </w:tc>
        <w:tc>
          <w:tcPr>
            <w:tcW w:w="1646" w:type="dxa"/>
          </w:tcPr>
          <w:p w14:paraId="167A4DCE" w14:textId="77777777" w:rsidR="003253F4" w:rsidRPr="009E21B6" w:rsidRDefault="003253F4" w:rsidP="003253F4">
            <w:r w:rsidRPr="009E21B6">
              <w:t>3 неделя</w:t>
            </w:r>
          </w:p>
        </w:tc>
        <w:tc>
          <w:tcPr>
            <w:tcW w:w="4110" w:type="dxa"/>
          </w:tcPr>
          <w:p w14:paraId="6D0796C6" w14:textId="77777777" w:rsidR="003253F4" w:rsidRPr="009E21B6" w:rsidRDefault="003253F4" w:rsidP="003253F4">
            <w:pPr>
              <w:jc w:val="center"/>
            </w:pPr>
            <w:r w:rsidRPr="009E21B6">
              <w:t>«Мышонок моряк»</w:t>
            </w:r>
          </w:p>
          <w:p w14:paraId="573019F2" w14:textId="77777777" w:rsidR="003253F4" w:rsidRPr="009E21B6" w:rsidRDefault="003253F4" w:rsidP="003253F4">
            <w:pPr>
              <w:jc w:val="center"/>
            </w:pPr>
            <w:r w:rsidRPr="009E21B6">
              <w:t>С.132</w:t>
            </w:r>
          </w:p>
        </w:tc>
        <w:tc>
          <w:tcPr>
            <w:tcW w:w="7761" w:type="dxa"/>
          </w:tcPr>
          <w:p w14:paraId="6B604808" w14:textId="77777777" w:rsidR="003253F4" w:rsidRPr="009E21B6" w:rsidRDefault="003253F4" w:rsidP="003253F4">
            <w:pPr>
              <w:jc w:val="both"/>
            </w:pPr>
            <w:r w:rsidRPr="009E21B6">
              <w:t>- Самостоятельный отбор содержания рисунка.</w:t>
            </w:r>
          </w:p>
          <w:p w14:paraId="67B8430E" w14:textId="77777777" w:rsidR="003253F4" w:rsidRPr="009E21B6" w:rsidRDefault="003253F4" w:rsidP="003253F4">
            <w:pPr>
              <w:jc w:val="both"/>
            </w:pPr>
            <w:r w:rsidRPr="009E21B6">
              <w:t>- Выбор конкретных приемов работы в зависимости от общей формы художественного объекта.</w:t>
            </w:r>
          </w:p>
        </w:tc>
      </w:tr>
      <w:tr w:rsidR="003253F4" w:rsidRPr="009E21B6" w14:paraId="7E90B834" w14:textId="77777777" w:rsidTr="003253F4">
        <w:trPr>
          <w:cantSplit/>
          <w:trHeight w:val="697"/>
        </w:trPr>
        <w:tc>
          <w:tcPr>
            <w:tcW w:w="1043" w:type="dxa"/>
            <w:vMerge w:val="restart"/>
            <w:textDirection w:val="btLr"/>
          </w:tcPr>
          <w:p w14:paraId="2076BAB3" w14:textId="77777777" w:rsidR="003253F4" w:rsidRPr="009E21B6" w:rsidRDefault="003253F4" w:rsidP="003253F4">
            <w:pPr>
              <w:ind w:left="113" w:right="113"/>
              <w:jc w:val="center"/>
            </w:pPr>
            <w:r w:rsidRPr="009E21B6">
              <w:t>Май</w:t>
            </w:r>
          </w:p>
        </w:tc>
        <w:tc>
          <w:tcPr>
            <w:tcW w:w="1646" w:type="dxa"/>
          </w:tcPr>
          <w:p w14:paraId="05E525D8" w14:textId="77777777" w:rsidR="003253F4" w:rsidRPr="009E21B6" w:rsidRDefault="003253F4" w:rsidP="003253F4">
            <w:r w:rsidRPr="009E21B6">
              <w:t>1 неделя</w:t>
            </w:r>
          </w:p>
        </w:tc>
        <w:tc>
          <w:tcPr>
            <w:tcW w:w="4110" w:type="dxa"/>
          </w:tcPr>
          <w:p w14:paraId="42E98784" w14:textId="77777777" w:rsidR="003253F4" w:rsidRPr="009E21B6" w:rsidRDefault="003253F4" w:rsidP="003253F4">
            <w:pPr>
              <w:jc w:val="center"/>
            </w:pPr>
            <w:r w:rsidRPr="009E21B6">
              <w:t>«Радуга- дуга не давай дождя»</w:t>
            </w:r>
          </w:p>
          <w:p w14:paraId="1400A7B3" w14:textId="77777777" w:rsidR="003253F4" w:rsidRPr="009E21B6" w:rsidRDefault="003253F4" w:rsidP="003253F4">
            <w:pPr>
              <w:jc w:val="center"/>
            </w:pPr>
            <w:r w:rsidRPr="009E21B6">
              <w:t>С.138</w:t>
            </w:r>
          </w:p>
        </w:tc>
        <w:tc>
          <w:tcPr>
            <w:tcW w:w="7761" w:type="dxa"/>
          </w:tcPr>
          <w:p w14:paraId="782E4236" w14:textId="77777777" w:rsidR="003253F4" w:rsidRPr="009E21B6" w:rsidRDefault="003253F4" w:rsidP="003253F4">
            <w:pPr>
              <w:ind w:firstLine="32"/>
              <w:jc w:val="both"/>
            </w:pPr>
            <w:r w:rsidRPr="009E21B6">
              <w:t>- Самостоятельное и творческое отражение представлений о красивых природных явлениях разными изобразительно-выразительными средствами.</w:t>
            </w:r>
          </w:p>
          <w:p w14:paraId="21AEF6B3" w14:textId="77777777" w:rsidR="003253F4" w:rsidRPr="009E21B6" w:rsidRDefault="003253F4" w:rsidP="003253F4">
            <w:pPr>
              <w:ind w:firstLine="32"/>
              <w:jc w:val="both"/>
            </w:pPr>
            <w:r w:rsidRPr="009E21B6">
              <w:t>- Создание интереса к изображению радуги.</w:t>
            </w:r>
          </w:p>
          <w:p w14:paraId="503AE5DA" w14:textId="77777777" w:rsidR="003253F4" w:rsidRPr="009E21B6" w:rsidRDefault="003253F4" w:rsidP="003253F4">
            <w:pPr>
              <w:ind w:firstLine="32"/>
              <w:jc w:val="both"/>
            </w:pPr>
            <w:r w:rsidRPr="009E21B6">
              <w:t>- Формирование элементарных представлений по цветоведению.</w:t>
            </w:r>
          </w:p>
        </w:tc>
      </w:tr>
      <w:tr w:rsidR="003253F4" w:rsidRPr="009E21B6" w14:paraId="1BF565C8" w14:textId="77777777" w:rsidTr="003253F4">
        <w:trPr>
          <w:cantSplit/>
          <w:trHeight w:val="681"/>
        </w:trPr>
        <w:tc>
          <w:tcPr>
            <w:tcW w:w="1043" w:type="dxa"/>
            <w:vMerge/>
            <w:textDirection w:val="btLr"/>
          </w:tcPr>
          <w:p w14:paraId="10F7A532" w14:textId="77777777" w:rsidR="003253F4" w:rsidRPr="009E21B6" w:rsidRDefault="003253F4" w:rsidP="003253F4">
            <w:pPr>
              <w:ind w:left="113" w:right="113"/>
            </w:pPr>
          </w:p>
        </w:tc>
        <w:tc>
          <w:tcPr>
            <w:tcW w:w="1646" w:type="dxa"/>
          </w:tcPr>
          <w:p w14:paraId="07891DD9" w14:textId="77777777" w:rsidR="003253F4" w:rsidRPr="009E21B6" w:rsidRDefault="003253F4" w:rsidP="003253F4">
            <w:r w:rsidRPr="009E21B6">
              <w:t>3 неделя</w:t>
            </w:r>
          </w:p>
        </w:tc>
        <w:tc>
          <w:tcPr>
            <w:tcW w:w="4110" w:type="dxa"/>
          </w:tcPr>
          <w:p w14:paraId="324AC787" w14:textId="77777777" w:rsidR="003253F4" w:rsidRPr="009E21B6" w:rsidRDefault="003253F4" w:rsidP="003253F4">
            <w:pPr>
              <w:jc w:val="center"/>
            </w:pPr>
            <w:r w:rsidRPr="009E21B6">
              <w:t>«Путаница»</w:t>
            </w:r>
          </w:p>
          <w:p w14:paraId="79D55AA2" w14:textId="77777777" w:rsidR="003253F4" w:rsidRPr="009E21B6" w:rsidRDefault="003253F4" w:rsidP="003253F4">
            <w:pPr>
              <w:jc w:val="center"/>
            </w:pPr>
            <w:r w:rsidRPr="009E21B6">
              <w:t>С.142</w:t>
            </w:r>
          </w:p>
        </w:tc>
        <w:tc>
          <w:tcPr>
            <w:tcW w:w="7761" w:type="dxa"/>
          </w:tcPr>
          <w:p w14:paraId="0902FBD4" w14:textId="77777777" w:rsidR="003253F4" w:rsidRPr="009E21B6" w:rsidRDefault="003253F4" w:rsidP="003253F4">
            <w:pPr>
              <w:ind w:firstLine="32"/>
              <w:jc w:val="both"/>
            </w:pPr>
            <w:r w:rsidRPr="009E21B6">
              <w:t>- Рисование фантазийных образов.</w:t>
            </w:r>
          </w:p>
          <w:p w14:paraId="5283BAF9" w14:textId="77777777" w:rsidR="003253F4" w:rsidRPr="009E21B6" w:rsidRDefault="003253F4" w:rsidP="003253F4">
            <w:pPr>
              <w:ind w:firstLine="32"/>
              <w:jc w:val="both"/>
            </w:pPr>
            <w:r w:rsidRPr="009E21B6">
              <w:t>- Самостоятельный поиск оригинального содержания и соответствующих изобразительно-выразительных средств.</w:t>
            </w:r>
          </w:p>
          <w:p w14:paraId="22A8BCD3" w14:textId="77777777" w:rsidR="003253F4" w:rsidRPr="009E21B6" w:rsidRDefault="003253F4" w:rsidP="003253F4">
            <w:pPr>
              <w:ind w:firstLine="32"/>
              <w:jc w:val="both"/>
            </w:pPr>
            <w:r w:rsidRPr="009E21B6">
              <w:t>- Освоение нетрадиционных техник.</w:t>
            </w:r>
          </w:p>
          <w:p w14:paraId="3E60A060" w14:textId="77777777" w:rsidR="003253F4" w:rsidRPr="009E21B6" w:rsidRDefault="003253F4" w:rsidP="003253F4">
            <w:pPr>
              <w:ind w:firstLine="32"/>
              <w:jc w:val="both"/>
            </w:pPr>
            <w:r w:rsidRPr="009E21B6">
              <w:t>- Развитие творческого воображения и чувства юмора.</w:t>
            </w:r>
          </w:p>
        </w:tc>
      </w:tr>
    </w:tbl>
    <w:p w14:paraId="304E7A81" w14:textId="77777777" w:rsidR="003253F4" w:rsidRPr="009E21B6" w:rsidRDefault="003253F4" w:rsidP="003253F4">
      <w:pPr>
        <w:spacing w:after="200" w:line="276" w:lineRule="auto"/>
        <w:rPr>
          <w:rFonts w:ascii="Times New Roman" w:eastAsia="Times New Roman" w:hAnsi="Times New Roman" w:cs="Times New Roman"/>
          <w:b/>
          <w:color w:val="000000"/>
          <w:sz w:val="28"/>
          <w:szCs w:val="96"/>
          <w:lang w:eastAsia="ru-RU"/>
        </w:rPr>
      </w:pPr>
    </w:p>
    <w:p w14:paraId="4DBE8054" w14:textId="77777777" w:rsidR="003253F4" w:rsidRPr="009E21B6" w:rsidRDefault="003253F4" w:rsidP="003253F4">
      <w:pPr>
        <w:spacing w:after="200" w:line="276" w:lineRule="auto"/>
        <w:rPr>
          <w:rFonts w:ascii="Times New Roman" w:eastAsia="Times New Roman" w:hAnsi="Times New Roman" w:cs="Times New Roman"/>
          <w:b/>
          <w:color w:val="000000"/>
          <w:sz w:val="28"/>
          <w:szCs w:val="96"/>
          <w:lang w:eastAsia="ru-RU"/>
        </w:rPr>
      </w:pPr>
      <w:r w:rsidRPr="009E21B6">
        <w:rPr>
          <w:rFonts w:ascii="Times New Roman" w:eastAsia="Times New Roman" w:hAnsi="Times New Roman" w:cs="Times New Roman"/>
          <w:b/>
          <w:color w:val="000000"/>
          <w:sz w:val="28"/>
          <w:szCs w:val="96"/>
          <w:lang w:eastAsia="ru-RU"/>
        </w:rPr>
        <w:br w:type="page"/>
      </w:r>
    </w:p>
    <w:p w14:paraId="204DEBB6" w14:textId="77777777" w:rsidR="003253F4" w:rsidRPr="009E21B6" w:rsidRDefault="003253F4" w:rsidP="003253F4">
      <w:pPr>
        <w:spacing w:after="200" w:line="276" w:lineRule="auto"/>
        <w:rPr>
          <w:rFonts w:ascii="Times New Roman" w:eastAsia="Times New Roman" w:hAnsi="Times New Roman" w:cs="Times New Roman"/>
          <w:color w:val="000000"/>
          <w:sz w:val="28"/>
          <w:szCs w:val="96"/>
          <w:lang w:eastAsia="ru-RU"/>
        </w:rPr>
      </w:pPr>
      <w:r w:rsidRPr="009E21B6">
        <w:rPr>
          <w:rFonts w:ascii="Times New Roman" w:eastAsia="Times New Roman" w:hAnsi="Times New Roman" w:cs="Times New Roman"/>
          <w:b/>
          <w:color w:val="000000"/>
          <w:sz w:val="28"/>
          <w:szCs w:val="96"/>
          <w:lang w:eastAsia="ru-RU"/>
        </w:rPr>
        <w:t xml:space="preserve">Премет: </w:t>
      </w:r>
      <w:r w:rsidRPr="009E21B6">
        <w:rPr>
          <w:rFonts w:ascii="Times New Roman" w:eastAsia="Times New Roman" w:hAnsi="Times New Roman" w:cs="Times New Roman"/>
          <w:color w:val="000000"/>
          <w:sz w:val="28"/>
          <w:szCs w:val="96"/>
          <w:lang w:eastAsia="ru-RU"/>
        </w:rPr>
        <w:t>Лепка</w:t>
      </w:r>
    </w:p>
    <w:tbl>
      <w:tblPr>
        <w:tblpPr w:leftFromText="180" w:rightFromText="180" w:horzAnchor="margin" w:tblpY="674"/>
        <w:tblW w:w="14616" w:type="dxa"/>
        <w:tblLayout w:type="fixed"/>
        <w:tblCellMar>
          <w:left w:w="10" w:type="dxa"/>
          <w:right w:w="10" w:type="dxa"/>
        </w:tblCellMar>
        <w:tblLook w:val="04A0" w:firstRow="1" w:lastRow="0" w:firstColumn="1" w:lastColumn="0" w:noHBand="0" w:noVBand="1"/>
      </w:tblPr>
      <w:tblGrid>
        <w:gridCol w:w="1379"/>
        <w:gridCol w:w="1593"/>
        <w:gridCol w:w="3969"/>
        <w:gridCol w:w="7675"/>
      </w:tblGrid>
      <w:tr w:rsidR="003253F4" w:rsidRPr="009E21B6" w14:paraId="721C1920" w14:textId="77777777" w:rsidTr="003253F4">
        <w:trPr>
          <w:trHeight w:val="376"/>
        </w:trPr>
        <w:tc>
          <w:tcPr>
            <w:tcW w:w="1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586CBF"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Месяц</w:t>
            </w:r>
          </w:p>
        </w:tc>
        <w:tc>
          <w:tcPr>
            <w:tcW w:w="15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50CE1B"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 xml:space="preserve"> Неделя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FF98CE"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Тематика</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95FD1E"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Образовательные задачи</w:t>
            </w:r>
          </w:p>
        </w:tc>
      </w:tr>
      <w:tr w:rsidR="003253F4" w:rsidRPr="009E21B6" w14:paraId="638DEA62" w14:textId="77777777" w:rsidTr="003253F4">
        <w:trPr>
          <w:trHeight w:val="1440"/>
        </w:trPr>
        <w:tc>
          <w:tcPr>
            <w:tcW w:w="137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extDirection w:val="btLr"/>
            <w:hideMark/>
          </w:tcPr>
          <w:p w14:paraId="3AFCC76E" w14:textId="77777777" w:rsidR="003253F4" w:rsidRPr="009E21B6" w:rsidRDefault="003253F4" w:rsidP="003253F4">
            <w:pPr>
              <w:spacing w:after="0" w:line="240" w:lineRule="auto"/>
              <w:ind w:left="113" w:right="113"/>
              <w:jc w:val="center"/>
              <w:rPr>
                <w:rFonts w:ascii="Times New Roman" w:eastAsia="Times New Roman" w:hAnsi="Times New Roman" w:cs="Times New Roman"/>
                <w:sz w:val="24"/>
                <w:szCs w:val="24"/>
                <w:lang w:eastAsia="ru-RU"/>
              </w:rPr>
            </w:pPr>
          </w:p>
          <w:p w14:paraId="0E7B8E12" w14:textId="77777777" w:rsidR="003253F4" w:rsidRPr="009E21B6" w:rsidRDefault="003253F4" w:rsidP="003253F4">
            <w:pPr>
              <w:spacing w:after="0" w:line="240" w:lineRule="auto"/>
              <w:ind w:left="113" w:right="113"/>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Сентябрь</w:t>
            </w:r>
          </w:p>
        </w:tc>
        <w:tc>
          <w:tcPr>
            <w:tcW w:w="15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5060A7A"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43CCBE2A"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20A834EA"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1 неделя</w:t>
            </w:r>
          </w:p>
        </w:tc>
        <w:tc>
          <w:tcPr>
            <w:tcW w:w="39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002BECF"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«Вот поезд наш едет колеса стучат»</w:t>
            </w:r>
          </w:p>
          <w:p w14:paraId="345F082E"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3CC9A5A7"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22 С.</w:t>
            </w:r>
          </w:p>
        </w:tc>
        <w:tc>
          <w:tcPr>
            <w:tcW w:w="767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EE4C273" w14:textId="77777777" w:rsidR="003253F4" w:rsidRPr="009E21B6" w:rsidRDefault="003253F4" w:rsidP="003253F4">
            <w:pPr>
              <w:spacing w:after="0" w:line="240" w:lineRule="auto"/>
              <w:jc w:val="both"/>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составлять коллективную композицию из паровозика и вагончиков.</w:t>
            </w:r>
          </w:p>
          <w:p w14:paraId="490473E5" w14:textId="77777777" w:rsidR="003253F4" w:rsidRPr="009E21B6" w:rsidRDefault="003253F4" w:rsidP="003253F4">
            <w:pPr>
              <w:spacing w:after="0" w:line="240" w:lineRule="auto"/>
              <w:jc w:val="both"/>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чувство формы и пропорций.</w:t>
            </w:r>
          </w:p>
          <w:p w14:paraId="4ADEE1EC" w14:textId="77777777" w:rsidR="003253F4" w:rsidRPr="009E21B6" w:rsidRDefault="003253F4" w:rsidP="003253F4">
            <w:pPr>
              <w:spacing w:after="0" w:line="240" w:lineRule="auto"/>
              <w:jc w:val="both"/>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 Воспитывать интерес к отражению своих впечатлений об окружающем мире </w:t>
            </w:r>
          </w:p>
        </w:tc>
      </w:tr>
      <w:tr w:rsidR="003253F4" w:rsidRPr="009E21B6" w14:paraId="575DB272" w14:textId="77777777" w:rsidTr="003253F4">
        <w:trPr>
          <w:trHeight w:val="1276"/>
        </w:trPr>
        <w:tc>
          <w:tcPr>
            <w:tcW w:w="1379"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14:paraId="56658EA9"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5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1EDA2A" w14:textId="77777777" w:rsidR="003253F4" w:rsidRPr="009E21B6" w:rsidRDefault="003253F4" w:rsidP="003253F4">
            <w:pPr>
              <w:spacing w:after="0" w:line="240" w:lineRule="auto"/>
              <w:rPr>
                <w:rFonts w:ascii="Times New Roman" w:eastAsia="Times New Roman" w:hAnsi="Times New Roman" w:cs="Times New Roman"/>
                <w:b/>
                <w:sz w:val="24"/>
                <w:szCs w:val="24"/>
                <w:lang w:eastAsia="ru-RU"/>
              </w:rPr>
            </w:pPr>
          </w:p>
          <w:p w14:paraId="67A43EE5"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p>
          <w:p w14:paraId="230DB587"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2 неделя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F9C9D1"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«Жуки на цветочной клумбе»</w:t>
            </w:r>
          </w:p>
          <w:p w14:paraId="0CC04599"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473ABCEC"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24 С.</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6E885F" w14:textId="77777777" w:rsidR="003253F4" w:rsidRPr="009E21B6" w:rsidRDefault="003253F4" w:rsidP="003253F4">
            <w:pPr>
              <w:spacing w:after="0" w:line="240" w:lineRule="auto"/>
              <w:jc w:val="both"/>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лепить жуков, передавая строение</w:t>
            </w:r>
          </w:p>
          <w:p w14:paraId="327267CC" w14:textId="77777777" w:rsidR="003253F4" w:rsidRPr="009E21B6" w:rsidRDefault="003253F4" w:rsidP="003253F4">
            <w:pPr>
              <w:spacing w:after="0" w:line="240" w:lineRule="auto"/>
              <w:jc w:val="both"/>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(туловище, голова, шесть ножек). </w:t>
            </w:r>
          </w:p>
          <w:p w14:paraId="6A04DB4B" w14:textId="77777777" w:rsidR="003253F4" w:rsidRPr="009E21B6" w:rsidRDefault="003253F4" w:rsidP="003253F4">
            <w:pPr>
              <w:spacing w:after="0" w:line="240" w:lineRule="auto"/>
              <w:jc w:val="both"/>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координацию в системе «глаз-рука», синхронизировать работу обеих рук. -Воспитывать самостоятельность.</w:t>
            </w:r>
          </w:p>
        </w:tc>
      </w:tr>
      <w:tr w:rsidR="003253F4" w:rsidRPr="009E21B6" w14:paraId="1E206CE1" w14:textId="77777777" w:rsidTr="003253F4">
        <w:trPr>
          <w:trHeight w:val="1124"/>
        </w:trPr>
        <w:tc>
          <w:tcPr>
            <w:tcW w:w="1379"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14:paraId="4093B653"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5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DC6721A" w14:textId="77777777" w:rsidR="003253F4" w:rsidRPr="009E21B6" w:rsidRDefault="003253F4" w:rsidP="003253F4">
            <w:pPr>
              <w:spacing w:after="0" w:line="240" w:lineRule="auto"/>
              <w:rPr>
                <w:rFonts w:ascii="Times New Roman" w:eastAsia="Calibri" w:hAnsi="Times New Roman" w:cs="Times New Roman"/>
                <w:b/>
                <w:sz w:val="24"/>
                <w:szCs w:val="24"/>
                <w:lang w:eastAsia="ru-RU"/>
              </w:rPr>
            </w:pPr>
          </w:p>
          <w:p w14:paraId="41145B7D" w14:textId="77777777" w:rsidR="003253F4" w:rsidRPr="009E21B6" w:rsidRDefault="003253F4" w:rsidP="003253F4">
            <w:pPr>
              <w:spacing w:after="0" w:line="240" w:lineRule="auto"/>
              <w:rPr>
                <w:rFonts w:ascii="Times New Roman" w:eastAsia="Calibri" w:hAnsi="Times New Roman" w:cs="Times New Roman"/>
                <w:b/>
                <w:sz w:val="24"/>
                <w:szCs w:val="24"/>
                <w:lang w:eastAsia="ru-RU"/>
              </w:rPr>
            </w:pPr>
          </w:p>
          <w:p w14:paraId="4506909E"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3 неделя</w:t>
            </w:r>
          </w:p>
        </w:tc>
        <w:tc>
          <w:tcPr>
            <w:tcW w:w="39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7E6DECF"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«Ушастые пирамидки»</w:t>
            </w:r>
          </w:p>
          <w:p w14:paraId="5EFE63C5"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60465BB9"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30 С.</w:t>
            </w:r>
          </w:p>
        </w:tc>
        <w:tc>
          <w:tcPr>
            <w:tcW w:w="767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639BC46" w14:textId="77777777" w:rsidR="003253F4" w:rsidRPr="009E21B6" w:rsidRDefault="003253F4" w:rsidP="003253F4">
            <w:pPr>
              <w:spacing w:after="0" w:line="240" w:lineRule="auto"/>
              <w:jc w:val="both"/>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лепить пирамидку из дисков разной величины с верхушкой в виде голов медвежонка, зайчонка, котёнка (по выбору).</w:t>
            </w:r>
          </w:p>
          <w:p w14:paraId="6FF88AC4" w14:textId="77777777" w:rsidR="003253F4" w:rsidRPr="009E21B6" w:rsidRDefault="003253F4" w:rsidP="003253F4">
            <w:pPr>
              <w:spacing w:after="0" w:line="240" w:lineRule="auto"/>
              <w:jc w:val="both"/>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чувство цвета, формы и величины.</w:t>
            </w:r>
          </w:p>
          <w:p w14:paraId="2CF06A08" w14:textId="77777777" w:rsidR="003253F4" w:rsidRPr="009E21B6" w:rsidRDefault="003253F4" w:rsidP="003253F4">
            <w:pPr>
              <w:spacing w:after="0" w:line="240" w:lineRule="auto"/>
              <w:jc w:val="both"/>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уверенность</w:t>
            </w:r>
          </w:p>
        </w:tc>
      </w:tr>
    </w:tbl>
    <w:tbl>
      <w:tblPr>
        <w:tblW w:w="14601" w:type="dxa"/>
        <w:tblInd w:w="-5" w:type="dxa"/>
        <w:tblLayout w:type="fixed"/>
        <w:tblCellMar>
          <w:left w:w="10" w:type="dxa"/>
          <w:right w:w="10" w:type="dxa"/>
        </w:tblCellMar>
        <w:tblLook w:val="04A0" w:firstRow="1" w:lastRow="0" w:firstColumn="1" w:lastColumn="0" w:noHBand="0" w:noVBand="1"/>
      </w:tblPr>
      <w:tblGrid>
        <w:gridCol w:w="1418"/>
        <w:gridCol w:w="1559"/>
        <w:gridCol w:w="3969"/>
        <w:gridCol w:w="7484"/>
        <w:gridCol w:w="171"/>
      </w:tblGrid>
      <w:tr w:rsidR="003253F4" w:rsidRPr="009E21B6" w14:paraId="6B21E1A9" w14:textId="77777777" w:rsidTr="003253F4">
        <w:trPr>
          <w:trHeight w:val="1301"/>
        </w:trPr>
        <w:tc>
          <w:tcPr>
            <w:tcW w:w="1418"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extDirection w:val="btLr"/>
            <w:hideMark/>
          </w:tcPr>
          <w:p w14:paraId="5CFDC183" w14:textId="77777777" w:rsidR="003253F4" w:rsidRPr="009E21B6" w:rsidRDefault="003253F4" w:rsidP="003253F4">
            <w:pPr>
              <w:spacing w:after="0" w:line="240" w:lineRule="auto"/>
              <w:ind w:left="113" w:right="113"/>
              <w:jc w:val="center"/>
              <w:rPr>
                <w:rFonts w:ascii="Times New Roman" w:eastAsia="Times New Roman" w:hAnsi="Times New Roman" w:cs="Times New Roman"/>
                <w:sz w:val="24"/>
                <w:szCs w:val="24"/>
                <w:lang w:eastAsia="ru-RU"/>
              </w:rPr>
            </w:pPr>
          </w:p>
          <w:p w14:paraId="0DF5AD43" w14:textId="77777777" w:rsidR="003253F4" w:rsidRPr="009E21B6" w:rsidRDefault="003253F4" w:rsidP="003253F4">
            <w:pPr>
              <w:spacing w:after="0" w:line="240" w:lineRule="auto"/>
              <w:ind w:left="113" w:right="113"/>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Октябрь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04A1AF"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3DBB6ED9"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5A983E1E"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1 неделя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93E316"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«Петя-петушок, золотой гребешок»</w:t>
            </w:r>
          </w:p>
          <w:p w14:paraId="4D7B82D5"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1656F5EE"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34 С.</w:t>
            </w:r>
          </w:p>
        </w:tc>
        <w:tc>
          <w:tcPr>
            <w:tcW w:w="765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125690E"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создавать выразительный образ петушка из пластилина и природного материала.</w:t>
            </w:r>
          </w:p>
          <w:p w14:paraId="333BFD67"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способности к формообразованию композицию.</w:t>
            </w:r>
          </w:p>
          <w:p w14:paraId="1F751E8E"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уверенность, инициативность.</w:t>
            </w:r>
          </w:p>
        </w:tc>
      </w:tr>
      <w:tr w:rsidR="003253F4" w:rsidRPr="009E21B6" w14:paraId="6CC7AE26" w14:textId="77777777" w:rsidTr="003253F4">
        <w:trPr>
          <w:trHeight w:val="1979"/>
        </w:trPr>
        <w:tc>
          <w:tcPr>
            <w:tcW w:w="141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DDAF374"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BA61B7"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p>
          <w:p w14:paraId="40436247" w14:textId="77777777" w:rsidR="003253F4" w:rsidRPr="009E21B6" w:rsidRDefault="003253F4" w:rsidP="003253F4">
            <w:pPr>
              <w:spacing w:after="0" w:line="240" w:lineRule="auto"/>
              <w:rPr>
                <w:rFonts w:ascii="Times New Roman" w:eastAsia="Times New Roman" w:hAnsi="Times New Roman" w:cs="Times New Roman"/>
                <w:b/>
                <w:sz w:val="24"/>
                <w:szCs w:val="24"/>
                <w:lang w:eastAsia="ru-RU"/>
              </w:rPr>
            </w:pPr>
          </w:p>
          <w:p w14:paraId="741E0B7E"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2 неделя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ABC879"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«Вот какой у нас арбуз»</w:t>
            </w:r>
          </w:p>
          <w:p w14:paraId="3C36B2C8"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197580EB"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42 С.</w:t>
            </w:r>
          </w:p>
        </w:tc>
        <w:tc>
          <w:tcPr>
            <w:tcW w:w="765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BDF7E2E"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-Учить детей лепить ломти арбуза, моделируя части (корка, мякоть) по размеру и форме. </w:t>
            </w:r>
          </w:p>
          <w:p w14:paraId="57F87723"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-Формировать понятие о целом и его частях как взаимосвязанных формах существования одного и того же объекта. </w:t>
            </w:r>
          </w:p>
          <w:p w14:paraId="71FF5E0B"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мышление и творческое воображение</w:t>
            </w:r>
          </w:p>
        </w:tc>
      </w:tr>
      <w:tr w:rsidR="003253F4" w:rsidRPr="009E21B6" w14:paraId="6FD7E446" w14:textId="77777777" w:rsidTr="003253F4">
        <w:trPr>
          <w:trHeight w:val="1549"/>
        </w:trPr>
        <w:tc>
          <w:tcPr>
            <w:tcW w:w="141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370E635"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D3C6993"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71AB22F0"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4D6838AA"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3252A5C1"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3 неделя</w:t>
            </w:r>
          </w:p>
        </w:tc>
        <w:tc>
          <w:tcPr>
            <w:tcW w:w="396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27ADA858"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«Мухомор»</w:t>
            </w:r>
          </w:p>
          <w:p w14:paraId="4C1FF988"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01B4ADC7"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30 С.</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7B56D4"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лепить мухомор из четырёх частей (шляпка, ножка, юбочка (полянка).</w:t>
            </w:r>
          </w:p>
          <w:p w14:paraId="15BECAF4"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чувство цвета, формы и величины.</w:t>
            </w:r>
          </w:p>
          <w:p w14:paraId="537CA522"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интерес к познанию природы и отражению впечатлений в разных видах изодеятельности</w:t>
            </w:r>
          </w:p>
        </w:tc>
      </w:tr>
      <w:tr w:rsidR="003253F4" w:rsidRPr="009E21B6" w14:paraId="1C2B7610" w14:textId="77777777" w:rsidTr="003253F4">
        <w:trPr>
          <w:trHeight w:val="1246"/>
        </w:trPr>
        <w:tc>
          <w:tcPr>
            <w:tcW w:w="1418"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extDirection w:val="btLr"/>
            <w:hideMark/>
          </w:tcPr>
          <w:p w14:paraId="485D4E8F" w14:textId="77777777" w:rsidR="003253F4" w:rsidRPr="009E21B6" w:rsidRDefault="003253F4" w:rsidP="003253F4">
            <w:pPr>
              <w:spacing w:after="0" w:line="240" w:lineRule="auto"/>
              <w:ind w:left="113" w:right="113"/>
              <w:jc w:val="center"/>
              <w:rPr>
                <w:rFonts w:ascii="Times New Roman" w:eastAsia="Times New Roman" w:hAnsi="Times New Roman" w:cs="Times New Roman"/>
                <w:sz w:val="24"/>
                <w:szCs w:val="24"/>
                <w:lang w:eastAsia="ru-RU"/>
              </w:rPr>
            </w:pPr>
          </w:p>
          <w:p w14:paraId="3E9BAAFA" w14:textId="77777777" w:rsidR="003253F4" w:rsidRPr="009E21B6" w:rsidRDefault="003253F4" w:rsidP="003253F4">
            <w:pPr>
              <w:spacing w:after="0" w:line="240" w:lineRule="auto"/>
              <w:ind w:left="113" w:right="113"/>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Ноябрь</w:t>
            </w:r>
          </w:p>
        </w:tc>
        <w:tc>
          <w:tcPr>
            <w:tcW w:w="155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4FB094A"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5DA05F3B"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6C72444E"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1 неделя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B3576C"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«Во саду ли во городе.»</w:t>
            </w:r>
          </w:p>
          <w:p w14:paraId="592DCA6F"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4CBBFC6F"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50 С.</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D00EAE"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создавать выразительный образ петушка из пластилина и природного материала.</w:t>
            </w:r>
          </w:p>
          <w:p w14:paraId="62D019A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способности к формообразованию композицию.</w:t>
            </w:r>
          </w:p>
          <w:p w14:paraId="6475F456"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уверенность, инициативность</w:t>
            </w:r>
          </w:p>
        </w:tc>
      </w:tr>
      <w:tr w:rsidR="003253F4" w:rsidRPr="009E21B6" w14:paraId="1C393171" w14:textId="77777777" w:rsidTr="003253F4">
        <w:trPr>
          <w:trHeight w:val="1677"/>
        </w:trPr>
        <w:tc>
          <w:tcPr>
            <w:tcW w:w="141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4A5D1017"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3F18BF"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p>
          <w:p w14:paraId="62A541C8" w14:textId="77777777" w:rsidR="003253F4" w:rsidRPr="009E21B6" w:rsidRDefault="003253F4" w:rsidP="003253F4">
            <w:pPr>
              <w:spacing w:after="0" w:line="240" w:lineRule="auto"/>
              <w:rPr>
                <w:rFonts w:ascii="Times New Roman" w:eastAsia="Times New Roman" w:hAnsi="Times New Roman" w:cs="Times New Roman"/>
                <w:b/>
                <w:sz w:val="24"/>
                <w:szCs w:val="24"/>
                <w:lang w:eastAsia="ru-RU"/>
              </w:rPr>
            </w:pPr>
          </w:p>
          <w:p w14:paraId="78D99328"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2 неделя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EF6F40"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«Вот ежик – ни головы, ни ножек»»</w:t>
            </w:r>
          </w:p>
          <w:p w14:paraId="758BBEB1"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0D1F8158"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54 С.</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B1B5F5"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-Учить лепить ежика, передавая характерные особенности внешнего вида, экспериментировать с художественными материалами для изображения колючей «шубки». </w:t>
            </w:r>
          </w:p>
          <w:p w14:paraId="189E3932"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-Развивать чувство формы, способности к композиции. </w:t>
            </w:r>
          </w:p>
          <w:p w14:paraId="0904E7B1"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уверенность, инициативность в изобразительной деятельности.</w:t>
            </w:r>
          </w:p>
        </w:tc>
      </w:tr>
      <w:tr w:rsidR="003253F4" w:rsidRPr="009E21B6" w14:paraId="2E6E4D8C" w14:textId="77777777" w:rsidTr="003253F4">
        <w:trPr>
          <w:trHeight w:val="1694"/>
        </w:trPr>
        <w:tc>
          <w:tcPr>
            <w:tcW w:w="141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92A821C"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ECE3FA4"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596C5DC1"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2D559386"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4709506C"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3 неделя</w:t>
            </w:r>
          </w:p>
        </w:tc>
        <w:tc>
          <w:tcPr>
            <w:tcW w:w="39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B5F29C8"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«О чём мечтает сибирский кот»»</w:t>
            </w:r>
          </w:p>
          <w:p w14:paraId="1CD2C2BD"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5C858169"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62 С.</w:t>
            </w:r>
          </w:p>
        </w:tc>
        <w:tc>
          <w:tcPr>
            <w:tcW w:w="765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8C26E31"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-Учить детей создавать пластическую композицию: лепить спящую кошку конструктивным способом и размещать ее на «батарее» - бруске пластилина. </w:t>
            </w:r>
          </w:p>
          <w:p w14:paraId="260A077F"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способности к формообразованию.</w:t>
            </w:r>
          </w:p>
          <w:p w14:paraId="69CE67BB"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Воспитывать интерес к лепке выразительных образов по мотивам литературных произведений.</w:t>
            </w:r>
          </w:p>
        </w:tc>
      </w:tr>
      <w:tr w:rsidR="003253F4" w:rsidRPr="009E21B6" w14:paraId="2CCE85E7" w14:textId="77777777" w:rsidTr="003253F4">
        <w:trPr>
          <w:trHeight w:val="1691"/>
        </w:trPr>
        <w:tc>
          <w:tcPr>
            <w:tcW w:w="1418" w:type="dxa"/>
            <w:vMerge w:val="restart"/>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extDirection w:val="btLr"/>
            <w:hideMark/>
          </w:tcPr>
          <w:p w14:paraId="58A1BAD1" w14:textId="77777777" w:rsidR="003253F4" w:rsidRPr="009E21B6" w:rsidRDefault="003253F4" w:rsidP="003253F4">
            <w:pPr>
              <w:spacing w:after="0" w:line="240" w:lineRule="auto"/>
              <w:ind w:left="113" w:right="113"/>
              <w:jc w:val="center"/>
              <w:rPr>
                <w:rFonts w:ascii="Times New Roman" w:eastAsia="Times New Roman" w:hAnsi="Times New Roman" w:cs="Times New Roman"/>
                <w:sz w:val="24"/>
                <w:szCs w:val="24"/>
                <w:lang w:eastAsia="ru-RU"/>
              </w:rPr>
            </w:pPr>
          </w:p>
          <w:p w14:paraId="4F88BE4A" w14:textId="77777777" w:rsidR="003253F4" w:rsidRPr="009E21B6" w:rsidRDefault="003253F4" w:rsidP="003253F4">
            <w:pPr>
              <w:spacing w:after="0" w:line="240" w:lineRule="auto"/>
              <w:ind w:left="113" w:right="113"/>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Декабрь</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BF8F8F8"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29742500"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67BC41D8"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1 неделя</w:t>
            </w:r>
          </w:p>
        </w:tc>
        <w:tc>
          <w:tcPr>
            <w:tcW w:w="3969" w:type="dxa"/>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14:paraId="3C36FB4C"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«Снегурочка танцует.»</w:t>
            </w:r>
          </w:p>
          <w:p w14:paraId="245367CE"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2EC21178"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70 С.</w:t>
            </w:r>
          </w:p>
          <w:p w14:paraId="6624F4F2" w14:textId="77777777" w:rsidR="003253F4" w:rsidRPr="009E21B6" w:rsidRDefault="003253F4" w:rsidP="003253F4">
            <w:pPr>
              <w:spacing w:after="0" w:line="240" w:lineRule="auto"/>
              <w:rPr>
                <w:rFonts w:ascii="Times New Roman" w:eastAsia="Calibri" w:hAnsi="Times New Roman" w:cs="Times New Roman"/>
                <w:sz w:val="24"/>
                <w:szCs w:val="24"/>
                <w:lang w:eastAsia="ru-RU"/>
              </w:rPr>
            </w:pPr>
          </w:p>
        </w:tc>
        <w:tc>
          <w:tcPr>
            <w:tcW w:w="7655"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2D5C547"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лепить Снегурочку в длинной шубке рациональным способом – из конуса; располагать фигурку вертикально, придавая ей устойчивость.</w:t>
            </w:r>
          </w:p>
          <w:p w14:paraId="4DFDF4B5"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-Развивать чувство формы и пропорций. </w:t>
            </w:r>
          </w:p>
          <w:p w14:paraId="22A19B46"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стремление выполнять работу до конца, эстетическое восприятие.</w:t>
            </w:r>
          </w:p>
        </w:tc>
      </w:tr>
      <w:tr w:rsidR="003253F4" w:rsidRPr="009E21B6" w14:paraId="5C4C4491" w14:textId="77777777" w:rsidTr="003253F4">
        <w:trPr>
          <w:trHeight w:val="1407"/>
        </w:trPr>
        <w:tc>
          <w:tcPr>
            <w:tcW w:w="141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9F3AE9C"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7E5948"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p>
          <w:p w14:paraId="5E340B5A" w14:textId="77777777" w:rsidR="003253F4" w:rsidRPr="009E21B6" w:rsidRDefault="003253F4" w:rsidP="003253F4">
            <w:pPr>
              <w:spacing w:after="0" w:line="240" w:lineRule="auto"/>
              <w:rPr>
                <w:rFonts w:ascii="Times New Roman" w:eastAsia="Times New Roman" w:hAnsi="Times New Roman" w:cs="Times New Roman"/>
                <w:b/>
                <w:sz w:val="24"/>
                <w:szCs w:val="24"/>
                <w:lang w:eastAsia="ru-RU"/>
              </w:rPr>
            </w:pPr>
          </w:p>
          <w:p w14:paraId="0DA460A1"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 xml:space="preserve"> </w:t>
            </w:r>
          </w:p>
          <w:p w14:paraId="761BA74C"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2 неделя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EE1243"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«Дед Мороз принес подарки»</w:t>
            </w:r>
          </w:p>
          <w:p w14:paraId="513F4D5C"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0487A508"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72 С.</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D2D8E1"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Учить самостоятельно определять и называть приемы лепки для передачи характерных особенностей Деда Мороза (длинная борода, высокий воротник на шубе, большой мешок с подарками). </w:t>
            </w:r>
          </w:p>
          <w:p w14:paraId="4DD719B0"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чувство формы, пропорций, композиции.</w:t>
            </w:r>
          </w:p>
          <w:p w14:paraId="500148A2"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Воспитывать положительный эмоциональный отклик.</w:t>
            </w:r>
          </w:p>
        </w:tc>
      </w:tr>
      <w:tr w:rsidR="003253F4" w:rsidRPr="009E21B6" w14:paraId="098CFB15" w14:textId="77777777" w:rsidTr="003253F4">
        <w:trPr>
          <w:trHeight w:val="1550"/>
        </w:trPr>
        <w:tc>
          <w:tcPr>
            <w:tcW w:w="141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4EF6715"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F528CDD"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3CF2B40E" w14:textId="77777777" w:rsidR="003253F4" w:rsidRPr="009E21B6" w:rsidRDefault="003253F4" w:rsidP="003253F4">
            <w:pPr>
              <w:spacing w:after="0" w:line="240" w:lineRule="auto"/>
              <w:rPr>
                <w:rFonts w:ascii="Times New Roman" w:eastAsia="Calibri" w:hAnsi="Times New Roman" w:cs="Times New Roman"/>
                <w:b/>
                <w:sz w:val="24"/>
                <w:szCs w:val="24"/>
                <w:lang w:eastAsia="ru-RU"/>
              </w:rPr>
            </w:pPr>
          </w:p>
          <w:p w14:paraId="45F258A6"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3 неделя</w:t>
            </w:r>
          </w:p>
        </w:tc>
        <w:tc>
          <w:tcPr>
            <w:tcW w:w="39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D3FB0CB"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«Снежная баба франтиха»</w:t>
            </w:r>
          </w:p>
          <w:p w14:paraId="0F6E4972"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15044AE5"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78 С.</w:t>
            </w:r>
          </w:p>
        </w:tc>
        <w:tc>
          <w:tcPr>
            <w:tcW w:w="765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0B9FAAC"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-Продолжать учить детей создавать выразительные лепные образы конструктивным способом.</w:t>
            </w:r>
          </w:p>
          <w:p w14:paraId="59D27D43"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планировать свою работу: задумывать образ, делить материал на нужное количество частей разной величине.</w:t>
            </w:r>
          </w:p>
          <w:p w14:paraId="7B1C58F0"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глазомер, чувство формы и пропорции.</w:t>
            </w:r>
          </w:p>
        </w:tc>
      </w:tr>
      <w:tr w:rsidR="003253F4" w:rsidRPr="009E21B6" w14:paraId="7545DD81" w14:textId="77777777" w:rsidTr="003253F4">
        <w:trPr>
          <w:trHeight w:val="461"/>
        </w:trPr>
        <w:tc>
          <w:tcPr>
            <w:tcW w:w="1418"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extDirection w:val="btLr"/>
            <w:hideMark/>
          </w:tcPr>
          <w:p w14:paraId="00890CE7" w14:textId="77777777" w:rsidR="003253F4" w:rsidRPr="009E21B6" w:rsidRDefault="003253F4" w:rsidP="003253F4">
            <w:pPr>
              <w:spacing w:after="0" w:line="240" w:lineRule="auto"/>
              <w:ind w:left="113" w:right="113"/>
              <w:jc w:val="center"/>
              <w:rPr>
                <w:rFonts w:ascii="Times New Roman" w:eastAsia="Times New Roman" w:hAnsi="Times New Roman" w:cs="Times New Roman"/>
                <w:sz w:val="24"/>
                <w:szCs w:val="24"/>
                <w:lang w:eastAsia="ru-RU"/>
              </w:rPr>
            </w:pPr>
          </w:p>
          <w:p w14:paraId="24C0BD35" w14:textId="77777777" w:rsidR="003253F4" w:rsidRPr="009E21B6" w:rsidRDefault="003253F4" w:rsidP="003253F4">
            <w:pPr>
              <w:spacing w:after="0" w:line="240" w:lineRule="auto"/>
              <w:ind w:left="113" w:right="113"/>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Январь</w:t>
            </w:r>
          </w:p>
        </w:tc>
        <w:tc>
          <w:tcPr>
            <w:tcW w:w="155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1275214"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1 неделя</w:t>
            </w:r>
          </w:p>
        </w:tc>
        <w:tc>
          <w:tcPr>
            <w:tcW w:w="1162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C84949C"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Calibri" w:hAnsi="Times New Roman" w:cs="Times New Roman"/>
                <w:sz w:val="24"/>
                <w:szCs w:val="24"/>
                <w:lang w:eastAsia="ru-RU"/>
              </w:rPr>
              <w:t>Каникулы</w:t>
            </w:r>
          </w:p>
        </w:tc>
      </w:tr>
      <w:tr w:rsidR="003253F4" w:rsidRPr="009E21B6" w14:paraId="420AD343" w14:textId="77777777" w:rsidTr="003253F4">
        <w:trPr>
          <w:trHeight w:val="1356"/>
        </w:trPr>
        <w:tc>
          <w:tcPr>
            <w:tcW w:w="141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144F823C"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43E3EE"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4C8BFAC6"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p>
          <w:p w14:paraId="31206B8D"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2 неделя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CAD019"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«Сонюшки-пеленашки»</w:t>
            </w:r>
          </w:p>
          <w:p w14:paraId="569E1AAF"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82 С.</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728FFB"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создавать оригинальные композиции в спичечных коробках.</w:t>
            </w:r>
          </w:p>
          <w:p w14:paraId="680A52F1"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воображения, мелкую моторику.</w:t>
            </w:r>
          </w:p>
          <w:p w14:paraId="6F1CE1AE"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интерес к экспериментированию с художественными материалами.</w:t>
            </w:r>
          </w:p>
        </w:tc>
      </w:tr>
      <w:tr w:rsidR="003253F4" w:rsidRPr="009E21B6" w14:paraId="31526706" w14:textId="77777777" w:rsidTr="003253F4">
        <w:trPr>
          <w:trHeight w:val="1515"/>
        </w:trPr>
        <w:tc>
          <w:tcPr>
            <w:tcW w:w="141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4577F57"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BBD09D2"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3E2E6F44" w14:textId="77777777" w:rsidR="003253F4" w:rsidRPr="009E21B6" w:rsidRDefault="003253F4" w:rsidP="003253F4">
            <w:pPr>
              <w:spacing w:after="0" w:line="240" w:lineRule="auto"/>
              <w:rPr>
                <w:rFonts w:ascii="Times New Roman" w:eastAsia="Calibri" w:hAnsi="Times New Roman" w:cs="Times New Roman"/>
                <w:b/>
                <w:sz w:val="24"/>
                <w:szCs w:val="24"/>
                <w:lang w:eastAsia="ru-RU"/>
              </w:rPr>
            </w:pPr>
          </w:p>
          <w:p w14:paraId="166F6377"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3 неделя</w:t>
            </w:r>
          </w:p>
        </w:tc>
        <w:tc>
          <w:tcPr>
            <w:tcW w:w="39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A4784F3"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«Два жадных медвежонка»</w:t>
            </w:r>
          </w:p>
          <w:p w14:paraId="34C44B60"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86 С.</w:t>
            </w:r>
          </w:p>
        </w:tc>
        <w:tc>
          <w:tcPr>
            <w:tcW w:w="765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98C6755"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лепить медвежат конструктивным способом (в парах) и разыгрывать сюжет по мотивам венгерской сказки.</w:t>
            </w:r>
          </w:p>
          <w:p w14:paraId="4A651054"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 -Развивать глазомер, чувство формы и пропорции.</w:t>
            </w:r>
          </w:p>
          <w:p w14:paraId="2230484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Воспитывать интерес к лепке выразительных образов по мотивам литературных произведений.</w:t>
            </w:r>
          </w:p>
        </w:tc>
      </w:tr>
      <w:tr w:rsidR="003253F4" w:rsidRPr="009E21B6" w14:paraId="2B2F4D6D" w14:textId="77777777" w:rsidTr="003253F4">
        <w:trPr>
          <w:trHeight w:val="1395"/>
        </w:trPr>
        <w:tc>
          <w:tcPr>
            <w:tcW w:w="1418"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extDirection w:val="btLr"/>
            <w:hideMark/>
          </w:tcPr>
          <w:p w14:paraId="41471BBC" w14:textId="77777777" w:rsidR="003253F4" w:rsidRPr="009E21B6" w:rsidRDefault="003253F4" w:rsidP="003253F4">
            <w:pPr>
              <w:spacing w:after="0" w:line="240" w:lineRule="auto"/>
              <w:ind w:left="113" w:right="113"/>
              <w:jc w:val="center"/>
              <w:rPr>
                <w:rFonts w:ascii="Times New Roman" w:eastAsia="Times New Roman" w:hAnsi="Times New Roman" w:cs="Times New Roman"/>
                <w:sz w:val="24"/>
                <w:szCs w:val="24"/>
                <w:lang w:eastAsia="ru-RU"/>
              </w:rPr>
            </w:pPr>
          </w:p>
          <w:p w14:paraId="5FFFCADE" w14:textId="77777777" w:rsidR="003253F4" w:rsidRPr="009E21B6" w:rsidRDefault="003253F4" w:rsidP="003253F4">
            <w:pPr>
              <w:spacing w:after="0" w:line="240" w:lineRule="auto"/>
              <w:ind w:left="113" w:right="113"/>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Февраль</w:t>
            </w:r>
          </w:p>
        </w:tc>
        <w:tc>
          <w:tcPr>
            <w:tcW w:w="155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7316A31A"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467C1155"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20B1D182"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1неделя</w:t>
            </w:r>
          </w:p>
        </w:tc>
        <w:tc>
          <w:tcPr>
            <w:tcW w:w="39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60BF23B8"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«Прилетайте в гости»</w:t>
            </w:r>
          </w:p>
          <w:p w14:paraId="1FCA2C3A"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2A0F7381"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90 С.</w:t>
            </w:r>
          </w:p>
        </w:tc>
        <w:tc>
          <w:tcPr>
            <w:tcW w:w="7655"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DCEEBD0"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лепить птиц конструктивным образом из четырёх-пяти частей, разных по форме и размеру.</w:t>
            </w:r>
          </w:p>
          <w:p w14:paraId="76395D21"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чувство формы, способности к композиции.</w:t>
            </w:r>
          </w:p>
          <w:p w14:paraId="11B6C1A3"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интерес к природе, желание помогать зимующим птицам в холодное время года.</w:t>
            </w:r>
          </w:p>
        </w:tc>
      </w:tr>
      <w:tr w:rsidR="003253F4" w:rsidRPr="009E21B6" w14:paraId="2756089F" w14:textId="77777777" w:rsidTr="003253F4">
        <w:trPr>
          <w:trHeight w:val="1549"/>
        </w:trPr>
        <w:tc>
          <w:tcPr>
            <w:tcW w:w="141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50BA25D0"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4986E4"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p>
          <w:p w14:paraId="6FC882A3" w14:textId="77777777" w:rsidR="003253F4" w:rsidRPr="009E21B6" w:rsidRDefault="003253F4" w:rsidP="003253F4">
            <w:pPr>
              <w:spacing w:after="0" w:line="240" w:lineRule="auto"/>
              <w:rPr>
                <w:rFonts w:ascii="Times New Roman" w:eastAsia="Times New Roman" w:hAnsi="Times New Roman" w:cs="Times New Roman"/>
                <w:b/>
                <w:sz w:val="24"/>
                <w:szCs w:val="24"/>
                <w:lang w:eastAsia="ru-RU"/>
              </w:rPr>
            </w:pPr>
          </w:p>
          <w:p w14:paraId="7A488EB0"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2 неделя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96F04C"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«Весёлые вертолёты»</w:t>
            </w:r>
          </w:p>
          <w:p w14:paraId="558D5EE9"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2B7EFF8A"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98 С.</w:t>
            </w:r>
          </w:p>
        </w:tc>
        <w:tc>
          <w:tcPr>
            <w:tcW w:w="76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1E2461"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-Учить детей лепить воздушный транспорт (вертолет) конструктивным способом из разных по форме и размеру деталей. </w:t>
            </w:r>
          </w:p>
          <w:p w14:paraId="19666F83"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-Развивать глазомер, мелкую моторику, согласованность движений руки и глаза. </w:t>
            </w:r>
          </w:p>
          <w:p w14:paraId="09D0B901"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-Вызвать желание порадовать родных и близких своими поделками.</w:t>
            </w:r>
          </w:p>
        </w:tc>
      </w:tr>
      <w:tr w:rsidR="003253F4" w:rsidRPr="009E21B6" w14:paraId="18DBFD79" w14:textId="77777777" w:rsidTr="003253F4">
        <w:trPr>
          <w:trHeight w:val="1408"/>
        </w:trPr>
        <w:tc>
          <w:tcPr>
            <w:tcW w:w="141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A958A83"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5EF99C2"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13EA7CF9"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25C9199A"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2EE7E4D0"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3 неделя</w:t>
            </w:r>
          </w:p>
        </w:tc>
        <w:tc>
          <w:tcPr>
            <w:tcW w:w="39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141DE6D"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«Сова и синица»</w:t>
            </w:r>
          </w:p>
          <w:p w14:paraId="26FEAD6D"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1350006C"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102 С.</w:t>
            </w:r>
          </w:p>
        </w:tc>
        <w:tc>
          <w:tcPr>
            <w:tcW w:w="765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F2CF032"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-Учить детей лепить пары выразительных образов, контрастных по величине тела и глаз.</w:t>
            </w:r>
          </w:p>
          <w:p w14:paraId="7A079A82"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чувство формы и композиции.</w:t>
            </w:r>
          </w:p>
          <w:p w14:paraId="10BF603F"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интерес к познанию природы и отражению представлений в изодеятельности</w:t>
            </w:r>
          </w:p>
        </w:tc>
      </w:tr>
      <w:tr w:rsidR="003253F4" w:rsidRPr="009E21B6" w14:paraId="112982C1" w14:textId="77777777" w:rsidTr="003253F4">
        <w:trPr>
          <w:gridAfter w:val="1"/>
          <w:wAfter w:w="171" w:type="dxa"/>
          <w:trHeight w:val="1287"/>
        </w:trPr>
        <w:tc>
          <w:tcPr>
            <w:tcW w:w="1418"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extDirection w:val="btLr"/>
            <w:hideMark/>
          </w:tcPr>
          <w:p w14:paraId="4A97C15B" w14:textId="77777777" w:rsidR="003253F4" w:rsidRPr="009E21B6" w:rsidRDefault="003253F4" w:rsidP="003253F4">
            <w:pPr>
              <w:spacing w:after="0" w:line="240" w:lineRule="auto"/>
              <w:ind w:left="113" w:right="113"/>
              <w:jc w:val="center"/>
              <w:rPr>
                <w:rFonts w:ascii="Times New Roman" w:eastAsia="Times New Roman" w:hAnsi="Times New Roman" w:cs="Times New Roman"/>
                <w:sz w:val="24"/>
                <w:szCs w:val="24"/>
                <w:lang w:eastAsia="ru-RU"/>
              </w:rPr>
            </w:pPr>
          </w:p>
          <w:p w14:paraId="3AE194F4" w14:textId="77777777" w:rsidR="003253F4" w:rsidRPr="009E21B6" w:rsidRDefault="003253F4" w:rsidP="003253F4">
            <w:pPr>
              <w:spacing w:after="0" w:line="240" w:lineRule="auto"/>
              <w:ind w:left="113" w:right="113"/>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Март</w:t>
            </w:r>
          </w:p>
        </w:tc>
        <w:tc>
          <w:tcPr>
            <w:tcW w:w="155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B1C26C2"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0207E3AE"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03B63FCA"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1неделя</w:t>
            </w:r>
          </w:p>
        </w:tc>
        <w:tc>
          <w:tcPr>
            <w:tcW w:w="39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1B9D6FF"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«Цветы сердечки»</w:t>
            </w:r>
          </w:p>
          <w:p w14:paraId="517997FE"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40C8D208"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106 С.</w:t>
            </w:r>
          </w:p>
        </w:tc>
        <w:tc>
          <w:tcPr>
            <w:tcW w:w="748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32E4FE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лепить рельефные картины в подарок близким людям – мамам и бабушкам.</w:t>
            </w:r>
          </w:p>
          <w:p w14:paraId="52BD1AD4"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Развивать чувство формы и ритма.</w:t>
            </w:r>
          </w:p>
          <w:p w14:paraId="3BBB07D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эстетический вкус.</w:t>
            </w:r>
          </w:p>
        </w:tc>
      </w:tr>
      <w:tr w:rsidR="003253F4" w:rsidRPr="009E21B6" w14:paraId="6F4EA99F" w14:textId="77777777" w:rsidTr="003253F4">
        <w:trPr>
          <w:gridAfter w:val="1"/>
          <w:wAfter w:w="171" w:type="dxa"/>
          <w:trHeight w:val="1561"/>
        </w:trPr>
        <w:tc>
          <w:tcPr>
            <w:tcW w:w="141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0089D4F3"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BB0F8C"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1D503A37"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p>
          <w:p w14:paraId="29D61272"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2 неделя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8E5750"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«Чайный сервиз для игрушек»</w:t>
            </w:r>
          </w:p>
          <w:p w14:paraId="33B85EDF"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431C5D70"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110 С.</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397605"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-Учить детей лепить посуду конструктивным способом из разных по форме и размеру деталей. </w:t>
            </w:r>
          </w:p>
          <w:p w14:paraId="6171599C"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-Развивать глазомер, мелкую моторику, согласованность движений руки и глаза. </w:t>
            </w:r>
          </w:p>
          <w:p w14:paraId="54878D90"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навыки сотрудничества и сотворчество.</w:t>
            </w:r>
          </w:p>
        </w:tc>
      </w:tr>
      <w:tr w:rsidR="003253F4" w:rsidRPr="009E21B6" w14:paraId="02C4F1C9" w14:textId="77777777" w:rsidTr="003253F4">
        <w:trPr>
          <w:gridAfter w:val="1"/>
          <w:wAfter w:w="171" w:type="dxa"/>
          <w:trHeight w:val="1510"/>
        </w:trPr>
        <w:tc>
          <w:tcPr>
            <w:tcW w:w="141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7CE3093"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C2A3BF5"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7B4B2DEC"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0E2DA3C2"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07F0080C"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3 неделя</w:t>
            </w:r>
          </w:p>
        </w:tc>
        <w:tc>
          <w:tcPr>
            <w:tcW w:w="39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E715B2D"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«Филимоновские игрушки -свистульки»</w:t>
            </w:r>
          </w:p>
          <w:p w14:paraId="7DC38444"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                       </w:t>
            </w:r>
          </w:p>
          <w:p w14:paraId="50B62A60"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114 С.</w:t>
            </w:r>
          </w:p>
        </w:tc>
        <w:tc>
          <w:tcPr>
            <w:tcW w:w="74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7848082"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-Познакомить детей с филимоновской игрушкой как видом народного декоративно –прикладного искусства.</w:t>
            </w:r>
          </w:p>
          <w:p w14:paraId="3143010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-Формировать представление о ремесле игрушечных дел мастеров, знания о том, какими материалами пользуются мастера.</w:t>
            </w:r>
          </w:p>
          <w:p w14:paraId="728C1315"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интерес к декоративно –прикладному творчеству.</w:t>
            </w:r>
          </w:p>
        </w:tc>
      </w:tr>
      <w:tr w:rsidR="003253F4" w:rsidRPr="009E21B6" w14:paraId="63B33778" w14:textId="77777777" w:rsidTr="003253F4">
        <w:trPr>
          <w:gridAfter w:val="1"/>
          <w:wAfter w:w="171" w:type="dxa"/>
          <w:trHeight w:val="1259"/>
        </w:trPr>
        <w:tc>
          <w:tcPr>
            <w:tcW w:w="141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extDirection w:val="btLr"/>
            <w:hideMark/>
          </w:tcPr>
          <w:p w14:paraId="587C67E3" w14:textId="77777777" w:rsidR="003253F4" w:rsidRPr="009E21B6" w:rsidRDefault="003253F4" w:rsidP="003253F4">
            <w:pPr>
              <w:spacing w:after="0" w:line="240" w:lineRule="auto"/>
              <w:ind w:left="113" w:right="113"/>
              <w:jc w:val="center"/>
              <w:rPr>
                <w:rFonts w:ascii="Times New Roman" w:eastAsia="Times New Roman" w:hAnsi="Times New Roman" w:cs="Times New Roman"/>
                <w:sz w:val="24"/>
                <w:szCs w:val="24"/>
                <w:lang w:eastAsia="ru-RU"/>
              </w:rPr>
            </w:pPr>
          </w:p>
          <w:p w14:paraId="37AA4E54" w14:textId="77777777" w:rsidR="003253F4" w:rsidRPr="009E21B6" w:rsidRDefault="003253F4" w:rsidP="003253F4">
            <w:pPr>
              <w:spacing w:after="0" w:line="240" w:lineRule="auto"/>
              <w:ind w:left="113" w:right="113"/>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Апрель</w:t>
            </w:r>
          </w:p>
        </w:tc>
        <w:tc>
          <w:tcPr>
            <w:tcW w:w="155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B8BB559"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59B8E016"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24799425"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1неделя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351559"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7A80E33A"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«Курочка и петушок»</w:t>
            </w:r>
          </w:p>
          <w:p w14:paraId="3D9A177D"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116 С.</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83F425"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-Продолжать знакомить детей с филимоновской игрушкой как видом народного декоративно –прикладного искусства.</w:t>
            </w:r>
          </w:p>
          <w:p w14:paraId="703A1232"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Развивать воображение.</w:t>
            </w:r>
          </w:p>
          <w:p w14:paraId="7ED8F16F"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интерес к народному творчеству.</w:t>
            </w:r>
          </w:p>
        </w:tc>
      </w:tr>
      <w:tr w:rsidR="003253F4" w:rsidRPr="009E21B6" w14:paraId="312FC802" w14:textId="77777777" w:rsidTr="003253F4">
        <w:trPr>
          <w:gridAfter w:val="1"/>
          <w:wAfter w:w="171" w:type="dxa"/>
          <w:trHeight w:val="1392"/>
        </w:trPr>
        <w:tc>
          <w:tcPr>
            <w:tcW w:w="1418" w:type="dxa"/>
            <w:vMerge/>
            <w:tcBorders>
              <w:left w:val="single" w:sz="4" w:space="0" w:color="000000"/>
              <w:right w:val="single" w:sz="4" w:space="0" w:color="000000"/>
            </w:tcBorders>
            <w:shd w:val="clear" w:color="auto" w:fill="FFFFFF"/>
            <w:tcMar>
              <w:top w:w="0" w:type="dxa"/>
              <w:left w:w="108" w:type="dxa"/>
              <w:bottom w:w="0" w:type="dxa"/>
              <w:right w:w="108" w:type="dxa"/>
            </w:tcMar>
            <w:hideMark/>
          </w:tcPr>
          <w:p w14:paraId="6D63D214"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97F4127"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11F340A0"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p>
          <w:p w14:paraId="3C02EA3B"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2 неделя</w:t>
            </w:r>
          </w:p>
        </w:tc>
        <w:tc>
          <w:tcPr>
            <w:tcW w:w="39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6E0A470"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«Звёзды и кометы»</w:t>
            </w:r>
          </w:p>
          <w:p w14:paraId="03112FB6"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4560167C"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126 С.</w:t>
            </w:r>
          </w:p>
        </w:tc>
        <w:tc>
          <w:tcPr>
            <w:tcW w:w="748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24B63D3"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Продолжать освоение техники рельефной лепки.</w:t>
            </w:r>
          </w:p>
          <w:p w14:paraId="714158C9"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чувство формы и композиции.</w:t>
            </w:r>
          </w:p>
          <w:p w14:paraId="72F80DA1"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навыки сотрудничества ( умение создавать работу в парах .</w:t>
            </w:r>
          </w:p>
        </w:tc>
      </w:tr>
      <w:tr w:rsidR="003253F4" w:rsidRPr="009E21B6" w14:paraId="4EA03781" w14:textId="77777777" w:rsidTr="003253F4">
        <w:trPr>
          <w:gridAfter w:val="1"/>
          <w:wAfter w:w="171" w:type="dxa"/>
          <w:trHeight w:val="1714"/>
        </w:trPr>
        <w:tc>
          <w:tcPr>
            <w:tcW w:w="141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18CB92"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F466784"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4AFE3E18"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16A10466"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3A328330"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3 неделя</w:t>
            </w:r>
          </w:p>
        </w:tc>
        <w:tc>
          <w:tcPr>
            <w:tcW w:w="39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EDFA2E0"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«По реке плывёт кораблик»</w:t>
            </w:r>
          </w:p>
          <w:p w14:paraId="24784E6F"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3665B0BF"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130 С.</w:t>
            </w:r>
          </w:p>
        </w:tc>
        <w:tc>
          <w:tcPr>
            <w:tcW w:w="748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63A609B"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-Учить детей лепить кораблики из бруска пластилина, отрезая стекой лишнее9 уголки для образования носа).</w:t>
            </w:r>
          </w:p>
          <w:p w14:paraId="3899169E"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-Вызвать интерес к сюжетной лепке по мотивам литературного произведения.</w:t>
            </w:r>
          </w:p>
          <w:p w14:paraId="64056C0F"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чувство воображения.</w:t>
            </w:r>
          </w:p>
          <w:p w14:paraId="3F0F7249"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-Воспитывать интерес к технике лепки. </w:t>
            </w:r>
          </w:p>
        </w:tc>
      </w:tr>
      <w:tr w:rsidR="003253F4" w:rsidRPr="009E21B6" w14:paraId="422E1F7E" w14:textId="77777777" w:rsidTr="003253F4">
        <w:trPr>
          <w:gridAfter w:val="1"/>
          <w:wAfter w:w="171" w:type="dxa"/>
          <w:trHeight w:val="1759"/>
        </w:trPr>
        <w:tc>
          <w:tcPr>
            <w:tcW w:w="1418" w:type="dxa"/>
            <w:vMerge w:val="restart"/>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extDirection w:val="btLr"/>
            <w:hideMark/>
          </w:tcPr>
          <w:p w14:paraId="737E39A9" w14:textId="77777777" w:rsidR="003253F4" w:rsidRPr="009E21B6" w:rsidRDefault="003253F4" w:rsidP="003253F4">
            <w:pPr>
              <w:spacing w:after="0" w:line="240" w:lineRule="auto"/>
              <w:ind w:left="113" w:right="113"/>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Май</w:t>
            </w:r>
          </w:p>
        </w:tc>
        <w:tc>
          <w:tcPr>
            <w:tcW w:w="155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C76F484"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0A8F49FE"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3616472D"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1неделя</w:t>
            </w:r>
          </w:p>
        </w:tc>
        <w:tc>
          <w:tcPr>
            <w:tcW w:w="39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FB56224"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«Наш аквариум»</w:t>
            </w:r>
          </w:p>
          <w:p w14:paraId="3C82BBEC"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7E701317"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134С.</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9948B3"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Активизировать применение разных приёмов лепки для создания красивых водных растений и декоративных рыбок.</w:t>
            </w:r>
          </w:p>
          <w:p w14:paraId="0F86D1DF"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Развивать комбинаторные способности; совершенствовать умение оформлять поделки точками, пятнами, дугами, полосками. Воспитывать эстетический вкус.</w:t>
            </w:r>
          </w:p>
        </w:tc>
      </w:tr>
      <w:tr w:rsidR="003253F4" w:rsidRPr="009E21B6" w14:paraId="04940544" w14:textId="77777777" w:rsidTr="003253F4">
        <w:trPr>
          <w:gridAfter w:val="1"/>
          <w:wAfter w:w="171" w:type="dxa"/>
          <w:trHeight w:val="1599"/>
        </w:trPr>
        <w:tc>
          <w:tcPr>
            <w:tcW w:w="141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7E7B098C"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2A4BD3"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5EABC32E"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p>
          <w:p w14:paraId="7E6B9A44"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2 неделя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0A2BC0"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«Муха цокотуха»</w:t>
            </w:r>
          </w:p>
          <w:p w14:paraId="7E3D20C4"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0A1EEC01"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142С.</w:t>
            </w:r>
          </w:p>
        </w:tc>
        <w:tc>
          <w:tcPr>
            <w:tcW w:w="7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50977C"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лепить насекомых в движении. передавая характерные особенности строения и окраски.</w:t>
            </w:r>
          </w:p>
          <w:p w14:paraId="31D067EF"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 -Развивать глазомер, мелкую моторику, согласованность движений руки и глаза. </w:t>
            </w:r>
          </w:p>
          <w:p w14:paraId="23300747"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навыки сотрудничества и сотворчество.</w:t>
            </w:r>
          </w:p>
        </w:tc>
      </w:tr>
      <w:tr w:rsidR="003253F4" w:rsidRPr="009E21B6" w14:paraId="5801844D" w14:textId="77777777" w:rsidTr="003253F4">
        <w:trPr>
          <w:gridAfter w:val="1"/>
          <w:wAfter w:w="171" w:type="dxa"/>
          <w:trHeight w:val="1693"/>
        </w:trPr>
        <w:tc>
          <w:tcPr>
            <w:tcW w:w="141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3D9AA658"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0EC50FD"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34EBDDA4"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57A2AD6D"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16E40811"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3 неделя</w:t>
            </w:r>
          </w:p>
        </w:tc>
        <w:tc>
          <w:tcPr>
            <w:tcW w:w="39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5162302"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«Закрепление навыков лепки по декоративно прикладному творчеству»</w:t>
            </w:r>
          </w:p>
          <w:p w14:paraId="7D49CB5B"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p>
        </w:tc>
        <w:tc>
          <w:tcPr>
            <w:tcW w:w="74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30B54C7"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 Продолжать знакомить детей с филимоновской игрушкой как видом народного декоративно –прикладного искусства.</w:t>
            </w:r>
          </w:p>
          <w:p w14:paraId="34C00D5E"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-Формировать представление о ремесле игрушечных дел мастеров, знания о том, какими материалами пользуются мастера.</w:t>
            </w:r>
          </w:p>
          <w:p w14:paraId="46CD9608"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интерес к декоративно –прикладному творчеству.</w:t>
            </w:r>
          </w:p>
        </w:tc>
      </w:tr>
    </w:tbl>
    <w:p w14:paraId="4D3D5E2E" w14:textId="77777777" w:rsidR="003253F4" w:rsidRPr="009E21B6" w:rsidRDefault="003253F4" w:rsidP="003253F4">
      <w:pPr>
        <w:spacing w:after="200" w:line="276" w:lineRule="auto"/>
        <w:rPr>
          <w:rFonts w:ascii="Times New Roman" w:eastAsia="Times New Roman" w:hAnsi="Times New Roman" w:cs="Times New Roman"/>
          <w:b/>
          <w:color w:val="000000"/>
          <w:sz w:val="24"/>
          <w:szCs w:val="24"/>
          <w:lang w:eastAsia="ru-RU"/>
        </w:rPr>
      </w:pPr>
    </w:p>
    <w:p w14:paraId="4652ED3E" w14:textId="77777777" w:rsidR="003253F4" w:rsidRPr="009E21B6" w:rsidRDefault="003253F4" w:rsidP="003253F4">
      <w:pPr>
        <w:spacing w:after="200" w:line="256" w:lineRule="auto"/>
        <w:jc w:val="both"/>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П</w:t>
      </w:r>
      <w:r>
        <w:rPr>
          <w:rFonts w:ascii="Times New Roman" w:eastAsia="Times New Roman" w:hAnsi="Times New Roman" w:cs="Times New Roman"/>
          <w:b/>
          <w:sz w:val="24"/>
          <w:szCs w:val="24"/>
          <w:lang w:eastAsia="ru-RU"/>
        </w:rPr>
        <w:t>ре</w:t>
      </w:r>
      <w:r w:rsidRPr="009E21B6">
        <w:rPr>
          <w:rFonts w:ascii="Times New Roman" w:eastAsia="Times New Roman" w:hAnsi="Times New Roman" w:cs="Times New Roman"/>
          <w:b/>
          <w:sz w:val="24"/>
          <w:szCs w:val="24"/>
          <w:lang w:eastAsia="ru-RU"/>
        </w:rPr>
        <w:t xml:space="preserve">дмет: </w:t>
      </w:r>
      <w:r w:rsidRPr="009E21B6">
        <w:rPr>
          <w:rFonts w:ascii="Times New Roman" w:eastAsia="Times New Roman" w:hAnsi="Times New Roman" w:cs="Times New Roman"/>
          <w:sz w:val="24"/>
          <w:szCs w:val="24"/>
          <w:lang w:eastAsia="ru-RU"/>
        </w:rPr>
        <w:t>АППЛИКАЦИЯ</w:t>
      </w:r>
    </w:p>
    <w:tbl>
      <w:tblPr>
        <w:tblW w:w="14430" w:type="dxa"/>
        <w:tblInd w:w="-5" w:type="dxa"/>
        <w:tblLayout w:type="fixed"/>
        <w:tblCellMar>
          <w:left w:w="10" w:type="dxa"/>
          <w:right w:w="10" w:type="dxa"/>
        </w:tblCellMar>
        <w:tblLook w:val="04A0" w:firstRow="1" w:lastRow="0" w:firstColumn="1" w:lastColumn="0" w:noHBand="0" w:noVBand="1"/>
      </w:tblPr>
      <w:tblGrid>
        <w:gridCol w:w="1418"/>
        <w:gridCol w:w="1701"/>
        <w:gridCol w:w="3827"/>
        <w:gridCol w:w="7451"/>
        <w:gridCol w:w="33"/>
      </w:tblGrid>
      <w:tr w:rsidR="003253F4" w:rsidRPr="009E21B6" w14:paraId="3966B286" w14:textId="77777777" w:rsidTr="003253F4">
        <w:trPr>
          <w:trHeight w:val="349"/>
        </w:trPr>
        <w:tc>
          <w:tcPr>
            <w:tcW w:w="141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6437E4" w14:textId="77777777" w:rsidR="003253F4" w:rsidRPr="009E21B6" w:rsidRDefault="003253F4" w:rsidP="003253F4">
            <w:pPr>
              <w:spacing w:after="0" w:line="240" w:lineRule="auto"/>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Месяц</w:t>
            </w:r>
          </w:p>
        </w:tc>
        <w:tc>
          <w:tcPr>
            <w:tcW w:w="170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C113E5"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Неделя</w:t>
            </w:r>
          </w:p>
        </w:tc>
        <w:tc>
          <w:tcPr>
            <w:tcW w:w="3827" w:type="dxa"/>
            <w:tcBorders>
              <w:top w:val="single" w:sz="4" w:space="0" w:color="auto"/>
              <w:left w:val="single" w:sz="4" w:space="0" w:color="000000"/>
              <w:bottom w:val="single" w:sz="4" w:space="0" w:color="000000"/>
              <w:right w:val="single" w:sz="4" w:space="0" w:color="000000"/>
            </w:tcBorders>
            <w:shd w:val="clear" w:color="auto" w:fill="FFFFFF"/>
          </w:tcPr>
          <w:p w14:paraId="732531F2"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Тематика</w:t>
            </w:r>
          </w:p>
        </w:tc>
        <w:tc>
          <w:tcPr>
            <w:tcW w:w="7484" w:type="dxa"/>
            <w:gridSpan w:val="2"/>
            <w:tcBorders>
              <w:top w:val="single" w:sz="4" w:space="0" w:color="auto"/>
              <w:left w:val="single" w:sz="4" w:space="0" w:color="000000"/>
              <w:bottom w:val="single" w:sz="4" w:space="0" w:color="auto"/>
              <w:right w:val="single" w:sz="4" w:space="0" w:color="auto"/>
            </w:tcBorders>
            <w:shd w:val="clear" w:color="auto" w:fill="auto"/>
          </w:tcPr>
          <w:p w14:paraId="74FA178F" w14:textId="77777777" w:rsidR="003253F4" w:rsidRPr="009E21B6" w:rsidRDefault="003253F4" w:rsidP="003253F4">
            <w:pPr>
              <w:spacing w:after="200" w:line="276"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Образовательные задачи</w:t>
            </w:r>
          </w:p>
        </w:tc>
      </w:tr>
      <w:tr w:rsidR="003253F4" w:rsidRPr="009E21B6" w14:paraId="7A1716B0" w14:textId="77777777" w:rsidTr="003253F4">
        <w:trPr>
          <w:trHeight w:val="1514"/>
        </w:trPr>
        <w:tc>
          <w:tcPr>
            <w:tcW w:w="141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extDirection w:val="btLr"/>
            <w:hideMark/>
          </w:tcPr>
          <w:p w14:paraId="33DB95F9" w14:textId="77777777" w:rsidR="003253F4" w:rsidRPr="009E21B6" w:rsidRDefault="003253F4" w:rsidP="003253F4">
            <w:pPr>
              <w:spacing w:after="0" w:line="240" w:lineRule="auto"/>
              <w:ind w:left="113" w:right="113"/>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Сентябрь</w:t>
            </w: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A153C64"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6BBA6E04"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6A1B774D"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2 неделя</w:t>
            </w:r>
          </w:p>
        </w:tc>
        <w:tc>
          <w:tcPr>
            <w:tcW w:w="38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ABCBBE2" w14:textId="77777777" w:rsidR="003253F4" w:rsidRPr="009E21B6" w:rsidRDefault="003253F4" w:rsidP="003253F4">
            <w:pPr>
              <w:spacing w:after="0" w:line="240" w:lineRule="auto"/>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«Поезд мчится тук-тук-тук»</w:t>
            </w:r>
          </w:p>
          <w:p w14:paraId="7580B10E"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65154BC3"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24С.</w:t>
            </w:r>
          </w:p>
        </w:tc>
        <w:tc>
          <w:tcPr>
            <w:tcW w:w="748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D086468"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Учить детей держать ножницы и резать ими по прямой: разрезать бумажный прямоугольник на узкие полоски.</w:t>
            </w:r>
          </w:p>
          <w:p w14:paraId="4600F18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согласованность в работе с ножницами.</w:t>
            </w:r>
          </w:p>
          <w:p w14:paraId="2D3F8D29"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аккуратность, интерес к освоению настоящего инструмента</w:t>
            </w:r>
          </w:p>
        </w:tc>
      </w:tr>
      <w:tr w:rsidR="003253F4" w:rsidRPr="009E21B6" w14:paraId="38792D1C" w14:textId="77777777" w:rsidTr="003253F4">
        <w:trPr>
          <w:trHeight w:val="1406"/>
        </w:trPr>
        <w:tc>
          <w:tcPr>
            <w:tcW w:w="1418" w:type="dxa"/>
            <w:vMerge/>
            <w:tcBorders>
              <w:left w:val="single" w:sz="4" w:space="0" w:color="000000"/>
              <w:right w:val="single" w:sz="4" w:space="0" w:color="000000"/>
            </w:tcBorders>
            <w:shd w:val="clear" w:color="auto" w:fill="FFFFFF"/>
            <w:tcMar>
              <w:top w:w="0" w:type="dxa"/>
              <w:left w:w="108" w:type="dxa"/>
              <w:bottom w:w="0" w:type="dxa"/>
              <w:right w:w="108" w:type="dxa"/>
            </w:tcMar>
            <w:hideMark/>
          </w:tcPr>
          <w:p w14:paraId="62CE5200"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02CB1C7"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6DACE8B8"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p>
          <w:p w14:paraId="1D68DB59"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3 неделя</w:t>
            </w:r>
          </w:p>
        </w:tc>
        <w:tc>
          <w:tcPr>
            <w:tcW w:w="38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AB3AC96"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«Цветочная клумба»</w:t>
            </w:r>
          </w:p>
          <w:p w14:paraId="39F0ECBB"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6AB68D89"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26С.</w:t>
            </w:r>
          </w:p>
        </w:tc>
        <w:tc>
          <w:tcPr>
            <w:tcW w:w="7484"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860A52C"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составлять цветок из 2-3 бумажных форм, красиво сочетая их по цвету, форме и величине.</w:t>
            </w:r>
          </w:p>
          <w:p w14:paraId="2EAD721C"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 -Развивать глазомер, мелкую моторику, согласованность движений руки и глаза. </w:t>
            </w:r>
          </w:p>
          <w:p w14:paraId="4EFF7004"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навыки сотрудничества и сотворчество.</w:t>
            </w:r>
          </w:p>
        </w:tc>
      </w:tr>
      <w:tr w:rsidR="003253F4" w:rsidRPr="009E21B6" w14:paraId="3A780ADB" w14:textId="77777777" w:rsidTr="003253F4">
        <w:trPr>
          <w:trHeight w:val="1912"/>
        </w:trPr>
        <w:tc>
          <w:tcPr>
            <w:tcW w:w="1418" w:type="dxa"/>
            <w:vMerge/>
            <w:tcBorders>
              <w:left w:val="single" w:sz="4" w:space="0" w:color="000000"/>
              <w:right w:val="single" w:sz="4" w:space="0" w:color="000000"/>
            </w:tcBorders>
            <w:shd w:val="clear" w:color="auto" w:fill="FFFFFF"/>
            <w:tcMar>
              <w:top w:w="0" w:type="dxa"/>
              <w:left w:w="108" w:type="dxa"/>
              <w:bottom w:w="0" w:type="dxa"/>
              <w:right w:w="108" w:type="dxa"/>
            </w:tcMar>
            <w:hideMark/>
          </w:tcPr>
          <w:p w14:paraId="1BC454FB"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5FCD170" w14:textId="77777777" w:rsidR="003253F4" w:rsidRPr="009E21B6" w:rsidRDefault="003253F4" w:rsidP="003253F4">
            <w:pPr>
              <w:spacing w:after="0" w:line="240" w:lineRule="auto"/>
              <w:rPr>
                <w:rFonts w:ascii="Times New Roman" w:eastAsia="Calibri" w:hAnsi="Times New Roman" w:cs="Times New Roman"/>
                <w:b/>
                <w:sz w:val="24"/>
                <w:szCs w:val="24"/>
                <w:lang w:eastAsia="ru-RU"/>
              </w:rPr>
            </w:pPr>
          </w:p>
          <w:p w14:paraId="5EFB8EA0"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4 неделя</w:t>
            </w:r>
          </w:p>
        </w:tc>
        <w:tc>
          <w:tcPr>
            <w:tcW w:w="38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39B8144"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«Цветной домик»</w:t>
            </w:r>
          </w:p>
          <w:p w14:paraId="2FBAF22F"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32С.</w:t>
            </w:r>
          </w:p>
        </w:tc>
        <w:tc>
          <w:tcPr>
            <w:tcW w:w="748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1E9BEE1"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 Продолжать учить детей пользоваться ножницами –«на глаз» разрезать широкие полоски бумаги на кубики (квадраты) или кирпичики (прямоугольники).</w:t>
            </w:r>
          </w:p>
          <w:p w14:paraId="6F4C945A"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Развивать глазомер, чувство формы и композиции.</w:t>
            </w:r>
          </w:p>
          <w:p w14:paraId="67E43FFF"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xml:space="preserve"> -Воспитывать самостоятельность .уверенность в своих умениях, аккуратность.</w:t>
            </w:r>
          </w:p>
        </w:tc>
      </w:tr>
      <w:tr w:rsidR="003253F4" w:rsidRPr="009E21B6" w14:paraId="48C37FC2" w14:textId="77777777" w:rsidTr="003253F4">
        <w:trPr>
          <w:trHeight w:val="80"/>
        </w:trPr>
        <w:tc>
          <w:tcPr>
            <w:tcW w:w="141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4538A5"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p>
        </w:tc>
        <w:tc>
          <w:tcPr>
            <w:tcW w:w="170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9AD78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p>
        </w:tc>
        <w:tc>
          <w:tcPr>
            <w:tcW w:w="3827" w:type="dxa"/>
            <w:tcBorders>
              <w:left w:val="single" w:sz="4" w:space="0" w:color="000000"/>
              <w:bottom w:val="single" w:sz="4" w:space="0" w:color="000000"/>
              <w:right w:val="single" w:sz="4" w:space="0" w:color="000000"/>
            </w:tcBorders>
            <w:shd w:val="clear" w:color="auto" w:fill="FFFFFF"/>
          </w:tcPr>
          <w:p w14:paraId="1B4C0C40"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p>
        </w:tc>
        <w:tc>
          <w:tcPr>
            <w:tcW w:w="7484" w:type="dxa"/>
            <w:gridSpan w:val="2"/>
            <w:vMerge/>
            <w:tcBorders>
              <w:left w:val="single" w:sz="4" w:space="0" w:color="000000"/>
              <w:bottom w:val="single" w:sz="4" w:space="0" w:color="auto"/>
              <w:right w:val="single" w:sz="4" w:space="0" w:color="000000"/>
            </w:tcBorders>
            <w:shd w:val="clear" w:color="auto" w:fill="auto"/>
          </w:tcPr>
          <w:p w14:paraId="4F7EA66D" w14:textId="77777777" w:rsidR="003253F4" w:rsidRPr="009E21B6" w:rsidRDefault="003253F4" w:rsidP="003253F4">
            <w:pPr>
              <w:spacing w:after="200" w:line="276" w:lineRule="auto"/>
              <w:jc w:val="center"/>
              <w:rPr>
                <w:rFonts w:ascii="Times New Roman" w:eastAsia="Times New Roman" w:hAnsi="Times New Roman" w:cs="Times New Roman"/>
                <w:sz w:val="24"/>
                <w:szCs w:val="24"/>
                <w:lang w:eastAsia="ru-RU"/>
              </w:rPr>
            </w:pPr>
          </w:p>
        </w:tc>
      </w:tr>
      <w:tr w:rsidR="003253F4" w:rsidRPr="009E21B6" w14:paraId="2FF88A4C" w14:textId="77777777" w:rsidTr="003253F4">
        <w:trPr>
          <w:gridAfter w:val="1"/>
          <w:wAfter w:w="33" w:type="dxa"/>
          <w:trHeight w:val="1475"/>
        </w:trPr>
        <w:tc>
          <w:tcPr>
            <w:tcW w:w="14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extDirection w:val="btLr"/>
            <w:hideMark/>
          </w:tcPr>
          <w:p w14:paraId="0F091F5B" w14:textId="77777777" w:rsidR="003253F4" w:rsidRPr="009E21B6" w:rsidRDefault="003253F4" w:rsidP="003253F4">
            <w:pPr>
              <w:spacing w:after="0" w:line="240" w:lineRule="auto"/>
              <w:ind w:left="113" w:right="113"/>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Октябрь</w:t>
            </w: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C048C6B"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058BE514"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62DFDBA6"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2 неделя</w:t>
            </w:r>
          </w:p>
        </w:tc>
        <w:tc>
          <w:tcPr>
            <w:tcW w:w="38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0FA4FAA"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«Листопад и звездопад»</w:t>
            </w:r>
          </w:p>
          <w:p w14:paraId="5DCEF6DC"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67E14869"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38С.</w:t>
            </w:r>
          </w:p>
        </w:tc>
        <w:tc>
          <w:tcPr>
            <w:tcW w:w="745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48A3D2F7"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Учить детей создавать на бархатной бумаге сюжетные композиции из природного материала- засушенных листьев, лепестков, семян</w:t>
            </w:r>
          </w:p>
          <w:p w14:paraId="4FE11A02"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согласованность в работе с ножницами.</w:t>
            </w:r>
          </w:p>
          <w:p w14:paraId="09AF951F"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аккуратность, интерес к освоению настоящего инструмента</w:t>
            </w:r>
          </w:p>
        </w:tc>
      </w:tr>
      <w:tr w:rsidR="003253F4" w:rsidRPr="009E21B6" w14:paraId="1D6561B1" w14:textId="77777777" w:rsidTr="003253F4">
        <w:trPr>
          <w:gridAfter w:val="1"/>
          <w:wAfter w:w="33" w:type="dxa"/>
          <w:trHeight w:val="1267"/>
        </w:trPr>
        <w:tc>
          <w:tcPr>
            <w:tcW w:w="1418" w:type="dxa"/>
            <w:vMerge/>
            <w:tcBorders>
              <w:left w:val="single" w:sz="4" w:space="0" w:color="auto"/>
              <w:right w:val="single" w:sz="4" w:space="0" w:color="000000"/>
            </w:tcBorders>
            <w:shd w:val="clear" w:color="auto" w:fill="FFFFFF"/>
            <w:tcMar>
              <w:top w:w="0" w:type="dxa"/>
              <w:left w:w="108" w:type="dxa"/>
              <w:bottom w:w="0" w:type="dxa"/>
              <w:right w:w="108" w:type="dxa"/>
            </w:tcMar>
            <w:hideMark/>
          </w:tcPr>
          <w:p w14:paraId="6CDE5CC0"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999151B"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70CB8140"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p>
          <w:p w14:paraId="4A2A694A"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3 неделя</w:t>
            </w:r>
          </w:p>
        </w:tc>
        <w:tc>
          <w:tcPr>
            <w:tcW w:w="38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8160B3B"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«Золотые подсолнухи»</w:t>
            </w:r>
          </w:p>
          <w:p w14:paraId="60B9BDFC"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50BA476F"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40С.</w:t>
            </w:r>
          </w:p>
        </w:tc>
        <w:tc>
          <w:tcPr>
            <w:tcW w:w="745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55353D4"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создавать красивый образ подсолнуха из разных материалов.</w:t>
            </w:r>
          </w:p>
          <w:p w14:paraId="38C3B213"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чувство ритма и композиции.</w:t>
            </w:r>
          </w:p>
          <w:p w14:paraId="4693565F"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художественный вкус.</w:t>
            </w:r>
          </w:p>
        </w:tc>
      </w:tr>
      <w:tr w:rsidR="003253F4" w:rsidRPr="009E21B6" w14:paraId="0960A235" w14:textId="77777777" w:rsidTr="003253F4">
        <w:trPr>
          <w:gridAfter w:val="1"/>
          <w:wAfter w:w="33" w:type="dxa"/>
          <w:trHeight w:val="1408"/>
        </w:trPr>
        <w:tc>
          <w:tcPr>
            <w:tcW w:w="1418" w:type="dxa"/>
            <w:vMerge/>
            <w:tcBorders>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14:paraId="55617B59"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7C5DA14"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1C4BF574"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291421DB"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0463A9AD"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4 неделя</w:t>
            </w:r>
          </w:p>
        </w:tc>
        <w:tc>
          <w:tcPr>
            <w:tcW w:w="38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E710086"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«Тучи по небу бежали»</w:t>
            </w:r>
          </w:p>
          <w:p w14:paraId="502E1B1A"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13D28931"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52С.</w:t>
            </w:r>
          </w:p>
        </w:tc>
        <w:tc>
          <w:tcPr>
            <w:tcW w:w="7451"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0EE5E0F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 Познакомить детей с техникой аппликативной мозаики: разрезать узкие полоски бумаги синего, серого, голубого и белого цвета.</w:t>
            </w:r>
          </w:p>
          <w:p w14:paraId="23F508A1"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мелкую моторику, согласованность в движениях обеих рук.</w:t>
            </w:r>
          </w:p>
          <w:p w14:paraId="0A58BD3E"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Воспитывать интерес к художественному экспериментированию.</w:t>
            </w:r>
          </w:p>
        </w:tc>
      </w:tr>
      <w:tr w:rsidR="003253F4" w:rsidRPr="009E21B6" w14:paraId="69A4796A" w14:textId="77777777" w:rsidTr="003253F4">
        <w:trPr>
          <w:gridAfter w:val="1"/>
          <w:wAfter w:w="33" w:type="dxa"/>
          <w:trHeight w:val="1540"/>
        </w:trPr>
        <w:tc>
          <w:tcPr>
            <w:tcW w:w="14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extDirection w:val="btLr"/>
            <w:hideMark/>
          </w:tcPr>
          <w:p w14:paraId="5B3B84F3" w14:textId="77777777" w:rsidR="003253F4" w:rsidRPr="009E21B6" w:rsidRDefault="003253F4" w:rsidP="003253F4">
            <w:pPr>
              <w:spacing w:after="0" w:line="240" w:lineRule="auto"/>
              <w:ind w:left="113" w:right="113"/>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Ноябрь</w:t>
            </w: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56832E0"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5974719F"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6337CE15"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2 неделя</w:t>
            </w:r>
          </w:p>
        </w:tc>
        <w:tc>
          <w:tcPr>
            <w:tcW w:w="38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EE9D5FD"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«Заюшкин огород»</w:t>
            </w:r>
          </w:p>
          <w:p w14:paraId="1BC34D5D"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2E7BA567"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58С.</w:t>
            </w:r>
          </w:p>
        </w:tc>
        <w:tc>
          <w:tcPr>
            <w:tcW w:w="745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5885383C"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Учить детей создавать аппликативные изображения овощей: морковку- способом разрезания прямоугольника по диагонали и закругления уголков.</w:t>
            </w:r>
          </w:p>
          <w:p w14:paraId="09CB2B25"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чувство формы и композиции.</w:t>
            </w:r>
          </w:p>
          <w:p w14:paraId="5242D9A5"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коммуникативные навыки, интерес к  сотворчеству.</w:t>
            </w:r>
          </w:p>
        </w:tc>
      </w:tr>
      <w:tr w:rsidR="003253F4" w:rsidRPr="009E21B6" w14:paraId="32A35B21" w14:textId="77777777" w:rsidTr="003253F4">
        <w:trPr>
          <w:gridAfter w:val="1"/>
          <w:wAfter w:w="33" w:type="dxa"/>
          <w:trHeight w:val="1428"/>
        </w:trPr>
        <w:tc>
          <w:tcPr>
            <w:tcW w:w="1418" w:type="dxa"/>
            <w:vMerge/>
            <w:tcBorders>
              <w:left w:val="single" w:sz="4" w:space="0" w:color="auto"/>
              <w:right w:val="single" w:sz="4" w:space="0" w:color="000000"/>
            </w:tcBorders>
            <w:shd w:val="clear" w:color="auto" w:fill="FFFFFF"/>
            <w:tcMar>
              <w:top w:w="0" w:type="dxa"/>
              <w:left w:w="108" w:type="dxa"/>
              <w:bottom w:w="0" w:type="dxa"/>
              <w:right w:w="108" w:type="dxa"/>
            </w:tcMar>
            <w:hideMark/>
          </w:tcPr>
          <w:p w14:paraId="65D2B59E"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F8E4DA1"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71451485"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p>
          <w:p w14:paraId="023115E6"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3 неделя</w:t>
            </w:r>
          </w:p>
        </w:tc>
        <w:tc>
          <w:tcPr>
            <w:tcW w:w="38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021DB78"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«Зайка беленький стал беленьким</w:t>
            </w:r>
          </w:p>
          <w:p w14:paraId="1DED45F1"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32A0F3A3"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60С.</w:t>
            </w:r>
          </w:p>
        </w:tc>
        <w:tc>
          <w:tcPr>
            <w:tcW w:w="745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3AF79D2"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видоизменять образ зайчика –летнюю шубку менять на зимнюю: приклеивать бумажный силуэт серого цвета.</w:t>
            </w:r>
          </w:p>
          <w:p w14:paraId="5DE163A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воображение и мышление.</w:t>
            </w:r>
          </w:p>
          <w:p w14:paraId="2AB9BD63"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интерес к познание природы и отражению полученных представлений в изодеятельности.</w:t>
            </w:r>
          </w:p>
        </w:tc>
      </w:tr>
      <w:tr w:rsidR="003253F4" w:rsidRPr="009E21B6" w14:paraId="4D31ABF5" w14:textId="77777777" w:rsidTr="003253F4">
        <w:trPr>
          <w:gridAfter w:val="1"/>
          <w:wAfter w:w="33" w:type="dxa"/>
          <w:trHeight w:val="1541"/>
        </w:trPr>
        <w:tc>
          <w:tcPr>
            <w:tcW w:w="1418" w:type="dxa"/>
            <w:vMerge/>
            <w:tcBorders>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14:paraId="3FEBC480"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2DE2F3A"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30C69DE9" w14:textId="77777777" w:rsidR="003253F4" w:rsidRPr="009E21B6" w:rsidRDefault="003253F4" w:rsidP="003253F4">
            <w:pPr>
              <w:spacing w:after="0" w:line="240" w:lineRule="auto"/>
              <w:rPr>
                <w:rFonts w:ascii="Times New Roman" w:eastAsia="Calibri" w:hAnsi="Times New Roman" w:cs="Times New Roman"/>
                <w:b/>
                <w:sz w:val="24"/>
                <w:szCs w:val="24"/>
                <w:lang w:eastAsia="ru-RU"/>
              </w:rPr>
            </w:pPr>
          </w:p>
          <w:p w14:paraId="4EA4C551"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4 неделя</w:t>
            </w:r>
          </w:p>
        </w:tc>
        <w:tc>
          <w:tcPr>
            <w:tcW w:w="38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2328DD1"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«Полосатый коврик для ковра»</w:t>
            </w:r>
          </w:p>
          <w:p w14:paraId="08775928"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65A3F8EB"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64С.</w:t>
            </w:r>
          </w:p>
        </w:tc>
        <w:tc>
          <w:tcPr>
            <w:tcW w:w="7451"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5E9141B6"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 Учить детей составлять гармоничную композицию «Полосатый коврик» из бумажных полосок, чередующихся по цвету.</w:t>
            </w:r>
          </w:p>
          <w:p w14:paraId="0592C401"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чувство цвета ритма.</w:t>
            </w:r>
          </w:p>
          <w:p w14:paraId="6A760884"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Воспитывать интерес  к народному декоративно- прикладному искусству.</w:t>
            </w:r>
          </w:p>
        </w:tc>
      </w:tr>
      <w:tr w:rsidR="003253F4" w:rsidRPr="009E21B6" w14:paraId="5F2B1A84" w14:textId="77777777" w:rsidTr="003253F4">
        <w:trPr>
          <w:gridAfter w:val="1"/>
          <w:wAfter w:w="33" w:type="dxa"/>
          <w:trHeight w:val="1832"/>
        </w:trPr>
        <w:tc>
          <w:tcPr>
            <w:tcW w:w="14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extDirection w:val="btLr"/>
            <w:hideMark/>
          </w:tcPr>
          <w:p w14:paraId="059EC773" w14:textId="77777777" w:rsidR="003253F4" w:rsidRPr="009E21B6" w:rsidRDefault="003253F4" w:rsidP="003253F4">
            <w:pPr>
              <w:spacing w:after="0" w:line="240" w:lineRule="auto"/>
              <w:ind w:left="113" w:right="113"/>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Декабрь</w:t>
            </w: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7563A67"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020B6108"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09961AB2"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2 неделя</w:t>
            </w:r>
          </w:p>
        </w:tc>
        <w:tc>
          <w:tcPr>
            <w:tcW w:w="38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E8AC747"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«Перчатки и котятки»</w:t>
            </w:r>
          </w:p>
          <w:p w14:paraId="0D0BCA80"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18644148"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66С.</w:t>
            </w:r>
          </w:p>
        </w:tc>
        <w:tc>
          <w:tcPr>
            <w:tcW w:w="745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59292426"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Вызвать интерес к изображению и оформлению «перчаток» по своим ладошкам.</w:t>
            </w:r>
          </w:p>
          <w:p w14:paraId="1A5C9A1A"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самостоятельно создавать орнамент –по представления или по замыслу.</w:t>
            </w:r>
          </w:p>
          <w:p w14:paraId="6D90982E"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интерес к отражению впечатлений о литературных произведениях в изобразительной деятельности.</w:t>
            </w:r>
          </w:p>
        </w:tc>
      </w:tr>
      <w:tr w:rsidR="003253F4" w:rsidRPr="009E21B6" w14:paraId="0024F119" w14:textId="77777777" w:rsidTr="003253F4">
        <w:trPr>
          <w:gridAfter w:val="1"/>
          <w:wAfter w:w="33" w:type="dxa"/>
          <w:trHeight w:val="1428"/>
        </w:trPr>
        <w:tc>
          <w:tcPr>
            <w:tcW w:w="1418" w:type="dxa"/>
            <w:vMerge/>
            <w:tcBorders>
              <w:left w:val="single" w:sz="4" w:space="0" w:color="auto"/>
              <w:right w:val="single" w:sz="4" w:space="0" w:color="000000"/>
            </w:tcBorders>
            <w:shd w:val="clear" w:color="auto" w:fill="FFFFFF"/>
            <w:tcMar>
              <w:top w:w="0" w:type="dxa"/>
              <w:left w:w="108" w:type="dxa"/>
              <w:bottom w:w="0" w:type="dxa"/>
              <w:right w:w="108" w:type="dxa"/>
            </w:tcMar>
            <w:hideMark/>
          </w:tcPr>
          <w:p w14:paraId="13A512E5"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ED2A5F8"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3235FF93"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p>
          <w:p w14:paraId="5C9A7421"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3 неделя</w:t>
            </w:r>
          </w:p>
        </w:tc>
        <w:tc>
          <w:tcPr>
            <w:tcW w:w="38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C660C00"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«Праздничная ёлочка»</w:t>
            </w:r>
          </w:p>
          <w:p w14:paraId="61E7390F"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74  С.</w:t>
            </w:r>
          </w:p>
        </w:tc>
        <w:tc>
          <w:tcPr>
            <w:tcW w:w="745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7E84E536"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составлять аппликативное изображение ёлочки из треугольников.</w:t>
            </w:r>
          </w:p>
          <w:p w14:paraId="4B5A56FB"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чувство ритма и формы.</w:t>
            </w:r>
          </w:p>
          <w:p w14:paraId="63C7B984"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самостоятельность и инициативность.</w:t>
            </w:r>
          </w:p>
        </w:tc>
      </w:tr>
      <w:tr w:rsidR="003253F4" w:rsidRPr="009E21B6" w14:paraId="1AF3A703" w14:textId="77777777" w:rsidTr="003253F4">
        <w:trPr>
          <w:gridAfter w:val="1"/>
          <w:wAfter w:w="33" w:type="dxa"/>
          <w:trHeight w:val="1355"/>
        </w:trPr>
        <w:tc>
          <w:tcPr>
            <w:tcW w:w="1418" w:type="dxa"/>
            <w:vMerge/>
            <w:tcBorders>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14:paraId="2441EE07"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05540E3" w14:textId="77777777" w:rsidR="003253F4" w:rsidRPr="009E21B6" w:rsidRDefault="003253F4" w:rsidP="003253F4">
            <w:pPr>
              <w:spacing w:after="0" w:line="240" w:lineRule="auto"/>
              <w:rPr>
                <w:rFonts w:ascii="Times New Roman" w:eastAsia="Calibri" w:hAnsi="Times New Roman" w:cs="Times New Roman"/>
                <w:b/>
                <w:sz w:val="24"/>
                <w:szCs w:val="24"/>
                <w:lang w:eastAsia="ru-RU"/>
              </w:rPr>
            </w:pPr>
          </w:p>
          <w:p w14:paraId="31A70B20"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4 неделя</w:t>
            </w:r>
          </w:p>
        </w:tc>
        <w:tc>
          <w:tcPr>
            <w:tcW w:w="38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062891D"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«Наша ёлочка»</w:t>
            </w:r>
          </w:p>
          <w:p w14:paraId="0F330A1C"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34178F4B"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76 С.</w:t>
            </w:r>
          </w:p>
        </w:tc>
        <w:tc>
          <w:tcPr>
            <w:tcW w:w="7451"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06E0EFCA"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-Вызывать желание создавать поздравительные открытки своими руками.</w:t>
            </w:r>
          </w:p>
          <w:p w14:paraId="7E5BCD0E"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-Формировать способы зрительного обследования натуры.</w:t>
            </w:r>
          </w:p>
          <w:p w14:paraId="22D68687"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координацию в системе «глаз рука».</w:t>
            </w:r>
          </w:p>
        </w:tc>
      </w:tr>
      <w:tr w:rsidR="003253F4" w:rsidRPr="009E21B6" w14:paraId="61CC515C" w14:textId="77777777" w:rsidTr="003253F4">
        <w:trPr>
          <w:gridAfter w:val="1"/>
          <w:wAfter w:w="33" w:type="dxa"/>
          <w:trHeight w:val="1408"/>
        </w:trPr>
        <w:tc>
          <w:tcPr>
            <w:tcW w:w="14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extDirection w:val="btLr"/>
            <w:hideMark/>
          </w:tcPr>
          <w:p w14:paraId="105AD9E3" w14:textId="77777777" w:rsidR="003253F4" w:rsidRPr="009E21B6" w:rsidRDefault="003253F4" w:rsidP="003253F4">
            <w:pPr>
              <w:spacing w:after="0" w:line="240" w:lineRule="auto"/>
              <w:ind w:left="113" w:right="113"/>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Январь</w:t>
            </w: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8658AFF"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3A920E96"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104661F1"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2 неделя</w:t>
            </w:r>
          </w:p>
        </w:tc>
        <w:tc>
          <w:tcPr>
            <w:tcW w:w="38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7281F08"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«Вкусный сыр для медвежат»</w:t>
            </w:r>
          </w:p>
          <w:p w14:paraId="593B76DB"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594BA0A0"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88  С.</w:t>
            </w:r>
          </w:p>
        </w:tc>
        <w:tc>
          <w:tcPr>
            <w:tcW w:w="745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455DF7A3"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делить бумажный круг пополам-сгибать и разрезать по линии сгиба.</w:t>
            </w:r>
          </w:p>
          <w:p w14:paraId="40F1F611"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восприятие формы и пропорций.</w:t>
            </w:r>
          </w:p>
          <w:p w14:paraId="1D79B974"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любознательность, интерес к экспериментированию с формой.</w:t>
            </w:r>
          </w:p>
        </w:tc>
      </w:tr>
      <w:tr w:rsidR="003253F4" w:rsidRPr="009E21B6" w14:paraId="65220F2A" w14:textId="77777777" w:rsidTr="003253F4">
        <w:trPr>
          <w:gridAfter w:val="1"/>
          <w:wAfter w:w="33" w:type="dxa"/>
          <w:trHeight w:val="982"/>
        </w:trPr>
        <w:tc>
          <w:tcPr>
            <w:tcW w:w="1418" w:type="dxa"/>
            <w:vMerge/>
            <w:tcBorders>
              <w:left w:val="single" w:sz="4" w:space="0" w:color="auto"/>
              <w:right w:val="single" w:sz="4" w:space="0" w:color="000000"/>
            </w:tcBorders>
            <w:shd w:val="clear" w:color="auto" w:fill="FFFFFF"/>
            <w:tcMar>
              <w:top w:w="0" w:type="dxa"/>
              <w:left w:w="108" w:type="dxa"/>
              <w:bottom w:w="0" w:type="dxa"/>
              <w:right w:w="108" w:type="dxa"/>
            </w:tcMar>
            <w:hideMark/>
          </w:tcPr>
          <w:p w14:paraId="765A156E"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8F50316"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6A845302"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p>
          <w:p w14:paraId="717162D8"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3 неделя</w:t>
            </w:r>
          </w:p>
        </w:tc>
        <w:tc>
          <w:tcPr>
            <w:tcW w:w="38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5E9E09F"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«Два жадных медвежонка»</w:t>
            </w:r>
          </w:p>
          <w:p w14:paraId="185AF9D3"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752EC0C2"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86С.</w:t>
            </w:r>
          </w:p>
        </w:tc>
        <w:tc>
          <w:tcPr>
            <w:tcW w:w="745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DA5B9A8"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вырезать ножницами медведя по линиям сгиба.</w:t>
            </w:r>
          </w:p>
          <w:p w14:paraId="79D01A26"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глазомер, чувство и формы пропорций.</w:t>
            </w:r>
          </w:p>
          <w:p w14:paraId="3F8825E1"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самостоятельность и инициативность.</w:t>
            </w:r>
          </w:p>
        </w:tc>
      </w:tr>
      <w:tr w:rsidR="003253F4" w:rsidRPr="009E21B6" w14:paraId="2D9B3E93" w14:textId="77777777" w:rsidTr="003253F4">
        <w:trPr>
          <w:gridAfter w:val="1"/>
          <w:wAfter w:w="33" w:type="dxa"/>
          <w:trHeight w:val="982"/>
        </w:trPr>
        <w:tc>
          <w:tcPr>
            <w:tcW w:w="1418" w:type="dxa"/>
            <w:vMerge/>
            <w:tcBorders>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14:paraId="66ACA3B5"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81154B6"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1BEB8A8F" w14:textId="77777777" w:rsidR="003253F4" w:rsidRPr="009E21B6" w:rsidRDefault="003253F4" w:rsidP="003253F4">
            <w:pPr>
              <w:spacing w:after="0" w:line="240" w:lineRule="auto"/>
              <w:rPr>
                <w:rFonts w:ascii="Times New Roman" w:eastAsia="Calibri" w:hAnsi="Times New Roman" w:cs="Times New Roman"/>
                <w:b/>
                <w:sz w:val="24"/>
                <w:szCs w:val="24"/>
                <w:lang w:eastAsia="ru-RU"/>
              </w:rPr>
            </w:pPr>
          </w:p>
          <w:p w14:paraId="362F4B85"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4 неделя</w:t>
            </w:r>
          </w:p>
        </w:tc>
        <w:tc>
          <w:tcPr>
            <w:tcW w:w="38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F70F04D"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«Закрепление пройденного материала»</w:t>
            </w:r>
          </w:p>
          <w:p w14:paraId="3ABFA2A6"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7451"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4CF8AA0"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Учить составлять аппликативное изображение снеговиков из кругов.</w:t>
            </w:r>
          </w:p>
          <w:p w14:paraId="0906118B"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Формировать способы зрительного обследования натуры.</w:t>
            </w:r>
          </w:p>
          <w:p w14:paraId="48DBA6CF"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координацию в системе «глаз рука».</w:t>
            </w:r>
          </w:p>
        </w:tc>
      </w:tr>
      <w:tr w:rsidR="003253F4" w:rsidRPr="009E21B6" w14:paraId="11DA6B25" w14:textId="77777777" w:rsidTr="003253F4">
        <w:trPr>
          <w:gridAfter w:val="1"/>
          <w:wAfter w:w="33" w:type="dxa"/>
          <w:trHeight w:val="1407"/>
        </w:trPr>
        <w:tc>
          <w:tcPr>
            <w:tcW w:w="14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extDirection w:val="btLr"/>
            <w:hideMark/>
          </w:tcPr>
          <w:p w14:paraId="37BC4C0B" w14:textId="77777777" w:rsidR="003253F4" w:rsidRPr="009E21B6" w:rsidRDefault="003253F4" w:rsidP="003253F4">
            <w:pPr>
              <w:spacing w:after="0" w:line="240" w:lineRule="auto"/>
              <w:ind w:left="113" w:right="113"/>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Февраль</w:t>
            </w: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DBE1624"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10643C3F"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7067F634"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2 неделя</w:t>
            </w:r>
          </w:p>
        </w:tc>
        <w:tc>
          <w:tcPr>
            <w:tcW w:w="38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F5D275E"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«Избушка ледяная и лубяная»</w:t>
            </w:r>
          </w:p>
          <w:p w14:paraId="13BC325E"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 xml:space="preserve">  </w:t>
            </w:r>
          </w:p>
          <w:p w14:paraId="35E5053C"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94С.</w:t>
            </w:r>
          </w:p>
        </w:tc>
        <w:tc>
          <w:tcPr>
            <w:tcW w:w="745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2E069468"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создавать на одной аппликативной основе разные образы сказочных избушек.</w:t>
            </w:r>
          </w:p>
          <w:p w14:paraId="4D7829CE"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-Закрепить способ разрезания квадрата по диагонали.</w:t>
            </w:r>
          </w:p>
          <w:p w14:paraId="15E89D61"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творческое мышление и воображение.</w:t>
            </w:r>
          </w:p>
          <w:p w14:paraId="17EA480A"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интерес к народной культуре.</w:t>
            </w:r>
          </w:p>
        </w:tc>
      </w:tr>
      <w:tr w:rsidR="003253F4" w:rsidRPr="009E21B6" w14:paraId="49972BAF" w14:textId="77777777" w:rsidTr="003253F4">
        <w:trPr>
          <w:gridAfter w:val="1"/>
          <w:wAfter w:w="33" w:type="dxa"/>
          <w:trHeight w:val="1428"/>
        </w:trPr>
        <w:tc>
          <w:tcPr>
            <w:tcW w:w="1418" w:type="dxa"/>
            <w:vMerge/>
            <w:tcBorders>
              <w:left w:val="single" w:sz="4" w:space="0" w:color="auto"/>
              <w:right w:val="single" w:sz="4" w:space="0" w:color="000000"/>
            </w:tcBorders>
            <w:shd w:val="clear" w:color="auto" w:fill="FFFFFF"/>
            <w:tcMar>
              <w:top w:w="0" w:type="dxa"/>
              <w:left w:w="108" w:type="dxa"/>
              <w:bottom w:w="0" w:type="dxa"/>
              <w:right w:w="108" w:type="dxa"/>
            </w:tcMar>
            <w:hideMark/>
          </w:tcPr>
          <w:p w14:paraId="034D372C"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44A4676"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707DEE8A"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p>
          <w:p w14:paraId="2A351487"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3 неделя</w:t>
            </w:r>
          </w:p>
        </w:tc>
        <w:tc>
          <w:tcPr>
            <w:tcW w:w="38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1614433"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«Быстрокрылые самолёты»</w:t>
            </w:r>
          </w:p>
          <w:p w14:paraId="1B824B78"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7096067E"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100С.</w:t>
            </w:r>
          </w:p>
        </w:tc>
        <w:tc>
          <w:tcPr>
            <w:tcW w:w="745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4684100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создавать изображение самолёта из бумажных деталей разной формы и размера.</w:t>
            </w:r>
          </w:p>
          <w:p w14:paraId="53689B5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творческое мышление.</w:t>
            </w:r>
          </w:p>
          <w:p w14:paraId="6F1D140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интерес к познанию техники и отражению полученных представлений в изодеятельности.</w:t>
            </w:r>
          </w:p>
        </w:tc>
      </w:tr>
      <w:tr w:rsidR="003253F4" w:rsidRPr="009E21B6" w14:paraId="484F2E57" w14:textId="77777777" w:rsidTr="003253F4">
        <w:trPr>
          <w:gridAfter w:val="1"/>
          <w:wAfter w:w="33" w:type="dxa"/>
          <w:trHeight w:val="1550"/>
        </w:trPr>
        <w:tc>
          <w:tcPr>
            <w:tcW w:w="1418" w:type="dxa"/>
            <w:vMerge/>
            <w:tcBorders>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14:paraId="4773C73E"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FAF7A3A"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4 неделя</w:t>
            </w:r>
          </w:p>
        </w:tc>
        <w:tc>
          <w:tcPr>
            <w:tcW w:w="38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9F0E1B4"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«Храбрый мышонок»</w:t>
            </w:r>
          </w:p>
          <w:p w14:paraId="390FA00A"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277B7DD2"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104С.</w:t>
            </w:r>
          </w:p>
        </w:tc>
        <w:tc>
          <w:tcPr>
            <w:tcW w:w="7451"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796A121"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передавать сюжет литературного произведения.</w:t>
            </w:r>
          </w:p>
          <w:p w14:paraId="78B03F88"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-Вызвать интерес к поиску средств художественно-образной выразительности для передачи характера и настроения главного персонажа.</w:t>
            </w:r>
          </w:p>
          <w:p w14:paraId="1C824EBA"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способности к композиции.</w:t>
            </w:r>
          </w:p>
          <w:p w14:paraId="4E12F509"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эстетический вкус.</w:t>
            </w:r>
          </w:p>
        </w:tc>
      </w:tr>
      <w:tr w:rsidR="003253F4" w:rsidRPr="009E21B6" w14:paraId="58A94A2B" w14:textId="77777777" w:rsidTr="003253F4">
        <w:trPr>
          <w:gridAfter w:val="1"/>
          <w:wAfter w:w="33" w:type="dxa"/>
          <w:trHeight w:val="1408"/>
        </w:trPr>
        <w:tc>
          <w:tcPr>
            <w:tcW w:w="14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extDirection w:val="btLr"/>
            <w:hideMark/>
          </w:tcPr>
          <w:p w14:paraId="20B191CE" w14:textId="77777777" w:rsidR="003253F4" w:rsidRPr="009E21B6" w:rsidRDefault="003253F4" w:rsidP="003253F4">
            <w:pPr>
              <w:spacing w:after="0" w:line="240" w:lineRule="auto"/>
              <w:ind w:left="113" w:right="113"/>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Март</w:t>
            </w: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7334947"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658F0088"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3A145625"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2 неделя</w:t>
            </w:r>
          </w:p>
        </w:tc>
        <w:tc>
          <w:tcPr>
            <w:tcW w:w="3827"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3939A322"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«Красивые салфетки»</w:t>
            </w:r>
          </w:p>
          <w:p w14:paraId="73341315"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2FCD14A0"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112С.</w:t>
            </w:r>
          </w:p>
        </w:tc>
        <w:tc>
          <w:tcPr>
            <w:tcW w:w="745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99D0BAC"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Учить детей вырезать элементы по цвету и форме (круги, линии прямые и волнистые).</w:t>
            </w:r>
          </w:p>
          <w:p w14:paraId="48D5C59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чувство цвета и ритма.</w:t>
            </w:r>
          </w:p>
          <w:p w14:paraId="4C0AE2B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интерес к народному декоративно-прикладному  искусству.</w:t>
            </w:r>
          </w:p>
        </w:tc>
      </w:tr>
      <w:tr w:rsidR="003253F4" w:rsidRPr="009E21B6" w14:paraId="104E62E7" w14:textId="77777777" w:rsidTr="003253F4">
        <w:trPr>
          <w:gridAfter w:val="1"/>
          <w:wAfter w:w="33" w:type="dxa"/>
          <w:trHeight w:val="1682"/>
        </w:trPr>
        <w:tc>
          <w:tcPr>
            <w:tcW w:w="1418" w:type="dxa"/>
            <w:vMerge/>
            <w:tcBorders>
              <w:left w:val="single" w:sz="4" w:space="0" w:color="auto"/>
              <w:right w:val="single" w:sz="4" w:space="0" w:color="000000"/>
            </w:tcBorders>
            <w:shd w:val="clear" w:color="auto" w:fill="FFFFFF"/>
            <w:tcMar>
              <w:top w:w="0" w:type="dxa"/>
              <w:left w:w="108" w:type="dxa"/>
              <w:bottom w:w="0" w:type="dxa"/>
              <w:right w:w="108" w:type="dxa"/>
            </w:tcMar>
            <w:hideMark/>
          </w:tcPr>
          <w:p w14:paraId="718F47D5"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0C3AC05"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0DAAF630"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3 неделя</w:t>
            </w:r>
          </w:p>
        </w:tc>
        <w:tc>
          <w:tcPr>
            <w:tcW w:w="38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2B35604"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«Сосульки на крыши»</w:t>
            </w:r>
          </w:p>
          <w:p w14:paraId="64F7DBB3"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13B452CC"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118С.</w:t>
            </w:r>
          </w:p>
        </w:tc>
        <w:tc>
          <w:tcPr>
            <w:tcW w:w="745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7D91DC0"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Вызвать интерес к изображению сосулек разными аппликативными техниками и созданию композиции.</w:t>
            </w:r>
          </w:p>
          <w:p w14:paraId="2F5706B9"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вырезыванию сосулек из бумаги, сложенной гармошкой.</w:t>
            </w:r>
          </w:p>
          <w:p w14:paraId="38A9B4FC"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чувство цвета, формы и ритма.</w:t>
            </w:r>
          </w:p>
          <w:p w14:paraId="6190EFDA"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аккуратность в работе.</w:t>
            </w:r>
          </w:p>
        </w:tc>
      </w:tr>
      <w:tr w:rsidR="003253F4" w:rsidRPr="009E21B6" w14:paraId="52C35B6B" w14:textId="77777777" w:rsidTr="003253F4">
        <w:trPr>
          <w:gridAfter w:val="1"/>
          <w:wAfter w:w="33" w:type="dxa"/>
          <w:trHeight w:val="1422"/>
        </w:trPr>
        <w:tc>
          <w:tcPr>
            <w:tcW w:w="1418" w:type="dxa"/>
            <w:vMerge/>
            <w:tcBorders>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14:paraId="2A34F031"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BEF4B16"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4 неделя</w:t>
            </w:r>
          </w:p>
        </w:tc>
        <w:tc>
          <w:tcPr>
            <w:tcW w:w="38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620692E"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«Воробьи в лужах»</w:t>
            </w:r>
          </w:p>
          <w:p w14:paraId="146FC98E"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1F93F6C6"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120С.</w:t>
            </w:r>
          </w:p>
        </w:tc>
        <w:tc>
          <w:tcPr>
            <w:tcW w:w="7451"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0A6EC786"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w:t>
            </w:r>
            <w:r w:rsidRPr="009E21B6">
              <w:rPr>
                <w:rFonts w:ascii="Times New Roman" w:eastAsia="Times New Roman" w:hAnsi="Times New Roman" w:cs="Times New Roman"/>
                <w:color w:val="666666"/>
                <w:sz w:val="24"/>
                <w:szCs w:val="24"/>
                <w:lang w:eastAsia="ru-RU"/>
              </w:rPr>
              <w:t xml:space="preserve"> </w:t>
            </w:r>
            <w:r w:rsidRPr="009E21B6">
              <w:rPr>
                <w:rFonts w:ascii="Times New Roman" w:eastAsia="Times New Roman" w:hAnsi="Times New Roman" w:cs="Times New Roman"/>
                <w:sz w:val="24"/>
                <w:szCs w:val="24"/>
                <w:lang w:eastAsia="ru-RU"/>
              </w:rPr>
              <w:t>Учить вырезать круги способом последовательного закругления четырёх углов квадрата.</w:t>
            </w:r>
          </w:p>
          <w:p w14:paraId="56E91EFE"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-Разнообразить и обогащать аппликативную технику.</w:t>
            </w:r>
          </w:p>
          <w:p w14:paraId="4856E2C5"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творческое воображение.</w:t>
            </w:r>
          </w:p>
          <w:p w14:paraId="48467A01"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интерес к познанию окружающего мира.</w:t>
            </w:r>
          </w:p>
        </w:tc>
      </w:tr>
      <w:tr w:rsidR="003253F4" w:rsidRPr="009E21B6" w14:paraId="3E4922E4" w14:textId="77777777" w:rsidTr="003253F4">
        <w:trPr>
          <w:gridAfter w:val="1"/>
          <w:wAfter w:w="33" w:type="dxa"/>
          <w:trHeight w:val="1118"/>
        </w:trPr>
        <w:tc>
          <w:tcPr>
            <w:tcW w:w="14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extDirection w:val="btLr"/>
            <w:hideMark/>
          </w:tcPr>
          <w:p w14:paraId="2B96F6A8" w14:textId="77777777" w:rsidR="003253F4" w:rsidRPr="009E21B6" w:rsidRDefault="003253F4" w:rsidP="003253F4">
            <w:pPr>
              <w:spacing w:after="0" w:line="240" w:lineRule="auto"/>
              <w:ind w:left="113" w:right="113"/>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Апрель</w:t>
            </w: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9815C41"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52BCFF8E"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37A4D18A"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2 неделя</w:t>
            </w:r>
          </w:p>
        </w:tc>
        <w:tc>
          <w:tcPr>
            <w:tcW w:w="38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90764A3"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«Живые облака»</w:t>
            </w:r>
          </w:p>
          <w:p w14:paraId="3BACA253"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68DC0D36"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122С.</w:t>
            </w:r>
          </w:p>
        </w:tc>
        <w:tc>
          <w:tcPr>
            <w:tcW w:w="745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5CF3C042"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изображать облака по форме похожие на знакомые предметы или явления.</w:t>
            </w:r>
          </w:p>
          <w:p w14:paraId="0E23968C"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воображение, внимание и наблюдательность.</w:t>
            </w:r>
          </w:p>
          <w:p w14:paraId="065321E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интерес к познанию природы, чувство юмора.</w:t>
            </w:r>
          </w:p>
        </w:tc>
      </w:tr>
      <w:tr w:rsidR="003253F4" w:rsidRPr="009E21B6" w14:paraId="35083456" w14:textId="77777777" w:rsidTr="003253F4">
        <w:trPr>
          <w:gridAfter w:val="1"/>
          <w:wAfter w:w="33" w:type="dxa"/>
          <w:trHeight w:val="1428"/>
        </w:trPr>
        <w:tc>
          <w:tcPr>
            <w:tcW w:w="1418" w:type="dxa"/>
            <w:vMerge/>
            <w:tcBorders>
              <w:left w:val="single" w:sz="4" w:space="0" w:color="auto"/>
              <w:right w:val="single" w:sz="4" w:space="0" w:color="000000"/>
            </w:tcBorders>
            <w:shd w:val="clear" w:color="auto" w:fill="FFFFFF"/>
            <w:tcMar>
              <w:top w:w="0" w:type="dxa"/>
              <w:left w:w="108" w:type="dxa"/>
              <w:bottom w:w="0" w:type="dxa"/>
              <w:right w:w="108" w:type="dxa"/>
            </w:tcMar>
            <w:hideMark/>
          </w:tcPr>
          <w:p w14:paraId="16CC5B99"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8E2BD19"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6D7D2A9E"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p>
          <w:p w14:paraId="75D8D4A0"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p>
          <w:p w14:paraId="1A61E741"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3 неделя</w:t>
            </w:r>
          </w:p>
        </w:tc>
        <w:tc>
          <w:tcPr>
            <w:tcW w:w="38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8F15618"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«Кошки с воздушными шарами»</w:t>
            </w:r>
          </w:p>
          <w:p w14:paraId="1D80BA60"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6E7ABEAD"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124С.</w:t>
            </w:r>
          </w:p>
        </w:tc>
        <w:tc>
          <w:tcPr>
            <w:tcW w:w="745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75F1EFD3"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Учить рисовать простые сюжеты по мотивам литературного произведения.</w:t>
            </w:r>
          </w:p>
          <w:p w14:paraId="5D8A70F4"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-Формировать умение передавать разные формы графическими и аппликативными способами.</w:t>
            </w:r>
          </w:p>
          <w:p w14:paraId="231C31DC"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чувство формы и композиции.</w:t>
            </w:r>
          </w:p>
          <w:p w14:paraId="0BB18A02"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интерес к отражению впечатлений о литературных произведениях в изобразительной. </w:t>
            </w:r>
          </w:p>
        </w:tc>
      </w:tr>
      <w:tr w:rsidR="003253F4" w:rsidRPr="009E21B6" w14:paraId="205841F9" w14:textId="77777777" w:rsidTr="003253F4">
        <w:trPr>
          <w:gridAfter w:val="1"/>
          <w:wAfter w:w="33" w:type="dxa"/>
          <w:trHeight w:val="1329"/>
        </w:trPr>
        <w:tc>
          <w:tcPr>
            <w:tcW w:w="1418" w:type="dxa"/>
            <w:vMerge/>
            <w:tcBorders>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14:paraId="16CC9745"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1D3E53E"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790E57AF" w14:textId="77777777" w:rsidR="003253F4" w:rsidRPr="009E21B6" w:rsidRDefault="003253F4" w:rsidP="003253F4">
            <w:pPr>
              <w:spacing w:after="0" w:line="240" w:lineRule="auto"/>
              <w:rPr>
                <w:rFonts w:ascii="Times New Roman" w:eastAsia="Calibri" w:hAnsi="Times New Roman" w:cs="Times New Roman"/>
                <w:b/>
                <w:sz w:val="24"/>
                <w:szCs w:val="24"/>
                <w:lang w:eastAsia="ru-RU"/>
              </w:rPr>
            </w:pPr>
          </w:p>
          <w:p w14:paraId="3646BE73"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4 неделя</w:t>
            </w:r>
          </w:p>
        </w:tc>
        <w:tc>
          <w:tcPr>
            <w:tcW w:w="38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3050E94"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«Ракеты и кометы»</w:t>
            </w:r>
          </w:p>
          <w:p w14:paraId="040D2494"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0740E8F5"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128С.</w:t>
            </w:r>
          </w:p>
          <w:p w14:paraId="6035B267"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7451"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070A0A7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создавать и вырезать ракеты рациональным способом.</w:t>
            </w:r>
          </w:p>
          <w:p w14:paraId="2741148F"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комбинаторные способности.</w:t>
            </w:r>
          </w:p>
          <w:p w14:paraId="06BE7FCE"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-Совершенствовать обрывную технику.</w:t>
            </w:r>
          </w:p>
          <w:p w14:paraId="5539AABF"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интерес к познанию окружающего мира и отражению полученных представлений в изобразительной деятельности.</w:t>
            </w:r>
          </w:p>
        </w:tc>
      </w:tr>
      <w:tr w:rsidR="003253F4" w:rsidRPr="009E21B6" w14:paraId="0F339162" w14:textId="77777777" w:rsidTr="003253F4">
        <w:trPr>
          <w:gridAfter w:val="1"/>
          <w:wAfter w:w="33" w:type="dxa"/>
          <w:trHeight w:val="1266"/>
        </w:trPr>
        <w:tc>
          <w:tcPr>
            <w:tcW w:w="1418"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extDirection w:val="btLr"/>
            <w:hideMark/>
          </w:tcPr>
          <w:p w14:paraId="74E7A61A" w14:textId="77777777" w:rsidR="003253F4" w:rsidRPr="009E21B6" w:rsidRDefault="003253F4" w:rsidP="003253F4">
            <w:pPr>
              <w:spacing w:after="0" w:line="240" w:lineRule="auto"/>
              <w:ind w:left="113" w:right="113"/>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Май</w:t>
            </w: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5DC1992"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17CDE60F"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50FF9634"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2 неделя</w:t>
            </w:r>
          </w:p>
        </w:tc>
        <w:tc>
          <w:tcPr>
            <w:tcW w:w="38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832310A"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«Мышонок моряк»</w:t>
            </w:r>
          </w:p>
          <w:p w14:paraId="389038E8"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p>
          <w:p w14:paraId="0FE3E1E5" w14:textId="77777777" w:rsidR="003253F4" w:rsidRPr="009E21B6" w:rsidRDefault="003253F4" w:rsidP="003253F4">
            <w:pPr>
              <w:spacing w:after="0" w:line="240" w:lineRule="auto"/>
              <w:jc w:val="center"/>
              <w:rPr>
                <w:rFonts w:ascii="Times New Roman" w:eastAsia="Calibri" w:hAnsi="Times New Roman" w:cs="Times New Roman"/>
                <w:sz w:val="24"/>
                <w:szCs w:val="24"/>
                <w:lang w:eastAsia="ru-RU"/>
              </w:rPr>
            </w:pPr>
            <w:r w:rsidRPr="009E21B6">
              <w:rPr>
                <w:rFonts w:ascii="Times New Roman" w:eastAsia="Calibri" w:hAnsi="Times New Roman" w:cs="Times New Roman"/>
                <w:sz w:val="24"/>
                <w:szCs w:val="24"/>
                <w:lang w:eastAsia="ru-RU"/>
              </w:rPr>
              <w:t>132С.</w:t>
            </w:r>
          </w:p>
        </w:tc>
        <w:tc>
          <w:tcPr>
            <w:tcW w:w="745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345DB7DA"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детей создавать из бумаги разные кораблики, самостоятельно комбинируя освоенные приёмы аппликации.</w:t>
            </w:r>
          </w:p>
          <w:p w14:paraId="0A62FFB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композиционные умения.</w:t>
            </w:r>
          </w:p>
          <w:p w14:paraId="12F9AB76"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аккуратность в работе.</w:t>
            </w:r>
          </w:p>
        </w:tc>
      </w:tr>
      <w:tr w:rsidR="003253F4" w:rsidRPr="009E21B6" w14:paraId="75B652C8" w14:textId="77777777" w:rsidTr="003253F4">
        <w:trPr>
          <w:gridAfter w:val="1"/>
          <w:wAfter w:w="33" w:type="dxa"/>
          <w:trHeight w:val="1269"/>
        </w:trPr>
        <w:tc>
          <w:tcPr>
            <w:tcW w:w="1418" w:type="dxa"/>
            <w:vMerge/>
            <w:tcBorders>
              <w:left w:val="single" w:sz="4" w:space="0" w:color="auto"/>
              <w:right w:val="single" w:sz="4" w:space="0" w:color="000000"/>
            </w:tcBorders>
            <w:shd w:val="clear" w:color="auto" w:fill="FFFFFF"/>
            <w:tcMar>
              <w:top w:w="0" w:type="dxa"/>
              <w:left w:w="108" w:type="dxa"/>
              <w:bottom w:w="0" w:type="dxa"/>
              <w:right w:w="108" w:type="dxa"/>
            </w:tcMar>
            <w:hideMark/>
          </w:tcPr>
          <w:p w14:paraId="485D02F7"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3479792"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5C8E8DB6" w14:textId="77777777" w:rsidR="003253F4" w:rsidRPr="009E21B6" w:rsidRDefault="003253F4" w:rsidP="003253F4">
            <w:pPr>
              <w:spacing w:after="0" w:line="240" w:lineRule="auto"/>
              <w:jc w:val="center"/>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3 неделя</w:t>
            </w:r>
          </w:p>
        </w:tc>
        <w:tc>
          <w:tcPr>
            <w:tcW w:w="382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63DF5881"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«Рыбки играют, рыбки сверкают»</w:t>
            </w:r>
          </w:p>
          <w:p w14:paraId="0A534175"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3702CAE5"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136С.</w:t>
            </w:r>
          </w:p>
        </w:tc>
        <w:tc>
          <w:tcPr>
            <w:tcW w:w="7451" w:type="dxa"/>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12E7F2C"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Учить детей составлять гармоничные образы рыбок из отдельных элементов (кругов, овалов, треугольников).</w:t>
            </w:r>
          </w:p>
          <w:p w14:paraId="6FD17580"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чувство формы и композиции.</w:t>
            </w:r>
          </w:p>
          <w:p w14:paraId="5195AA62"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 Воспитывать интерес к познанию окружающего мира.</w:t>
            </w:r>
          </w:p>
        </w:tc>
      </w:tr>
      <w:tr w:rsidR="003253F4" w:rsidRPr="009E21B6" w14:paraId="2AEC326C" w14:textId="77777777" w:rsidTr="003253F4">
        <w:trPr>
          <w:gridAfter w:val="1"/>
          <w:wAfter w:w="33" w:type="dxa"/>
          <w:trHeight w:val="1981"/>
        </w:trPr>
        <w:tc>
          <w:tcPr>
            <w:tcW w:w="1418" w:type="dxa"/>
            <w:vMerge/>
            <w:tcBorders>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14:paraId="6E92B30C"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CEBBEE3" w14:textId="77777777" w:rsidR="003253F4" w:rsidRPr="009E21B6" w:rsidRDefault="003253F4" w:rsidP="003253F4">
            <w:pPr>
              <w:spacing w:after="0" w:line="240" w:lineRule="auto"/>
              <w:rPr>
                <w:rFonts w:ascii="Times New Roman" w:eastAsia="Calibri" w:hAnsi="Times New Roman" w:cs="Times New Roman"/>
                <w:b/>
                <w:sz w:val="24"/>
                <w:szCs w:val="24"/>
                <w:lang w:eastAsia="ru-RU"/>
              </w:rPr>
            </w:pPr>
          </w:p>
          <w:p w14:paraId="4B06B0C1"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p>
          <w:p w14:paraId="5AB7AEFC" w14:textId="77777777" w:rsidR="003253F4" w:rsidRPr="009E21B6" w:rsidRDefault="003253F4" w:rsidP="003253F4">
            <w:pPr>
              <w:spacing w:after="0" w:line="240" w:lineRule="auto"/>
              <w:jc w:val="center"/>
              <w:rPr>
                <w:rFonts w:ascii="Times New Roman" w:eastAsia="Calibri" w:hAnsi="Times New Roman" w:cs="Times New Roman"/>
                <w:b/>
                <w:sz w:val="24"/>
                <w:szCs w:val="24"/>
                <w:lang w:eastAsia="ru-RU"/>
              </w:rPr>
            </w:pPr>
            <w:r w:rsidRPr="009E21B6">
              <w:rPr>
                <w:rFonts w:ascii="Times New Roman" w:eastAsia="Calibri" w:hAnsi="Times New Roman" w:cs="Times New Roman"/>
                <w:b/>
                <w:sz w:val="24"/>
                <w:szCs w:val="24"/>
                <w:lang w:eastAsia="ru-RU"/>
              </w:rPr>
              <w:t>4 неделя</w:t>
            </w:r>
          </w:p>
        </w:tc>
        <w:tc>
          <w:tcPr>
            <w:tcW w:w="38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3C0CF57"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 солнышка в гостях»</w:t>
            </w:r>
          </w:p>
          <w:p w14:paraId="26DF159F"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p w14:paraId="574D4682"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140С.</w:t>
            </w:r>
          </w:p>
          <w:p w14:paraId="4A96C996" w14:textId="77777777" w:rsidR="003253F4" w:rsidRPr="009E21B6" w:rsidRDefault="003253F4" w:rsidP="003253F4">
            <w:pPr>
              <w:spacing w:after="0" w:line="240" w:lineRule="auto"/>
              <w:jc w:val="center"/>
              <w:rPr>
                <w:rFonts w:ascii="Times New Roman" w:eastAsia="Times New Roman" w:hAnsi="Times New Roman" w:cs="Times New Roman"/>
                <w:sz w:val="24"/>
                <w:szCs w:val="24"/>
                <w:lang w:eastAsia="ru-RU"/>
              </w:rPr>
            </w:pPr>
          </w:p>
        </w:tc>
        <w:tc>
          <w:tcPr>
            <w:tcW w:w="7451"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15C04999"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-Учить рисовать простые сюжеты по мотивам сказок.</w:t>
            </w:r>
          </w:p>
          <w:p w14:paraId="0CD43EB6"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-Закрепить технику вырезания округлых форм из квадратов разной величины.</w:t>
            </w:r>
          </w:p>
          <w:p w14:paraId="45769493"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-Подвести к пониманию обобщённого способа изображения разных животных.</w:t>
            </w:r>
          </w:p>
          <w:p w14:paraId="712E97AD"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-Развивать чувство цвета, формы, композиции.</w:t>
            </w:r>
          </w:p>
          <w:p w14:paraId="237DC49B" w14:textId="77777777" w:rsidR="003253F4" w:rsidRPr="009E21B6" w:rsidRDefault="003253F4" w:rsidP="003253F4">
            <w:pPr>
              <w:spacing w:after="0" w:line="240"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-Воспитывать самостоятельность, уверенность, инициативность.</w:t>
            </w:r>
          </w:p>
        </w:tc>
      </w:tr>
    </w:tbl>
    <w:p w14:paraId="425710FB" w14:textId="77777777" w:rsidR="003253F4" w:rsidRDefault="003253F4" w:rsidP="003253F4">
      <w:pPr>
        <w:spacing w:after="200" w:line="276" w:lineRule="auto"/>
        <w:rPr>
          <w:rFonts w:ascii="Calibri" w:eastAsia="Times New Roman" w:hAnsi="Calibri" w:cs="Times New Roman"/>
          <w:lang w:eastAsia="ru-RU"/>
        </w:rPr>
      </w:pPr>
    </w:p>
    <w:p w14:paraId="21334C6B" w14:textId="77777777" w:rsidR="003253F4" w:rsidRPr="009E21B6" w:rsidRDefault="003253F4" w:rsidP="003253F4">
      <w:pPr>
        <w:rPr>
          <w:rFonts w:ascii="Calibri" w:eastAsia="Times New Roman" w:hAnsi="Calibri" w:cs="Times New Roman"/>
          <w:lang w:eastAsia="ru-RU"/>
        </w:rPr>
      </w:pPr>
      <w:r>
        <w:rPr>
          <w:rFonts w:ascii="Calibri" w:eastAsia="Times New Roman" w:hAnsi="Calibri" w:cs="Times New Roman"/>
          <w:lang w:eastAsia="ru-RU"/>
        </w:rPr>
        <w:br w:type="page"/>
      </w:r>
    </w:p>
    <w:p w14:paraId="4807798A" w14:textId="77777777" w:rsidR="003253F4" w:rsidRPr="009E21B6" w:rsidRDefault="003253F4" w:rsidP="003253F4">
      <w:pPr>
        <w:spacing w:after="200" w:line="276" w:lineRule="auto"/>
        <w:rPr>
          <w:rFonts w:ascii="Times New Roman" w:eastAsia="Times New Roman" w:hAnsi="Times New Roman" w:cs="Times New Roman"/>
          <w:b/>
          <w:color w:val="000000"/>
          <w:sz w:val="36"/>
          <w:szCs w:val="36"/>
          <w:lang w:eastAsia="ru-RU"/>
        </w:rPr>
      </w:pPr>
      <w:r w:rsidRPr="009E21B6">
        <w:rPr>
          <w:rFonts w:ascii="Times New Roman" w:eastAsia="Times New Roman" w:hAnsi="Times New Roman" w:cs="Times New Roman"/>
          <w:b/>
          <w:color w:val="000000"/>
          <w:sz w:val="36"/>
          <w:szCs w:val="36"/>
          <w:lang w:eastAsia="ru-RU"/>
        </w:rPr>
        <w:t>Направление развития (образовательная область): познавательное развитие</w:t>
      </w:r>
    </w:p>
    <w:p w14:paraId="61CE86B6" w14:textId="77777777" w:rsidR="003253F4" w:rsidRPr="009E21B6" w:rsidRDefault="003253F4" w:rsidP="003253F4">
      <w:pPr>
        <w:spacing w:after="200" w:line="276" w:lineRule="auto"/>
        <w:rPr>
          <w:rFonts w:ascii="Times New Roman" w:eastAsia="Times New Roman" w:hAnsi="Times New Roman" w:cs="Times New Roman"/>
          <w:b/>
          <w:color w:val="000000"/>
          <w:sz w:val="36"/>
          <w:szCs w:val="36"/>
          <w:lang w:eastAsia="ru-RU"/>
        </w:rPr>
      </w:pPr>
      <w:r w:rsidRPr="009E21B6">
        <w:rPr>
          <w:rFonts w:ascii="Times New Roman" w:eastAsia="Times New Roman" w:hAnsi="Times New Roman" w:cs="Times New Roman"/>
          <w:b/>
          <w:sz w:val="36"/>
          <w:szCs w:val="36"/>
          <w:lang w:eastAsia="ru-RU"/>
        </w:rPr>
        <w:t>Предмет:</w:t>
      </w:r>
      <w:r w:rsidRPr="009E21B6">
        <w:rPr>
          <w:rFonts w:ascii="Times New Roman" w:eastAsia="Times New Roman" w:hAnsi="Times New Roman" w:cs="Times New Roman"/>
          <w:sz w:val="36"/>
          <w:szCs w:val="36"/>
          <w:lang w:eastAsia="ru-RU"/>
        </w:rPr>
        <w:t xml:space="preserve"> Экология</w:t>
      </w:r>
    </w:p>
    <w:p w14:paraId="4B12DD51" w14:textId="77777777" w:rsidR="003253F4" w:rsidRPr="009E21B6" w:rsidRDefault="003253F4" w:rsidP="003253F4">
      <w:pPr>
        <w:tabs>
          <w:tab w:val="left" w:pos="5655"/>
        </w:tabs>
        <w:spacing w:after="200" w:line="276" w:lineRule="auto"/>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b/>
          <w:sz w:val="24"/>
          <w:szCs w:val="24"/>
          <w:lang w:eastAsia="ru-RU"/>
        </w:rPr>
        <w:t>Задачи:</w:t>
      </w:r>
    </w:p>
    <w:p w14:paraId="2DC1472A" w14:textId="77777777" w:rsidR="003253F4" w:rsidRPr="009E21B6" w:rsidRDefault="003253F4" w:rsidP="00BA0166">
      <w:pPr>
        <w:numPr>
          <w:ilvl w:val="0"/>
          <w:numId w:val="123"/>
        </w:numPr>
        <w:tabs>
          <w:tab w:val="left" w:pos="5655"/>
        </w:tabs>
        <w:spacing w:after="20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Знакомство с разнообразием цветущих растений, их строением и особенностями;</w:t>
      </w:r>
    </w:p>
    <w:p w14:paraId="6AD3EED2" w14:textId="77777777" w:rsidR="003253F4" w:rsidRPr="009E21B6" w:rsidRDefault="003253F4" w:rsidP="00BA0166">
      <w:pPr>
        <w:numPr>
          <w:ilvl w:val="0"/>
          <w:numId w:val="123"/>
        </w:numPr>
        <w:tabs>
          <w:tab w:val="left" w:pos="5655"/>
        </w:tabs>
        <w:spacing w:after="20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Формирование умения замечать сезонные изменения в природе;</w:t>
      </w:r>
    </w:p>
    <w:p w14:paraId="5F7DE2F3" w14:textId="77777777" w:rsidR="003253F4" w:rsidRPr="009E21B6" w:rsidRDefault="003253F4" w:rsidP="00BA0166">
      <w:pPr>
        <w:numPr>
          <w:ilvl w:val="0"/>
          <w:numId w:val="123"/>
        </w:numPr>
        <w:tabs>
          <w:tab w:val="left" w:pos="5655"/>
        </w:tabs>
        <w:spacing w:after="20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Расширение представлений об овощах, воспитание интереса к своему здоровью;</w:t>
      </w:r>
    </w:p>
    <w:p w14:paraId="7B787D6F" w14:textId="77777777" w:rsidR="003253F4" w:rsidRPr="009E21B6" w:rsidRDefault="003253F4" w:rsidP="00BA0166">
      <w:pPr>
        <w:numPr>
          <w:ilvl w:val="0"/>
          <w:numId w:val="123"/>
        </w:numPr>
        <w:tabs>
          <w:tab w:val="left" w:pos="5655"/>
        </w:tabs>
        <w:spacing w:after="20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Знакомство с произведениями Е.И. Чарушина;</w:t>
      </w:r>
    </w:p>
    <w:p w14:paraId="58710083" w14:textId="77777777" w:rsidR="003253F4" w:rsidRPr="009E21B6" w:rsidRDefault="003253F4" w:rsidP="00BA0166">
      <w:pPr>
        <w:numPr>
          <w:ilvl w:val="0"/>
          <w:numId w:val="123"/>
        </w:numPr>
        <w:tabs>
          <w:tab w:val="left" w:pos="5655"/>
        </w:tabs>
        <w:spacing w:after="20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Формирование представлений об особенностях жизни рыб в аквариуме;</w:t>
      </w:r>
    </w:p>
    <w:p w14:paraId="022D7EBB" w14:textId="77777777" w:rsidR="003253F4" w:rsidRPr="009E21B6" w:rsidRDefault="003253F4" w:rsidP="00BA0166">
      <w:pPr>
        <w:numPr>
          <w:ilvl w:val="0"/>
          <w:numId w:val="123"/>
        </w:numPr>
        <w:tabs>
          <w:tab w:val="left" w:pos="5655"/>
        </w:tabs>
        <w:spacing w:after="20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Расширение представлений об овощах и фруктах, их строении, месте выращивания;</w:t>
      </w:r>
    </w:p>
    <w:p w14:paraId="266376F2" w14:textId="77777777" w:rsidR="003253F4" w:rsidRPr="009E21B6" w:rsidRDefault="003253F4" w:rsidP="00BA0166">
      <w:pPr>
        <w:numPr>
          <w:ilvl w:val="0"/>
          <w:numId w:val="123"/>
        </w:numPr>
        <w:tabs>
          <w:tab w:val="left" w:pos="5655"/>
        </w:tabs>
        <w:spacing w:after="20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Формирование первоначальных представлений о лесе, развитие эстетического восприятия;</w:t>
      </w:r>
    </w:p>
    <w:p w14:paraId="50D6DF6F" w14:textId="77777777" w:rsidR="003253F4" w:rsidRPr="009E21B6" w:rsidRDefault="003253F4" w:rsidP="00BA0166">
      <w:pPr>
        <w:numPr>
          <w:ilvl w:val="0"/>
          <w:numId w:val="123"/>
        </w:numPr>
        <w:tabs>
          <w:tab w:val="left" w:pos="5655"/>
        </w:tabs>
        <w:spacing w:after="20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Расширение представлений о домашних животных, их жизни рядом с человеком;</w:t>
      </w:r>
    </w:p>
    <w:p w14:paraId="5E4674AC" w14:textId="77777777" w:rsidR="003253F4" w:rsidRPr="009E21B6" w:rsidRDefault="003253F4" w:rsidP="00BA0166">
      <w:pPr>
        <w:numPr>
          <w:ilvl w:val="0"/>
          <w:numId w:val="123"/>
        </w:numPr>
        <w:tabs>
          <w:tab w:val="left" w:pos="5655"/>
        </w:tabs>
        <w:spacing w:after="20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Знакомство со свойствами льда, воды и снега;</w:t>
      </w:r>
    </w:p>
    <w:p w14:paraId="4FF6D209" w14:textId="77777777" w:rsidR="003253F4" w:rsidRPr="009E21B6" w:rsidRDefault="003253F4" w:rsidP="00BA0166">
      <w:pPr>
        <w:numPr>
          <w:ilvl w:val="0"/>
          <w:numId w:val="123"/>
        </w:numPr>
        <w:tabs>
          <w:tab w:val="left" w:pos="5655"/>
        </w:tabs>
        <w:spacing w:after="20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Формирование представлений о домашней птице;</w:t>
      </w:r>
    </w:p>
    <w:p w14:paraId="4AE47E28" w14:textId="77777777" w:rsidR="003253F4" w:rsidRPr="009E21B6" w:rsidRDefault="003253F4" w:rsidP="00BA0166">
      <w:pPr>
        <w:numPr>
          <w:ilvl w:val="0"/>
          <w:numId w:val="123"/>
        </w:numPr>
        <w:tabs>
          <w:tab w:val="left" w:pos="5655"/>
        </w:tabs>
        <w:spacing w:after="20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Формирование представлений о диких экзотических животных;</w:t>
      </w:r>
    </w:p>
    <w:p w14:paraId="3AC8AB09" w14:textId="77777777" w:rsidR="003253F4" w:rsidRPr="009E21B6" w:rsidRDefault="003253F4" w:rsidP="00BA0166">
      <w:pPr>
        <w:numPr>
          <w:ilvl w:val="0"/>
          <w:numId w:val="123"/>
        </w:numPr>
        <w:tabs>
          <w:tab w:val="left" w:pos="5655"/>
        </w:tabs>
        <w:spacing w:after="20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Расширение представлений о предметах, изготовленных из дерева;</w:t>
      </w:r>
    </w:p>
    <w:p w14:paraId="3F563E54" w14:textId="77777777" w:rsidR="003253F4" w:rsidRPr="009E21B6" w:rsidRDefault="003253F4" w:rsidP="00BA0166">
      <w:pPr>
        <w:numPr>
          <w:ilvl w:val="0"/>
          <w:numId w:val="123"/>
        </w:numPr>
        <w:tabs>
          <w:tab w:val="left" w:pos="5655"/>
        </w:tabs>
        <w:spacing w:after="20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Знакомство с водоёмом и его обитателями;</w:t>
      </w:r>
    </w:p>
    <w:p w14:paraId="6AA1EFFC" w14:textId="77777777" w:rsidR="003253F4" w:rsidRPr="009E21B6" w:rsidRDefault="003253F4" w:rsidP="00BA0166">
      <w:pPr>
        <w:numPr>
          <w:ilvl w:val="0"/>
          <w:numId w:val="123"/>
        </w:numPr>
        <w:tabs>
          <w:tab w:val="left" w:pos="5655"/>
        </w:tabs>
        <w:spacing w:after="20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Воспитание бережного отношения к животным;</w:t>
      </w:r>
    </w:p>
    <w:p w14:paraId="61807DB9" w14:textId="77777777" w:rsidR="003253F4" w:rsidRPr="00052112" w:rsidRDefault="003253F4" w:rsidP="00BA0166">
      <w:pPr>
        <w:numPr>
          <w:ilvl w:val="0"/>
          <w:numId w:val="123"/>
        </w:numPr>
        <w:tabs>
          <w:tab w:val="left" w:pos="5655"/>
        </w:tabs>
        <w:spacing w:after="200" w:line="252" w:lineRule="auto"/>
        <w:contextualSpacing/>
        <w:rPr>
          <w:rFonts w:ascii="Times New Roman" w:eastAsia="Times New Roman" w:hAnsi="Times New Roman" w:cs="Times New Roman"/>
          <w:sz w:val="24"/>
          <w:szCs w:val="24"/>
          <w:lang w:eastAsia="ru-RU" w:bidi="en-US"/>
        </w:rPr>
      </w:pPr>
      <w:r w:rsidRPr="009E21B6">
        <w:rPr>
          <w:rFonts w:ascii="Times New Roman" w:eastAsia="Times New Roman" w:hAnsi="Times New Roman" w:cs="Times New Roman"/>
          <w:sz w:val="24"/>
          <w:szCs w:val="24"/>
          <w:lang w:eastAsia="ru-RU" w:bidi="en-US"/>
        </w:rPr>
        <w:t>Развитие умения обращать внимание на красоту объектов природы, передавать свои впечатления;</w:t>
      </w:r>
    </w:p>
    <w:p w14:paraId="1964009F" w14:textId="77777777" w:rsidR="003253F4" w:rsidRDefault="003253F4" w:rsidP="003253F4">
      <w:pPr>
        <w:tabs>
          <w:tab w:val="left" w:pos="5655"/>
        </w:tabs>
        <w:spacing w:after="200" w:line="252" w:lineRule="auto"/>
        <w:contextualSpacing/>
        <w:rPr>
          <w:rFonts w:ascii="Times New Roman" w:eastAsia="Times New Roman" w:hAnsi="Times New Roman" w:cs="Times New Roman"/>
          <w:sz w:val="24"/>
          <w:szCs w:val="24"/>
          <w:lang w:eastAsia="ru-RU" w:bidi="en-US"/>
        </w:rPr>
      </w:pPr>
    </w:p>
    <w:p w14:paraId="2C788225" w14:textId="77777777" w:rsidR="003253F4" w:rsidRDefault="003253F4" w:rsidP="003253F4">
      <w:pPr>
        <w:tabs>
          <w:tab w:val="left" w:pos="5655"/>
        </w:tabs>
        <w:spacing w:after="200" w:line="252" w:lineRule="auto"/>
        <w:contextualSpacing/>
        <w:rPr>
          <w:rFonts w:ascii="Times New Roman" w:eastAsia="Times New Roman" w:hAnsi="Times New Roman" w:cs="Times New Roman"/>
          <w:sz w:val="24"/>
          <w:szCs w:val="24"/>
          <w:lang w:eastAsia="ru-RU" w:bidi="en-US"/>
        </w:rPr>
      </w:pPr>
    </w:p>
    <w:p w14:paraId="262589A1" w14:textId="77777777" w:rsidR="003253F4" w:rsidRDefault="003253F4" w:rsidP="003253F4">
      <w:pPr>
        <w:tabs>
          <w:tab w:val="left" w:pos="5655"/>
        </w:tabs>
        <w:spacing w:after="200" w:line="252" w:lineRule="auto"/>
        <w:contextualSpacing/>
        <w:rPr>
          <w:rFonts w:ascii="Times New Roman" w:eastAsia="Times New Roman" w:hAnsi="Times New Roman" w:cs="Times New Roman"/>
          <w:sz w:val="24"/>
          <w:szCs w:val="24"/>
          <w:lang w:eastAsia="ru-RU" w:bidi="en-US"/>
        </w:rPr>
      </w:pPr>
    </w:p>
    <w:p w14:paraId="091DA435" w14:textId="77777777" w:rsidR="003253F4" w:rsidRPr="009E21B6" w:rsidRDefault="003253F4" w:rsidP="003253F4">
      <w:pPr>
        <w:tabs>
          <w:tab w:val="left" w:pos="5655"/>
        </w:tabs>
        <w:spacing w:after="200" w:line="252" w:lineRule="auto"/>
        <w:contextualSpacing/>
        <w:rPr>
          <w:rFonts w:ascii="Times New Roman" w:eastAsia="Times New Roman" w:hAnsi="Times New Roman" w:cs="Times New Roman"/>
          <w:sz w:val="24"/>
          <w:szCs w:val="24"/>
          <w:lang w:eastAsia="ru-RU" w:bidi="en-US"/>
        </w:rPr>
      </w:pPr>
    </w:p>
    <w:p w14:paraId="51313A01" w14:textId="77777777" w:rsidR="003253F4" w:rsidRPr="009E21B6" w:rsidRDefault="003253F4" w:rsidP="003253F4">
      <w:pPr>
        <w:tabs>
          <w:tab w:val="left" w:pos="5655"/>
        </w:tabs>
        <w:spacing w:after="0" w:line="240" w:lineRule="auto"/>
        <w:ind w:firstLine="567"/>
        <w:rPr>
          <w:rFonts w:ascii="Times New Roman" w:eastAsia="Times New Roman" w:hAnsi="Times New Roman" w:cs="Times New Roman"/>
          <w:sz w:val="24"/>
          <w:szCs w:val="24"/>
          <w:lang w:eastAsia="ru-RU"/>
        </w:rPr>
      </w:pPr>
      <w:r w:rsidRPr="009E21B6">
        <w:rPr>
          <w:rFonts w:ascii="Times New Roman" w:eastAsia="Times New Roman" w:hAnsi="Times New Roman" w:cs="Times New Roman"/>
          <w:b/>
          <w:sz w:val="24"/>
          <w:szCs w:val="24"/>
          <w:lang w:eastAsia="ru-RU"/>
        </w:rPr>
        <w:t>Литература:</w:t>
      </w:r>
      <w:r w:rsidRPr="009E21B6">
        <w:rPr>
          <w:rFonts w:ascii="Times New Roman" w:eastAsia="Times New Roman" w:hAnsi="Times New Roman" w:cs="Times New Roman"/>
          <w:sz w:val="24"/>
          <w:szCs w:val="24"/>
          <w:lang w:eastAsia="ru-RU"/>
        </w:rPr>
        <w:t xml:space="preserve"> </w:t>
      </w:r>
    </w:p>
    <w:p w14:paraId="688B0D68" w14:textId="77777777" w:rsidR="003253F4" w:rsidRPr="009E21B6" w:rsidRDefault="003253F4" w:rsidP="003253F4">
      <w:pPr>
        <w:tabs>
          <w:tab w:val="left" w:pos="5655"/>
        </w:tabs>
        <w:spacing w:after="0" w:line="240" w:lineRule="auto"/>
        <w:ind w:firstLine="567"/>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Николаева С.Н. Парциальная программа «Юный эколог». Система работы в средней группе детского сада. – 2-е изд., испр.- М.: МОЗАИКА-СИНТЕЗ, 2016. – 176с.</w:t>
      </w:r>
      <w:r w:rsidRPr="009E21B6">
        <w:rPr>
          <w:rFonts w:ascii="Calibri" w:eastAsia="Calibri" w:hAnsi="Calibri" w:cs="Times New Roman"/>
          <w:sz w:val="24"/>
          <w:szCs w:val="24"/>
          <w:lang w:eastAsia="ru-RU"/>
        </w:rPr>
        <w:br w:type="page"/>
      </w:r>
    </w:p>
    <w:tbl>
      <w:tblPr>
        <w:tblStyle w:val="180"/>
        <w:tblW w:w="0" w:type="auto"/>
        <w:tblLook w:val="04A0" w:firstRow="1" w:lastRow="0" w:firstColumn="1" w:lastColumn="0" w:noHBand="0" w:noVBand="1"/>
      </w:tblPr>
      <w:tblGrid>
        <w:gridCol w:w="1230"/>
        <w:gridCol w:w="1263"/>
        <w:gridCol w:w="4144"/>
        <w:gridCol w:w="7923"/>
      </w:tblGrid>
      <w:tr w:rsidR="003253F4" w:rsidRPr="009E21B6" w14:paraId="41414522" w14:textId="77777777" w:rsidTr="003253F4">
        <w:tc>
          <w:tcPr>
            <w:tcW w:w="1241" w:type="dxa"/>
            <w:vAlign w:val="center"/>
          </w:tcPr>
          <w:p w14:paraId="398E2ED7" w14:textId="77777777" w:rsidR="003253F4" w:rsidRPr="009E21B6" w:rsidRDefault="003253F4" w:rsidP="003253F4">
            <w:pPr>
              <w:jc w:val="center"/>
              <w:rPr>
                <w:rFonts w:eastAsia="Calibri"/>
              </w:rPr>
            </w:pPr>
            <w:r w:rsidRPr="009E21B6">
              <w:rPr>
                <w:rFonts w:eastAsia="Calibri"/>
              </w:rPr>
              <w:t>Месяц</w:t>
            </w:r>
          </w:p>
        </w:tc>
        <w:tc>
          <w:tcPr>
            <w:tcW w:w="1272" w:type="dxa"/>
            <w:vAlign w:val="center"/>
          </w:tcPr>
          <w:p w14:paraId="1EA7C2B4" w14:textId="77777777" w:rsidR="003253F4" w:rsidRPr="009E21B6" w:rsidRDefault="003253F4" w:rsidP="003253F4">
            <w:pPr>
              <w:jc w:val="center"/>
              <w:rPr>
                <w:rFonts w:eastAsia="Calibri"/>
              </w:rPr>
            </w:pPr>
            <w:r w:rsidRPr="009E21B6">
              <w:rPr>
                <w:rFonts w:eastAsia="Calibri"/>
              </w:rPr>
              <w:t>Неделя</w:t>
            </w:r>
          </w:p>
        </w:tc>
        <w:tc>
          <w:tcPr>
            <w:tcW w:w="4210" w:type="dxa"/>
            <w:vAlign w:val="center"/>
          </w:tcPr>
          <w:p w14:paraId="24E529A4" w14:textId="77777777" w:rsidR="003253F4" w:rsidRPr="009E21B6" w:rsidRDefault="003253F4" w:rsidP="003253F4">
            <w:pPr>
              <w:jc w:val="center"/>
              <w:rPr>
                <w:rFonts w:eastAsia="Calibri"/>
              </w:rPr>
            </w:pPr>
            <w:r w:rsidRPr="009E21B6">
              <w:rPr>
                <w:rFonts w:eastAsia="Calibri"/>
              </w:rPr>
              <w:t>Тематика</w:t>
            </w:r>
          </w:p>
        </w:tc>
        <w:tc>
          <w:tcPr>
            <w:tcW w:w="8063" w:type="dxa"/>
            <w:vAlign w:val="center"/>
          </w:tcPr>
          <w:p w14:paraId="067B3F8A" w14:textId="77777777" w:rsidR="003253F4" w:rsidRPr="009E21B6" w:rsidRDefault="003253F4" w:rsidP="003253F4">
            <w:pPr>
              <w:jc w:val="center"/>
              <w:rPr>
                <w:rFonts w:eastAsia="Calibri"/>
              </w:rPr>
            </w:pPr>
            <w:r w:rsidRPr="009E21B6">
              <w:rPr>
                <w:rFonts w:eastAsia="Calibri"/>
              </w:rPr>
              <w:t>Образовательные задачи</w:t>
            </w:r>
          </w:p>
        </w:tc>
      </w:tr>
      <w:tr w:rsidR="003253F4" w:rsidRPr="009E21B6" w14:paraId="700ABE33" w14:textId="77777777" w:rsidTr="003253F4">
        <w:tc>
          <w:tcPr>
            <w:tcW w:w="1241" w:type="dxa"/>
            <w:vMerge w:val="restart"/>
            <w:textDirection w:val="btLr"/>
            <w:vAlign w:val="center"/>
          </w:tcPr>
          <w:p w14:paraId="00060571" w14:textId="77777777" w:rsidR="003253F4" w:rsidRPr="009E21B6" w:rsidRDefault="003253F4" w:rsidP="003253F4">
            <w:pPr>
              <w:ind w:left="113" w:right="113"/>
              <w:jc w:val="center"/>
              <w:rPr>
                <w:rFonts w:eastAsia="Calibri"/>
              </w:rPr>
            </w:pPr>
            <w:r w:rsidRPr="009E21B6">
              <w:rPr>
                <w:rFonts w:eastAsia="Calibri"/>
              </w:rPr>
              <w:t>Сентябрь</w:t>
            </w:r>
          </w:p>
        </w:tc>
        <w:tc>
          <w:tcPr>
            <w:tcW w:w="1272" w:type="dxa"/>
          </w:tcPr>
          <w:p w14:paraId="020B7C99" w14:textId="77777777" w:rsidR="003253F4" w:rsidRPr="009E21B6" w:rsidRDefault="003253F4" w:rsidP="003253F4">
            <w:pPr>
              <w:rPr>
                <w:rFonts w:eastAsia="Calibri"/>
              </w:rPr>
            </w:pPr>
            <w:r w:rsidRPr="009E21B6">
              <w:rPr>
                <w:rFonts w:eastAsia="Calibri"/>
              </w:rPr>
              <w:t>1 неделя</w:t>
            </w:r>
          </w:p>
        </w:tc>
        <w:tc>
          <w:tcPr>
            <w:tcW w:w="4210" w:type="dxa"/>
          </w:tcPr>
          <w:p w14:paraId="0DB7A412" w14:textId="77777777" w:rsidR="003253F4" w:rsidRPr="009E21B6" w:rsidRDefault="003253F4" w:rsidP="003253F4">
            <w:pPr>
              <w:rPr>
                <w:rFonts w:ascii="Calibri" w:eastAsia="Calibri" w:hAnsi="Calibri"/>
              </w:rPr>
            </w:pPr>
          </w:p>
        </w:tc>
        <w:tc>
          <w:tcPr>
            <w:tcW w:w="8063" w:type="dxa"/>
          </w:tcPr>
          <w:p w14:paraId="591E074B" w14:textId="77777777" w:rsidR="003253F4" w:rsidRPr="009E21B6" w:rsidRDefault="003253F4" w:rsidP="003253F4">
            <w:pPr>
              <w:rPr>
                <w:rFonts w:ascii="Calibri" w:eastAsia="Calibri" w:hAnsi="Calibri"/>
              </w:rPr>
            </w:pPr>
          </w:p>
        </w:tc>
      </w:tr>
      <w:tr w:rsidR="003253F4" w:rsidRPr="009E21B6" w14:paraId="4AD6C95E" w14:textId="77777777" w:rsidTr="003253F4">
        <w:tc>
          <w:tcPr>
            <w:tcW w:w="1241" w:type="dxa"/>
            <w:vMerge/>
            <w:vAlign w:val="center"/>
          </w:tcPr>
          <w:p w14:paraId="672F9F1D" w14:textId="77777777" w:rsidR="003253F4" w:rsidRPr="009E21B6" w:rsidRDefault="003253F4" w:rsidP="003253F4">
            <w:pPr>
              <w:jc w:val="center"/>
              <w:rPr>
                <w:rFonts w:ascii="Calibri" w:eastAsia="Calibri" w:hAnsi="Calibri"/>
              </w:rPr>
            </w:pPr>
          </w:p>
        </w:tc>
        <w:tc>
          <w:tcPr>
            <w:tcW w:w="1272" w:type="dxa"/>
          </w:tcPr>
          <w:p w14:paraId="28F80DA7" w14:textId="77777777" w:rsidR="003253F4" w:rsidRPr="009E21B6" w:rsidRDefault="003253F4" w:rsidP="003253F4">
            <w:pPr>
              <w:rPr>
                <w:rFonts w:eastAsia="Calibri"/>
              </w:rPr>
            </w:pPr>
            <w:r w:rsidRPr="009E21B6">
              <w:rPr>
                <w:rFonts w:eastAsia="Calibri"/>
              </w:rPr>
              <w:t>2 неделя</w:t>
            </w:r>
          </w:p>
        </w:tc>
        <w:tc>
          <w:tcPr>
            <w:tcW w:w="4210" w:type="dxa"/>
            <w:vAlign w:val="center"/>
          </w:tcPr>
          <w:p w14:paraId="4F308BA5" w14:textId="77777777" w:rsidR="003253F4" w:rsidRPr="009E21B6" w:rsidRDefault="003253F4" w:rsidP="003253F4">
            <w:pPr>
              <w:jc w:val="center"/>
              <w:rPr>
                <w:rFonts w:eastAsia="Calibri"/>
              </w:rPr>
            </w:pPr>
            <w:r w:rsidRPr="009E21B6">
              <w:rPr>
                <w:rFonts w:eastAsia="Calibri"/>
              </w:rPr>
              <w:t>«Все цветы разные»</w:t>
            </w:r>
          </w:p>
          <w:p w14:paraId="146A19D4" w14:textId="77777777" w:rsidR="003253F4" w:rsidRPr="009E21B6" w:rsidRDefault="003253F4" w:rsidP="003253F4">
            <w:pPr>
              <w:jc w:val="center"/>
              <w:rPr>
                <w:rFonts w:ascii="Calibri" w:eastAsia="Calibri" w:hAnsi="Calibri"/>
              </w:rPr>
            </w:pPr>
            <w:r w:rsidRPr="009E21B6">
              <w:rPr>
                <w:rFonts w:eastAsia="Calibri"/>
              </w:rPr>
              <w:t>С.20</w:t>
            </w:r>
          </w:p>
        </w:tc>
        <w:tc>
          <w:tcPr>
            <w:tcW w:w="8063" w:type="dxa"/>
          </w:tcPr>
          <w:p w14:paraId="456D882C" w14:textId="77777777" w:rsidR="003253F4" w:rsidRPr="009E21B6" w:rsidRDefault="003253F4" w:rsidP="00BA0166">
            <w:pPr>
              <w:numPr>
                <w:ilvl w:val="0"/>
                <w:numId w:val="124"/>
              </w:numPr>
              <w:shd w:val="clear" w:color="auto" w:fill="FFFFFF"/>
              <w:spacing w:line="294" w:lineRule="atLeast"/>
              <w:rPr>
                <w:rFonts w:ascii="Arial" w:hAnsi="Arial" w:cs="Arial"/>
                <w:color w:val="000000"/>
              </w:rPr>
            </w:pPr>
            <w:r w:rsidRPr="009E21B6">
              <w:rPr>
                <w:color w:val="000000"/>
              </w:rPr>
              <w:softHyphen/>
            </w:r>
            <w:r w:rsidRPr="009E21B6">
              <w:rPr>
                <w:color w:val="000000"/>
              </w:rPr>
              <w:softHyphen/>
              <w:t>-формировать бережное отношение к растениям, развивать желание ухаживать за ними.</w:t>
            </w:r>
          </w:p>
          <w:p w14:paraId="160DD5A1" w14:textId="77777777" w:rsidR="003253F4" w:rsidRPr="009E21B6" w:rsidRDefault="003253F4" w:rsidP="00BA0166">
            <w:pPr>
              <w:numPr>
                <w:ilvl w:val="0"/>
                <w:numId w:val="124"/>
              </w:numPr>
              <w:shd w:val="clear" w:color="auto" w:fill="FFFFFF"/>
              <w:spacing w:line="294" w:lineRule="atLeast"/>
              <w:rPr>
                <w:rFonts w:ascii="Arial" w:hAnsi="Arial" w:cs="Arial"/>
                <w:color w:val="000000"/>
              </w:rPr>
            </w:pPr>
            <w:r w:rsidRPr="009E21B6">
              <w:rPr>
                <w:color w:val="000000"/>
              </w:rPr>
              <w:t>-развивать у детей представление о цветущих растениях и их разнообразии;</w:t>
            </w:r>
          </w:p>
          <w:p w14:paraId="2BC94C91" w14:textId="77777777" w:rsidR="003253F4" w:rsidRPr="009E21B6" w:rsidRDefault="003253F4" w:rsidP="00BA0166">
            <w:pPr>
              <w:numPr>
                <w:ilvl w:val="0"/>
                <w:numId w:val="124"/>
              </w:numPr>
              <w:shd w:val="clear" w:color="auto" w:fill="FFFFFF"/>
              <w:spacing w:line="294" w:lineRule="atLeast"/>
              <w:rPr>
                <w:rFonts w:ascii="Arial" w:hAnsi="Arial" w:cs="Arial"/>
                <w:color w:val="000000"/>
              </w:rPr>
            </w:pPr>
            <w:r w:rsidRPr="009E21B6">
              <w:rPr>
                <w:color w:val="000000"/>
              </w:rPr>
              <w:t>-воспитывать любовь к прекрасному, красоте окружающего мира.</w:t>
            </w:r>
          </w:p>
          <w:p w14:paraId="648B30AA" w14:textId="77777777" w:rsidR="003253F4" w:rsidRPr="009E21B6" w:rsidRDefault="003253F4" w:rsidP="003253F4">
            <w:pPr>
              <w:rPr>
                <w:rFonts w:ascii="Calibri" w:eastAsia="Calibri" w:hAnsi="Calibri"/>
              </w:rPr>
            </w:pPr>
          </w:p>
        </w:tc>
      </w:tr>
      <w:tr w:rsidR="003253F4" w:rsidRPr="009E21B6" w14:paraId="0E1B02C6" w14:textId="77777777" w:rsidTr="003253F4">
        <w:tc>
          <w:tcPr>
            <w:tcW w:w="1241" w:type="dxa"/>
            <w:vMerge/>
            <w:vAlign w:val="center"/>
          </w:tcPr>
          <w:p w14:paraId="2CF7EC4C" w14:textId="77777777" w:rsidR="003253F4" w:rsidRPr="009E21B6" w:rsidRDefault="003253F4" w:rsidP="003253F4">
            <w:pPr>
              <w:jc w:val="center"/>
              <w:rPr>
                <w:rFonts w:ascii="Calibri" w:eastAsia="Calibri" w:hAnsi="Calibri"/>
              </w:rPr>
            </w:pPr>
          </w:p>
        </w:tc>
        <w:tc>
          <w:tcPr>
            <w:tcW w:w="1272" w:type="dxa"/>
          </w:tcPr>
          <w:p w14:paraId="3E30EE96" w14:textId="77777777" w:rsidR="003253F4" w:rsidRPr="009E21B6" w:rsidRDefault="003253F4" w:rsidP="003253F4">
            <w:pPr>
              <w:rPr>
                <w:rFonts w:eastAsia="Calibri"/>
              </w:rPr>
            </w:pPr>
            <w:r w:rsidRPr="009E21B6">
              <w:rPr>
                <w:rFonts w:eastAsia="Calibri"/>
              </w:rPr>
              <w:t>3 неделя</w:t>
            </w:r>
          </w:p>
        </w:tc>
        <w:tc>
          <w:tcPr>
            <w:tcW w:w="4210" w:type="dxa"/>
            <w:vAlign w:val="center"/>
          </w:tcPr>
          <w:p w14:paraId="763DB533" w14:textId="77777777" w:rsidR="003253F4" w:rsidRPr="009E21B6" w:rsidRDefault="003253F4" w:rsidP="003253F4">
            <w:pPr>
              <w:jc w:val="center"/>
            </w:pPr>
            <w:r w:rsidRPr="009E21B6">
              <w:t>«Красивые цветы можно поставить в вазу»</w:t>
            </w:r>
          </w:p>
          <w:p w14:paraId="385D5505" w14:textId="77777777" w:rsidR="003253F4" w:rsidRPr="009E21B6" w:rsidRDefault="003253F4" w:rsidP="003253F4">
            <w:pPr>
              <w:jc w:val="center"/>
              <w:rPr>
                <w:rFonts w:ascii="Calibri" w:eastAsia="Calibri" w:hAnsi="Calibri"/>
              </w:rPr>
            </w:pPr>
            <w:r w:rsidRPr="009E21B6">
              <w:t>С.26</w:t>
            </w:r>
          </w:p>
        </w:tc>
        <w:tc>
          <w:tcPr>
            <w:tcW w:w="8063" w:type="dxa"/>
          </w:tcPr>
          <w:p w14:paraId="6F938571" w14:textId="77777777" w:rsidR="003253F4" w:rsidRPr="009E21B6" w:rsidRDefault="003253F4" w:rsidP="003253F4">
            <w:pPr>
              <w:rPr>
                <w:rFonts w:eastAsia="Calibri"/>
              </w:rPr>
            </w:pPr>
            <w:r w:rsidRPr="009E21B6">
              <w:rPr>
                <w:rFonts w:eastAsia="Calibri"/>
              </w:rPr>
              <w:t>-учить украшать помещение цветами;</w:t>
            </w:r>
          </w:p>
          <w:p w14:paraId="09733E15" w14:textId="77777777" w:rsidR="003253F4" w:rsidRPr="009E21B6" w:rsidRDefault="003253F4" w:rsidP="003253F4">
            <w:pPr>
              <w:rPr>
                <w:rFonts w:eastAsia="Calibri"/>
              </w:rPr>
            </w:pPr>
            <w:r w:rsidRPr="009E21B6">
              <w:rPr>
                <w:rFonts w:eastAsia="Calibri"/>
              </w:rPr>
              <w:t>-развивать доброе отношение к людям и желание делать им приятное;</w:t>
            </w:r>
          </w:p>
          <w:p w14:paraId="25217330" w14:textId="77777777" w:rsidR="003253F4" w:rsidRPr="009E21B6" w:rsidRDefault="003253F4" w:rsidP="003253F4">
            <w:pPr>
              <w:rPr>
                <w:rFonts w:eastAsia="Calibri"/>
              </w:rPr>
            </w:pPr>
            <w:r w:rsidRPr="009E21B6">
              <w:rPr>
                <w:rFonts w:eastAsia="Calibri"/>
              </w:rPr>
              <w:t>-воспитывать умение радоваться, воспринимая красоту цветущих растений, желание сохранить ее.</w:t>
            </w:r>
          </w:p>
          <w:p w14:paraId="0F4CBDD3" w14:textId="77777777" w:rsidR="003253F4" w:rsidRPr="009E21B6" w:rsidRDefault="003253F4" w:rsidP="003253F4">
            <w:pPr>
              <w:rPr>
                <w:rFonts w:eastAsia="Calibri"/>
              </w:rPr>
            </w:pPr>
          </w:p>
        </w:tc>
      </w:tr>
      <w:tr w:rsidR="003253F4" w:rsidRPr="009E21B6" w14:paraId="5C250448" w14:textId="77777777" w:rsidTr="003253F4">
        <w:tc>
          <w:tcPr>
            <w:tcW w:w="1241" w:type="dxa"/>
            <w:vMerge/>
            <w:vAlign w:val="center"/>
          </w:tcPr>
          <w:p w14:paraId="3D462578" w14:textId="77777777" w:rsidR="003253F4" w:rsidRPr="009E21B6" w:rsidRDefault="003253F4" w:rsidP="003253F4">
            <w:pPr>
              <w:jc w:val="center"/>
              <w:rPr>
                <w:rFonts w:ascii="Calibri" w:eastAsia="Calibri" w:hAnsi="Calibri"/>
              </w:rPr>
            </w:pPr>
          </w:p>
        </w:tc>
        <w:tc>
          <w:tcPr>
            <w:tcW w:w="1272" w:type="dxa"/>
          </w:tcPr>
          <w:p w14:paraId="471847A2" w14:textId="77777777" w:rsidR="003253F4" w:rsidRPr="009E21B6" w:rsidRDefault="003253F4" w:rsidP="003253F4">
            <w:pPr>
              <w:rPr>
                <w:rFonts w:eastAsia="Calibri"/>
              </w:rPr>
            </w:pPr>
            <w:r w:rsidRPr="009E21B6">
              <w:rPr>
                <w:rFonts w:eastAsia="Calibri"/>
              </w:rPr>
              <w:t>4 неделя</w:t>
            </w:r>
          </w:p>
        </w:tc>
        <w:tc>
          <w:tcPr>
            <w:tcW w:w="4210" w:type="dxa"/>
            <w:vAlign w:val="center"/>
          </w:tcPr>
          <w:p w14:paraId="0980DFEE" w14:textId="77777777" w:rsidR="003253F4" w:rsidRPr="009E21B6" w:rsidRDefault="003253F4" w:rsidP="003253F4">
            <w:pPr>
              <w:jc w:val="center"/>
            </w:pPr>
            <w:r w:rsidRPr="009E21B6">
              <w:t>«К ребятам приходит Айболит»</w:t>
            </w:r>
          </w:p>
          <w:p w14:paraId="301B6B47" w14:textId="77777777" w:rsidR="003253F4" w:rsidRPr="009E21B6" w:rsidRDefault="003253F4" w:rsidP="003253F4">
            <w:pPr>
              <w:jc w:val="center"/>
              <w:rPr>
                <w:rFonts w:ascii="Calibri" w:eastAsia="Calibri" w:hAnsi="Calibri"/>
              </w:rPr>
            </w:pPr>
            <w:r w:rsidRPr="009E21B6">
              <w:t>С.28</w:t>
            </w:r>
          </w:p>
        </w:tc>
        <w:tc>
          <w:tcPr>
            <w:tcW w:w="8063" w:type="dxa"/>
          </w:tcPr>
          <w:p w14:paraId="26EF5704" w14:textId="77777777" w:rsidR="003253F4" w:rsidRPr="009E21B6" w:rsidRDefault="003253F4" w:rsidP="003253F4">
            <w:pPr>
              <w:rPr>
                <w:rFonts w:eastAsia="Calibri"/>
              </w:rPr>
            </w:pPr>
            <w:r w:rsidRPr="009E21B6">
              <w:rPr>
                <w:rFonts w:eastAsia="Calibri"/>
              </w:rPr>
              <w:t>-учить определять отличительные особенности овощей, о том, что их можно есть в сыром и вареном виде;</w:t>
            </w:r>
          </w:p>
          <w:p w14:paraId="46E9EE39" w14:textId="77777777" w:rsidR="003253F4" w:rsidRPr="009E21B6" w:rsidRDefault="003253F4" w:rsidP="003253F4">
            <w:pPr>
              <w:rPr>
                <w:rFonts w:eastAsia="Calibri"/>
              </w:rPr>
            </w:pPr>
            <w:r w:rsidRPr="009E21B6">
              <w:rPr>
                <w:rFonts w:eastAsia="Calibri"/>
              </w:rPr>
              <w:t xml:space="preserve">- развивать у детей интерес к своему здоровью </w:t>
            </w:r>
          </w:p>
          <w:p w14:paraId="1764DC46" w14:textId="77777777" w:rsidR="003253F4" w:rsidRPr="009E21B6" w:rsidRDefault="003253F4" w:rsidP="003253F4">
            <w:pPr>
              <w:rPr>
                <w:rFonts w:eastAsia="Calibri"/>
              </w:rPr>
            </w:pPr>
            <w:r w:rsidRPr="009E21B6">
              <w:rPr>
                <w:rFonts w:eastAsia="Calibri"/>
              </w:rPr>
              <w:t>-воспитывать желание поддерживать здоровье полезной, содержащей витамины пищей-овощами и фруктами;</w:t>
            </w:r>
          </w:p>
          <w:p w14:paraId="13631B8F" w14:textId="77777777" w:rsidR="003253F4" w:rsidRPr="009E21B6" w:rsidRDefault="003253F4" w:rsidP="003253F4">
            <w:pPr>
              <w:rPr>
                <w:rFonts w:eastAsia="Calibri"/>
              </w:rPr>
            </w:pPr>
          </w:p>
        </w:tc>
      </w:tr>
      <w:tr w:rsidR="003253F4" w:rsidRPr="009E21B6" w14:paraId="24DE1BE2" w14:textId="77777777" w:rsidTr="003253F4">
        <w:tc>
          <w:tcPr>
            <w:tcW w:w="1241" w:type="dxa"/>
            <w:vMerge w:val="restart"/>
            <w:textDirection w:val="btLr"/>
            <w:vAlign w:val="center"/>
          </w:tcPr>
          <w:p w14:paraId="13221500" w14:textId="77777777" w:rsidR="003253F4" w:rsidRPr="009E21B6" w:rsidRDefault="003253F4" w:rsidP="003253F4">
            <w:pPr>
              <w:ind w:left="113" w:right="113"/>
              <w:jc w:val="center"/>
              <w:rPr>
                <w:rFonts w:eastAsia="Calibri"/>
              </w:rPr>
            </w:pPr>
            <w:r w:rsidRPr="009E21B6">
              <w:rPr>
                <w:rFonts w:eastAsia="Calibri"/>
              </w:rPr>
              <w:t>Октябрь</w:t>
            </w:r>
          </w:p>
        </w:tc>
        <w:tc>
          <w:tcPr>
            <w:tcW w:w="1272" w:type="dxa"/>
          </w:tcPr>
          <w:p w14:paraId="1D8C687C" w14:textId="77777777" w:rsidR="003253F4" w:rsidRPr="009E21B6" w:rsidRDefault="003253F4" w:rsidP="003253F4">
            <w:pPr>
              <w:rPr>
                <w:rFonts w:eastAsia="Calibri"/>
              </w:rPr>
            </w:pPr>
            <w:r w:rsidRPr="009E21B6">
              <w:rPr>
                <w:rFonts w:eastAsia="Calibri"/>
              </w:rPr>
              <w:t>1 неделя</w:t>
            </w:r>
          </w:p>
        </w:tc>
        <w:tc>
          <w:tcPr>
            <w:tcW w:w="4210" w:type="dxa"/>
            <w:vAlign w:val="center"/>
          </w:tcPr>
          <w:p w14:paraId="2E911B77" w14:textId="77777777" w:rsidR="003253F4" w:rsidRPr="009E21B6" w:rsidRDefault="003253F4" w:rsidP="003253F4">
            <w:pPr>
              <w:jc w:val="center"/>
            </w:pPr>
            <w:r w:rsidRPr="009E21B6">
              <w:t>«Фрукты и овощи»</w:t>
            </w:r>
          </w:p>
          <w:p w14:paraId="0FD76379" w14:textId="77777777" w:rsidR="003253F4" w:rsidRPr="009E21B6" w:rsidRDefault="003253F4" w:rsidP="003253F4">
            <w:pPr>
              <w:jc w:val="center"/>
            </w:pPr>
            <w:r w:rsidRPr="009E21B6">
              <w:t>С.36</w:t>
            </w:r>
          </w:p>
        </w:tc>
        <w:tc>
          <w:tcPr>
            <w:tcW w:w="8063" w:type="dxa"/>
          </w:tcPr>
          <w:p w14:paraId="550FD81F" w14:textId="77777777" w:rsidR="003253F4" w:rsidRPr="009E21B6" w:rsidRDefault="003253F4" w:rsidP="003253F4">
            <w:pPr>
              <w:rPr>
                <w:rFonts w:eastAsia="Calibri"/>
              </w:rPr>
            </w:pPr>
            <w:r w:rsidRPr="009E21B6">
              <w:rPr>
                <w:rFonts w:eastAsia="Calibri"/>
              </w:rPr>
              <w:t>-учить объединять плоды по сходному признаку;</w:t>
            </w:r>
          </w:p>
          <w:p w14:paraId="5BE2FBD2" w14:textId="77777777" w:rsidR="003253F4" w:rsidRPr="009E21B6" w:rsidRDefault="003253F4" w:rsidP="003253F4">
            <w:pPr>
              <w:rPr>
                <w:rFonts w:eastAsia="Calibri"/>
              </w:rPr>
            </w:pPr>
            <w:r w:rsidRPr="009E21B6">
              <w:rPr>
                <w:rFonts w:eastAsia="Calibri"/>
              </w:rPr>
              <w:t>-развивать речь, сенсорные способности;</w:t>
            </w:r>
          </w:p>
          <w:p w14:paraId="2DE389F9" w14:textId="77777777" w:rsidR="003253F4" w:rsidRPr="009E21B6" w:rsidRDefault="003253F4" w:rsidP="003253F4">
            <w:pPr>
              <w:rPr>
                <w:rFonts w:eastAsia="Calibri"/>
              </w:rPr>
            </w:pPr>
            <w:r w:rsidRPr="009E21B6">
              <w:rPr>
                <w:rFonts w:eastAsia="Calibri"/>
              </w:rPr>
              <w:t> -воспитывать эмоционально-положительное отношение к труду взрослых по выращиванию овощей и фруктов.</w:t>
            </w:r>
          </w:p>
          <w:p w14:paraId="0D30D167" w14:textId="77777777" w:rsidR="003253F4" w:rsidRPr="009E21B6" w:rsidRDefault="003253F4" w:rsidP="003253F4">
            <w:pPr>
              <w:rPr>
                <w:rFonts w:eastAsia="Calibri"/>
              </w:rPr>
            </w:pPr>
          </w:p>
        </w:tc>
      </w:tr>
      <w:tr w:rsidR="003253F4" w:rsidRPr="009E21B6" w14:paraId="688ECB59" w14:textId="77777777" w:rsidTr="003253F4">
        <w:trPr>
          <w:trHeight w:val="796"/>
        </w:trPr>
        <w:tc>
          <w:tcPr>
            <w:tcW w:w="1241" w:type="dxa"/>
            <w:vMerge/>
            <w:textDirection w:val="btLr"/>
            <w:vAlign w:val="center"/>
          </w:tcPr>
          <w:p w14:paraId="77E0812B" w14:textId="77777777" w:rsidR="003253F4" w:rsidRPr="009E21B6" w:rsidRDefault="003253F4" w:rsidP="003253F4">
            <w:pPr>
              <w:ind w:left="113" w:right="113"/>
              <w:jc w:val="center"/>
              <w:rPr>
                <w:rFonts w:eastAsia="Calibri"/>
              </w:rPr>
            </w:pPr>
          </w:p>
        </w:tc>
        <w:tc>
          <w:tcPr>
            <w:tcW w:w="1272" w:type="dxa"/>
          </w:tcPr>
          <w:p w14:paraId="7AC8472D" w14:textId="77777777" w:rsidR="003253F4" w:rsidRPr="009E21B6" w:rsidRDefault="003253F4" w:rsidP="003253F4">
            <w:pPr>
              <w:rPr>
                <w:rFonts w:eastAsia="Calibri"/>
              </w:rPr>
            </w:pPr>
            <w:r w:rsidRPr="009E21B6">
              <w:rPr>
                <w:rFonts w:eastAsia="Calibri"/>
              </w:rPr>
              <w:t>2 неделя</w:t>
            </w:r>
          </w:p>
        </w:tc>
        <w:tc>
          <w:tcPr>
            <w:tcW w:w="4210" w:type="dxa"/>
            <w:vAlign w:val="center"/>
          </w:tcPr>
          <w:p w14:paraId="705F9396" w14:textId="77777777" w:rsidR="003253F4" w:rsidRPr="009E21B6" w:rsidRDefault="003253F4" w:rsidP="003253F4">
            <w:pPr>
              <w:jc w:val="center"/>
            </w:pPr>
            <w:r w:rsidRPr="009E21B6">
              <w:t>«Вершки и корешки»</w:t>
            </w:r>
          </w:p>
          <w:p w14:paraId="1DADE6A4" w14:textId="77777777" w:rsidR="003253F4" w:rsidRPr="009E21B6" w:rsidRDefault="003253F4" w:rsidP="003253F4">
            <w:pPr>
              <w:jc w:val="center"/>
            </w:pPr>
            <w:r w:rsidRPr="009E21B6">
              <w:t>С.41</w:t>
            </w:r>
          </w:p>
        </w:tc>
        <w:tc>
          <w:tcPr>
            <w:tcW w:w="8063" w:type="dxa"/>
          </w:tcPr>
          <w:p w14:paraId="3375F2E0" w14:textId="77777777" w:rsidR="003253F4" w:rsidRPr="009E21B6" w:rsidRDefault="003253F4" w:rsidP="003253F4">
            <w:pPr>
              <w:rPr>
                <w:rFonts w:ascii="Calibri" w:eastAsia="Calibri" w:hAnsi="Calibri"/>
              </w:rPr>
            </w:pPr>
            <w:r w:rsidRPr="009E21B6">
              <w:rPr>
                <w:rFonts w:ascii="Calibri" w:eastAsia="Calibri" w:hAnsi="Calibri"/>
              </w:rPr>
              <w:t>-</w:t>
            </w:r>
            <w:r w:rsidRPr="009E21B6">
              <w:rPr>
                <w:rFonts w:eastAsia="Calibri"/>
              </w:rPr>
              <w:t>расширять представления детей об овощах и фруктах;</w:t>
            </w:r>
          </w:p>
          <w:p w14:paraId="4EF35849" w14:textId="77777777" w:rsidR="003253F4" w:rsidRPr="009E21B6" w:rsidRDefault="003253F4" w:rsidP="003253F4">
            <w:pPr>
              <w:rPr>
                <w:rFonts w:eastAsia="Calibri"/>
              </w:rPr>
            </w:pPr>
            <w:r w:rsidRPr="009E21B6">
              <w:rPr>
                <w:rFonts w:ascii="Calibri" w:eastAsia="Calibri" w:hAnsi="Calibri"/>
              </w:rPr>
              <w:t>-</w:t>
            </w:r>
            <w:r w:rsidRPr="009E21B6">
              <w:rPr>
                <w:rFonts w:eastAsia="Calibri"/>
              </w:rPr>
              <w:t>развивать умение ориентироваться на листе бумаги, составлять целое из частей;</w:t>
            </w:r>
          </w:p>
        </w:tc>
      </w:tr>
      <w:tr w:rsidR="003253F4" w:rsidRPr="009E21B6" w14:paraId="5B37B5A2" w14:textId="77777777" w:rsidTr="003253F4">
        <w:tc>
          <w:tcPr>
            <w:tcW w:w="1241" w:type="dxa"/>
            <w:vMerge/>
            <w:textDirection w:val="btLr"/>
            <w:vAlign w:val="center"/>
          </w:tcPr>
          <w:p w14:paraId="491C0593" w14:textId="77777777" w:rsidR="003253F4" w:rsidRPr="009E21B6" w:rsidRDefault="003253F4" w:rsidP="003253F4">
            <w:pPr>
              <w:ind w:left="113" w:right="113"/>
              <w:jc w:val="center"/>
              <w:rPr>
                <w:rFonts w:eastAsia="Calibri"/>
              </w:rPr>
            </w:pPr>
          </w:p>
        </w:tc>
        <w:tc>
          <w:tcPr>
            <w:tcW w:w="1272" w:type="dxa"/>
          </w:tcPr>
          <w:p w14:paraId="530EB5FD" w14:textId="77777777" w:rsidR="003253F4" w:rsidRPr="009E21B6" w:rsidRDefault="003253F4" w:rsidP="003253F4">
            <w:pPr>
              <w:rPr>
                <w:rFonts w:eastAsia="Calibri"/>
              </w:rPr>
            </w:pPr>
            <w:r w:rsidRPr="009E21B6">
              <w:rPr>
                <w:rFonts w:eastAsia="Calibri"/>
              </w:rPr>
              <w:t>3 неделя</w:t>
            </w:r>
          </w:p>
        </w:tc>
        <w:tc>
          <w:tcPr>
            <w:tcW w:w="4210" w:type="dxa"/>
            <w:vAlign w:val="center"/>
          </w:tcPr>
          <w:p w14:paraId="76687FBA" w14:textId="77777777" w:rsidR="003253F4" w:rsidRPr="009E21B6" w:rsidRDefault="003253F4" w:rsidP="003253F4">
            <w:pPr>
              <w:jc w:val="center"/>
            </w:pPr>
            <w:r w:rsidRPr="009E21B6">
              <w:t>«Для чего рыбкам глаза?»</w:t>
            </w:r>
          </w:p>
          <w:p w14:paraId="21F8F417" w14:textId="77777777" w:rsidR="003253F4" w:rsidRPr="009E21B6" w:rsidRDefault="003253F4" w:rsidP="003253F4">
            <w:pPr>
              <w:jc w:val="center"/>
            </w:pPr>
            <w:r w:rsidRPr="009E21B6">
              <w:t>С.44</w:t>
            </w:r>
          </w:p>
        </w:tc>
        <w:tc>
          <w:tcPr>
            <w:tcW w:w="8063" w:type="dxa"/>
          </w:tcPr>
          <w:p w14:paraId="66B8D106" w14:textId="77777777" w:rsidR="003253F4" w:rsidRPr="009E21B6" w:rsidRDefault="003253F4" w:rsidP="003253F4">
            <w:pPr>
              <w:rPr>
                <w:rFonts w:eastAsia="Calibri"/>
              </w:rPr>
            </w:pPr>
            <w:r w:rsidRPr="009E21B6">
              <w:rPr>
                <w:rFonts w:eastAsia="Calibri"/>
              </w:rPr>
              <w:t>-уточнить с детьми о функции глаз - они нужны, чтобы видеть окружающие предметы</w:t>
            </w:r>
          </w:p>
        </w:tc>
      </w:tr>
      <w:tr w:rsidR="003253F4" w:rsidRPr="009E21B6" w14:paraId="6FB19DCD" w14:textId="77777777" w:rsidTr="003253F4">
        <w:tc>
          <w:tcPr>
            <w:tcW w:w="1241" w:type="dxa"/>
            <w:vMerge/>
            <w:textDirection w:val="btLr"/>
            <w:vAlign w:val="center"/>
          </w:tcPr>
          <w:p w14:paraId="033FFB9F" w14:textId="77777777" w:rsidR="003253F4" w:rsidRPr="009E21B6" w:rsidRDefault="003253F4" w:rsidP="003253F4">
            <w:pPr>
              <w:ind w:left="113" w:right="113"/>
              <w:jc w:val="center"/>
              <w:rPr>
                <w:rFonts w:eastAsia="Calibri"/>
              </w:rPr>
            </w:pPr>
          </w:p>
        </w:tc>
        <w:tc>
          <w:tcPr>
            <w:tcW w:w="1272" w:type="dxa"/>
          </w:tcPr>
          <w:p w14:paraId="48A4A83A" w14:textId="77777777" w:rsidR="003253F4" w:rsidRPr="009E21B6" w:rsidRDefault="003253F4" w:rsidP="003253F4">
            <w:pPr>
              <w:rPr>
                <w:rFonts w:eastAsia="Calibri"/>
              </w:rPr>
            </w:pPr>
            <w:r w:rsidRPr="009E21B6">
              <w:rPr>
                <w:rFonts w:eastAsia="Calibri"/>
              </w:rPr>
              <w:t>4 неделя</w:t>
            </w:r>
          </w:p>
        </w:tc>
        <w:tc>
          <w:tcPr>
            <w:tcW w:w="4210" w:type="dxa"/>
            <w:vAlign w:val="center"/>
          </w:tcPr>
          <w:p w14:paraId="6FD68C04" w14:textId="77777777" w:rsidR="003253F4" w:rsidRPr="009E21B6" w:rsidRDefault="003253F4" w:rsidP="003253F4">
            <w:pPr>
              <w:jc w:val="center"/>
            </w:pPr>
            <w:r w:rsidRPr="009E21B6">
              <w:t>«Что растёт в лесу?»</w:t>
            </w:r>
          </w:p>
          <w:p w14:paraId="14C66938" w14:textId="77777777" w:rsidR="003253F4" w:rsidRPr="009E21B6" w:rsidRDefault="003253F4" w:rsidP="003253F4">
            <w:pPr>
              <w:jc w:val="center"/>
            </w:pPr>
            <w:r w:rsidRPr="009E21B6">
              <w:t>С.45</w:t>
            </w:r>
          </w:p>
        </w:tc>
        <w:tc>
          <w:tcPr>
            <w:tcW w:w="8063" w:type="dxa"/>
          </w:tcPr>
          <w:p w14:paraId="1ABF5540" w14:textId="77777777" w:rsidR="003253F4" w:rsidRPr="009E21B6" w:rsidRDefault="003253F4" w:rsidP="003253F4">
            <w:pPr>
              <w:rPr>
                <w:rFonts w:eastAsia="Calibri"/>
              </w:rPr>
            </w:pPr>
            <w:r w:rsidRPr="009E21B6">
              <w:rPr>
                <w:rFonts w:eastAsia="Calibri"/>
              </w:rPr>
              <w:t>-учит замечать красоту картин, рассказать, что картины пишут художники;</w:t>
            </w:r>
          </w:p>
          <w:p w14:paraId="39362BCD" w14:textId="77777777" w:rsidR="003253F4" w:rsidRPr="009E21B6" w:rsidRDefault="003253F4" w:rsidP="003253F4">
            <w:pPr>
              <w:rPr>
                <w:rFonts w:eastAsia="Calibri"/>
              </w:rPr>
            </w:pPr>
            <w:r w:rsidRPr="009E21B6">
              <w:rPr>
                <w:rFonts w:eastAsia="Calibri"/>
              </w:rPr>
              <w:t>- развивать у детей познавательный интерес к жизни леса.</w:t>
            </w:r>
          </w:p>
          <w:p w14:paraId="6E3B301C" w14:textId="77777777" w:rsidR="003253F4" w:rsidRPr="009E21B6" w:rsidRDefault="003253F4" w:rsidP="003253F4">
            <w:pPr>
              <w:rPr>
                <w:rFonts w:eastAsia="Calibri"/>
              </w:rPr>
            </w:pPr>
            <w:r w:rsidRPr="009E21B6">
              <w:rPr>
                <w:rFonts w:eastAsia="Calibri"/>
              </w:rPr>
              <w:t>-</w:t>
            </w:r>
            <w:r w:rsidRPr="009E21B6">
              <w:rPr>
                <w:rFonts w:ascii="Arial" w:eastAsia="Calibri" w:hAnsi="Arial" w:cs="Arial"/>
                <w:color w:val="000000"/>
                <w:shd w:val="clear" w:color="auto" w:fill="FFFFFF"/>
              </w:rPr>
              <w:t xml:space="preserve"> </w:t>
            </w:r>
            <w:r w:rsidRPr="009E21B6">
              <w:rPr>
                <w:rFonts w:eastAsia="Calibri"/>
              </w:rPr>
              <w:t>воспитывать заботливое отношение к природе.</w:t>
            </w:r>
          </w:p>
        </w:tc>
      </w:tr>
      <w:tr w:rsidR="003253F4" w:rsidRPr="009E21B6" w14:paraId="7175E9DE" w14:textId="77777777" w:rsidTr="003253F4">
        <w:tc>
          <w:tcPr>
            <w:tcW w:w="1241" w:type="dxa"/>
            <w:vMerge w:val="restart"/>
            <w:textDirection w:val="btLr"/>
            <w:vAlign w:val="center"/>
          </w:tcPr>
          <w:p w14:paraId="0BFFB697" w14:textId="77777777" w:rsidR="003253F4" w:rsidRPr="009E21B6" w:rsidRDefault="003253F4" w:rsidP="003253F4">
            <w:pPr>
              <w:ind w:left="113" w:right="113"/>
              <w:jc w:val="center"/>
              <w:rPr>
                <w:rFonts w:eastAsia="Calibri"/>
              </w:rPr>
            </w:pPr>
            <w:r w:rsidRPr="009E21B6">
              <w:rPr>
                <w:rFonts w:eastAsia="Calibri"/>
              </w:rPr>
              <w:t>Ноябрь</w:t>
            </w:r>
          </w:p>
        </w:tc>
        <w:tc>
          <w:tcPr>
            <w:tcW w:w="1272" w:type="dxa"/>
          </w:tcPr>
          <w:p w14:paraId="6C0C6EBB" w14:textId="77777777" w:rsidR="003253F4" w:rsidRPr="009E21B6" w:rsidRDefault="003253F4" w:rsidP="003253F4">
            <w:pPr>
              <w:rPr>
                <w:rFonts w:eastAsia="Calibri"/>
              </w:rPr>
            </w:pPr>
            <w:r w:rsidRPr="009E21B6">
              <w:rPr>
                <w:rFonts w:eastAsia="Calibri"/>
              </w:rPr>
              <w:t>1 неделя</w:t>
            </w:r>
          </w:p>
        </w:tc>
        <w:tc>
          <w:tcPr>
            <w:tcW w:w="4210" w:type="dxa"/>
            <w:vAlign w:val="center"/>
          </w:tcPr>
          <w:p w14:paraId="3400FEC2" w14:textId="77777777" w:rsidR="003253F4" w:rsidRPr="009E21B6" w:rsidRDefault="003253F4" w:rsidP="003253F4">
            <w:pPr>
              <w:jc w:val="center"/>
            </w:pPr>
            <w:r w:rsidRPr="009E21B6">
              <w:t>«Кто живёт в лесу?»</w:t>
            </w:r>
          </w:p>
          <w:p w14:paraId="253A3803" w14:textId="77777777" w:rsidR="003253F4" w:rsidRPr="009E21B6" w:rsidRDefault="003253F4" w:rsidP="003253F4">
            <w:pPr>
              <w:jc w:val="center"/>
            </w:pPr>
            <w:r w:rsidRPr="009E21B6">
              <w:t>С.50</w:t>
            </w:r>
          </w:p>
        </w:tc>
        <w:tc>
          <w:tcPr>
            <w:tcW w:w="8063" w:type="dxa"/>
          </w:tcPr>
          <w:p w14:paraId="45839545" w14:textId="77777777" w:rsidR="003253F4" w:rsidRPr="009E21B6" w:rsidRDefault="003253F4" w:rsidP="003253F4">
            <w:pPr>
              <w:rPr>
                <w:rFonts w:eastAsia="Calibri"/>
              </w:rPr>
            </w:pPr>
            <w:r w:rsidRPr="009E21B6">
              <w:rPr>
                <w:rFonts w:eastAsia="Calibri"/>
              </w:rPr>
              <w:t>-расширять представление детей о лесе ( в лесу живут разные животные);</w:t>
            </w:r>
          </w:p>
          <w:p w14:paraId="64024B29" w14:textId="77777777" w:rsidR="003253F4" w:rsidRPr="009E21B6" w:rsidRDefault="003253F4" w:rsidP="003253F4">
            <w:pPr>
              <w:rPr>
                <w:rFonts w:eastAsia="Calibri"/>
              </w:rPr>
            </w:pPr>
            <w:r w:rsidRPr="009E21B6">
              <w:rPr>
                <w:rFonts w:eastAsia="Calibri"/>
              </w:rPr>
              <w:t>-развивать умение детей различать лесных животных по особенностям внешнего вида;</w:t>
            </w:r>
          </w:p>
          <w:p w14:paraId="470A4E98" w14:textId="77777777" w:rsidR="003253F4" w:rsidRPr="009E21B6" w:rsidRDefault="003253F4" w:rsidP="003253F4">
            <w:pPr>
              <w:rPr>
                <w:rFonts w:ascii="Calibri" w:eastAsia="Calibri" w:hAnsi="Calibri"/>
              </w:rPr>
            </w:pPr>
            <w:r w:rsidRPr="009E21B6">
              <w:rPr>
                <w:rFonts w:eastAsia="Calibri"/>
              </w:rPr>
              <w:t>-воспитывать любовь к животным.</w:t>
            </w:r>
          </w:p>
        </w:tc>
      </w:tr>
      <w:tr w:rsidR="003253F4" w:rsidRPr="009E21B6" w14:paraId="3D3250C0" w14:textId="77777777" w:rsidTr="003253F4">
        <w:tc>
          <w:tcPr>
            <w:tcW w:w="1241" w:type="dxa"/>
            <w:vMerge/>
            <w:textDirection w:val="btLr"/>
            <w:vAlign w:val="center"/>
          </w:tcPr>
          <w:p w14:paraId="5399E2E2" w14:textId="77777777" w:rsidR="003253F4" w:rsidRPr="009E21B6" w:rsidRDefault="003253F4" w:rsidP="003253F4">
            <w:pPr>
              <w:ind w:left="113" w:right="113"/>
              <w:jc w:val="center"/>
              <w:rPr>
                <w:rFonts w:eastAsia="Calibri"/>
              </w:rPr>
            </w:pPr>
          </w:p>
        </w:tc>
        <w:tc>
          <w:tcPr>
            <w:tcW w:w="1272" w:type="dxa"/>
          </w:tcPr>
          <w:p w14:paraId="51A1CE0B" w14:textId="77777777" w:rsidR="003253F4" w:rsidRPr="009E21B6" w:rsidRDefault="003253F4" w:rsidP="003253F4">
            <w:pPr>
              <w:rPr>
                <w:rFonts w:eastAsia="Calibri"/>
              </w:rPr>
            </w:pPr>
            <w:r w:rsidRPr="009E21B6">
              <w:rPr>
                <w:rFonts w:eastAsia="Calibri"/>
              </w:rPr>
              <w:t>2 неделя</w:t>
            </w:r>
          </w:p>
        </w:tc>
        <w:tc>
          <w:tcPr>
            <w:tcW w:w="4210" w:type="dxa"/>
            <w:vAlign w:val="center"/>
          </w:tcPr>
          <w:p w14:paraId="476A62F3" w14:textId="77777777" w:rsidR="003253F4" w:rsidRPr="009E21B6" w:rsidRDefault="003253F4" w:rsidP="003253F4">
            <w:pPr>
              <w:jc w:val="center"/>
            </w:pPr>
            <w:r w:rsidRPr="009E21B6">
              <w:t>«Знакомство с коровой, козой и свиньёй»</w:t>
            </w:r>
          </w:p>
          <w:p w14:paraId="5762CDC8" w14:textId="77777777" w:rsidR="003253F4" w:rsidRPr="009E21B6" w:rsidRDefault="003253F4" w:rsidP="003253F4">
            <w:pPr>
              <w:jc w:val="center"/>
            </w:pPr>
            <w:r w:rsidRPr="009E21B6">
              <w:t>С.56</w:t>
            </w:r>
          </w:p>
        </w:tc>
        <w:tc>
          <w:tcPr>
            <w:tcW w:w="8063" w:type="dxa"/>
          </w:tcPr>
          <w:p w14:paraId="047D52C4" w14:textId="77777777" w:rsidR="003253F4" w:rsidRPr="009E21B6" w:rsidRDefault="003253F4" w:rsidP="003253F4">
            <w:pPr>
              <w:rPr>
                <w:rFonts w:eastAsia="Calibri"/>
              </w:rPr>
            </w:pPr>
            <w:r w:rsidRPr="009E21B6">
              <w:rPr>
                <w:rFonts w:eastAsia="Calibri"/>
              </w:rPr>
              <w:t>-</w:t>
            </w:r>
            <w:r w:rsidRPr="009E21B6">
              <w:rPr>
                <w:rFonts w:ascii="Verdana" w:eastAsia="Calibri" w:hAnsi="Verdana"/>
                <w:color w:val="000000"/>
              </w:rPr>
              <w:t xml:space="preserve"> </w:t>
            </w:r>
            <w:r w:rsidRPr="009E21B6">
              <w:rPr>
                <w:rFonts w:eastAsia="Calibri"/>
              </w:rPr>
              <w:t>познакомить детей с коровой, свиньей и козой как домашними животными;</w:t>
            </w:r>
          </w:p>
          <w:p w14:paraId="56DCEC43" w14:textId="77777777" w:rsidR="003253F4" w:rsidRPr="009E21B6" w:rsidRDefault="003253F4" w:rsidP="003253F4">
            <w:pPr>
              <w:rPr>
                <w:rFonts w:eastAsia="Calibri"/>
              </w:rPr>
            </w:pPr>
            <w:r w:rsidRPr="009E21B6">
              <w:rPr>
                <w:rFonts w:eastAsia="Calibri"/>
              </w:rPr>
              <w:t>-развивать воображение, умение входить в игровую ситуацию, сравнивать;</w:t>
            </w:r>
          </w:p>
          <w:p w14:paraId="7460B5FB" w14:textId="77777777" w:rsidR="003253F4" w:rsidRPr="009E21B6" w:rsidRDefault="003253F4" w:rsidP="003253F4">
            <w:pPr>
              <w:rPr>
                <w:rFonts w:eastAsia="Calibri"/>
              </w:rPr>
            </w:pPr>
            <w:r w:rsidRPr="009E21B6">
              <w:rPr>
                <w:rFonts w:eastAsia="Calibri"/>
              </w:rPr>
              <w:t>-воспитывать любовь, бережное отношение, желание заботится о домашних животных.</w:t>
            </w:r>
          </w:p>
        </w:tc>
      </w:tr>
      <w:tr w:rsidR="003253F4" w:rsidRPr="009E21B6" w14:paraId="1F11604C" w14:textId="77777777" w:rsidTr="003253F4">
        <w:tc>
          <w:tcPr>
            <w:tcW w:w="1241" w:type="dxa"/>
            <w:vMerge/>
            <w:textDirection w:val="btLr"/>
            <w:vAlign w:val="center"/>
          </w:tcPr>
          <w:p w14:paraId="4E50A540" w14:textId="77777777" w:rsidR="003253F4" w:rsidRPr="009E21B6" w:rsidRDefault="003253F4" w:rsidP="003253F4">
            <w:pPr>
              <w:ind w:left="113" w:right="113"/>
              <w:jc w:val="center"/>
              <w:rPr>
                <w:rFonts w:eastAsia="Calibri"/>
              </w:rPr>
            </w:pPr>
          </w:p>
        </w:tc>
        <w:tc>
          <w:tcPr>
            <w:tcW w:w="1272" w:type="dxa"/>
          </w:tcPr>
          <w:p w14:paraId="06E05761" w14:textId="77777777" w:rsidR="003253F4" w:rsidRPr="009E21B6" w:rsidRDefault="003253F4" w:rsidP="003253F4">
            <w:pPr>
              <w:rPr>
                <w:rFonts w:eastAsia="Calibri"/>
              </w:rPr>
            </w:pPr>
            <w:r w:rsidRPr="009E21B6">
              <w:rPr>
                <w:rFonts w:eastAsia="Calibri"/>
              </w:rPr>
              <w:t>3 неделя</w:t>
            </w:r>
          </w:p>
        </w:tc>
        <w:tc>
          <w:tcPr>
            <w:tcW w:w="4210" w:type="dxa"/>
            <w:shd w:val="clear" w:color="auto" w:fill="auto"/>
            <w:vAlign w:val="center"/>
          </w:tcPr>
          <w:p w14:paraId="6784D085" w14:textId="77777777" w:rsidR="003253F4" w:rsidRPr="009E21B6" w:rsidRDefault="003253F4" w:rsidP="003253F4">
            <w:pPr>
              <w:jc w:val="center"/>
            </w:pPr>
            <w:r w:rsidRPr="009E21B6">
              <w:t>«Домашние животные»</w:t>
            </w:r>
          </w:p>
          <w:p w14:paraId="6D406591" w14:textId="77777777" w:rsidR="003253F4" w:rsidRPr="009E21B6" w:rsidRDefault="003253F4" w:rsidP="003253F4">
            <w:pPr>
              <w:jc w:val="center"/>
            </w:pPr>
            <w:r w:rsidRPr="009E21B6">
              <w:t>С.59</w:t>
            </w:r>
          </w:p>
        </w:tc>
        <w:tc>
          <w:tcPr>
            <w:tcW w:w="8063" w:type="dxa"/>
          </w:tcPr>
          <w:p w14:paraId="5A85510D" w14:textId="77777777" w:rsidR="003253F4" w:rsidRPr="009E21B6" w:rsidRDefault="003253F4" w:rsidP="003253F4">
            <w:pPr>
              <w:rPr>
                <w:rFonts w:eastAsia="Calibri"/>
              </w:rPr>
            </w:pPr>
            <w:r w:rsidRPr="009E21B6">
              <w:rPr>
                <w:rFonts w:eastAsia="Calibri"/>
              </w:rPr>
              <w:t>-закрепить знания о домашних животных;</w:t>
            </w:r>
          </w:p>
          <w:p w14:paraId="478356C9" w14:textId="77777777" w:rsidR="003253F4" w:rsidRPr="009E21B6" w:rsidRDefault="003253F4" w:rsidP="003253F4">
            <w:pPr>
              <w:rPr>
                <w:rFonts w:eastAsia="Calibri"/>
              </w:rPr>
            </w:pPr>
            <w:r w:rsidRPr="009E21B6">
              <w:rPr>
                <w:rFonts w:eastAsia="Calibri"/>
              </w:rPr>
              <w:t>- развивать умение узнавать и называть  домашних животных;</w:t>
            </w:r>
          </w:p>
          <w:p w14:paraId="14A5288D" w14:textId="77777777" w:rsidR="003253F4" w:rsidRPr="009E21B6" w:rsidRDefault="003253F4" w:rsidP="003253F4">
            <w:pPr>
              <w:rPr>
                <w:rFonts w:ascii="Calibri" w:eastAsia="Calibri" w:hAnsi="Calibri"/>
              </w:rPr>
            </w:pPr>
            <w:r w:rsidRPr="009E21B6">
              <w:rPr>
                <w:rFonts w:eastAsia="Calibri"/>
              </w:rPr>
              <w:t>-воспитывать любовь, бережное отношение, желание заботится о домашних животных.</w:t>
            </w:r>
          </w:p>
        </w:tc>
      </w:tr>
      <w:tr w:rsidR="003253F4" w:rsidRPr="009E21B6" w14:paraId="4D7FDC17" w14:textId="77777777" w:rsidTr="003253F4">
        <w:tc>
          <w:tcPr>
            <w:tcW w:w="1241" w:type="dxa"/>
            <w:vMerge/>
            <w:textDirection w:val="btLr"/>
            <w:vAlign w:val="center"/>
          </w:tcPr>
          <w:p w14:paraId="78A80A7D" w14:textId="77777777" w:rsidR="003253F4" w:rsidRPr="009E21B6" w:rsidRDefault="003253F4" w:rsidP="003253F4">
            <w:pPr>
              <w:ind w:left="113" w:right="113"/>
              <w:jc w:val="center"/>
              <w:rPr>
                <w:rFonts w:eastAsia="Calibri"/>
              </w:rPr>
            </w:pPr>
          </w:p>
        </w:tc>
        <w:tc>
          <w:tcPr>
            <w:tcW w:w="1272" w:type="dxa"/>
          </w:tcPr>
          <w:p w14:paraId="61A7572B" w14:textId="77777777" w:rsidR="003253F4" w:rsidRPr="009E21B6" w:rsidRDefault="003253F4" w:rsidP="003253F4">
            <w:pPr>
              <w:rPr>
                <w:rFonts w:eastAsia="Calibri"/>
              </w:rPr>
            </w:pPr>
            <w:r w:rsidRPr="009E21B6">
              <w:rPr>
                <w:rFonts w:eastAsia="Calibri"/>
              </w:rPr>
              <w:t>4 неделя</w:t>
            </w:r>
          </w:p>
        </w:tc>
        <w:tc>
          <w:tcPr>
            <w:tcW w:w="4210" w:type="dxa"/>
            <w:vAlign w:val="center"/>
          </w:tcPr>
          <w:p w14:paraId="6BC7ECE7" w14:textId="77777777" w:rsidR="003253F4" w:rsidRPr="009E21B6" w:rsidRDefault="003253F4" w:rsidP="003253F4">
            <w:pPr>
              <w:jc w:val="center"/>
            </w:pPr>
            <w:r w:rsidRPr="009E21B6">
              <w:t>«Знакомство с лошадью и овцой»</w:t>
            </w:r>
          </w:p>
          <w:p w14:paraId="6FD8436A" w14:textId="77777777" w:rsidR="003253F4" w:rsidRPr="009E21B6" w:rsidRDefault="003253F4" w:rsidP="003253F4">
            <w:pPr>
              <w:jc w:val="center"/>
            </w:pPr>
            <w:r w:rsidRPr="009E21B6">
              <w:t>С.64</w:t>
            </w:r>
          </w:p>
        </w:tc>
        <w:tc>
          <w:tcPr>
            <w:tcW w:w="8063" w:type="dxa"/>
          </w:tcPr>
          <w:p w14:paraId="569F301E" w14:textId="77777777" w:rsidR="003253F4" w:rsidRPr="009E21B6" w:rsidRDefault="003253F4" w:rsidP="003253F4">
            <w:pPr>
              <w:rPr>
                <w:rFonts w:eastAsia="Calibri"/>
              </w:rPr>
            </w:pPr>
            <w:r w:rsidRPr="009E21B6">
              <w:rPr>
                <w:rFonts w:ascii="Calibri" w:eastAsia="Calibri" w:hAnsi="Calibri"/>
              </w:rPr>
              <w:t>-</w:t>
            </w:r>
            <w:r w:rsidRPr="009E21B6">
              <w:rPr>
                <w:rFonts w:eastAsia="Calibri"/>
              </w:rPr>
              <w:t xml:space="preserve"> познакомить детей с домашними животными-овцой, лошадью;</w:t>
            </w:r>
          </w:p>
          <w:p w14:paraId="3405DD6B" w14:textId="77777777" w:rsidR="003253F4" w:rsidRPr="009E21B6" w:rsidRDefault="003253F4" w:rsidP="003253F4">
            <w:pPr>
              <w:rPr>
                <w:rFonts w:eastAsia="Calibri"/>
              </w:rPr>
            </w:pPr>
            <w:r w:rsidRPr="009E21B6">
              <w:rPr>
                <w:rFonts w:eastAsia="Calibri"/>
              </w:rPr>
              <w:t>-развивать воображение, умение входить в игровую ситуацию, сравнивать;</w:t>
            </w:r>
          </w:p>
          <w:p w14:paraId="600C28A3" w14:textId="77777777" w:rsidR="003253F4" w:rsidRPr="009E21B6" w:rsidRDefault="003253F4" w:rsidP="003253F4">
            <w:pPr>
              <w:rPr>
                <w:rFonts w:ascii="Calibri" w:eastAsia="Calibri" w:hAnsi="Calibri"/>
              </w:rPr>
            </w:pPr>
            <w:r w:rsidRPr="009E21B6">
              <w:rPr>
                <w:rFonts w:eastAsia="Calibri"/>
              </w:rPr>
              <w:t>-</w:t>
            </w:r>
            <w:r w:rsidRPr="009E21B6">
              <w:rPr>
                <w:rFonts w:ascii="Verdana" w:eastAsia="Calibri" w:hAnsi="Verdana"/>
                <w:color w:val="303F50"/>
                <w:shd w:val="clear" w:color="auto" w:fill="FFFFFF"/>
              </w:rPr>
              <w:t xml:space="preserve"> </w:t>
            </w:r>
            <w:r w:rsidRPr="009E21B6">
              <w:rPr>
                <w:rFonts w:eastAsia="Calibri"/>
              </w:rPr>
              <w:t>воспитывать в детях доброту, формировать заботливое отношение к животным.</w:t>
            </w:r>
          </w:p>
        </w:tc>
      </w:tr>
      <w:tr w:rsidR="003253F4" w:rsidRPr="009E21B6" w14:paraId="3F24DCFF" w14:textId="77777777" w:rsidTr="003253F4">
        <w:tc>
          <w:tcPr>
            <w:tcW w:w="1241" w:type="dxa"/>
            <w:vMerge w:val="restart"/>
            <w:textDirection w:val="btLr"/>
            <w:vAlign w:val="center"/>
          </w:tcPr>
          <w:p w14:paraId="3D2B4741" w14:textId="77777777" w:rsidR="003253F4" w:rsidRPr="009E21B6" w:rsidRDefault="003253F4" w:rsidP="003253F4">
            <w:pPr>
              <w:ind w:left="113" w:right="113"/>
              <w:jc w:val="center"/>
              <w:rPr>
                <w:rFonts w:eastAsia="Calibri"/>
              </w:rPr>
            </w:pPr>
            <w:r w:rsidRPr="009E21B6">
              <w:rPr>
                <w:rFonts w:eastAsia="Calibri"/>
              </w:rPr>
              <w:t>Декабрь</w:t>
            </w:r>
          </w:p>
        </w:tc>
        <w:tc>
          <w:tcPr>
            <w:tcW w:w="1272" w:type="dxa"/>
          </w:tcPr>
          <w:p w14:paraId="40596DD7" w14:textId="77777777" w:rsidR="003253F4" w:rsidRPr="009E21B6" w:rsidRDefault="003253F4" w:rsidP="003253F4">
            <w:pPr>
              <w:rPr>
                <w:rFonts w:eastAsia="Calibri"/>
              </w:rPr>
            </w:pPr>
            <w:r w:rsidRPr="009E21B6">
              <w:rPr>
                <w:rFonts w:eastAsia="Calibri"/>
              </w:rPr>
              <w:t>1 неделя</w:t>
            </w:r>
          </w:p>
        </w:tc>
        <w:tc>
          <w:tcPr>
            <w:tcW w:w="4210" w:type="dxa"/>
            <w:vAlign w:val="center"/>
          </w:tcPr>
          <w:p w14:paraId="41D7BA28" w14:textId="77777777" w:rsidR="003253F4" w:rsidRPr="009E21B6" w:rsidRDefault="003253F4" w:rsidP="003253F4">
            <w:pPr>
              <w:jc w:val="center"/>
            </w:pPr>
            <w:r w:rsidRPr="009E21B6">
              <w:t>«Знакомство с кошкой и собакой»</w:t>
            </w:r>
          </w:p>
          <w:p w14:paraId="0C0D5D56" w14:textId="77777777" w:rsidR="003253F4" w:rsidRPr="009E21B6" w:rsidRDefault="003253F4" w:rsidP="003253F4">
            <w:pPr>
              <w:jc w:val="center"/>
            </w:pPr>
            <w:r w:rsidRPr="009E21B6">
              <w:t>С.69</w:t>
            </w:r>
          </w:p>
        </w:tc>
        <w:tc>
          <w:tcPr>
            <w:tcW w:w="8063" w:type="dxa"/>
          </w:tcPr>
          <w:p w14:paraId="77C266AF" w14:textId="77777777" w:rsidR="003253F4" w:rsidRPr="009E21B6" w:rsidRDefault="003253F4" w:rsidP="003253F4">
            <w:pPr>
              <w:rPr>
                <w:rFonts w:eastAsia="Calibri"/>
              </w:rPr>
            </w:pPr>
            <w:r w:rsidRPr="009E21B6">
              <w:rPr>
                <w:rFonts w:eastAsia="Calibri"/>
              </w:rPr>
              <w:t>-расширять представление детей о кошке и собаке как о домашних животных;</w:t>
            </w:r>
          </w:p>
          <w:p w14:paraId="77EA3B7C" w14:textId="77777777" w:rsidR="003253F4" w:rsidRPr="009E21B6" w:rsidRDefault="003253F4" w:rsidP="003253F4">
            <w:pPr>
              <w:rPr>
                <w:rFonts w:eastAsia="Calibri"/>
              </w:rPr>
            </w:pPr>
            <w:r w:rsidRPr="009E21B6">
              <w:rPr>
                <w:rFonts w:eastAsia="Calibri"/>
              </w:rPr>
              <w:t>-</w:t>
            </w:r>
            <w:r w:rsidRPr="009E21B6">
              <w:rPr>
                <w:rFonts w:ascii="Calibri" w:eastAsia="Calibri" w:hAnsi="Calibri"/>
                <w:color w:val="000000"/>
                <w:shd w:val="clear" w:color="auto" w:fill="FFFFFF"/>
              </w:rPr>
              <w:t xml:space="preserve"> </w:t>
            </w:r>
            <w:r w:rsidRPr="009E21B6">
              <w:rPr>
                <w:rFonts w:eastAsia="Calibri"/>
              </w:rPr>
              <w:t>развивать умение узнавать и называть  домашних животных;</w:t>
            </w:r>
          </w:p>
          <w:p w14:paraId="6FF9043F" w14:textId="77777777" w:rsidR="003253F4" w:rsidRPr="009E21B6" w:rsidRDefault="003253F4" w:rsidP="003253F4">
            <w:pPr>
              <w:rPr>
                <w:rFonts w:ascii="Calibri" w:eastAsia="Calibri" w:hAnsi="Calibri"/>
              </w:rPr>
            </w:pPr>
            <w:r w:rsidRPr="009E21B6">
              <w:rPr>
                <w:rFonts w:eastAsia="Calibri"/>
              </w:rPr>
              <w:t>-воспитывать любовь, бережное отношение, желание заботится о домашних животных.</w:t>
            </w:r>
          </w:p>
        </w:tc>
      </w:tr>
      <w:tr w:rsidR="003253F4" w:rsidRPr="009E21B6" w14:paraId="30A9E152" w14:textId="77777777" w:rsidTr="003253F4">
        <w:tc>
          <w:tcPr>
            <w:tcW w:w="1241" w:type="dxa"/>
            <w:vMerge/>
            <w:textDirection w:val="btLr"/>
            <w:vAlign w:val="center"/>
          </w:tcPr>
          <w:p w14:paraId="043F0313" w14:textId="77777777" w:rsidR="003253F4" w:rsidRPr="009E21B6" w:rsidRDefault="003253F4" w:rsidP="003253F4">
            <w:pPr>
              <w:ind w:left="113" w:right="113"/>
              <w:jc w:val="center"/>
              <w:rPr>
                <w:rFonts w:eastAsia="Calibri"/>
              </w:rPr>
            </w:pPr>
          </w:p>
        </w:tc>
        <w:tc>
          <w:tcPr>
            <w:tcW w:w="1272" w:type="dxa"/>
          </w:tcPr>
          <w:p w14:paraId="00659A9E" w14:textId="77777777" w:rsidR="003253F4" w:rsidRPr="009E21B6" w:rsidRDefault="003253F4" w:rsidP="003253F4">
            <w:pPr>
              <w:rPr>
                <w:rFonts w:eastAsia="Calibri"/>
              </w:rPr>
            </w:pPr>
            <w:r w:rsidRPr="009E21B6">
              <w:rPr>
                <w:rFonts w:eastAsia="Calibri"/>
              </w:rPr>
              <w:t>2 неделя</w:t>
            </w:r>
          </w:p>
        </w:tc>
        <w:tc>
          <w:tcPr>
            <w:tcW w:w="4210" w:type="dxa"/>
            <w:vAlign w:val="center"/>
          </w:tcPr>
          <w:p w14:paraId="54E9410A" w14:textId="77777777" w:rsidR="003253F4" w:rsidRPr="009E21B6" w:rsidRDefault="003253F4" w:rsidP="003253F4">
            <w:pPr>
              <w:jc w:val="center"/>
            </w:pPr>
            <w:r w:rsidRPr="009E21B6">
              <w:t>«Чем прекрасна ель?»</w:t>
            </w:r>
          </w:p>
          <w:p w14:paraId="13710BD5" w14:textId="77777777" w:rsidR="003253F4" w:rsidRPr="009E21B6" w:rsidRDefault="003253F4" w:rsidP="003253F4">
            <w:pPr>
              <w:jc w:val="center"/>
            </w:pPr>
            <w:r w:rsidRPr="009E21B6">
              <w:t>С.71</w:t>
            </w:r>
          </w:p>
        </w:tc>
        <w:tc>
          <w:tcPr>
            <w:tcW w:w="8063" w:type="dxa"/>
          </w:tcPr>
          <w:p w14:paraId="72DF9B28" w14:textId="77777777" w:rsidR="003253F4" w:rsidRPr="009E21B6" w:rsidRDefault="003253F4" w:rsidP="003253F4">
            <w:pPr>
              <w:rPr>
                <w:rFonts w:eastAsia="Calibri"/>
              </w:rPr>
            </w:pPr>
            <w:r w:rsidRPr="009E21B6">
              <w:rPr>
                <w:rFonts w:eastAsia="Calibri"/>
              </w:rPr>
              <w:t>-учить любоваться деревом, разговаривать с ним;</w:t>
            </w:r>
          </w:p>
          <w:p w14:paraId="075030E4" w14:textId="77777777" w:rsidR="003253F4" w:rsidRPr="009E21B6" w:rsidRDefault="003253F4" w:rsidP="003253F4">
            <w:pPr>
              <w:rPr>
                <w:rFonts w:eastAsia="Calibri"/>
              </w:rPr>
            </w:pPr>
            <w:r w:rsidRPr="009E21B6">
              <w:rPr>
                <w:rFonts w:eastAsia="Calibri"/>
              </w:rPr>
              <w:t>-развивать понимание того, что ель – очень красивое и полезное дерево;</w:t>
            </w:r>
          </w:p>
          <w:p w14:paraId="2A7048E9" w14:textId="77777777" w:rsidR="003253F4" w:rsidRPr="009E21B6" w:rsidRDefault="003253F4" w:rsidP="003253F4">
            <w:pPr>
              <w:rPr>
                <w:rFonts w:eastAsia="Calibri"/>
              </w:rPr>
            </w:pPr>
            <w:r w:rsidRPr="009E21B6">
              <w:rPr>
                <w:rFonts w:eastAsia="Calibri"/>
              </w:rPr>
              <w:t>-воспитывать бережное отношение к природе.</w:t>
            </w:r>
          </w:p>
        </w:tc>
      </w:tr>
      <w:tr w:rsidR="003253F4" w:rsidRPr="009E21B6" w14:paraId="2AF758F8" w14:textId="77777777" w:rsidTr="003253F4">
        <w:tc>
          <w:tcPr>
            <w:tcW w:w="1241" w:type="dxa"/>
            <w:vMerge/>
            <w:textDirection w:val="btLr"/>
            <w:vAlign w:val="center"/>
          </w:tcPr>
          <w:p w14:paraId="0035D5FE" w14:textId="77777777" w:rsidR="003253F4" w:rsidRPr="009E21B6" w:rsidRDefault="003253F4" w:rsidP="003253F4">
            <w:pPr>
              <w:ind w:left="113" w:right="113"/>
              <w:jc w:val="center"/>
              <w:rPr>
                <w:rFonts w:eastAsia="Calibri"/>
              </w:rPr>
            </w:pPr>
          </w:p>
        </w:tc>
        <w:tc>
          <w:tcPr>
            <w:tcW w:w="1272" w:type="dxa"/>
          </w:tcPr>
          <w:p w14:paraId="2C5F2487" w14:textId="77777777" w:rsidR="003253F4" w:rsidRPr="009E21B6" w:rsidRDefault="003253F4" w:rsidP="003253F4">
            <w:pPr>
              <w:rPr>
                <w:rFonts w:eastAsia="Calibri"/>
              </w:rPr>
            </w:pPr>
            <w:r w:rsidRPr="009E21B6">
              <w:rPr>
                <w:rFonts w:eastAsia="Calibri"/>
              </w:rPr>
              <w:t>3 неделя</w:t>
            </w:r>
          </w:p>
        </w:tc>
        <w:tc>
          <w:tcPr>
            <w:tcW w:w="4210" w:type="dxa"/>
            <w:vAlign w:val="center"/>
          </w:tcPr>
          <w:p w14:paraId="59090BCF" w14:textId="77777777" w:rsidR="003253F4" w:rsidRPr="009E21B6" w:rsidRDefault="003253F4" w:rsidP="003253F4">
            <w:pPr>
              <w:jc w:val="center"/>
            </w:pPr>
            <w:r w:rsidRPr="009E21B6">
              <w:t>«Поможем нашей ёлочке»</w:t>
            </w:r>
          </w:p>
          <w:p w14:paraId="4B16F856" w14:textId="77777777" w:rsidR="003253F4" w:rsidRPr="009E21B6" w:rsidRDefault="003253F4" w:rsidP="003253F4">
            <w:pPr>
              <w:jc w:val="center"/>
            </w:pPr>
            <w:r w:rsidRPr="009E21B6">
              <w:t>С.77</w:t>
            </w:r>
          </w:p>
        </w:tc>
        <w:tc>
          <w:tcPr>
            <w:tcW w:w="8063" w:type="dxa"/>
          </w:tcPr>
          <w:p w14:paraId="4B41E9E9" w14:textId="77777777" w:rsidR="003253F4" w:rsidRPr="009E21B6" w:rsidRDefault="003253F4" w:rsidP="003253F4">
            <w:pPr>
              <w:rPr>
                <w:rFonts w:eastAsia="Calibri"/>
              </w:rPr>
            </w:pPr>
            <w:r w:rsidRPr="009E21B6">
              <w:rPr>
                <w:rFonts w:eastAsia="Calibri"/>
              </w:rPr>
              <w:t>-расширять представление о том, что в сильный мороз деревья могут замерзнуть, поэтому их следует прикапывать снегом;</w:t>
            </w:r>
          </w:p>
          <w:p w14:paraId="3AB77459" w14:textId="77777777" w:rsidR="003253F4" w:rsidRPr="009E21B6" w:rsidRDefault="003253F4" w:rsidP="003253F4">
            <w:pPr>
              <w:rPr>
                <w:rFonts w:eastAsia="Calibri"/>
              </w:rPr>
            </w:pPr>
            <w:r w:rsidRPr="009E21B6">
              <w:rPr>
                <w:rFonts w:eastAsia="Calibri"/>
              </w:rPr>
              <w:t>-воспитывать у детей эмоционально положительное отношение, сочувствие к живой ели, желание облегчить ее зимнее существование.</w:t>
            </w:r>
          </w:p>
        </w:tc>
      </w:tr>
      <w:tr w:rsidR="003253F4" w:rsidRPr="009E21B6" w14:paraId="19878A11" w14:textId="77777777" w:rsidTr="003253F4">
        <w:tc>
          <w:tcPr>
            <w:tcW w:w="1241" w:type="dxa"/>
            <w:vMerge/>
            <w:textDirection w:val="btLr"/>
            <w:vAlign w:val="center"/>
          </w:tcPr>
          <w:p w14:paraId="6E1CE560" w14:textId="77777777" w:rsidR="003253F4" w:rsidRPr="009E21B6" w:rsidRDefault="003253F4" w:rsidP="003253F4">
            <w:pPr>
              <w:ind w:left="113" w:right="113"/>
              <w:jc w:val="center"/>
              <w:rPr>
                <w:rFonts w:eastAsia="Calibri"/>
              </w:rPr>
            </w:pPr>
          </w:p>
        </w:tc>
        <w:tc>
          <w:tcPr>
            <w:tcW w:w="1272" w:type="dxa"/>
          </w:tcPr>
          <w:p w14:paraId="6598986C" w14:textId="77777777" w:rsidR="003253F4" w:rsidRPr="009E21B6" w:rsidRDefault="003253F4" w:rsidP="003253F4">
            <w:pPr>
              <w:rPr>
                <w:rFonts w:eastAsia="Calibri"/>
              </w:rPr>
            </w:pPr>
            <w:r w:rsidRPr="009E21B6">
              <w:rPr>
                <w:rFonts w:eastAsia="Calibri"/>
              </w:rPr>
              <w:t>4 неделя</w:t>
            </w:r>
          </w:p>
        </w:tc>
        <w:tc>
          <w:tcPr>
            <w:tcW w:w="4210" w:type="dxa"/>
            <w:vAlign w:val="center"/>
          </w:tcPr>
          <w:p w14:paraId="2A1C4D83" w14:textId="77777777" w:rsidR="003253F4" w:rsidRPr="009E21B6" w:rsidRDefault="003253F4" w:rsidP="003253F4">
            <w:pPr>
              <w:jc w:val="center"/>
            </w:pPr>
            <w:r w:rsidRPr="009E21B6">
              <w:t>«</w:t>
            </w:r>
            <w:r w:rsidRPr="009E21B6">
              <w:rPr>
                <w:rFonts w:eastAsia="Calibri"/>
              </w:rPr>
              <w:t>Как лёд превращается в воду?»</w:t>
            </w:r>
          </w:p>
          <w:p w14:paraId="1AD6721C" w14:textId="77777777" w:rsidR="003253F4" w:rsidRPr="009E21B6" w:rsidRDefault="003253F4" w:rsidP="003253F4">
            <w:pPr>
              <w:jc w:val="center"/>
            </w:pPr>
            <w:r w:rsidRPr="009E21B6">
              <w:t>С.83</w:t>
            </w:r>
          </w:p>
        </w:tc>
        <w:tc>
          <w:tcPr>
            <w:tcW w:w="8063" w:type="dxa"/>
          </w:tcPr>
          <w:p w14:paraId="2FE455A5" w14:textId="77777777" w:rsidR="003253F4" w:rsidRPr="009E21B6" w:rsidRDefault="003253F4" w:rsidP="003253F4">
            <w:pPr>
              <w:rPr>
                <w:rFonts w:ascii="Calibri" w:eastAsia="Calibri" w:hAnsi="Calibri"/>
              </w:rPr>
            </w:pPr>
            <w:r w:rsidRPr="009E21B6">
              <w:rPr>
                <w:rFonts w:ascii="Calibri" w:eastAsia="Calibri" w:hAnsi="Calibri"/>
              </w:rPr>
              <w:t>-</w:t>
            </w:r>
            <w:r w:rsidRPr="009E21B6">
              <w:rPr>
                <w:rFonts w:ascii="Arial" w:eastAsia="Calibri" w:hAnsi="Arial" w:cs="Arial"/>
                <w:color w:val="444444"/>
              </w:rPr>
              <w:t xml:space="preserve"> </w:t>
            </w:r>
            <w:r w:rsidRPr="009E21B6">
              <w:rPr>
                <w:rFonts w:eastAsia="Calibri"/>
                <w:color w:val="444444"/>
              </w:rPr>
              <w:t>у</w:t>
            </w:r>
            <w:r w:rsidRPr="009E21B6">
              <w:rPr>
                <w:rFonts w:eastAsia="Calibri"/>
              </w:rPr>
              <w:t>глублять, расширять, систематизировать знания детей о воде;</w:t>
            </w:r>
          </w:p>
          <w:p w14:paraId="65B65AA1" w14:textId="77777777" w:rsidR="003253F4" w:rsidRPr="009E21B6" w:rsidRDefault="003253F4" w:rsidP="003253F4">
            <w:pPr>
              <w:rPr>
                <w:rFonts w:eastAsia="Calibri"/>
              </w:rPr>
            </w:pPr>
            <w:r w:rsidRPr="009E21B6">
              <w:rPr>
                <w:rFonts w:ascii="Calibri" w:eastAsia="Calibri" w:hAnsi="Calibri"/>
              </w:rPr>
              <w:t>-</w:t>
            </w:r>
            <w:r w:rsidRPr="009E21B6">
              <w:rPr>
                <w:rFonts w:ascii="Georgia" w:eastAsia="Calibri" w:hAnsi="Georgia"/>
                <w:color w:val="000000"/>
                <w:shd w:val="clear" w:color="auto" w:fill="FFFFFF"/>
              </w:rPr>
              <w:t xml:space="preserve"> </w:t>
            </w:r>
            <w:r w:rsidRPr="009E21B6">
              <w:rPr>
                <w:rFonts w:eastAsia="Calibri"/>
              </w:rPr>
              <w:t>развивать наблюдательность;</w:t>
            </w:r>
          </w:p>
          <w:p w14:paraId="1FBFBB77" w14:textId="77777777" w:rsidR="003253F4" w:rsidRPr="009E21B6" w:rsidRDefault="003253F4" w:rsidP="003253F4">
            <w:pPr>
              <w:rPr>
                <w:rFonts w:eastAsia="Calibri"/>
              </w:rPr>
            </w:pPr>
            <w:r w:rsidRPr="009E21B6">
              <w:rPr>
                <w:rFonts w:eastAsia="Calibri"/>
              </w:rPr>
              <w:t>-</w:t>
            </w:r>
            <w:r w:rsidRPr="009E21B6">
              <w:rPr>
                <w:rFonts w:eastAsia="Calibri"/>
                <w:color w:val="333333"/>
                <w:shd w:val="clear" w:color="auto" w:fill="FFFFFF"/>
              </w:rPr>
              <w:t xml:space="preserve"> </w:t>
            </w:r>
            <w:r w:rsidRPr="009E21B6">
              <w:rPr>
                <w:rFonts w:eastAsia="Calibri"/>
              </w:rPr>
              <w:t>воспитание бережное отношение к воде.</w:t>
            </w:r>
          </w:p>
        </w:tc>
      </w:tr>
      <w:tr w:rsidR="003253F4" w:rsidRPr="009E21B6" w14:paraId="741F8F94" w14:textId="77777777" w:rsidTr="003253F4">
        <w:tc>
          <w:tcPr>
            <w:tcW w:w="1241" w:type="dxa"/>
            <w:vMerge w:val="restart"/>
            <w:textDirection w:val="btLr"/>
            <w:vAlign w:val="center"/>
          </w:tcPr>
          <w:p w14:paraId="7FC86CBD" w14:textId="77777777" w:rsidR="003253F4" w:rsidRPr="009E21B6" w:rsidRDefault="003253F4" w:rsidP="003253F4">
            <w:pPr>
              <w:ind w:left="113" w:right="113"/>
              <w:jc w:val="center"/>
              <w:rPr>
                <w:rFonts w:eastAsia="Calibri"/>
              </w:rPr>
            </w:pPr>
            <w:r w:rsidRPr="009E21B6">
              <w:rPr>
                <w:rFonts w:eastAsia="Calibri"/>
              </w:rPr>
              <w:t>Январь</w:t>
            </w:r>
          </w:p>
        </w:tc>
        <w:tc>
          <w:tcPr>
            <w:tcW w:w="1272" w:type="dxa"/>
          </w:tcPr>
          <w:p w14:paraId="47008233" w14:textId="77777777" w:rsidR="003253F4" w:rsidRPr="009E21B6" w:rsidRDefault="003253F4" w:rsidP="003253F4">
            <w:pPr>
              <w:rPr>
                <w:rFonts w:eastAsia="Calibri"/>
              </w:rPr>
            </w:pPr>
            <w:r w:rsidRPr="009E21B6">
              <w:rPr>
                <w:rFonts w:eastAsia="Calibri"/>
              </w:rPr>
              <w:t>1 неделя</w:t>
            </w:r>
          </w:p>
        </w:tc>
        <w:tc>
          <w:tcPr>
            <w:tcW w:w="4210" w:type="dxa"/>
            <w:vAlign w:val="center"/>
          </w:tcPr>
          <w:p w14:paraId="798FBBF6" w14:textId="77777777" w:rsidR="003253F4" w:rsidRPr="009E21B6" w:rsidRDefault="003253F4" w:rsidP="003253F4">
            <w:pPr>
              <w:jc w:val="center"/>
            </w:pPr>
          </w:p>
        </w:tc>
        <w:tc>
          <w:tcPr>
            <w:tcW w:w="8063" w:type="dxa"/>
          </w:tcPr>
          <w:p w14:paraId="1A2AB99E" w14:textId="77777777" w:rsidR="003253F4" w:rsidRPr="009E21B6" w:rsidRDefault="003253F4" w:rsidP="003253F4">
            <w:pPr>
              <w:rPr>
                <w:rFonts w:ascii="Calibri" w:eastAsia="Calibri" w:hAnsi="Calibri"/>
              </w:rPr>
            </w:pPr>
          </w:p>
        </w:tc>
      </w:tr>
      <w:tr w:rsidR="003253F4" w:rsidRPr="009E21B6" w14:paraId="0597E365" w14:textId="77777777" w:rsidTr="003253F4">
        <w:tc>
          <w:tcPr>
            <w:tcW w:w="1241" w:type="dxa"/>
            <w:vMerge/>
            <w:textDirection w:val="btLr"/>
            <w:vAlign w:val="center"/>
          </w:tcPr>
          <w:p w14:paraId="79D40EE8" w14:textId="77777777" w:rsidR="003253F4" w:rsidRPr="009E21B6" w:rsidRDefault="003253F4" w:rsidP="003253F4">
            <w:pPr>
              <w:ind w:left="113" w:right="113"/>
              <w:jc w:val="center"/>
              <w:rPr>
                <w:rFonts w:eastAsia="Calibri"/>
              </w:rPr>
            </w:pPr>
          </w:p>
        </w:tc>
        <w:tc>
          <w:tcPr>
            <w:tcW w:w="1272" w:type="dxa"/>
          </w:tcPr>
          <w:p w14:paraId="574CDB15" w14:textId="77777777" w:rsidR="003253F4" w:rsidRPr="009E21B6" w:rsidRDefault="003253F4" w:rsidP="003253F4">
            <w:pPr>
              <w:rPr>
                <w:rFonts w:eastAsia="Calibri"/>
              </w:rPr>
            </w:pPr>
            <w:r w:rsidRPr="009E21B6">
              <w:rPr>
                <w:rFonts w:eastAsia="Calibri"/>
              </w:rPr>
              <w:t>2 неделя</w:t>
            </w:r>
          </w:p>
        </w:tc>
        <w:tc>
          <w:tcPr>
            <w:tcW w:w="4210" w:type="dxa"/>
            <w:vAlign w:val="center"/>
          </w:tcPr>
          <w:p w14:paraId="3A7D97C2" w14:textId="77777777" w:rsidR="003253F4" w:rsidRPr="009E21B6" w:rsidRDefault="003253F4" w:rsidP="003253F4">
            <w:pPr>
              <w:jc w:val="center"/>
            </w:pPr>
            <w:r w:rsidRPr="009E21B6">
              <w:t>«Знакомство с птичьим двором»</w:t>
            </w:r>
          </w:p>
          <w:p w14:paraId="7F33D33A" w14:textId="77777777" w:rsidR="003253F4" w:rsidRPr="009E21B6" w:rsidRDefault="003253F4" w:rsidP="003253F4">
            <w:pPr>
              <w:jc w:val="center"/>
            </w:pPr>
            <w:r w:rsidRPr="009E21B6">
              <w:t>С.85</w:t>
            </w:r>
          </w:p>
        </w:tc>
        <w:tc>
          <w:tcPr>
            <w:tcW w:w="8063" w:type="dxa"/>
          </w:tcPr>
          <w:p w14:paraId="023B4B8A" w14:textId="77777777" w:rsidR="003253F4" w:rsidRPr="009E21B6" w:rsidRDefault="003253F4" w:rsidP="003253F4">
            <w:pPr>
              <w:rPr>
                <w:rFonts w:eastAsia="Calibri"/>
              </w:rPr>
            </w:pPr>
            <w:r w:rsidRPr="009E21B6">
              <w:rPr>
                <w:rFonts w:eastAsia="Calibri"/>
              </w:rPr>
              <w:t>-учить отличать взрослых птиц от детенышей;</w:t>
            </w:r>
          </w:p>
          <w:p w14:paraId="37CD9D2A" w14:textId="77777777" w:rsidR="003253F4" w:rsidRPr="009E21B6" w:rsidRDefault="003253F4" w:rsidP="003253F4">
            <w:pPr>
              <w:rPr>
                <w:rFonts w:eastAsia="Calibri"/>
              </w:rPr>
            </w:pPr>
            <w:r w:rsidRPr="009E21B6">
              <w:rPr>
                <w:rFonts w:eastAsia="Calibri"/>
              </w:rPr>
              <w:t xml:space="preserve"> -развивать представление детей о домашней птице: курах, утках, гусях;</w:t>
            </w:r>
          </w:p>
          <w:p w14:paraId="6613184B" w14:textId="77777777" w:rsidR="003253F4" w:rsidRPr="009E21B6" w:rsidRDefault="003253F4" w:rsidP="003253F4">
            <w:pPr>
              <w:rPr>
                <w:rFonts w:eastAsia="Calibri"/>
              </w:rPr>
            </w:pPr>
            <w:r w:rsidRPr="009E21B6">
              <w:rPr>
                <w:rFonts w:eastAsia="Calibri"/>
              </w:rPr>
              <w:t>-</w:t>
            </w:r>
            <w:r w:rsidRPr="009E21B6">
              <w:rPr>
                <w:rFonts w:eastAsia="Calibri"/>
                <w:color w:val="000000"/>
              </w:rPr>
              <w:t xml:space="preserve"> воспитывать любовь к птицам.</w:t>
            </w:r>
          </w:p>
        </w:tc>
      </w:tr>
      <w:tr w:rsidR="003253F4" w:rsidRPr="009E21B6" w14:paraId="02DCC2D9" w14:textId="77777777" w:rsidTr="003253F4">
        <w:tc>
          <w:tcPr>
            <w:tcW w:w="1241" w:type="dxa"/>
            <w:vMerge/>
            <w:textDirection w:val="btLr"/>
            <w:vAlign w:val="center"/>
          </w:tcPr>
          <w:p w14:paraId="2EFB4D9E" w14:textId="77777777" w:rsidR="003253F4" w:rsidRPr="009E21B6" w:rsidRDefault="003253F4" w:rsidP="003253F4">
            <w:pPr>
              <w:ind w:left="113" w:right="113"/>
              <w:jc w:val="center"/>
              <w:rPr>
                <w:rFonts w:eastAsia="Calibri"/>
              </w:rPr>
            </w:pPr>
          </w:p>
        </w:tc>
        <w:tc>
          <w:tcPr>
            <w:tcW w:w="1272" w:type="dxa"/>
          </w:tcPr>
          <w:p w14:paraId="79DD7B84" w14:textId="77777777" w:rsidR="003253F4" w:rsidRPr="009E21B6" w:rsidRDefault="003253F4" w:rsidP="003253F4">
            <w:pPr>
              <w:rPr>
                <w:rFonts w:eastAsia="Calibri"/>
              </w:rPr>
            </w:pPr>
            <w:r w:rsidRPr="009E21B6">
              <w:rPr>
                <w:rFonts w:eastAsia="Calibri"/>
              </w:rPr>
              <w:t>3 неделя</w:t>
            </w:r>
          </w:p>
        </w:tc>
        <w:tc>
          <w:tcPr>
            <w:tcW w:w="4210" w:type="dxa"/>
            <w:vAlign w:val="center"/>
          </w:tcPr>
          <w:p w14:paraId="40D85DFB" w14:textId="77777777" w:rsidR="003253F4" w:rsidRPr="009E21B6" w:rsidRDefault="003253F4" w:rsidP="003253F4">
            <w:pPr>
              <w:jc w:val="center"/>
            </w:pPr>
            <w:r w:rsidRPr="009E21B6">
              <w:t>«Какие птицы прилетают на участок?»</w:t>
            </w:r>
          </w:p>
          <w:p w14:paraId="479A36BB" w14:textId="77777777" w:rsidR="003253F4" w:rsidRPr="009E21B6" w:rsidRDefault="003253F4" w:rsidP="003253F4">
            <w:pPr>
              <w:jc w:val="center"/>
            </w:pPr>
            <w:r w:rsidRPr="009E21B6">
              <w:t>С.87</w:t>
            </w:r>
          </w:p>
        </w:tc>
        <w:tc>
          <w:tcPr>
            <w:tcW w:w="8063" w:type="dxa"/>
          </w:tcPr>
          <w:p w14:paraId="023287E4" w14:textId="77777777" w:rsidR="003253F4" w:rsidRPr="009E21B6" w:rsidRDefault="003253F4" w:rsidP="003253F4">
            <w:pPr>
              <w:rPr>
                <w:rFonts w:eastAsia="Calibri"/>
              </w:rPr>
            </w:pPr>
            <w:r w:rsidRPr="009E21B6">
              <w:rPr>
                <w:rFonts w:eastAsia="Calibri"/>
              </w:rPr>
              <w:t>-уточнить название птиц, которые кормятся на кормушке и летают вблизи участка;</w:t>
            </w:r>
          </w:p>
          <w:p w14:paraId="6793F524" w14:textId="77777777" w:rsidR="003253F4" w:rsidRPr="009E21B6" w:rsidRDefault="003253F4" w:rsidP="003253F4">
            <w:pPr>
              <w:rPr>
                <w:rFonts w:eastAsia="Calibri"/>
              </w:rPr>
            </w:pPr>
            <w:r w:rsidRPr="009E21B6">
              <w:rPr>
                <w:rFonts w:eastAsia="Calibri"/>
              </w:rPr>
              <w:t>-развивать умение детей различать птиц по характерным признакам;</w:t>
            </w:r>
          </w:p>
          <w:p w14:paraId="32305294" w14:textId="77777777" w:rsidR="003253F4" w:rsidRPr="009E21B6" w:rsidRDefault="003253F4" w:rsidP="003253F4">
            <w:pPr>
              <w:rPr>
                <w:rFonts w:eastAsia="Calibri"/>
              </w:rPr>
            </w:pPr>
            <w:r w:rsidRPr="009E21B6">
              <w:rPr>
                <w:rFonts w:eastAsia="Calibri"/>
              </w:rPr>
              <w:t>-</w:t>
            </w:r>
            <w:r w:rsidRPr="009E21B6">
              <w:rPr>
                <w:rFonts w:ascii="Arial" w:eastAsia="Calibri" w:hAnsi="Arial" w:cs="Arial"/>
                <w:color w:val="111111"/>
                <w:shd w:val="clear" w:color="auto" w:fill="FFFFFF"/>
              </w:rPr>
              <w:t xml:space="preserve"> </w:t>
            </w:r>
            <w:r w:rsidRPr="009E21B6">
              <w:rPr>
                <w:rFonts w:eastAsia="Calibri"/>
              </w:rPr>
              <w:t>воспитывать доброе, заботливое отношение к </w:t>
            </w:r>
            <w:r w:rsidRPr="009E21B6">
              <w:rPr>
                <w:rFonts w:eastAsia="Calibri"/>
                <w:bCs/>
              </w:rPr>
              <w:t>птицам</w:t>
            </w:r>
            <w:r w:rsidRPr="009E21B6">
              <w:rPr>
                <w:rFonts w:eastAsia="Calibri"/>
              </w:rPr>
              <w:t>.</w:t>
            </w:r>
          </w:p>
        </w:tc>
      </w:tr>
      <w:tr w:rsidR="003253F4" w:rsidRPr="009E21B6" w14:paraId="42CDC503" w14:textId="77777777" w:rsidTr="003253F4">
        <w:trPr>
          <w:trHeight w:val="1427"/>
        </w:trPr>
        <w:tc>
          <w:tcPr>
            <w:tcW w:w="1241" w:type="dxa"/>
            <w:vMerge/>
            <w:textDirection w:val="btLr"/>
            <w:vAlign w:val="center"/>
          </w:tcPr>
          <w:p w14:paraId="6A2BB275" w14:textId="77777777" w:rsidR="003253F4" w:rsidRPr="009E21B6" w:rsidRDefault="003253F4" w:rsidP="003253F4">
            <w:pPr>
              <w:ind w:left="113" w:right="113"/>
              <w:jc w:val="center"/>
              <w:rPr>
                <w:rFonts w:eastAsia="Calibri"/>
              </w:rPr>
            </w:pPr>
          </w:p>
        </w:tc>
        <w:tc>
          <w:tcPr>
            <w:tcW w:w="1272" w:type="dxa"/>
          </w:tcPr>
          <w:p w14:paraId="296A121E" w14:textId="77777777" w:rsidR="003253F4" w:rsidRPr="009E21B6" w:rsidRDefault="003253F4" w:rsidP="003253F4">
            <w:pPr>
              <w:rPr>
                <w:rFonts w:eastAsia="Calibri"/>
              </w:rPr>
            </w:pPr>
            <w:r w:rsidRPr="009E21B6">
              <w:rPr>
                <w:rFonts w:eastAsia="Calibri"/>
              </w:rPr>
              <w:t>4 неделя</w:t>
            </w:r>
          </w:p>
        </w:tc>
        <w:tc>
          <w:tcPr>
            <w:tcW w:w="4210" w:type="dxa"/>
            <w:vAlign w:val="center"/>
          </w:tcPr>
          <w:p w14:paraId="6545CAAF" w14:textId="77777777" w:rsidR="003253F4" w:rsidRPr="009E21B6" w:rsidRDefault="003253F4" w:rsidP="003253F4">
            <w:pPr>
              <w:jc w:val="center"/>
            </w:pPr>
            <w:r w:rsidRPr="009E21B6">
              <w:t>«Кому нужна вода?»</w:t>
            </w:r>
          </w:p>
          <w:p w14:paraId="417D87D9" w14:textId="77777777" w:rsidR="003253F4" w:rsidRPr="009E21B6" w:rsidRDefault="003253F4" w:rsidP="003253F4">
            <w:pPr>
              <w:jc w:val="center"/>
            </w:pPr>
            <w:r w:rsidRPr="009E21B6">
              <w:t>С.93</w:t>
            </w:r>
          </w:p>
        </w:tc>
        <w:tc>
          <w:tcPr>
            <w:tcW w:w="8063" w:type="dxa"/>
          </w:tcPr>
          <w:p w14:paraId="07D1555F" w14:textId="77777777" w:rsidR="003253F4" w:rsidRPr="009E21B6" w:rsidRDefault="003253F4" w:rsidP="003253F4">
            <w:pPr>
              <w:rPr>
                <w:rFonts w:eastAsia="Calibri"/>
              </w:rPr>
            </w:pPr>
            <w:r w:rsidRPr="009E21B6">
              <w:rPr>
                <w:rFonts w:eastAsia="Calibri"/>
              </w:rPr>
              <w:t>-</w:t>
            </w:r>
            <w:r w:rsidRPr="009E21B6">
              <w:rPr>
                <w:rFonts w:ascii="Calibri" w:eastAsia="Calibri" w:hAnsi="Calibri"/>
              </w:rPr>
              <w:t xml:space="preserve"> </w:t>
            </w:r>
            <w:r w:rsidRPr="009E21B6">
              <w:rPr>
                <w:rFonts w:eastAsia="Calibri"/>
              </w:rPr>
              <w:t>совершенствовать знания детей о значимости воды в жизни человека и живых организмов;</w:t>
            </w:r>
          </w:p>
          <w:p w14:paraId="04C4C035" w14:textId="77777777" w:rsidR="003253F4" w:rsidRPr="009E21B6" w:rsidRDefault="003253F4" w:rsidP="003253F4">
            <w:pPr>
              <w:rPr>
                <w:rFonts w:eastAsia="Calibri"/>
              </w:rPr>
            </w:pPr>
            <w:r w:rsidRPr="009E21B6">
              <w:rPr>
                <w:rFonts w:eastAsia="Calibri"/>
              </w:rPr>
              <w:t>-развивать представление о воде, где есть вода в природе; </w:t>
            </w:r>
          </w:p>
          <w:p w14:paraId="0B0E688E" w14:textId="77777777" w:rsidR="003253F4" w:rsidRPr="009E21B6" w:rsidRDefault="003253F4" w:rsidP="003253F4">
            <w:pPr>
              <w:rPr>
                <w:rFonts w:eastAsia="Calibri"/>
              </w:rPr>
            </w:pPr>
            <w:r w:rsidRPr="009E21B6">
              <w:rPr>
                <w:rFonts w:eastAsia="Calibri"/>
              </w:rPr>
              <w:t>-воспитывать понимание ценности и значимости воды в жизни всего живого.</w:t>
            </w:r>
          </w:p>
        </w:tc>
      </w:tr>
      <w:tr w:rsidR="003253F4" w:rsidRPr="009E21B6" w14:paraId="106D8B37" w14:textId="77777777" w:rsidTr="003253F4">
        <w:tc>
          <w:tcPr>
            <w:tcW w:w="1241" w:type="dxa"/>
            <w:vMerge w:val="restart"/>
            <w:textDirection w:val="btLr"/>
            <w:vAlign w:val="center"/>
          </w:tcPr>
          <w:p w14:paraId="6B0BCB1F" w14:textId="77777777" w:rsidR="003253F4" w:rsidRPr="009E21B6" w:rsidRDefault="003253F4" w:rsidP="003253F4">
            <w:pPr>
              <w:ind w:left="113" w:right="113"/>
              <w:jc w:val="center"/>
              <w:rPr>
                <w:rFonts w:eastAsia="Calibri"/>
              </w:rPr>
            </w:pPr>
            <w:r w:rsidRPr="009E21B6">
              <w:rPr>
                <w:rFonts w:eastAsia="Calibri"/>
              </w:rPr>
              <w:t>Февраль</w:t>
            </w:r>
          </w:p>
        </w:tc>
        <w:tc>
          <w:tcPr>
            <w:tcW w:w="1272" w:type="dxa"/>
          </w:tcPr>
          <w:p w14:paraId="3E7C4598" w14:textId="77777777" w:rsidR="003253F4" w:rsidRPr="009E21B6" w:rsidRDefault="003253F4" w:rsidP="003253F4">
            <w:pPr>
              <w:rPr>
                <w:rFonts w:eastAsia="Calibri"/>
              </w:rPr>
            </w:pPr>
            <w:r w:rsidRPr="009E21B6">
              <w:rPr>
                <w:rFonts w:eastAsia="Calibri"/>
              </w:rPr>
              <w:t>1 неделя</w:t>
            </w:r>
          </w:p>
        </w:tc>
        <w:tc>
          <w:tcPr>
            <w:tcW w:w="4210" w:type="dxa"/>
            <w:vAlign w:val="center"/>
          </w:tcPr>
          <w:p w14:paraId="4086B043" w14:textId="77777777" w:rsidR="003253F4" w:rsidRPr="009E21B6" w:rsidRDefault="003253F4" w:rsidP="003253F4">
            <w:pPr>
              <w:jc w:val="center"/>
            </w:pPr>
            <w:r w:rsidRPr="009E21B6">
              <w:t>«Путешествие по зимнему лесу»</w:t>
            </w:r>
          </w:p>
          <w:p w14:paraId="0A24BE3A" w14:textId="77777777" w:rsidR="003253F4" w:rsidRPr="009E21B6" w:rsidRDefault="003253F4" w:rsidP="003253F4">
            <w:pPr>
              <w:jc w:val="center"/>
            </w:pPr>
            <w:r w:rsidRPr="009E21B6">
              <w:t>С.99</w:t>
            </w:r>
          </w:p>
        </w:tc>
        <w:tc>
          <w:tcPr>
            <w:tcW w:w="8063" w:type="dxa"/>
          </w:tcPr>
          <w:p w14:paraId="3EA28047" w14:textId="77777777" w:rsidR="003253F4" w:rsidRPr="009E21B6" w:rsidRDefault="003253F4" w:rsidP="003253F4">
            <w:pPr>
              <w:rPr>
                <w:rFonts w:eastAsia="Calibri"/>
              </w:rPr>
            </w:pPr>
            <w:r w:rsidRPr="009E21B6">
              <w:rPr>
                <w:rFonts w:eastAsia="Calibri"/>
              </w:rPr>
              <w:t>-формировать реалистические представления о жизни лесных растений и животных в зимнее время;</w:t>
            </w:r>
          </w:p>
          <w:p w14:paraId="7B1FE906" w14:textId="77777777" w:rsidR="003253F4" w:rsidRPr="009E21B6" w:rsidRDefault="003253F4" w:rsidP="003253F4">
            <w:pPr>
              <w:rPr>
                <w:rFonts w:eastAsia="Calibri"/>
              </w:rPr>
            </w:pPr>
            <w:r w:rsidRPr="009E21B6">
              <w:rPr>
                <w:rFonts w:eastAsia="Calibri"/>
              </w:rPr>
              <w:t>-развивать понимание, что на образ жизни и состояние растений и животных оказывают влияние условий, в которых они находятся;</w:t>
            </w:r>
          </w:p>
          <w:p w14:paraId="123B8517" w14:textId="77777777" w:rsidR="003253F4" w:rsidRPr="009E21B6" w:rsidRDefault="003253F4" w:rsidP="003253F4">
            <w:pPr>
              <w:rPr>
                <w:rFonts w:ascii="Calibri" w:eastAsia="Calibri" w:hAnsi="Calibri"/>
              </w:rPr>
            </w:pPr>
            <w:r w:rsidRPr="009E21B6">
              <w:rPr>
                <w:rFonts w:eastAsia="Calibri"/>
              </w:rPr>
              <w:t>-воспитывать</w:t>
            </w:r>
            <w:r w:rsidRPr="009E21B6">
              <w:rPr>
                <w:rFonts w:eastAsia="Calibri"/>
                <w:color w:val="000000"/>
                <w:shd w:val="clear" w:color="auto" w:fill="FFFFFF"/>
              </w:rPr>
              <w:t xml:space="preserve"> </w:t>
            </w:r>
            <w:r w:rsidRPr="009E21B6">
              <w:rPr>
                <w:rFonts w:eastAsia="Calibri"/>
              </w:rPr>
              <w:t>сопереживания ко всему живому и  прекрасному.</w:t>
            </w:r>
          </w:p>
        </w:tc>
      </w:tr>
      <w:tr w:rsidR="003253F4" w:rsidRPr="009E21B6" w14:paraId="1CE76165" w14:textId="77777777" w:rsidTr="003253F4">
        <w:tc>
          <w:tcPr>
            <w:tcW w:w="1241" w:type="dxa"/>
            <w:vMerge/>
            <w:textDirection w:val="btLr"/>
            <w:vAlign w:val="center"/>
          </w:tcPr>
          <w:p w14:paraId="558277E0" w14:textId="77777777" w:rsidR="003253F4" w:rsidRPr="009E21B6" w:rsidRDefault="003253F4" w:rsidP="003253F4">
            <w:pPr>
              <w:ind w:left="113" w:right="113"/>
              <w:jc w:val="center"/>
              <w:rPr>
                <w:rFonts w:eastAsia="Calibri"/>
              </w:rPr>
            </w:pPr>
          </w:p>
        </w:tc>
        <w:tc>
          <w:tcPr>
            <w:tcW w:w="1272" w:type="dxa"/>
          </w:tcPr>
          <w:p w14:paraId="093D9D60" w14:textId="77777777" w:rsidR="003253F4" w:rsidRPr="009E21B6" w:rsidRDefault="003253F4" w:rsidP="003253F4">
            <w:pPr>
              <w:rPr>
                <w:rFonts w:eastAsia="Calibri"/>
              </w:rPr>
            </w:pPr>
            <w:r w:rsidRPr="009E21B6">
              <w:rPr>
                <w:rFonts w:eastAsia="Calibri"/>
              </w:rPr>
              <w:t>2 неделя</w:t>
            </w:r>
          </w:p>
        </w:tc>
        <w:tc>
          <w:tcPr>
            <w:tcW w:w="4210" w:type="dxa"/>
            <w:vAlign w:val="center"/>
          </w:tcPr>
          <w:p w14:paraId="1BCB2CEA" w14:textId="77777777" w:rsidR="003253F4" w:rsidRPr="009E21B6" w:rsidRDefault="003253F4" w:rsidP="003253F4">
            <w:pPr>
              <w:jc w:val="center"/>
            </w:pPr>
            <w:r w:rsidRPr="009E21B6">
              <w:t>«Айболит в гостях у детей»</w:t>
            </w:r>
          </w:p>
          <w:p w14:paraId="5C86D9F5" w14:textId="77777777" w:rsidR="003253F4" w:rsidRPr="009E21B6" w:rsidRDefault="003253F4" w:rsidP="003253F4">
            <w:pPr>
              <w:jc w:val="center"/>
            </w:pPr>
            <w:r w:rsidRPr="009E21B6">
              <w:t>С.103</w:t>
            </w:r>
          </w:p>
        </w:tc>
        <w:tc>
          <w:tcPr>
            <w:tcW w:w="8063" w:type="dxa"/>
          </w:tcPr>
          <w:p w14:paraId="3C647AC0" w14:textId="77777777" w:rsidR="003253F4" w:rsidRPr="009E21B6" w:rsidRDefault="003253F4" w:rsidP="003253F4">
            <w:pPr>
              <w:rPr>
                <w:rFonts w:eastAsia="Calibri"/>
              </w:rPr>
            </w:pPr>
            <w:r w:rsidRPr="009E21B6">
              <w:rPr>
                <w:rFonts w:eastAsia="Calibri"/>
              </w:rPr>
              <w:t>-закреплять знания об овощах и фруктах, об их значении в питании;</w:t>
            </w:r>
          </w:p>
          <w:p w14:paraId="75C5DD0E" w14:textId="77777777" w:rsidR="003253F4" w:rsidRPr="009E21B6" w:rsidRDefault="003253F4" w:rsidP="003253F4">
            <w:pPr>
              <w:rPr>
                <w:rFonts w:eastAsia="Calibri"/>
              </w:rPr>
            </w:pPr>
            <w:r w:rsidRPr="009E21B6">
              <w:rPr>
                <w:rFonts w:eastAsia="Calibri"/>
              </w:rPr>
              <w:t>-развивать понимание детей о необходимости витаминов для здоровья детского организма;</w:t>
            </w:r>
          </w:p>
          <w:p w14:paraId="42BE62F6" w14:textId="77777777" w:rsidR="003253F4" w:rsidRPr="009E21B6" w:rsidRDefault="003253F4" w:rsidP="003253F4">
            <w:pPr>
              <w:rPr>
                <w:rFonts w:eastAsia="Calibri"/>
              </w:rPr>
            </w:pPr>
            <w:r w:rsidRPr="009E21B6">
              <w:rPr>
                <w:rFonts w:eastAsia="Calibri"/>
              </w:rPr>
              <w:t>-продолжать воспитывать у детей понимание ценности здоровья, потребность быть здоровым, вести здоровый образ жизни.</w:t>
            </w:r>
          </w:p>
        </w:tc>
      </w:tr>
      <w:tr w:rsidR="003253F4" w:rsidRPr="009E21B6" w14:paraId="4BDF8D5D" w14:textId="77777777" w:rsidTr="003253F4">
        <w:tc>
          <w:tcPr>
            <w:tcW w:w="1241" w:type="dxa"/>
            <w:vMerge/>
            <w:textDirection w:val="btLr"/>
            <w:vAlign w:val="center"/>
          </w:tcPr>
          <w:p w14:paraId="739013FD" w14:textId="77777777" w:rsidR="003253F4" w:rsidRPr="009E21B6" w:rsidRDefault="003253F4" w:rsidP="003253F4">
            <w:pPr>
              <w:ind w:left="113" w:right="113"/>
              <w:jc w:val="center"/>
              <w:rPr>
                <w:rFonts w:eastAsia="Calibri"/>
              </w:rPr>
            </w:pPr>
          </w:p>
        </w:tc>
        <w:tc>
          <w:tcPr>
            <w:tcW w:w="1272" w:type="dxa"/>
          </w:tcPr>
          <w:p w14:paraId="795BC8DE" w14:textId="77777777" w:rsidR="003253F4" w:rsidRPr="009E21B6" w:rsidRDefault="003253F4" w:rsidP="003253F4">
            <w:pPr>
              <w:rPr>
                <w:rFonts w:eastAsia="Calibri"/>
              </w:rPr>
            </w:pPr>
            <w:r w:rsidRPr="009E21B6">
              <w:rPr>
                <w:rFonts w:eastAsia="Calibri"/>
              </w:rPr>
              <w:t>3 неделя</w:t>
            </w:r>
          </w:p>
        </w:tc>
        <w:tc>
          <w:tcPr>
            <w:tcW w:w="4210" w:type="dxa"/>
            <w:vAlign w:val="center"/>
          </w:tcPr>
          <w:p w14:paraId="5135E582" w14:textId="77777777" w:rsidR="003253F4" w:rsidRPr="009E21B6" w:rsidRDefault="003253F4" w:rsidP="003253F4">
            <w:pPr>
              <w:jc w:val="center"/>
            </w:pPr>
            <w:r w:rsidRPr="009E21B6">
              <w:t>«Попугай»</w:t>
            </w:r>
          </w:p>
          <w:p w14:paraId="1BB2859E" w14:textId="77777777" w:rsidR="003253F4" w:rsidRPr="009E21B6" w:rsidRDefault="003253F4" w:rsidP="003253F4">
            <w:pPr>
              <w:jc w:val="center"/>
            </w:pPr>
            <w:r w:rsidRPr="009E21B6">
              <w:t>С.106</w:t>
            </w:r>
          </w:p>
        </w:tc>
        <w:tc>
          <w:tcPr>
            <w:tcW w:w="8063" w:type="dxa"/>
          </w:tcPr>
          <w:p w14:paraId="2ABCCCA0" w14:textId="77777777" w:rsidR="003253F4" w:rsidRPr="009E21B6" w:rsidRDefault="003253F4" w:rsidP="003253F4">
            <w:pPr>
              <w:rPr>
                <w:rFonts w:eastAsia="Calibri"/>
                <w:color w:val="000000"/>
                <w:shd w:val="clear" w:color="auto" w:fill="FFFFFF"/>
              </w:rPr>
            </w:pPr>
            <w:r w:rsidRPr="009E21B6">
              <w:rPr>
                <w:rFonts w:ascii="Arial" w:eastAsia="Calibri" w:hAnsi="Arial" w:cs="Arial"/>
                <w:color w:val="000000"/>
                <w:shd w:val="clear" w:color="auto" w:fill="FFFFFF"/>
              </w:rPr>
              <w:t>-</w:t>
            </w:r>
            <w:r w:rsidRPr="009E21B6">
              <w:rPr>
                <w:rFonts w:ascii="Helvetica" w:eastAsia="Calibri" w:hAnsi="Helvetica"/>
                <w:color w:val="333333"/>
                <w:shd w:val="clear" w:color="auto" w:fill="FFFFFF"/>
              </w:rPr>
              <w:t xml:space="preserve"> </w:t>
            </w:r>
            <w:r w:rsidRPr="009E21B6">
              <w:rPr>
                <w:rFonts w:eastAsia="Calibri"/>
                <w:color w:val="000000"/>
                <w:shd w:val="clear" w:color="auto" w:fill="FFFFFF"/>
              </w:rPr>
              <w:t>учить узнавать и различать его от других птиц (по разноцветному оперению- перья желтого, зеленого, черного цветов, на шее и спинке волнистые черные полоски; клюв крепкий, загнут книзу);</w:t>
            </w:r>
          </w:p>
          <w:p w14:paraId="2802E1E1" w14:textId="77777777" w:rsidR="003253F4" w:rsidRPr="009E21B6" w:rsidRDefault="003253F4" w:rsidP="003253F4">
            <w:pPr>
              <w:rPr>
                <w:rFonts w:eastAsia="Calibri"/>
                <w:color w:val="000000"/>
                <w:shd w:val="clear" w:color="auto" w:fill="FFFFFF"/>
              </w:rPr>
            </w:pPr>
            <w:r w:rsidRPr="009E21B6">
              <w:rPr>
                <w:rFonts w:eastAsia="Calibri"/>
                <w:color w:val="000000"/>
                <w:shd w:val="clear" w:color="auto" w:fill="FFFFFF"/>
              </w:rPr>
              <w:t>-развивать мышление, внимание;</w:t>
            </w:r>
          </w:p>
          <w:p w14:paraId="11A040B8" w14:textId="77777777" w:rsidR="003253F4" w:rsidRPr="009E21B6" w:rsidRDefault="003253F4" w:rsidP="003253F4">
            <w:pPr>
              <w:rPr>
                <w:rFonts w:ascii="Calibri" w:eastAsia="Calibri" w:hAnsi="Calibri"/>
              </w:rPr>
            </w:pPr>
            <w:r w:rsidRPr="009E21B6">
              <w:rPr>
                <w:rFonts w:eastAsia="Calibri"/>
                <w:color w:val="000000"/>
                <w:shd w:val="clear" w:color="auto" w:fill="FFFFFF"/>
              </w:rPr>
              <w:t>- воспитывать заботливое отношение к птицам.</w:t>
            </w:r>
          </w:p>
        </w:tc>
      </w:tr>
      <w:tr w:rsidR="003253F4" w:rsidRPr="009E21B6" w14:paraId="5194AEDC" w14:textId="77777777" w:rsidTr="003253F4">
        <w:tc>
          <w:tcPr>
            <w:tcW w:w="1241" w:type="dxa"/>
            <w:vMerge/>
            <w:textDirection w:val="btLr"/>
            <w:vAlign w:val="center"/>
          </w:tcPr>
          <w:p w14:paraId="5A3EFD4E" w14:textId="77777777" w:rsidR="003253F4" w:rsidRPr="009E21B6" w:rsidRDefault="003253F4" w:rsidP="003253F4">
            <w:pPr>
              <w:ind w:left="113" w:right="113"/>
              <w:jc w:val="center"/>
              <w:rPr>
                <w:rFonts w:eastAsia="Calibri"/>
              </w:rPr>
            </w:pPr>
          </w:p>
        </w:tc>
        <w:tc>
          <w:tcPr>
            <w:tcW w:w="1272" w:type="dxa"/>
          </w:tcPr>
          <w:p w14:paraId="3D886EFB" w14:textId="77777777" w:rsidR="003253F4" w:rsidRPr="009E21B6" w:rsidRDefault="003253F4" w:rsidP="003253F4">
            <w:pPr>
              <w:rPr>
                <w:rFonts w:eastAsia="Calibri"/>
              </w:rPr>
            </w:pPr>
            <w:r w:rsidRPr="009E21B6">
              <w:rPr>
                <w:rFonts w:eastAsia="Calibri"/>
              </w:rPr>
              <w:t>4 неделя</w:t>
            </w:r>
          </w:p>
        </w:tc>
        <w:tc>
          <w:tcPr>
            <w:tcW w:w="4210" w:type="dxa"/>
            <w:vAlign w:val="center"/>
          </w:tcPr>
          <w:p w14:paraId="36165E43" w14:textId="77777777" w:rsidR="003253F4" w:rsidRPr="009E21B6" w:rsidRDefault="003253F4" w:rsidP="003253F4">
            <w:pPr>
              <w:jc w:val="center"/>
            </w:pPr>
            <w:r w:rsidRPr="009E21B6">
              <w:t>«Посещение зоопарка»</w:t>
            </w:r>
          </w:p>
          <w:p w14:paraId="132B0A55" w14:textId="77777777" w:rsidR="003253F4" w:rsidRPr="009E21B6" w:rsidRDefault="003253F4" w:rsidP="003253F4">
            <w:pPr>
              <w:jc w:val="center"/>
            </w:pPr>
            <w:r w:rsidRPr="009E21B6">
              <w:t>С.112</w:t>
            </w:r>
          </w:p>
        </w:tc>
        <w:tc>
          <w:tcPr>
            <w:tcW w:w="8063" w:type="dxa"/>
          </w:tcPr>
          <w:p w14:paraId="7538181F" w14:textId="77777777" w:rsidR="003253F4" w:rsidRPr="009E21B6" w:rsidRDefault="003253F4" w:rsidP="003253F4">
            <w:pPr>
              <w:rPr>
                <w:rFonts w:eastAsia="Calibri"/>
              </w:rPr>
            </w:pPr>
            <w:r w:rsidRPr="009E21B6">
              <w:rPr>
                <w:rFonts w:eastAsia="Calibri"/>
              </w:rPr>
              <w:t>-формировать представление о диких экзотических животных: льве, тигре, слоне, обезьянах, крокодиле;</w:t>
            </w:r>
          </w:p>
          <w:p w14:paraId="040254C7" w14:textId="77777777" w:rsidR="003253F4" w:rsidRPr="009E21B6" w:rsidRDefault="003253F4" w:rsidP="003253F4">
            <w:pPr>
              <w:rPr>
                <w:rFonts w:eastAsia="Calibri"/>
              </w:rPr>
            </w:pPr>
            <w:r w:rsidRPr="009E21B6">
              <w:rPr>
                <w:rFonts w:eastAsia="Calibri"/>
              </w:rPr>
              <w:t>-развивать игровые умения поддерживать воображаемую ситуацию;</w:t>
            </w:r>
          </w:p>
          <w:p w14:paraId="687AFEFA" w14:textId="77777777" w:rsidR="003253F4" w:rsidRPr="009E21B6" w:rsidRDefault="003253F4" w:rsidP="003253F4">
            <w:pPr>
              <w:rPr>
                <w:rFonts w:ascii="Calibri" w:eastAsia="Calibri" w:hAnsi="Calibri"/>
              </w:rPr>
            </w:pPr>
            <w:r w:rsidRPr="009E21B6">
              <w:rPr>
                <w:rFonts w:eastAsia="Calibri"/>
              </w:rPr>
              <w:t>-воспитывать эмоциональную отзывчивость, любовь к братьям нашим меньшим.</w:t>
            </w:r>
          </w:p>
        </w:tc>
      </w:tr>
      <w:tr w:rsidR="003253F4" w:rsidRPr="009E21B6" w14:paraId="3733E4C7" w14:textId="77777777" w:rsidTr="003253F4">
        <w:trPr>
          <w:trHeight w:val="1452"/>
        </w:trPr>
        <w:tc>
          <w:tcPr>
            <w:tcW w:w="1241" w:type="dxa"/>
            <w:vMerge w:val="restart"/>
            <w:textDirection w:val="btLr"/>
            <w:vAlign w:val="center"/>
          </w:tcPr>
          <w:p w14:paraId="5005194B" w14:textId="77777777" w:rsidR="003253F4" w:rsidRPr="009E21B6" w:rsidRDefault="003253F4" w:rsidP="003253F4">
            <w:pPr>
              <w:ind w:left="113" w:right="113"/>
              <w:jc w:val="center"/>
              <w:rPr>
                <w:rFonts w:eastAsia="Calibri"/>
              </w:rPr>
            </w:pPr>
            <w:r w:rsidRPr="009E21B6">
              <w:rPr>
                <w:rFonts w:eastAsia="Calibri"/>
              </w:rPr>
              <w:t>Март</w:t>
            </w:r>
          </w:p>
        </w:tc>
        <w:tc>
          <w:tcPr>
            <w:tcW w:w="1272" w:type="dxa"/>
          </w:tcPr>
          <w:p w14:paraId="6EA8373F" w14:textId="77777777" w:rsidR="003253F4" w:rsidRPr="009E21B6" w:rsidRDefault="003253F4" w:rsidP="003253F4">
            <w:pPr>
              <w:rPr>
                <w:rFonts w:eastAsia="Calibri"/>
              </w:rPr>
            </w:pPr>
            <w:r w:rsidRPr="009E21B6">
              <w:rPr>
                <w:rFonts w:eastAsia="Calibri"/>
              </w:rPr>
              <w:t>1 неделя</w:t>
            </w:r>
          </w:p>
        </w:tc>
        <w:tc>
          <w:tcPr>
            <w:tcW w:w="4210" w:type="dxa"/>
            <w:vAlign w:val="center"/>
          </w:tcPr>
          <w:p w14:paraId="465C6665" w14:textId="77777777" w:rsidR="003253F4" w:rsidRPr="009E21B6" w:rsidRDefault="003253F4" w:rsidP="003253F4">
            <w:pPr>
              <w:jc w:val="center"/>
            </w:pPr>
            <w:r w:rsidRPr="009E21B6">
              <w:t>«Рисуем подарок к 8 Марта»</w:t>
            </w:r>
          </w:p>
          <w:p w14:paraId="61D109EE" w14:textId="77777777" w:rsidR="003253F4" w:rsidRPr="009E21B6" w:rsidRDefault="003253F4" w:rsidP="003253F4">
            <w:pPr>
              <w:jc w:val="center"/>
            </w:pPr>
            <w:r w:rsidRPr="009E21B6">
              <w:t>С.116</w:t>
            </w:r>
          </w:p>
        </w:tc>
        <w:tc>
          <w:tcPr>
            <w:tcW w:w="8063" w:type="dxa"/>
          </w:tcPr>
          <w:p w14:paraId="2B76D61D" w14:textId="77777777" w:rsidR="003253F4" w:rsidRPr="009E21B6" w:rsidRDefault="003253F4" w:rsidP="003253F4">
            <w:pPr>
              <w:rPr>
                <w:rFonts w:eastAsia="Calibri"/>
              </w:rPr>
            </w:pPr>
            <w:r w:rsidRPr="009E21B6">
              <w:rPr>
                <w:rFonts w:eastAsia="Calibri"/>
              </w:rPr>
              <w:t>-учить обводить контур трафарета,закрашивать красками методом тычка;</w:t>
            </w:r>
          </w:p>
          <w:p w14:paraId="0900EA89" w14:textId="77777777" w:rsidR="003253F4" w:rsidRPr="009E21B6" w:rsidRDefault="003253F4" w:rsidP="003253F4">
            <w:pPr>
              <w:rPr>
                <w:rFonts w:eastAsia="Calibri"/>
              </w:rPr>
            </w:pPr>
            <w:r w:rsidRPr="009E21B6">
              <w:rPr>
                <w:rFonts w:eastAsia="Calibri"/>
              </w:rPr>
              <w:t>-</w:t>
            </w:r>
            <w:r w:rsidRPr="009E21B6">
              <w:rPr>
                <w:rFonts w:eastAsia="Calibri"/>
                <w:shd w:val="clear" w:color="auto" w:fill="FFFFFF"/>
              </w:rPr>
              <w:t xml:space="preserve"> Развивать внимание, память;</w:t>
            </w:r>
          </w:p>
          <w:p w14:paraId="03322EA3" w14:textId="77777777" w:rsidR="003253F4" w:rsidRPr="009E21B6" w:rsidRDefault="003253F4" w:rsidP="003253F4">
            <w:pPr>
              <w:rPr>
                <w:rFonts w:ascii="Calibri" w:eastAsia="Calibri" w:hAnsi="Calibri"/>
              </w:rPr>
            </w:pPr>
            <w:r w:rsidRPr="009E21B6">
              <w:rPr>
                <w:rFonts w:eastAsia="Calibri"/>
              </w:rPr>
              <w:t>-воспитывать у детей желание готовить подарок любимому человеку, с радостью дарить его.</w:t>
            </w:r>
          </w:p>
        </w:tc>
      </w:tr>
      <w:tr w:rsidR="003253F4" w:rsidRPr="009E21B6" w14:paraId="61B4BD0A" w14:textId="77777777" w:rsidTr="003253F4">
        <w:tc>
          <w:tcPr>
            <w:tcW w:w="1241" w:type="dxa"/>
            <w:vMerge/>
            <w:textDirection w:val="btLr"/>
            <w:vAlign w:val="center"/>
          </w:tcPr>
          <w:p w14:paraId="5CDC7DA9" w14:textId="77777777" w:rsidR="003253F4" w:rsidRPr="009E21B6" w:rsidRDefault="003253F4" w:rsidP="003253F4">
            <w:pPr>
              <w:ind w:left="113" w:right="113"/>
              <w:jc w:val="center"/>
              <w:rPr>
                <w:rFonts w:eastAsia="Calibri"/>
              </w:rPr>
            </w:pPr>
          </w:p>
        </w:tc>
        <w:tc>
          <w:tcPr>
            <w:tcW w:w="1272" w:type="dxa"/>
          </w:tcPr>
          <w:p w14:paraId="11CDA54C" w14:textId="77777777" w:rsidR="003253F4" w:rsidRPr="009E21B6" w:rsidRDefault="003253F4" w:rsidP="003253F4">
            <w:pPr>
              <w:rPr>
                <w:rFonts w:eastAsia="Calibri"/>
              </w:rPr>
            </w:pPr>
            <w:r w:rsidRPr="009E21B6">
              <w:rPr>
                <w:rFonts w:eastAsia="Calibri"/>
              </w:rPr>
              <w:t>2 неделя</w:t>
            </w:r>
          </w:p>
        </w:tc>
        <w:tc>
          <w:tcPr>
            <w:tcW w:w="4210" w:type="dxa"/>
            <w:vAlign w:val="center"/>
          </w:tcPr>
          <w:p w14:paraId="194B137A" w14:textId="77777777" w:rsidR="003253F4" w:rsidRPr="009E21B6" w:rsidRDefault="003253F4" w:rsidP="003253F4">
            <w:pPr>
              <w:jc w:val="center"/>
            </w:pPr>
            <w:r w:rsidRPr="009E21B6">
              <w:t>«Где обедал воробей?»</w:t>
            </w:r>
          </w:p>
          <w:p w14:paraId="7036F201" w14:textId="77777777" w:rsidR="003253F4" w:rsidRPr="009E21B6" w:rsidRDefault="003253F4" w:rsidP="003253F4">
            <w:pPr>
              <w:jc w:val="center"/>
            </w:pPr>
            <w:r w:rsidRPr="009E21B6">
              <w:t>С.118</w:t>
            </w:r>
          </w:p>
        </w:tc>
        <w:tc>
          <w:tcPr>
            <w:tcW w:w="8063" w:type="dxa"/>
          </w:tcPr>
          <w:p w14:paraId="06EF0388" w14:textId="77777777" w:rsidR="003253F4" w:rsidRPr="009E21B6" w:rsidRDefault="003253F4" w:rsidP="003253F4">
            <w:pPr>
              <w:rPr>
                <w:rFonts w:eastAsia="Calibri"/>
              </w:rPr>
            </w:pPr>
            <w:r w:rsidRPr="009E21B6">
              <w:rPr>
                <w:rFonts w:eastAsia="Calibri"/>
              </w:rPr>
              <w:t>-расширить представ</w:t>
            </w:r>
            <w:r w:rsidRPr="009E21B6">
              <w:rPr>
                <w:rFonts w:eastAsia="Calibri"/>
              </w:rPr>
              <w:softHyphen/>
              <w:t>ления о животных зоопарка (названия, внешний облик, по</w:t>
            </w:r>
            <w:r w:rsidRPr="009E21B6">
              <w:rPr>
                <w:rFonts w:eastAsia="Calibri"/>
              </w:rPr>
              <w:softHyphen/>
              <w:t>вадки);</w:t>
            </w:r>
          </w:p>
          <w:p w14:paraId="1A6732EE" w14:textId="77777777" w:rsidR="003253F4" w:rsidRPr="009E21B6" w:rsidRDefault="003253F4" w:rsidP="003253F4">
            <w:pPr>
              <w:rPr>
                <w:rFonts w:eastAsia="Calibri"/>
              </w:rPr>
            </w:pPr>
            <w:r w:rsidRPr="009E21B6">
              <w:rPr>
                <w:rFonts w:eastAsia="Calibri"/>
              </w:rPr>
              <w:t>-развивать игровые умения поддерживать воображаемую ситуацию;</w:t>
            </w:r>
          </w:p>
          <w:p w14:paraId="0419829F" w14:textId="77777777" w:rsidR="003253F4" w:rsidRPr="009E21B6" w:rsidRDefault="003253F4" w:rsidP="003253F4">
            <w:pPr>
              <w:rPr>
                <w:rFonts w:eastAsia="Calibri"/>
              </w:rPr>
            </w:pPr>
            <w:r w:rsidRPr="009E21B6">
              <w:rPr>
                <w:rFonts w:eastAsia="Calibri"/>
              </w:rPr>
              <w:t>-воспитание интереса и уважения к художественной литературе.</w:t>
            </w:r>
          </w:p>
        </w:tc>
      </w:tr>
      <w:tr w:rsidR="003253F4" w:rsidRPr="009E21B6" w14:paraId="2418DE3D" w14:textId="77777777" w:rsidTr="003253F4">
        <w:tc>
          <w:tcPr>
            <w:tcW w:w="1241" w:type="dxa"/>
            <w:vMerge/>
            <w:textDirection w:val="btLr"/>
            <w:vAlign w:val="center"/>
          </w:tcPr>
          <w:p w14:paraId="6DC51A12" w14:textId="77777777" w:rsidR="003253F4" w:rsidRPr="009E21B6" w:rsidRDefault="003253F4" w:rsidP="003253F4">
            <w:pPr>
              <w:ind w:left="113" w:right="113"/>
              <w:jc w:val="center"/>
              <w:rPr>
                <w:rFonts w:eastAsia="Calibri"/>
              </w:rPr>
            </w:pPr>
          </w:p>
        </w:tc>
        <w:tc>
          <w:tcPr>
            <w:tcW w:w="1272" w:type="dxa"/>
          </w:tcPr>
          <w:p w14:paraId="3D8624E4" w14:textId="77777777" w:rsidR="003253F4" w:rsidRPr="009E21B6" w:rsidRDefault="003253F4" w:rsidP="003253F4">
            <w:pPr>
              <w:rPr>
                <w:rFonts w:eastAsia="Calibri"/>
              </w:rPr>
            </w:pPr>
            <w:r w:rsidRPr="009E21B6">
              <w:rPr>
                <w:rFonts w:eastAsia="Calibri"/>
              </w:rPr>
              <w:t>3 неделя</w:t>
            </w:r>
          </w:p>
        </w:tc>
        <w:tc>
          <w:tcPr>
            <w:tcW w:w="4210" w:type="dxa"/>
            <w:vAlign w:val="center"/>
          </w:tcPr>
          <w:p w14:paraId="5E421E83" w14:textId="77777777" w:rsidR="003253F4" w:rsidRPr="009E21B6" w:rsidRDefault="003253F4" w:rsidP="003253F4">
            <w:pPr>
              <w:jc w:val="center"/>
            </w:pPr>
            <w:r w:rsidRPr="009E21B6">
              <w:t>«Морская свинка»</w:t>
            </w:r>
          </w:p>
          <w:p w14:paraId="29995FB5" w14:textId="77777777" w:rsidR="003253F4" w:rsidRPr="009E21B6" w:rsidRDefault="003253F4" w:rsidP="003253F4">
            <w:pPr>
              <w:jc w:val="center"/>
            </w:pPr>
            <w:r w:rsidRPr="009E21B6">
              <w:t>С.123</w:t>
            </w:r>
          </w:p>
        </w:tc>
        <w:tc>
          <w:tcPr>
            <w:tcW w:w="8063" w:type="dxa"/>
          </w:tcPr>
          <w:p w14:paraId="7BF96D9B" w14:textId="77777777" w:rsidR="003253F4" w:rsidRPr="009E21B6" w:rsidRDefault="003253F4" w:rsidP="003253F4">
            <w:pPr>
              <w:rPr>
                <w:rFonts w:eastAsia="Calibri"/>
              </w:rPr>
            </w:pPr>
            <w:r w:rsidRPr="009E21B6">
              <w:rPr>
                <w:rFonts w:eastAsia="Calibri"/>
              </w:rPr>
              <w:t>-учить выделять части тела, называть их признаки. Уточнить представления детей об особенностях внешнего облика морской свинки;</w:t>
            </w:r>
          </w:p>
          <w:p w14:paraId="2AEEBEC2" w14:textId="77777777" w:rsidR="003253F4" w:rsidRPr="009E21B6" w:rsidRDefault="003253F4" w:rsidP="003253F4">
            <w:pPr>
              <w:rPr>
                <w:rFonts w:ascii="Calibri" w:eastAsia="Calibri" w:hAnsi="Calibri"/>
              </w:rPr>
            </w:pPr>
            <w:r w:rsidRPr="009E21B6">
              <w:rPr>
                <w:rFonts w:eastAsia="Calibri"/>
              </w:rPr>
              <w:t>-развивать наблюдательность, внимание; -</w:t>
            </w:r>
            <w:r w:rsidRPr="009E21B6">
              <w:rPr>
                <w:rFonts w:eastAsia="Calibri"/>
                <w:color w:val="000000"/>
                <w:shd w:val="clear" w:color="auto" w:fill="FFFFFF"/>
              </w:rPr>
              <w:t xml:space="preserve"> </w:t>
            </w:r>
            <w:r w:rsidRPr="009E21B6">
              <w:rPr>
                <w:rFonts w:eastAsia="Calibri"/>
              </w:rPr>
              <w:t>воспитывать интерес к домашним питомцам, желание заботиться о них, воспитывать бережное отношение к ним.</w:t>
            </w:r>
          </w:p>
        </w:tc>
      </w:tr>
      <w:tr w:rsidR="003253F4" w:rsidRPr="009E21B6" w14:paraId="3A17EF8C" w14:textId="77777777" w:rsidTr="003253F4">
        <w:trPr>
          <w:trHeight w:val="1456"/>
        </w:trPr>
        <w:tc>
          <w:tcPr>
            <w:tcW w:w="1241" w:type="dxa"/>
            <w:vMerge/>
            <w:textDirection w:val="btLr"/>
            <w:vAlign w:val="center"/>
          </w:tcPr>
          <w:p w14:paraId="691281C1" w14:textId="77777777" w:rsidR="003253F4" w:rsidRPr="009E21B6" w:rsidRDefault="003253F4" w:rsidP="003253F4">
            <w:pPr>
              <w:ind w:left="113" w:right="113"/>
              <w:jc w:val="center"/>
              <w:rPr>
                <w:rFonts w:eastAsia="Calibri"/>
              </w:rPr>
            </w:pPr>
          </w:p>
        </w:tc>
        <w:tc>
          <w:tcPr>
            <w:tcW w:w="1272" w:type="dxa"/>
          </w:tcPr>
          <w:p w14:paraId="0608C0C7" w14:textId="77777777" w:rsidR="003253F4" w:rsidRPr="009E21B6" w:rsidRDefault="003253F4" w:rsidP="003253F4">
            <w:pPr>
              <w:rPr>
                <w:rFonts w:eastAsia="Calibri"/>
              </w:rPr>
            </w:pPr>
            <w:r w:rsidRPr="009E21B6">
              <w:rPr>
                <w:rFonts w:eastAsia="Calibri"/>
              </w:rPr>
              <w:t>4 неделя</w:t>
            </w:r>
          </w:p>
        </w:tc>
        <w:tc>
          <w:tcPr>
            <w:tcW w:w="4210" w:type="dxa"/>
            <w:vAlign w:val="center"/>
          </w:tcPr>
          <w:p w14:paraId="18D848D8" w14:textId="77777777" w:rsidR="003253F4" w:rsidRPr="009E21B6" w:rsidRDefault="003253F4" w:rsidP="003253F4">
            <w:pPr>
              <w:jc w:val="center"/>
            </w:pPr>
            <w:r w:rsidRPr="009E21B6">
              <w:t>«Советы Айболита»</w:t>
            </w:r>
          </w:p>
          <w:p w14:paraId="3C6F42F0" w14:textId="77777777" w:rsidR="003253F4" w:rsidRPr="009E21B6" w:rsidRDefault="003253F4" w:rsidP="003253F4">
            <w:pPr>
              <w:jc w:val="center"/>
            </w:pPr>
            <w:r w:rsidRPr="009E21B6">
              <w:t>С.124</w:t>
            </w:r>
          </w:p>
        </w:tc>
        <w:tc>
          <w:tcPr>
            <w:tcW w:w="8063" w:type="dxa"/>
          </w:tcPr>
          <w:p w14:paraId="1367BB12" w14:textId="77777777" w:rsidR="003253F4" w:rsidRPr="009E21B6" w:rsidRDefault="003253F4" w:rsidP="003253F4">
            <w:pPr>
              <w:rPr>
                <w:rFonts w:eastAsia="Calibri"/>
              </w:rPr>
            </w:pPr>
            <w:r w:rsidRPr="009E21B6">
              <w:rPr>
                <w:rFonts w:eastAsia="Calibri"/>
              </w:rPr>
              <w:t>-учить моделировать неделю-познакомить с «полоской времени»;</w:t>
            </w:r>
          </w:p>
          <w:p w14:paraId="0D8058C4" w14:textId="77777777" w:rsidR="003253F4" w:rsidRPr="009E21B6" w:rsidRDefault="003253F4" w:rsidP="003253F4">
            <w:pPr>
              <w:rPr>
                <w:rFonts w:eastAsia="Calibri"/>
              </w:rPr>
            </w:pPr>
            <w:r w:rsidRPr="009E21B6">
              <w:rPr>
                <w:rFonts w:eastAsia="Calibri"/>
              </w:rPr>
              <w:t>-формировать представления о том, что в весеннее время особенно полезны богатая витаминами пища и солнце;</w:t>
            </w:r>
          </w:p>
          <w:p w14:paraId="0FDA05A9" w14:textId="77777777" w:rsidR="003253F4" w:rsidRPr="009E21B6" w:rsidRDefault="003253F4" w:rsidP="003253F4">
            <w:pPr>
              <w:rPr>
                <w:rFonts w:ascii="Calibri" w:eastAsia="Calibri" w:hAnsi="Calibri"/>
              </w:rPr>
            </w:pPr>
            <w:r w:rsidRPr="009E21B6">
              <w:rPr>
                <w:rFonts w:eastAsia="Calibri"/>
              </w:rPr>
              <w:t>-продолжать воспитывать у детей потребность бережно относиться к своему здоровью.</w:t>
            </w:r>
          </w:p>
        </w:tc>
      </w:tr>
      <w:tr w:rsidR="003253F4" w:rsidRPr="009E21B6" w14:paraId="356057C9" w14:textId="77777777" w:rsidTr="003253F4">
        <w:trPr>
          <w:trHeight w:val="982"/>
        </w:trPr>
        <w:tc>
          <w:tcPr>
            <w:tcW w:w="1241" w:type="dxa"/>
            <w:vMerge w:val="restart"/>
            <w:textDirection w:val="btLr"/>
            <w:vAlign w:val="center"/>
          </w:tcPr>
          <w:p w14:paraId="434DAED1" w14:textId="77777777" w:rsidR="003253F4" w:rsidRPr="009E21B6" w:rsidRDefault="003253F4" w:rsidP="003253F4">
            <w:pPr>
              <w:ind w:left="113" w:right="113"/>
              <w:jc w:val="center"/>
              <w:rPr>
                <w:rFonts w:eastAsia="Calibri"/>
              </w:rPr>
            </w:pPr>
            <w:r w:rsidRPr="009E21B6">
              <w:rPr>
                <w:rFonts w:eastAsia="Calibri"/>
              </w:rPr>
              <w:t>Апрель</w:t>
            </w:r>
          </w:p>
        </w:tc>
        <w:tc>
          <w:tcPr>
            <w:tcW w:w="1272" w:type="dxa"/>
          </w:tcPr>
          <w:p w14:paraId="1638636B" w14:textId="77777777" w:rsidR="003253F4" w:rsidRPr="009E21B6" w:rsidRDefault="003253F4" w:rsidP="003253F4">
            <w:pPr>
              <w:rPr>
                <w:rFonts w:eastAsia="Calibri"/>
              </w:rPr>
            </w:pPr>
            <w:r w:rsidRPr="009E21B6">
              <w:rPr>
                <w:rFonts w:eastAsia="Calibri"/>
              </w:rPr>
              <w:t>1 неделя</w:t>
            </w:r>
          </w:p>
        </w:tc>
        <w:tc>
          <w:tcPr>
            <w:tcW w:w="4210" w:type="dxa"/>
            <w:vAlign w:val="center"/>
          </w:tcPr>
          <w:p w14:paraId="0C4AAB09" w14:textId="77777777" w:rsidR="003253F4" w:rsidRPr="009E21B6" w:rsidRDefault="003253F4" w:rsidP="003253F4">
            <w:pPr>
              <w:jc w:val="center"/>
            </w:pPr>
            <w:r w:rsidRPr="009E21B6">
              <w:t>«Мать-и-мачеха»</w:t>
            </w:r>
          </w:p>
          <w:p w14:paraId="27901D5C" w14:textId="77777777" w:rsidR="003253F4" w:rsidRPr="009E21B6" w:rsidRDefault="003253F4" w:rsidP="003253F4">
            <w:pPr>
              <w:jc w:val="center"/>
            </w:pPr>
            <w:r w:rsidRPr="009E21B6">
              <w:t>С.129</w:t>
            </w:r>
          </w:p>
        </w:tc>
        <w:tc>
          <w:tcPr>
            <w:tcW w:w="8063" w:type="dxa"/>
          </w:tcPr>
          <w:p w14:paraId="5EC328E3" w14:textId="77777777" w:rsidR="003253F4" w:rsidRPr="009E21B6" w:rsidRDefault="003253F4" w:rsidP="003253F4">
            <w:pPr>
              <w:rPr>
                <w:rFonts w:eastAsia="Calibri"/>
              </w:rPr>
            </w:pPr>
            <w:r w:rsidRPr="009E21B6">
              <w:rPr>
                <w:rFonts w:eastAsia="Calibri"/>
              </w:rPr>
              <w:t>-учить детей находить, узнавать мать-и-мачеху;</w:t>
            </w:r>
          </w:p>
          <w:p w14:paraId="00047DD6" w14:textId="77777777" w:rsidR="003253F4" w:rsidRPr="009E21B6" w:rsidRDefault="003253F4" w:rsidP="003253F4">
            <w:pPr>
              <w:rPr>
                <w:rFonts w:eastAsia="Calibri"/>
              </w:rPr>
            </w:pPr>
            <w:r w:rsidRPr="009E21B6">
              <w:rPr>
                <w:rFonts w:eastAsia="Calibri"/>
              </w:rPr>
              <w:t>-развивать умение радоваться весенним цветам;</w:t>
            </w:r>
          </w:p>
          <w:p w14:paraId="475C2766" w14:textId="77777777" w:rsidR="003253F4" w:rsidRPr="009E21B6" w:rsidRDefault="003253F4" w:rsidP="003253F4">
            <w:pPr>
              <w:rPr>
                <w:rFonts w:eastAsia="Calibri"/>
              </w:rPr>
            </w:pPr>
            <w:r w:rsidRPr="009E21B6">
              <w:rPr>
                <w:rFonts w:eastAsia="Calibri"/>
              </w:rPr>
              <w:t>-воспитывать бережное отношение к растениям.</w:t>
            </w:r>
          </w:p>
        </w:tc>
      </w:tr>
      <w:tr w:rsidR="003253F4" w:rsidRPr="009E21B6" w14:paraId="4672D4D8" w14:textId="77777777" w:rsidTr="003253F4">
        <w:tc>
          <w:tcPr>
            <w:tcW w:w="1241" w:type="dxa"/>
            <w:vMerge/>
            <w:textDirection w:val="btLr"/>
            <w:vAlign w:val="center"/>
          </w:tcPr>
          <w:p w14:paraId="4C1498A7" w14:textId="77777777" w:rsidR="003253F4" w:rsidRPr="009E21B6" w:rsidRDefault="003253F4" w:rsidP="003253F4">
            <w:pPr>
              <w:ind w:left="113" w:right="113"/>
              <w:jc w:val="center"/>
              <w:rPr>
                <w:rFonts w:eastAsia="Calibri"/>
              </w:rPr>
            </w:pPr>
          </w:p>
        </w:tc>
        <w:tc>
          <w:tcPr>
            <w:tcW w:w="1272" w:type="dxa"/>
          </w:tcPr>
          <w:p w14:paraId="4D312851" w14:textId="77777777" w:rsidR="003253F4" w:rsidRPr="009E21B6" w:rsidRDefault="003253F4" w:rsidP="003253F4">
            <w:pPr>
              <w:rPr>
                <w:rFonts w:eastAsia="Calibri"/>
              </w:rPr>
            </w:pPr>
            <w:r w:rsidRPr="009E21B6">
              <w:rPr>
                <w:rFonts w:eastAsia="Calibri"/>
              </w:rPr>
              <w:t>2 неделя</w:t>
            </w:r>
          </w:p>
        </w:tc>
        <w:tc>
          <w:tcPr>
            <w:tcW w:w="4210" w:type="dxa"/>
            <w:vAlign w:val="center"/>
          </w:tcPr>
          <w:p w14:paraId="71E4899C" w14:textId="77777777" w:rsidR="003253F4" w:rsidRPr="009E21B6" w:rsidRDefault="003253F4" w:rsidP="003253F4">
            <w:pPr>
              <w:jc w:val="center"/>
            </w:pPr>
            <w:r w:rsidRPr="009E21B6">
              <w:t>«Знакомимся с деревянными игрушками»</w:t>
            </w:r>
          </w:p>
          <w:p w14:paraId="67800BDF" w14:textId="77777777" w:rsidR="003253F4" w:rsidRPr="009E21B6" w:rsidRDefault="003253F4" w:rsidP="003253F4">
            <w:pPr>
              <w:jc w:val="center"/>
            </w:pPr>
            <w:r w:rsidRPr="009E21B6">
              <w:t>С.134</w:t>
            </w:r>
          </w:p>
        </w:tc>
        <w:tc>
          <w:tcPr>
            <w:tcW w:w="8063" w:type="dxa"/>
          </w:tcPr>
          <w:p w14:paraId="365460ED" w14:textId="77777777" w:rsidR="003253F4" w:rsidRPr="009E21B6" w:rsidRDefault="003253F4" w:rsidP="003253F4">
            <w:pPr>
              <w:rPr>
                <w:rFonts w:eastAsia="Calibri"/>
              </w:rPr>
            </w:pPr>
            <w:r w:rsidRPr="009E21B6">
              <w:rPr>
                <w:rFonts w:eastAsia="Calibri"/>
              </w:rPr>
              <w:t>-продолжать знакомить детей с предметами, изготовленными из дерева, разнообразными деревянными игрушками;</w:t>
            </w:r>
          </w:p>
          <w:p w14:paraId="5E1721B0" w14:textId="77777777" w:rsidR="003253F4" w:rsidRPr="009E21B6" w:rsidRDefault="003253F4" w:rsidP="003253F4">
            <w:pPr>
              <w:rPr>
                <w:rFonts w:eastAsia="Calibri"/>
              </w:rPr>
            </w:pPr>
            <w:r w:rsidRPr="009E21B6">
              <w:rPr>
                <w:rFonts w:eastAsia="Calibri"/>
              </w:rPr>
              <w:t>-развивать представление о  том, что мягкие породы дерева легко резать острым ножом;</w:t>
            </w:r>
          </w:p>
          <w:p w14:paraId="3874429E" w14:textId="77777777" w:rsidR="003253F4" w:rsidRPr="009E21B6" w:rsidRDefault="003253F4" w:rsidP="003253F4">
            <w:pPr>
              <w:rPr>
                <w:rFonts w:eastAsia="Calibri"/>
              </w:rPr>
            </w:pPr>
            <w:r w:rsidRPr="009E21B6">
              <w:rPr>
                <w:rFonts w:eastAsia="Calibri"/>
              </w:rPr>
              <w:t>-воспитывать бережное отношение к игрушке , интерес к ее изготовлению, к мастерам-резчикам по дереву.</w:t>
            </w:r>
          </w:p>
          <w:p w14:paraId="5F2C6D88" w14:textId="77777777" w:rsidR="003253F4" w:rsidRPr="009E21B6" w:rsidRDefault="003253F4" w:rsidP="003253F4">
            <w:pPr>
              <w:rPr>
                <w:rFonts w:eastAsia="Calibri"/>
              </w:rPr>
            </w:pPr>
          </w:p>
        </w:tc>
      </w:tr>
      <w:tr w:rsidR="003253F4" w:rsidRPr="009E21B6" w14:paraId="244F2D22" w14:textId="77777777" w:rsidTr="003253F4">
        <w:tc>
          <w:tcPr>
            <w:tcW w:w="1241" w:type="dxa"/>
            <w:vMerge/>
            <w:textDirection w:val="btLr"/>
            <w:vAlign w:val="center"/>
          </w:tcPr>
          <w:p w14:paraId="3E5C4586" w14:textId="77777777" w:rsidR="003253F4" w:rsidRPr="009E21B6" w:rsidRDefault="003253F4" w:rsidP="003253F4">
            <w:pPr>
              <w:ind w:left="113" w:right="113"/>
              <w:jc w:val="center"/>
              <w:rPr>
                <w:rFonts w:eastAsia="Calibri"/>
              </w:rPr>
            </w:pPr>
          </w:p>
        </w:tc>
        <w:tc>
          <w:tcPr>
            <w:tcW w:w="1272" w:type="dxa"/>
          </w:tcPr>
          <w:p w14:paraId="74E40476" w14:textId="77777777" w:rsidR="003253F4" w:rsidRPr="009E21B6" w:rsidRDefault="003253F4" w:rsidP="003253F4">
            <w:pPr>
              <w:rPr>
                <w:rFonts w:eastAsia="Calibri"/>
              </w:rPr>
            </w:pPr>
            <w:r w:rsidRPr="009E21B6">
              <w:rPr>
                <w:rFonts w:eastAsia="Calibri"/>
              </w:rPr>
              <w:t>3 неделя</w:t>
            </w:r>
          </w:p>
        </w:tc>
        <w:tc>
          <w:tcPr>
            <w:tcW w:w="4210" w:type="dxa"/>
            <w:vAlign w:val="center"/>
          </w:tcPr>
          <w:p w14:paraId="6A8C1A73" w14:textId="77777777" w:rsidR="003253F4" w:rsidRPr="009E21B6" w:rsidRDefault="003253F4" w:rsidP="003253F4">
            <w:pPr>
              <w:jc w:val="center"/>
            </w:pPr>
            <w:r w:rsidRPr="009E21B6">
              <w:t>«День Земли»</w:t>
            </w:r>
          </w:p>
          <w:p w14:paraId="1BDFAA16" w14:textId="77777777" w:rsidR="003253F4" w:rsidRPr="009E21B6" w:rsidRDefault="003253F4" w:rsidP="003253F4">
            <w:pPr>
              <w:jc w:val="center"/>
            </w:pPr>
            <w:r w:rsidRPr="009E21B6">
              <w:t>С.137</w:t>
            </w:r>
          </w:p>
        </w:tc>
        <w:tc>
          <w:tcPr>
            <w:tcW w:w="8063" w:type="dxa"/>
          </w:tcPr>
          <w:p w14:paraId="6E8CCE94" w14:textId="77777777" w:rsidR="003253F4" w:rsidRPr="009E21B6" w:rsidRDefault="003253F4" w:rsidP="003253F4">
            <w:pPr>
              <w:rPr>
                <w:rFonts w:eastAsia="Calibri"/>
              </w:rPr>
            </w:pPr>
            <w:r w:rsidRPr="009E21B6">
              <w:rPr>
                <w:rFonts w:eastAsia="Calibri"/>
              </w:rPr>
              <w:t>-приобщать детей к праздничной культуре;</w:t>
            </w:r>
          </w:p>
          <w:p w14:paraId="2ADDF3A3" w14:textId="77777777" w:rsidR="003253F4" w:rsidRPr="009E21B6" w:rsidRDefault="003253F4" w:rsidP="003253F4">
            <w:pPr>
              <w:rPr>
                <w:rFonts w:eastAsia="Calibri"/>
              </w:rPr>
            </w:pPr>
            <w:r w:rsidRPr="009E21B6">
              <w:rPr>
                <w:rFonts w:eastAsia="Calibri"/>
              </w:rPr>
              <w:t>-развивать желание принимать участие в празднике;</w:t>
            </w:r>
          </w:p>
          <w:p w14:paraId="1FD86F09" w14:textId="77777777" w:rsidR="003253F4" w:rsidRPr="009E21B6" w:rsidRDefault="003253F4" w:rsidP="003253F4">
            <w:pPr>
              <w:rPr>
                <w:rFonts w:eastAsia="Calibri"/>
              </w:rPr>
            </w:pPr>
            <w:r w:rsidRPr="009E21B6">
              <w:rPr>
                <w:rFonts w:eastAsia="Calibri"/>
              </w:rPr>
              <w:t>-</w:t>
            </w:r>
            <w:r w:rsidRPr="009E21B6">
              <w:rPr>
                <w:rFonts w:eastAsia="Calibri"/>
                <w:color w:val="333333"/>
                <w:shd w:val="clear" w:color="auto" w:fill="FFFFFF"/>
              </w:rPr>
              <w:t xml:space="preserve"> </w:t>
            </w:r>
            <w:r w:rsidRPr="009E21B6">
              <w:rPr>
                <w:rFonts w:eastAsia="Calibri"/>
              </w:rPr>
              <w:t>воспитывать бережное отношение к природе и всему, что нас окружает.</w:t>
            </w:r>
          </w:p>
          <w:p w14:paraId="4D28764C" w14:textId="77777777" w:rsidR="003253F4" w:rsidRPr="009E21B6" w:rsidRDefault="003253F4" w:rsidP="003253F4">
            <w:pPr>
              <w:rPr>
                <w:rFonts w:eastAsia="Calibri"/>
              </w:rPr>
            </w:pPr>
          </w:p>
        </w:tc>
      </w:tr>
      <w:tr w:rsidR="003253F4" w:rsidRPr="009E21B6" w14:paraId="14D954B2" w14:textId="77777777" w:rsidTr="003253F4">
        <w:tc>
          <w:tcPr>
            <w:tcW w:w="1241" w:type="dxa"/>
            <w:vMerge/>
            <w:textDirection w:val="btLr"/>
            <w:vAlign w:val="center"/>
          </w:tcPr>
          <w:p w14:paraId="0C833DEF" w14:textId="77777777" w:rsidR="003253F4" w:rsidRPr="009E21B6" w:rsidRDefault="003253F4" w:rsidP="003253F4">
            <w:pPr>
              <w:ind w:left="113" w:right="113"/>
              <w:jc w:val="center"/>
              <w:rPr>
                <w:rFonts w:eastAsia="Calibri"/>
              </w:rPr>
            </w:pPr>
          </w:p>
        </w:tc>
        <w:tc>
          <w:tcPr>
            <w:tcW w:w="1272" w:type="dxa"/>
          </w:tcPr>
          <w:p w14:paraId="21EB9F5E" w14:textId="77777777" w:rsidR="003253F4" w:rsidRPr="009E21B6" w:rsidRDefault="003253F4" w:rsidP="003253F4">
            <w:pPr>
              <w:rPr>
                <w:rFonts w:eastAsia="Calibri"/>
              </w:rPr>
            </w:pPr>
            <w:r w:rsidRPr="009E21B6">
              <w:rPr>
                <w:rFonts w:eastAsia="Calibri"/>
              </w:rPr>
              <w:t>4 неделя</w:t>
            </w:r>
          </w:p>
        </w:tc>
        <w:tc>
          <w:tcPr>
            <w:tcW w:w="4210" w:type="dxa"/>
            <w:vAlign w:val="center"/>
          </w:tcPr>
          <w:p w14:paraId="674D8CB2" w14:textId="77777777" w:rsidR="003253F4" w:rsidRPr="009E21B6" w:rsidRDefault="003253F4" w:rsidP="003253F4">
            <w:pPr>
              <w:jc w:val="center"/>
            </w:pPr>
            <w:r w:rsidRPr="009E21B6">
              <w:t>«Весна в лесу»</w:t>
            </w:r>
          </w:p>
          <w:p w14:paraId="251B87AB" w14:textId="77777777" w:rsidR="003253F4" w:rsidRPr="009E21B6" w:rsidRDefault="003253F4" w:rsidP="003253F4">
            <w:pPr>
              <w:jc w:val="center"/>
            </w:pPr>
            <w:r w:rsidRPr="009E21B6">
              <w:t>С.141</w:t>
            </w:r>
          </w:p>
        </w:tc>
        <w:tc>
          <w:tcPr>
            <w:tcW w:w="8063" w:type="dxa"/>
          </w:tcPr>
          <w:p w14:paraId="2C308064" w14:textId="77777777" w:rsidR="003253F4" w:rsidRPr="009E21B6" w:rsidRDefault="003253F4" w:rsidP="003253F4">
            <w:pPr>
              <w:rPr>
                <w:rFonts w:eastAsia="Calibri"/>
              </w:rPr>
            </w:pPr>
            <w:r w:rsidRPr="009E21B6">
              <w:rPr>
                <w:rFonts w:eastAsia="Calibri"/>
              </w:rPr>
              <w:t>-</w:t>
            </w:r>
            <w:r w:rsidRPr="009E21B6">
              <w:rPr>
                <w:rFonts w:ascii="Arial" w:eastAsia="Calibri" w:hAnsi="Arial" w:cs="Arial"/>
                <w:color w:val="111111"/>
                <w:shd w:val="clear" w:color="auto" w:fill="FFFFFF"/>
              </w:rPr>
              <w:t xml:space="preserve"> </w:t>
            </w:r>
            <w:r w:rsidRPr="009E21B6">
              <w:rPr>
                <w:rFonts w:eastAsia="Calibri"/>
              </w:rPr>
              <w:t>уточнить и расширить представление детей о том, как в лесу оживает </w:t>
            </w:r>
            <w:r w:rsidRPr="009E21B6">
              <w:rPr>
                <w:rFonts w:eastAsia="Calibri"/>
                <w:bCs/>
              </w:rPr>
              <w:t>жизнь в весеннее время</w:t>
            </w:r>
            <w:r w:rsidRPr="009E21B6">
              <w:rPr>
                <w:rFonts w:eastAsia="Calibri"/>
              </w:rPr>
              <w:t>: трогаются в рост деревья, просыпаются животные -развивать игровые умения поддерживать воображаемую ситуацию;</w:t>
            </w:r>
          </w:p>
          <w:p w14:paraId="5BBA4AED" w14:textId="77777777" w:rsidR="003253F4" w:rsidRPr="009E21B6" w:rsidRDefault="003253F4" w:rsidP="003253F4">
            <w:pPr>
              <w:rPr>
                <w:rFonts w:eastAsia="Calibri"/>
              </w:rPr>
            </w:pPr>
            <w:r w:rsidRPr="009E21B6">
              <w:rPr>
                <w:rFonts w:eastAsia="Calibri"/>
              </w:rPr>
              <w:t>-воспитывать заботливое отношение к природе.</w:t>
            </w:r>
          </w:p>
        </w:tc>
      </w:tr>
      <w:tr w:rsidR="003253F4" w:rsidRPr="009E21B6" w14:paraId="16F84695" w14:textId="77777777" w:rsidTr="003253F4">
        <w:tc>
          <w:tcPr>
            <w:tcW w:w="1241" w:type="dxa"/>
            <w:vMerge w:val="restart"/>
            <w:textDirection w:val="btLr"/>
            <w:vAlign w:val="center"/>
          </w:tcPr>
          <w:p w14:paraId="7092E809" w14:textId="77777777" w:rsidR="003253F4" w:rsidRPr="009E21B6" w:rsidRDefault="003253F4" w:rsidP="003253F4">
            <w:pPr>
              <w:ind w:left="113" w:right="113"/>
              <w:jc w:val="center"/>
              <w:rPr>
                <w:rFonts w:eastAsia="Calibri"/>
              </w:rPr>
            </w:pPr>
            <w:r w:rsidRPr="009E21B6">
              <w:rPr>
                <w:rFonts w:eastAsia="Calibri"/>
              </w:rPr>
              <w:t>Май</w:t>
            </w:r>
          </w:p>
        </w:tc>
        <w:tc>
          <w:tcPr>
            <w:tcW w:w="1272" w:type="dxa"/>
          </w:tcPr>
          <w:p w14:paraId="4EDC8406" w14:textId="77777777" w:rsidR="003253F4" w:rsidRPr="009E21B6" w:rsidRDefault="003253F4" w:rsidP="003253F4">
            <w:pPr>
              <w:rPr>
                <w:rFonts w:eastAsia="Calibri"/>
              </w:rPr>
            </w:pPr>
            <w:r w:rsidRPr="009E21B6">
              <w:rPr>
                <w:rFonts w:eastAsia="Calibri"/>
              </w:rPr>
              <w:t>1 неделя</w:t>
            </w:r>
          </w:p>
        </w:tc>
        <w:tc>
          <w:tcPr>
            <w:tcW w:w="4210" w:type="dxa"/>
            <w:vAlign w:val="center"/>
          </w:tcPr>
          <w:p w14:paraId="7CC1C39A" w14:textId="77777777" w:rsidR="003253F4" w:rsidRPr="009E21B6" w:rsidRDefault="003253F4" w:rsidP="003253F4">
            <w:pPr>
              <w:jc w:val="center"/>
            </w:pPr>
            <w:r w:rsidRPr="009E21B6">
              <w:t>«Рисуем животных по мотивам рассказов Е. Чарушина»</w:t>
            </w:r>
          </w:p>
          <w:p w14:paraId="3079DA97" w14:textId="77777777" w:rsidR="003253F4" w:rsidRPr="009E21B6" w:rsidRDefault="003253F4" w:rsidP="003253F4">
            <w:pPr>
              <w:jc w:val="center"/>
            </w:pPr>
            <w:r w:rsidRPr="009E21B6">
              <w:t>С.146</w:t>
            </w:r>
          </w:p>
        </w:tc>
        <w:tc>
          <w:tcPr>
            <w:tcW w:w="8063" w:type="dxa"/>
          </w:tcPr>
          <w:p w14:paraId="4DC39F35" w14:textId="77777777" w:rsidR="003253F4" w:rsidRPr="009E21B6" w:rsidRDefault="003253F4" w:rsidP="003253F4">
            <w:pPr>
              <w:rPr>
                <w:rFonts w:eastAsia="Calibri"/>
              </w:rPr>
            </w:pPr>
            <w:r w:rsidRPr="009E21B6">
              <w:rPr>
                <w:rFonts w:eastAsia="Calibri"/>
              </w:rPr>
              <w:t>-уточнить представление о Е.И. Чарушине как писателе и художнике;</w:t>
            </w:r>
          </w:p>
          <w:p w14:paraId="64BF919D" w14:textId="77777777" w:rsidR="003253F4" w:rsidRPr="009E21B6" w:rsidRDefault="003253F4" w:rsidP="003253F4">
            <w:pPr>
              <w:rPr>
                <w:rFonts w:eastAsia="Calibri"/>
              </w:rPr>
            </w:pPr>
            <w:r w:rsidRPr="009E21B6">
              <w:rPr>
                <w:rFonts w:eastAsia="Calibri"/>
              </w:rPr>
              <w:t>-развивать у детей понимание того, что о ярких впечатлениях от природы можно интересно рассказывать;</w:t>
            </w:r>
          </w:p>
          <w:p w14:paraId="24421A50" w14:textId="77777777" w:rsidR="003253F4" w:rsidRPr="009E21B6" w:rsidRDefault="003253F4" w:rsidP="003253F4">
            <w:pPr>
              <w:rPr>
                <w:rFonts w:eastAsia="Calibri"/>
              </w:rPr>
            </w:pPr>
            <w:r w:rsidRPr="009E21B6">
              <w:rPr>
                <w:rFonts w:eastAsia="Calibri"/>
              </w:rPr>
              <w:t>-воспитывать желание участвовать в общем деле- создании интересной книги о при роде.</w:t>
            </w:r>
          </w:p>
        </w:tc>
      </w:tr>
      <w:tr w:rsidR="003253F4" w:rsidRPr="009E21B6" w14:paraId="3BC2B1F8" w14:textId="77777777" w:rsidTr="003253F4">
        <w:tc>
          <w:tcPr>
            <w:tcW w:w="1241" w:type="dxa"/>
            <w:vMerge/>
          </w:tcPr>
          <w:p w14:paraId="4DB87B99" w14:textId="77777777" w:rsidR="003253F4" w:rsidRPr="009E21B6" w:rsidRDefault="003253F4" w:rsidP="003253F4">
            <w:pPr>
              <w:rPr>
                <w:rFonts w:ascii="Calibri" w:eastAsia="Calibri" w:hAnsi="Calibri"/>
              </w:rPr>
            </w:pPr>
          </w:p>
        </w:tc>
        <w:tc>
          <w:tcPr>
            <w:tcW w:w="1272" w:type="dxa"/>
          </w:tcPr>
          <w:p w14:paraId="396A82A3" w14:textId="77777777" w:rsidR="003253F4" w:rsidRPr="009E21B6" w:rsidRDefault="003253F4" w:rsidP="003253F4">
            <w:pPr>
              <w:rPr>
                <w:rFonts w:eastAsia="Calibri"/>
              </w:rPr>
            </w:pPr>
            <w:r w:rsidRPr="009E21B6">
              <w:rPr>
                <w:rFonts w:eastAsia="Calibri"/>
              </w:rPr>
              <w:t>2 неделя</w:t>
            </w:r>
          </w:p>
        </w:tc>
        <w:tc>
          <w:tcPr>
            <w:tcW w:w="4210" w:type="dxa"/>
            <w:vAlign w:val="center"/>
          </w:tcPr>
          <w:p w14:paraId="462269D3" w14:textId="77777777" w:rsidR="003253F4" w:rsidRPr="009E21B6" w:rsidRDefault="003253F4" w:rsidP="003253F4">
            <w:pPr>
              <w:jc w:val="center"/>
            </w:pPr>
            <w:r w:rsidRPr="009E21B6">
              <w:t>«Прогулка к пруду»</w:t>
            </w:r>
          </w:p>
          <w:p w14:paraId="3142AFDA" w14:textId="77777777" w:rsidR="003253F4" w:rsidRPr="009E21B6" w:rsidRDefault="003253F4" w:rsidP="003253F4">
            <w:pPr>
              <w:jc w:val="center"/>
            </w:pPr>
            <w:r w:rsidRPr="009E21B6">
              <w:t>С.149</w:t>
            </w:r>
          </w:p>
        </w:tc>
        <w:tc>
          <w:tcPr>
            <w:tcW w:w="8063" w:type="dxa"/>
          </w:tcPr>
          <w:p w14:paraId="6660FCC2" w14:textId="77777777" w:rsidR="003253F4" w:rsidRPr="009E21B6" w:rsidRDefault="003253F4" w:rsidP="003253F4">
            <w:pPr>
              <w:rPr>
                <w:rFonts w:eastAsia="Calibri"/>
              </w:rPr>
            </w:pPr>
            <w:r w:rsidRPr="009E21B6">
              <w:rPr>
                <w:rFonts w:eastAsia="Calibri"/>
              </w:rPr>
              <w:t>-познакомить детей с водоемом и его обитателями: утками, рыбами, лягушками и водными насекомыми;</w:t>
            </w:r>
          </w:p>
          <w:p w14:paraId="31CD9204" w14:textId="77777777" w:rsidR="003253F4" w:rsidRPr="009E21B6" w:rsidRDefault="003253F4" w:rsidP="003253F4">
            <w:pPr>
              <w:rPr>
                <w:rFonts w:eastAsia="Calibri"/>
              </w:rPr>
            </w:pPr>
            <w:r w:rsidRPr="009E21B6">
              <w:rPr>
                <w:rFonts w:eastAsia="Calibri"/>
              </w:rPr>
              <w:t>-развивать умение правильно вести себя у пруда</w:t>
            </w:r>
          </w:p>
          <w:p w14:paraId="366780BD" w14:textId="77777777" w:rsidR="003253F4" w:rsidRPr="009E21B6" w:rsidRDefault="003253F4" w:rsidP="003253F4">
            <w:pPr>
              <w:rPr>
                <w:rFonts w:eastAsia="Calibri"/>
              </w:rPr>
            </w:pPr>
            <w:r w:rsidRPr="009E21B6">
              <w:rPr>
                <w:rFonts w:eastAsia="Calibri"/>
              </w:rPr>
              <w:t>-воспитывать эмоциональный отклик на красоту природы.</w:t>
            </w:r>
          </w:p>
        </w:tc>
      </w:tr>
      <w:tr w:rsidR="003253F4" w:rsidRPr="009E21B6" w14:paraId="0B6CBBAE" w14:textId="77777777" w:rsidTr="003253F4">
        <w:tc>
          <w:tcPr>
            <w:tcW w:w="1241" w:type="dxa"/>
            <w:vMerge/>
          </w:tcPr>
          <w:p w14:paraId="373252BB" w14:textId="77777777" w:rsidR="003253F4" w:rsidRPr="009E21B6" w:rsidRDefault="003253F4" w:rsidP="003253F4">
            <w:pPr>
              <w:rPr>
                <w:rFonts w:ascii="Calibri" w:eastAsia="Calibri" w:hAnsi="Calibri"/>
              </w:rPr>
            </w:pPr>
          </w:p>
        </w:tc>
        <w:tc>
          <w:tcPr>
            <w:tcW w:w="1272" w:type="dxa"/>
          </w:tcPr>
          <w:p w14:paraId="209CAF65" w14:textId="77777777" w:rsidR="003253F4" w:rsidRPr="009E21B6" w:rsidRDefault="003253F4" w:rsidP="003253F4">
            <w:pPr>
              <w:rPr>
                <w:rFonts w:eastAsia="Calibri"/>
              </w:rPr>
            </w:pPr>
            <w:r w:rsidRPr="009E21B6">
              <w:rPr>
                <w:rFonts w:eastAsia="Calibri"/>
              </w:rPr>
              <w:t>3 неделя</w:t>
            </w:r>
          </w:p>
        </w:tc>
        <w:tc>
          <w:tcPr>
            <w:tcW w:w="4210" w:type="dxa"/>
            <w:vMerge w:val="restart"/>
            <w:vAlign w:val="center"/>
          </w:tcPr>
          <w:p w14:paraId="360178E7" w14:textId="77777777" w:rsidR="003253F4" w:rsidRPr="009E21B6" w:rsidRDefault="003253F4" w:rsidP="003253F4">
            <w:pPr>
              <w:jc w:val="center"/>
            </w:pPr>
            <w:r w:rsidRPr="009E21B6">
              <w:t>Обобщение изученного материала</w:t>
            </w:r>
          </w:p>
        </w:tc>
        <w:tc>
          <w:tcPr>
            <w:tcW w:w="8063" w:type="dxa"/>
          </w:tcPr>
          <w:p w14:paraId="71880D22" w14:textId="77777777" w:rsidR="003253F4" w:rsidRPr="009E21B6" w:rsidRDefault="003253F4" w:rsidP="003253F4">
            <w:pPr>
              <w:rPr>
                <w:rFonts w:ascii="Calibri" w:eastAsia="Calibri" w:hAnsi="Calibri"/>
              </w:rPr>
            </w:pPr>
          </w:p>
        </w:tc>
      </w:tr>
      <w:tr w:rsidR="003253F4" w:rsidRPr="009E21B6" w14:paraId="4981A406" w14:textId="77777777" w:rsidTr="003253F4">
        <w:tc>
          <w:tcPr>
            <w:tcW w:w="1241" w:type="dxa"/>
            <w:vMerge/>
          </w:tcPr>
          <w:p w14:paraId="6568AC18" w14:textId="77777777" w:rsidR="003253F4" w:rsidRPr="009E21B6" w:rsidRDefault="003253F4" w:rsidP="003253F4">
            <w:pPr>
              <w:rPr>
                <w:rFonts w:ascii="Calibri" w:eastAsia="Calibri" w:hAnsi="Calibri"/>
              </w:rPr>
            </w:pPr>
          </w:p>
        </w:tc>
        <w:tc>
          <w:tcPr>
            <w:tcW w:w="1272" w:type="dxa"/>
          </w:tcPr>
          <w:p w14:paraId="7B9F0329" w14:textId="77777777" w:rsidR="003253F4" w:rsidRPr="009E21B6" w:rsidRDefault="003253F4" w:rsidP="003253F4">
            <w:pPr>
              <w:rPr>
                <w:rFonts w:eastAsia="Calibri"/>
              </w:rPr>
            </w:pPr>
            <w:r w:rsidRPr="009E21B6">
              <w:rPr>
                <w:rFonts w:eastAsia="Calibri"/>
              </w:rPr>
              <w:t>4 неделя</w:t>
            </w:r>
          </w:p>
        </w:tc>
        <w:tc>
          <w:tcPr>
            <w:tcW w:w="4210" w:type="dxa"/>
            <w:vMerge/>
          </w:tcPr>
          <w:p w14:paraId="1E49320F" w14:textId="77777777" w:rsidR="003253F4" w:rsidRPr="009E21B6" w:rsidRDefault="003253F4" w:rsidP="003253F4">
            <w:pPr>
              <w:jc w:val="center"/>
            </w:pPr>
          </w:p>
        </w:tc>
        <w:tc>
          <w:tcPr>
            <w:tcW w:w="8063" w:type="dxa"/>
          </w:tcPr>
          <w:p w14:paraId="79122E28" w14:textId="77777777" w:rsidR="003253F4" w:rsidRPr="009E21B6" w:rsidRDefault="003253F4" w:rsidP="003253F4">
            <w:pPr>
              <w:rPr>
                <w:rFonts w:ascii="Calibri" w:eastAsia="Calibri" w:hAnsi="Calibri"/>
              </w:rPr>
            </w:pPr>
          </w:p>
        </w:tc>
      </w:tr>
    </w:tbl>
    <w:p w14:paraId="0D7E5ED0" w14:textId="77777777" w:rsidR="003253F4" w:rsidRDefault="003253F4" w:rsidP="003253F4">
      <w:pPr>
        <w:spacing w:after="200" w:line="276" w:lineRule="auto"/>
        <w:rPr>
          <w:rFonts w:ascii="Calibri" w:eastAsia="Calibri" w:hAnsi="Calibri" w:cs="Times New Roman"/>
          <w:sz w:val="24"/>
          <w:szCs w:val="24"/>
          <w:lang w:eastAsia="ru-RU"/>
        </w:rPr>
      </w:pPr>
    </w:p>
    <w:p w14:paraId="440802DE" w14:textId="77777777" w:rsidR="003253F4" w:rsidRPr="00052112" w:rsidRDefault="003253F4" w:rsidP="003253F4">
      <w:pPr>
        <w:rPr>
          <w:rFonts w:ascii="Calibri" w:eastAsia="Calibri" w:hAnsi="Calibri" w:cs="Times New Roman"/>
          <w:sz w:val="24"/>
          <w:szCs w:val="24"/>
          <w:lang w:eastAsia="ru-RU"/>
        </w:rPr>
      </w:pPr>
      <w:r>
        <w:rPr>
          <w:rFonts w:ascii="Calibri" w:eastAsia="Calibri" w:hAnsi="Calibri" w:cs="Times New Roman"/>
          <w:sz w:val="24"/>
          <w:szCs w:val="24"/>
          <w:lang w:eastAsia="ru-RU"/>
        </w:rPr>
        <w:br w:type="page"/>
      </w:r>
    </w:p>
    <w:p w14:paraId="0262C60F" w14:textId="77777777" w:rsidR="003253F4" w:rsidRPr="009E21B6" w:rsidRDefault="003253F4" w:rsidP="003253F4">
      <w:pPr>
        <w:tabs>
          <w:tab w:val="left" w:pos="5655"/>
        </w:tabs>
        <w:spacing w:after="200" w:line="276" w:lineRule="auto"/>
        <w:rPr>
          <w:rFonts w:ascii="Times New Roman" w:eastAsia="Times New Roman" w:hAnsi="Times New Roman" w:cs="Times New Roman"/>
          <w:b/>
          <w:color w:val="000000"/>
          <w:sz w:val="28"/>
          <w:szCs w:val="36"/>
          <w:lang w:eastAsia="ru-RU"/>
        </w:rPr>
      </w:pPr>
      <w:r w:rsidRPr="009E21B6">
        <w:rPr>
          <w:rFonts w:ascii="Times New Roman" w:eastAsia="Times New Roman" w:hAnsi="Times New Roman" w:cs="Times New Roman"/>
          <w:b/>
          <w:color w:val="000000"/>
          <w:sz w:val="28"/>
          <w:szCs w:val="36"/>
          <w:lang w:eastAsia="ru-RU"/>
        </w:rPr>
        <w:t>Направление развития</w:t>
      </w:r>
      <w:r w:rsidRPr="009E21B6">
        <w:rPr>
          <w:rFonts w:ascii="Times New Roman" w:eastAsia="Times New Roman" w:hAnsi="Times New Roman" w:cs="Times New Roman"/>
          <w:color w:val="000000"/>
          <w:sz w:val="28"/>
          <w:szCs w:val="36"/>
          <w:lang w:eastAsia="ru-RU"/>
        </w:rPr>
        <w:t xml:space="preserve"> (образовательная область):</w:t>
      </w:r>
      <w:r w:rsidRPr="009E21B6">
        <w:rPr>
          <w:rFonts w:ascii="Times New Roman" w:eastAsia="Times New Roman" w:hAnsi="Times New Roman" w:cs="Times New Roman"/>
          <w:b/>
          <w:color w:val="000000"/>
          <w:sz w:val="28"/>
          <w:szCs w:val="36"/>
          <w:lang w:eastAsia="ru-RU"/>
        </w:rPr>
        <w:t xml:space="preserve"> </w:t>
      </w:r>
      <w:r w:rsidRPr="009E21B6">
        <w:rPr>
          <w:rFonts w:ascii="Times New Roman" w:eastAsia="Times New Roman" w:hAnsi="Times New Roman" w:cs="Times New Roman"/>
          <w:color w:val="000000"/>
          <w:sz w:val="28"/>
          <w:szCs w:val="36"/>
          <w:lang w:eastAsia="ru-RU"/>
        </w:rPr>
        <w:t>Физическое развитие</w:t>
      </w:r>
    </w:p>
    <w:p w14:paraId="2254E4E6" w14:textId="77777777" w:rsidR="003253F4" w:rsidRPr="009E21B6" w:rsidRDefault="003253F4" w:rsidP="003253F4">
      <w:pPr>
        <w:spacing w:after="200" w:line="276" w:lineRule="auto"/>
        <w:rPr>
          <w:rFonts w:ascii="Times New Roman" w:eastAsia="Times New Roman" w:hAnsi="Times New Roman" w:cs="Times New Roman"/>
          <w:color w:val="000000"/>
          <w:sz w:val="28"/>
          <w:szCs w:val="36"/>
          <w:lang w:eastAsia="ru-RU"/>
        </w:rPr>
      </w:pPr>
      <w:r w:rsidRPr="009E21B6">
        <w:rPr>
          <w:rFonts w:ascii="Times New Roman" w:eastAsia="Times New Roman" w:hAnsi="Times New Roman" w:cs="Times New Roman"/>
          <w:b/>
          <w:color w:val="000000"/>
          <w:sz w:val="28"/>
          <w:szCs w:val="36"/>
          <w:lang w:eastAsia="ru-RU"/>
        </w:rPr>
        <w:t>Предмет:</w:t>
      </w:r>
      <w:r w:rsidRPr="009E21B6">
        <w:rPr>
          <w:rFonts w:ascii="Times New Roman" w:eastAsia="Times New Roman" w:hAnsi="Times New Roman" w:cs="Times New Roman"/>
          <w:color w:val="000000"/>
          <w:sz w:val="28"/>
          <w:szCs w:val="36"/>
          <w:lang w:eastAsia="ru-RU"/>
        </w:rPr>
        <w:t xml:space="preserve"> Физическая культура</w:t>
      </w:r>
    </w:p>
    <w:p w14:paraId="2DDE0EEB" w14:textId="77777777" w:rsidR="003253F4" w:rsidRPr="009E21B6" w:rsidRDefault="003253F4" w:rsidP="003253F4">
      <w:pPr>
        <w:spacing w:after="200" w:line="276" w:lineRule="auto"/>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Задачи:</w:t>
      </w:r>
    </w:p>
    <w:p w14:paraId="3AEF232A" w14:textId="77777777" w:rsidR="003253F4" w:rsidRPr="009E21B6" w:rsidRDefault="003253F4" w:rsidP="00BA0166">
      <w:pPr>
        <w:numPr>
          <w:ilvl w:val="0"/>
          <w:numId w:val="125"/>
        </w:numPr>
        <w:spacing w:after="200" w:line="276" w:lineRule="auto"/>
        <w:contextualSpacing/>
        <w:rPr>
          <w:rFonts w:ascii="Times New Roman" w:eastAsia="Calibri" w:hAnsi="Times New Roman" w:cs="Times New Roman"/>
          <w:sz w:val="24"/>
          <w:szCs w:val="24"/>
        </w:rPr>
      </w:pPr>
      <w:r w:rsidRPr="009E21B6">
        <w:rPr>
          <w:rFonts w:ascii="Times New Roman" w:eastAsia="Calibri" w:hAnsi="Times New Roman" w:cs="Times New Roman"/>
          <w:sz w:val="24"/>
          <w:szCs w:val="24"/>
        </w:rPr>
        <w:t>Развивать умение ходить и бегать свободно, не шаркая ногами, не опуская голову, сохраняя перекрёстную координацию движений рук и ног;</w:t>
      </w:r>
    </w:p>
    <w:p w14:paraId="0324DB47" w14:textId="77777777" w:rsidR="003253F4" w:rsidRPr="009E21B6" w:rsidRDefault="003253F4" w:rsidP="00BA0166">
      <w:pPr>
        <w:numPr>
          <w:ilvl w:val="0"/>
          <w:numId w:val="125"/>
        </w:numPr>
        <w:spacing w:after="200" w:line="276" w:lineRule="auto"/>
        <w:contextualSpacing/>
        <w:rPr>
          <w:rFonts w:ascii="Times New Roman" w:eastAsia="Calibri" w:hAnsi="Times New Roman" w:cs="Times New Roman"/>
          <w:sz w:val="24"/>
          <w:szCs w:val="24"/>
        </w:rPr>
      </w:pPr>
      <w:r w:rsidRPr="009E21B6">
        <w:rPr>
          <w:rFonts w:ascii="Times New Roman" w:eastAsia="Calibri" w:hAnsi="Times New Roman" w:cs="Times New Roman"/>
          <w:sz w:val="24"/>
          <w:szCs w:val="24"/>
        </w:rPr>
        <w:t>Приучать действовать совместно;</w:t>
      </w:r>
    </w:p>
    <w:p w14:paraId="37FCDE2D" w14:textId="77777777" w:rsidR="003253F4" w:rsidRPr="009E21B6" w:rsidRDefault="003253F4" w:rsidP="00BA0166">
      <w:pPr>
        <w:numPr>
          <w:ilvl w:val="0"/>
          <w:numId w:val="125"/>
        </w:numPr>
        <w:spacing w:after="200" w:line="276" w:lineRule="auto"/>
        <w:contextualSpacing/>
        <w:rPr>
          <w:rFonts w:ascii="Times New Roman" w:eastAsia="Calibri" w:hAnsi="Times New Roman" w:cs="Times New Roman"/>
          <w:sz w:val="24"/>
          <w:szCs w:val="24"/>
        </w:rPr>
      </w:pPr>
      <w:r w:rsidRPr="009E21B6">
        <w:rPr>
          <w:rFonts w:ascii="Times New Roman" w:eastAsia="Calibri" w:hAnsi="Times New Roman" w:cs="Times New Roman"/>
          <w:sz w:val="24"/>
          <w:szCs w:val="24"/>
        </w:rPr>
        <w:t>Формировать умение сохранять правильную осанку в положениях сидя, стоя, в движении, при выполнении упражнений в равновесии;</w:t>
      </w:r>
    </w:p>
    <w:p w14:paraId="7AE444B4" w14:textId="77777777" w:rsidR="003253F4" w:rsidRPr="009E21B6" w:rsidRDefault="003253F4" w:rsidP="00BA0166">
      <w:pPr>
        <w:numPr>
          <w:ilvl w:val="0"/>
          <w:numId w:val="125"/>
        </w:numPr>
        <w:spacing w:after="200" w:line="276" w:lineRule="auto"/>
        <w:contextualSpacing/>
        <w:rPr>
          <w:rFonts w:ascii="Times New Roman" w:eastAsia="Calibri" w:hAnsi="Times New Roman" w:cs="Times New Roman"/>
          <w:sz w:val="24"/>
          <w:szCs w:val="24"/>
        </w:rPr>
      </w:pPr>
      <w:r w:rsidRPr="009E21B6">
        <w:rPr>
          <w:rFonts w:ascii="Times New Roman" w:eastAsia="Calibri" w:hAnsi="Times New Roman" w:cs="Times New Roman"/>
          <w:sz w:val="24"/>
          <w:szCs w:val="24"/>
        </w:rPr>
        <w:t>Формировать умение соблюдать элементарные правила, согласовывать движения, ориентироваться в пространстве;</w:t>
      </w:r>
    </w:p>
    <w:p w14:paraId="222CB4DD" w14:textId="77777777" w:rsidR="003253F4" w:rsidRPr="009E21B6" w:rsidRDefault="003253F4" w:rsidP="00BA0166">
      <w:pPr>
        <w:numPr>
          <w:ilvl w:val="0"/>
          <w:numId w:val="125"/>
        </w:numPr>
        <w:spacing w:after="200" w:line="276" w:lineRule="auto"/>
        <w:contextualSpacing/>
        <w:rPr>
          <w:rFonts w:ascii="Times New Roman" w:eastAsia="Calibri" w:hAnsi="Times New Roman" w:cs="Times New Roman"/>
          <w:sz w:val="24"/>
          <w:szCs w:val="24"/>
        </w:rPr>
      </w:pPr>
      <w:r w:rsidRPr="009E21B6">
        <w:rPr>
          <w:rFonts w:ascii="Times New Roman" w:eastAsia="Calibri" w:hAnsi="Times New Roman" w:cs="Times New Roman"/>
          <w:sz w:val="24"/>
          <w:szCs w:val="24"/>
        </w:rPr>
        <w:t>Формировать умение строиться в колонну по одному, шеренгу, круг, находить своё место при построениях;</w:t>
      </w:r>
    </w:p>
    <w:p w14:paraId="28234559" w14:textId="77777777" w:rsidR="003253F4" w:rsidRPr="009E21B6" w:rsidRDefault="003253F4" w:rsidP="00BA0166">
      <w:pPr>
        <w:numPr>
          <w:ilvl w:val="0"/>
          <w:numId w:val="125"/>
        </w:numPr>
        <w:spacing w:after="200" w:line="276" w:lineRule="auto"/>
        <w:contextualSpacing/>
        <w:rPr>
          <w:rFonts w:ascii="Times New Roman" w:eastAsia="Calibri" w:hAnsi="Times New Roman" w:cs="Times New Roman"/>
          <w:sz w:val="24"/>
          <w:szCs w:val="24"/>
        </w:rPr>
      </w:pPr>
      <w:r w:rsidRPr="009E21B6">
        <w:rPr>
          <w:rFonts w:ascii="Times New Roman" w:eastAsia="Calibri" w:hAnsi="Times New Roman" w:cs="Times New Roman"/>
          <w:sz w:val="24"/>
          <w:szCs w:val="24"/>
        </w:rPr>
        <w:t>Продолжать развивать разнообразные виды движений, совершенствовать основные движения;</w:t>
      </w:r>
    </w:p>
    <w:p w14:paraId="6C28309C" w14:textId="77777777" w:rsidR="003253F4" w:rsidRPr="009E21B6" w:rsidRDefault="003253F4" w:rsidP="00BA0166">
      <w:pPr>
        <w:numPr>
          <w:ilvl w:val="0"/>
          <w:numId w:val="125"/>
        </w:numPr>
        <w:spacing w:after="200" w:line="276" w:lineRule="auto"/>
        <w:contextualSpacing/>
        <w:rPr>
          <w:rFonts w:ascii="Times New Roman" w:eastAsia="Calibri" w:hAnsi="Times New Roman" w:cs="Times New Roman"/>
          <w:sz w:val="24"/>
          <w:szCs w:val="24"/>
        </w:rPr>
      </w:pPr>
      <w:r w:rsidRPr="009E21B6">
        <w:rPr>
          <w:rFonts w:ascii="Times New Roman" w:eastAsia="Calibri" w:hAnsi="Times New Roman" w:cs="Times New Roman"/>
          <w:sz w:val="24"/>
          <w:szCs w:val="24"/>
        </w:rPr>
        <w:t>Развивать навыки лазанья, ползания; ловкость, выразительность и красоту движений;</w:t>
      </w:r>
    </w:p>
    <w:p w14:paraId="5CDDC33C" w14:textId="77777777" w:rsidR="003253F4" w:rsidRPr="009E21B6" w:rsidRDefault="003253F4" w:rsidP="00BA0166">
      <w:pPr>
        <w:numPr>
          <w:ilvl w:val="0"/>
          <w:numId w:val="125"/>
        </w:numPr>
        <w:spacing w:after="200" w:line="276" w:lineRule="auto"/>
        <w:contextualSpacing/>
        <w:rPr>
          <w:rFonts w:ascii="Times New Roman" w:eastAsia="Calibri" w:hAnsi="Times New Roman" w:cs="Times New Roman"/>
          <w:sz w:val="24"/>
          <w:szCs w:val="24"/>
        </w:rPr>
      </w:pPr>
      <w:r w:rsidRPr="009E21B6">
        <w:rPr>
          <w:rFonts w:ascii="Times New Roman" w:eastAsia="Calibri" w:hAnsi="Times New Roman" w:cs="Times New Roman"/>
          <w:sz w:val="24"/>
          <w:szCs w:val="24"/>
        </w:rPr>
        <w:t>Вводить в игры более сложные правила со сменой видов движений;</w:t>
      </w:r>
    </w:p>
    <w:p w14:paraId="4297CAA9" w14:textId="77777777" w:rsidR="003253F4" w:rsidRPr="009E21B6" w:rsidRDefault="003253F4" w:rsidP="00BA0166">
      <w:pPr>
        <w:numPr>
          <w:ilvl w:val="0"/>
          <w:numId w:val="125"/>
        </w:numPr>
        <w:spacing w:after="200" w:line="276" w:lineRule="auto"/>
        <w:contextualSpacing/>
        <w:rPr>
          <w:rFonts w:ascii="Times New Roman" w:eastAsia="Calibri" w:hAnsi="Times New Roman" w:cs="Times New Roman"/>
          <w:sz w:val="24"/>
          <w:szCs w:val="24"/>
        </w:rPr>
      </w:pPr>
      <w:r w:rsidRPr="009E21B6">
        <w:rPr>
          <w:rFonts w:ascii="Times New Roman" w:eastAsia="Calibri" w:hAnsi="Times New Roman" w:cs="Times New Roman"/>
          <w:sz w:val="24"/>
          <w:szCs w:val="24"/>
        </w:rPr>
        <w:t>Развивать умение энергично отталкиваться двумя ногами и правильно приземляться в прыжках с высоты, на месте и с продвижением вперёд; принимать правильное исходное положение в прыжках в длину и высоту с места; в метании мешочков с песком, мячей диаметром 15 - 20 см;</w:t>
      </w:r>
    </w:p>
    <w:p w14:paraId="54468485" w14:textId="77777777" w:rsidR="003253F4" w:rsidRPr="009E21B6" w:rsidRDefault="003253F4" w:rsidP="00BA0166">
      <w:pPr>
        <w:numPr>
          <w:ilvl w:val="0"/>
          <w:numId w:val="125"/>
        </w:numPr>
        <w:spacing w:after="200" w:line="276" w:lineRule="auto"/>
        <w:contextualSpacing/>
        <w:rPr>
          <w:rFonts w:ascii="Times New Roman" w:eastAsia="Calibri" w:hAnsi="Times New Roman" w:cs="Times New Roman"/>
          <w:sz w:val="24"/>
          <w:szCs w:val="24"/>
        </w:rPr>
      </w:pPr>
      <w:r w:rsidRPr="009E21B6">
        <w:rPr>
          <w:rFonts w:ascii="Times New Roman" w:eastAsia="Calibri" w:hAnsi="Times New Roman" w:cs="Times New Roman"/>
          <w:sz w:val="24"/>
          <w:szCs w:val="24"/>
        </w:rPr>
        <w:t>Закреплять умение энергично отталкивать мячи при катании, бросании; ловить мяч двумя руками одновременно;</w:t>
      </w:r>
    </w:p>
    <w:p w14:paraId="3056B4F7" w14:textId="77777777" w:rsidR="003253F4" w:rsidRPr="009E21B6" w:rsidRDefault="003253F4" w:rsidP="00BA0166">
      <w:pPr>
        <w:numPr>
          <w:ilvl w:val="0"/>
          <w:numId w:val="125"/>
        </w:numPr>
        <w:spacing w:after="200" w:line="276" w:lineRule="auto"/>
        <w:contextualSpacing/>
        <w:rPr>
          <w:rFonts w:ascii="Times New Roman" w:eastAsia="Calibri" w:hAnsi="Times New Roman" w:cs="Times New Roman"/>
          <w:sz w:val="24"/>
          <w:szCs w:val="24"/>
        </w:rPr>
      </w:pPr>
      <w:r w:rsidRPr="009E21B6">
        <w:rPr>
          <w:rFonts w:ascii="Times New Roman" w:eastAsia="Calibri" w:hAnsi="Times New Roman" w:cs="Times New Roman"/>
          <w:sz w:val="24"/>
          <w:szCs w:val="24"/>
        </w:rPr>
        <w:t>Закреплять умение ползать.</w:t>
      </w:r>
    </w:p>
    <w:p w14:paraId="0969289F" w14:textId="77777777" w:rsidR="003253F4" w:rsidRPr="009E21B6" w:rsidRDefault="003253F4" w:rsidP="003253F4">
      <w:pPr>
        <w:ind w:left="720"/>
        <w:contextualSpacing/>
        <w:rPr>
          <w:rFonts w:ascii="Times New Roman" w:eastAsia="Calibri" w:hAnsi="Times New Roman" w:cs="Times New Roman"/>
          <w:sz w:val="24"/>
          <w:szCs w:val="24"/>
        </w:rPr>
      </w:pPr>
      <w:r w:rsidRPr="009E21B6">
        <w:rPr>
          <w:rFonts w:ascii="Times New Roman" w:eastAsia="Calibri" w:hAnsi="Times New Roman" w:cs="Times New Roman"/>
          <w:sz w:val="24"/>
          <w:szCs w:val="24"/>
        </w:rPr>
        <w:t xml:space="preserve">   </w:t>
      </w:r>
    </w:p>
    <w:p w14:paraId="22481AC7" w14:textId="77777777" w:rsidR="003253F4" w:rsidRPr="009E21B6" w:rsidRDefault="003253F4" w:rsidP="003253F4">
      <w:pPr>
        <w:spacing w:after="200" w:line="276" w:lineRule="auto"/>
        <w:rPr>
          <w:rFonts w:ascii="Times New Roman" w:eastAsia="Times New Roman" w:hAnsi="Times New Roman" w:cs="Times New Roman"/>
          <w:b/>
          <w:sz w:val="24"/>
          <w:szCs w:val="24"/>
          <w:lang w:eastAsia="ru-RU"/>
        </w:rPr>
      </w:pPr>
    </w:p>
    <w:p w14:paraId="433814EA" w14:textId="77777777" w:rsidR="003253F4" w:rsidRPr="009E21B6" w:rsidRDefault="003253F4" w:rsidP="003253F4">
      <w:pPr>
        <w:spacing w:after="200" w:line="276" w:lineRule="auto"/>
        <w:rPr>
          <w:rFonts w:ascii="Times New Roman" w:eastAsia="Times New Roman" w:hAnsi="Times New Roman" w:cs="Times New Roman"/>
          <w:b/>
          <w:sz w:val="24"/>
          <w:szCs w:val="24"/>
          <w:lang w:eastAsia="ru-RU"/>
        </w:rPr>
      </w:pPr>
    </w:p>
    <w:p w14:paraId="59873FEE" w14:textId="77777777" w:rsidR="003253F4" w:rsidRPr="009E21B6" w:rsidRDefault="003253F4" w:rsidP="003253F4">
      <w:pPr>
        <w:spacing w:after="200" w:line="276" w:lineRule="auto"/>
        <w:rPr>
          <w:rFonts w:ascii="Times New Roman" w:eastAsia="Times New Roman" w:hAnsi="Times New Roman" w:cs="Times New Roman"/>
          <w:b/>
          <w:sz w:val="24"/>
          <w:szCs w:val="24"/>
          <w:lang w:eastAsia="ru-RU"/>
        </w:rPr>
      </w:pPr>
      <w:r w:rsidRPr="009E21B6">
        <w:rPr>
          <w:rFonts w:ascii="Times New Roman" w:eastAsia="Times New Roman" w:hAnsi="Times New Roman" w:cs="Times New Roman"/>
          <w:b/>
          <w:sz w:val="24"/>
          <w:szCs w:val="24"/>
          <w:lang w:eastAsia="ru-RU"/>
        </w:rPr>
        <w:t>Литература:</w:t>
      </w:r>
    </w:p>
    <w:p w14:paraId="34AC6F05" w14:textId="77777777" w:rsidR="003253F4" w:rsidRDefault="003253F4" w:rsidP="003253F4">
      <w:pPr>
        <w:spacing w:after="200" w:line="276" w:lineRule="auto"/>
        <w:rPr>
          <w:rFonts w:ascii="Times New Roman" w:eastAsia="Times New Roman" w:hAnsi="Times New Roman" w:cs="Times New Roman"/>
          <w:sz w:val="24"/>
          <w:szCs w:val="24"/>
          <w:lang w:eastAsia="ru-RU"/>
        </w:rPr>
      </w:pPr>
      <w:r w:rsidRPr="009E21B6">
        <w:rPr>
          <w:rFonts w:ascii="Times New Roman" w:eastAsia="Times New Roman" w:hAnsi="Times New Roman" w:cs="Times New Roman"/>
          <w:sz w:val="24"/>
          <w:szCs w:val="24"/>
          <w:lang w:eastAsia="ru-RU"/>
        </w:rPr>
        <w:t>Пензулаева Л. И. Физкультурные занятия в детском саду: Средняя группа. – М.: Мозаика-Синтез Москва, 2016. - с.112</w:t>
      </w:r>
    </w:p>
    <w:p w14:paraId="562BD953" w14:textId="77777777" w:rsidR="003253F4" w:rsidRPr="009E21B6" w:rsidRDefault="003253F4" w:rsidP="003253F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tbl>
      <w:tblPr>
        <w:tblStyle w:val="180"/>
        <w:tblW w:w="0" w:type="auto"/>
        <w:tblLook w:val="04A0" w:firstRow="1" w:lastRow="0" w:firstColumn="1" w:lastColumn="0" w:noHBand="0" w:noVBand="1"/>
      </w:tblPr>
      <w:tblGrid>
        <w:gridCol w:w="2203"/>
        <w:gridCol w:w="2652"/>
        <w:gridCol w:w="3349"/>
        <w:gridCol w:w="6356"/>
      </w:tblGrid>
      <w:tr w:rsidR="003253F4" w:rsidRPr="009E21B6" w14:paraId="5F3868B7" w14:textId="77777777" w:rsidTr="003253F4">
        <w:tc>
          <w:tcPr>
            <w:tcW w:w="2235" w:type="dxa"/>
            <w:vAlign w:val="center"/>
          </w:tcPr>
          <w:p w14:paraId="6B3D1C11" w14:textId="77777777" w:rsidR="003253F4" w:rsidRPr="009E21B6" w:rsidRDefault="003253F4" w:rsidP="003253F4">
            <w:pPr>
              <w:jc w:val="center"/>
            </w:pPr>
            <w:r w:rsidRPr="009E21B6">
              <w:t>Месяц</w:t>
            </w:r>
          </w:p>
        </w:tc>
        <w:tc>
          <w:tcPr>
            <w:tcW w:w="2693" w:type="dxa"/>
            <w:vAlign w:val="center"/>
          </w:tcPr>
          <w:p w14:paraId="226AACFE" w14:textId="77777777" w:rsidR="003253F4" w:rsidRPr="009E21B6" w:rsidRDefault="003253F4" w:rsidP="003253F4">
            <w:pPr>
              <w:jc w:val="center"/>
            </w:pPr>
            <w:r w:rsidRPr="009E21B6">
              <w:t>Неделя</w:t>
            </w:r>
          </w:p>
        </w:tc>
        <w:tc>
          <w:tcPr>
            <w:tcW w:w="3402" w:type="dxa"/>
            <w:vAlign w:val="center"/>
          </w:tcPr>
          <w:p w14:paraId="717B46A4" w14:textId="77777777" w:rsidR="003253F4" w:rsidRPr="009E21B6" w:rsidRDefault="003253F4" w:rsidP="003253F4">
            <w:pPr>
              <w:jc w:val="center"/>
            </w:pPr>
            <w:r w:rsidRPr="009E21B6">
              <w:t>Тематика</w:t>
            </w:r>
          </w:p>
        </w:tc>
        <w:tc>
          <w:tcPr>
            <w:tcW w:w="6456" w:type="dxa"/>
            <w:vAlign w:val="center"/>
          </w:tcPr>
          <w:p w14:paraId="2151EE87" w14:textId="77777777" w:rsidR="003253F4" w:rsidRPr="009E21B6" w:rsidRDefault="003253F4" w:rsidP="003253F4">
            <w:pPr>
              <w:jc w:val="center"/>
            </w:pPr>
            <w:r w:rsidRPr="009E21B6">
              <w:t>Образовательные задачи</w:t>
            </w:r>
          </w:p>
        </w:tc>
      </w:tr>
      <w:tr w:rsidR="003253F4" w:rsidRPr="009E21B6" w14:paraId="52E21C3D" w14:textId="77777777" w:rsidTr="003253F4">
        <w:tc>
          <w:tcPr>
            <w:tcW w:w="2235" w:type="dxa"/>
            <w:vMerge w:val="restart"/>
            <w:textDirection w:val="btLr"/>
            <w:vAlign w:val="center"/>
          </w:tcPr>
          <w:p w14:paraId="12160CC0" w14:textId="77777777" w:rsidR="003253F4" w:rsidRPr="009E21B6" w:rsidRDefault="003253F4" w:rsidP="003253F4">
            <w:pPr>
              <w:ind w:left="113" w:right="113"/>
              <w:jc w:val="center"/>
            </w:pPr>
            <w:r w:rsidRPr="009E21B6">
              <w:t>Сентябрь</w:t>
            </w:r>
          </w:p>
        </w:tc>
        <w:tc>
          <w:tcPr>
            <w:tcW w:w="2693" w:type="dxa"/>
            <w:vMerge w:val="restart"/>
            <w:vAlign w:val="center"/>
          </w:tcPr>
          <w:p w14:paraId="72F3D42D" w14:textId="77777777" w:rsidR="003253F4" w:rsidRPr="009E21B6" w:rsidRDefault="003253F4" w:rsidP="003253F4">
            <w:pPr>
              <w:jc w:val="center"/>
            </w:pPr>
            <w:r w:rsidRPr="009E21B6">
              <w:t>1 неделя</w:t>
            </w:r>
          </w:p>
        </w:tc>
        <w:tc>
          <w:tcPr>
            <w:tcW w:w="3402" w:type="dxa"/>
            <w:vAlign w:val="center"/>
          </w:tcPr>
          <w:p w14:paraId="0F1FA58E" w14:textId="77777777" w:rsidR="003253F4" w:rsidRPr="009E21B6" w:rsidRDefault="003253F4" w:rsidP="003253F4">
            <w:pPr>
              <w:jc w:val="center"/>
            </w:pPr>
            <w:r w:rsidRPr="009E21B6">
              <w:t>Занятие 1 (с.19)</w:t>
            </w:r>
          </w:p>
        </w:tc>
        <w:tc>
          <w:tcPr>
            <w:tcW w:w="6456" w:type="dxa"/>
          </w:tcPr>
          <w:p w14:paraId="4C1EFEF1" w14:textId="77777777" w:rsidR="003253F4" w:rsidRPr="009E21B6" w:rsidRDefault="003253F4" w:rsidP="003253F4">
            <w:r w:rsidRPr="009E21B6">
              <w:t>-учить детей в ходьбе и беге колонной по одному;</w:t>
            </w:r>
          </w:p>
          <w:p w14:paraId="5C2752E5" w14:textId="77777777" w:rsidR="003253F4" w:rsidRPr="009E21B6" w:rsidRDefault="003253F4" w:rsidP="003253F4">
            <w:r w:rsidRPr="009E21B6">
              <w:t>-учить сохранять устойчивое равновесие;</w:t>
            </w:r>
          </w:p>
          <w:p w14:paraId="6BA3F1E2" w14:textId="77777777" w:rsidR="003253F4" w:rsidRPr="009E21B6" w:rsidRDefault="003253F4" w:rsidP="003253F4">
            <w:r w:rsidRPr="009E21B6">
              <w:t>-учить детей энергично отталкиваться от пола и приземляться на полусогнутые ноги</w:t>
            </w:r>
          </w:p>
          <w:p w14:paraId="0B834B03" w14:textId="77777777" w:rsidR="003253F4" w:rsidRPr="009E21B6" w:rsidRDefault="003253F4" w:rsidP="003253F4">
            <w:r w:rsidRPr="009E21B6">
              <w:t>-развивать умение быстро переходить от выполнения одних движений к выполнению других;</w:t>
            </w:r>
          </w:p>
          <w:p w14:paraId="46E178BF" w14:textId="77777777" w:rsidR="003253F4" w:rsidRPr="009E21B6" w:rsidRDefault="003253F4" w:rsidP="003253F4">
            <w:r w:rsidRPr="009E21B6">
              <w:t>-воспитывать интерес к двигательным действиям.</w:t>
            </w:r>
          </w:p>
        </w:tc>
      </w:tr>
      <w:tr w:rsidR="003253F4" w:rsidRPr="009E21B6" w14:paraId="0AEF9809" w14:textId="77777777" w:rsidTr="003253F4">
        <w:tc>
          <w:tcPr>
            <w:tcW w:w="2235" w:type="dxa"/>
            <w:vMerge/>
          </w:tcPr>
          <w:p w14:paraId="47623CBB" w14:textId="77777777" w:rsidR="003253F4" w:rsidRPr="009E21B6" w:rsidRDefault="003253F4" w:rsidP="003253F4"/>
        </w:tc>
        <w:tc>
          <w:tcPr>
            <w:tcW w:w="2693" w:type="dxa"/>
            <w:vMerge/>
            <w:vAlign w:val="center"/>
          </w:tcPr>
          <w:p w14:paraId="1EC0B358" w14:textId="77777777" w:rsidR="003253F4" w:rsidRPr="009E21B6" w:rsidRDefault="003253F4" w:rsidP="003253F4">
            <w:pPr>
              <w:jc w:val="center"/>
            </w:pPr>
          </w:p>
        </w:tc>
        <w:tc>
          <w:tcPr>
            <w:tcW w:w="3402" w:type="dxa"/>
            <w:vAlign w:val="center"/>
          </w:tcPr>
          <w:p w14:paraId="61ACEF8A" w14:textId="77777777" w:rsidR="003253F4" w:rsidRPr="009E21B6" w:rsidRDefault="003253F4" w:rsidP="003253F4">
            <w:pPr>
              <w:jc w:val="center"/>
            </w:pPr>
            <w:r w:rsidRPr="009E21B6">
              <w:t>Занятие 2 (с.20)</w:t>
            </w:r>
          </w:p>
        </w:tc>
        <w:tc>
          <w:tcPr>
            <w:tcW w:w="6456" w:type="dxa"/>
          </w:tcPr>
          <w:p w14:paraId="426E604B" w14:textId="77777777" w:rsidR="003253F4" w:rsidRPr="009E21B6" w:rsidRDefault="003253F4" w:rsidP="003253F4">
            <w:r w:rsidRPr="009E21B6">
              <w:t>-учить детей в ходьбе и беге колонной по одному;</w:t>
            </w:r>
          </w:p>
          <w:p w14:paraId="1F70EAF3" w14:textId="77777777" w:rsidR="003253F4" w:rsidRPr="009E21B6" w:rsidRDefault="003253F4" w:rsidP="003253F4">
            <w:r w:rsidRPr="009E21B6">
              <w:t>-учить сохранять устойчивое равновесие;</w:t>
            </w:r>
          </w:p>
          <w:p w14:paraId="49F22D9D" w14:textId="77777777" w:rsidR="003253F4" w:rsidRPr="009E21B6" w:rsidRDefault="003253F4" w:rsidP="003253F4">
            <w:r w:rsidRPr="009E21B6">
              <w:t>-учить детей энергично отталкиваться от пола и приземляться на полусогнутые ноги</w:t>
            </w:r>
          </w:p>
          <w:p w14:paraId="6ACCC8DC" w14:textId="77777777" w:rsidR="003253F4" w:rsidRPr="009E21B6" w:rsidRDefault="003253F4" w:rsidP="003253F4">
            <w:r w:rsidRPr="009E21B6">
              <w:t>-развивать умение быстро переходить от выполнения одних движений к выполнению других;</w:t>
            </w:r>
          </w:p>
          <w:p w14:paraId="4D427E2E" w14:textId="77777777" w:rsidR="003253F4" w:rsidRPr="009E21B6" w:rsidRDefault="003253F4" w:rsidP="003253F4">
            <w:r w:rsidRPr="009E21B6">
              <w:t>-воспитывать интерес к двигательным действиям.</w:t>
            </w:r>
          </w:p>
        </w:tc>
      </w:tr>
      <w:tr w:rsidR="003253F4" w:rsidRPr="009E21B6" w14:paraId="40E92FFB" w14:textId="77777777" w:rsidTr="003253F4">
        <w:tc>
          <w:tcPr>
            <w:tcW w:w="2235" w:type="dxa"/>
            <w:vMerge/>
          </w:tcPr>
          <w:p w14:paraId="24A84546" w14:textId="77777777" w:rsidR="003253F4" w:rsidRPr="009E21B6" w:rsidRDefault="003253F4" w:rsidP="003253F4"/>
        </w:tc>
        <w:tc>
          <w:tcPr>
            <w:tcW w:w="2693" w:type="dxa"/>
            <w:vMerge/>
            <w:vAlign w:val="center"/>
          </w:tcPr>
          <w:p w14:paraId="66764427" w14:textId="77777777" w:rsidR="003253F4" w:rsidRPr="009E21B6" w:rsidRDefault="003253F4" w:rsidP="003253F4">
            <w:pPr>
              <w:jc w:val="center"/>
            </w:pPr>
          </w:p>
        </w:tc>
        <w:tc>
          <w:tcPr>
            <w:tcW w:w="3402" w:type="dxa"/>
            <w:vAlign w:val="center"/>
          </w:tcPr>
          <w:p w14:paraId="62216F12" w14:textId="77777777" w:rsidR="003253F4" w:rsidRPr="009E21B6" w:rsidRDefault="003253F4" w:rsidP="003253F4">
            <w:pPr>
              <w:jc w:val="center"/>
            </w:pPr>
            <w:r w:rsidRPr="009E21B6">
              <w:t>Занятие 3 (с.21)</w:t>
            </w:r>
          </w:p>
        </w:tc>
        <w:tc>
          <w:tcPr>
            <w:tcW w:w="6456" w:type="dxa"/>
          </w:tcPr>
          <w:p w14:paraId="37AEFCC0" w14:textId="77777777" w:rsidR="003253F4" w:rsidRPr="009E21B6" w:rsidRDefault="003253F4" w:rsidP="003253F4">
            <w:r w:rsidRPr="009E21B6">
              <w:t>-упражнять детей в ходьбе и беге колонной по одному и врассыпную;</w:t>
            </w:r>
          </w:p>
          <w:p w14:paraId="4F232B37" w14:textId="77777777" w:rsidR="003253F4" w:rsidRPr="009E21B6" w:rsidRDefault="003253F4" w:rsidP="003253F4">
            <w:r w:rsidRPr="009E21B6">
              <w:t>-развивать ловкость и глазомер при прокатывании мяча двумя руками;</w:t>
            </w:r>
          </w:p>
          <w:p w14:paraId="133DB22D" w14:textId="77777777" w:rsidR="003253F4" w:rsidRPr="009E21B6" w:rsidRDefault="003253F4" w:rsidP="003253F4">
            <w:r w:rsidRPr="009E21B6">
              <w:t>-воспитывать интерес к двигательным действиям.</w:t>
            </w:r>
          </w:p>
        </w:tc>
      </w:tr>
      <w:tr w:rsidR="003253F4" w:rsidRPr="009E21B6" w14:paraId="34106351" w14:textId="77777777" w:rsidTr="003253F4">
        <w:tc>
          <w:tcPr>
            <w:tcW w:w="2235" w:type="dxa"/>
            <w:vMerge/>
          </w:tcPr>
          <w:p w14:paraId="4CE27C89" w14:textId="77777777" w:rsidR="003253F4" w:rsidRPr="009E21B6" w:rsidRDefault="003253F4" w:rsidP="003253F4"/>
        </w:tc>
        <w:tc>
          <w:tcPr>
            <w:tcW w:w="2693" w:type="dxa"/>
            <w:vMerge w:val="restart"/>
            <w:vAlign w:val="center"/>
          </w:tcPr>
          <w:p w14:paraId="27D07122" w14:textId="77777777" w:rsidR="003253F4" w:rsidRPr="009E21B6" w:rsidRDefault="003253F4" w:rsidP="003253F4">
            <w:pPr>
              <w:jc w:val="center"/>
            </w:pPr>
            <w:r w:rsidRPr="009E21B6">
              <w:t>2 неделя</w:t>
            </w:r>
          </w:p>
        </w:tc>
        <w:tc>
          <w:tcPr>
            <w:tcW w:w="3402" w:type="dxa"/>
            <w:vAlign w:val="center"/>
          </w:tcPr>
          <w:p w14:paraId="0290E545" w14:textId="77777777" w:rsidR="003253F4" w:rsidRPr="009E21B6" w:rsidRDefault="003253F4" w:rsidP="003253F4">
            <w:pPr>
              <w:jc w:val="center"/>
            </w:pPr>
            <w:r w:rsidRPr="009E21B6">
              <w:t>Занятие 4 (с.21)</w:t>
            </w:r>
          </w:p>
        </w:tc>
        <w:tc>
          <w:tcPr>
            <w:tcW w:w="6456" w:type="dxa"/>
          </w:tcPr>
          <w:p w14:paraId="0BB83939" w14:textId="77777777" w:rsidR="003253F4" w:rsidRPr="009E21B6" w:rsidRDefault="003253F4" w:rsidP="003253F4">
            <w:r w:rsidRPr="009E21B6">
              <w:t>-учить детей энергично отталкиваться от пола и приземляться на полусогнутые ноги;</w:t>
            </w:r>
          </w:p>
          <w:p w14:paraId="3577F92E" w14:textId="77777777" w:rsidR="003253F4" w:rsidRPr="009E21B6" w:rsidRDefault="003253F4" w:rsidP="003253F4">
            <w:r w:rsidRPr="009E21B6">
              <w:t>-упражнять в прокатывании мяча;</w:t>
            </w:r>
          </w:p>
          <w:p w14:paraId="569F3064" w14:textId="77777777" w:rsidR="003253F4" w:rsidRPr="009E21B6" w:rsidRDefault="003253F4" w:rsidP="003253F4">
            <w:r w:rsidRPr="009E21B6">
              <w:t>-воспитывать интерес к двигательным действиям.</w:t>
            </w:r>
          </w:p>
        </w:tc>
      </w:tr>
      <w:tr w:rsidR="003253F4" w:rsidRPr="009E21B6" w14:paraId="2B135FDB" w14:textId="77777777" w:rsidTr="003253F4">
        <w:tc>
          <w:tcPr>
            <w:tcW w:w="2235" w:type="dxa"/>
            <w:vMerge/>
          </w:tcPr>
          <w:p w14:paraId="73BEDEFB" w14:textId="77777777" w:rsidR="003253F4" w:rsidRPr="009E21B6" w:rsidRDefault="003253F4" w:rsidP="003253F4"/>
        </w:tc>
        <w:tc>
          <w:tcPr>
            <w:tcW w:w="2693" w:type="dxa"/>
            <w:vMerge/>
            <w:vAlign w:val="center"/>
          </w:tcPr>
          <w:p w14:paraId="7C7D4B1A" w14:textId="77777777" w:rsidR="003253F4" w:rsidRPr="009E21B6" w:rsidRDefault="003253F4" w:rsidP="003253F4">
            <w:pPr>
              <w:jc w:val="center"/>
            </w:pPr>
          </w:p>
        </w:tc>
        <w:tc>
          <w:tcPr>
            <w:tcW w:w="3402" w:type="dxa"/>
            <w:vAlign w:val="center"/>
          </w:tcPr>
          <w:p w14:paraId="6DB71177" w14:textId="77777777" w:rsidR="003253F4" w:rsidRPr="009E21B6" w:rsidRDefault="003253F4" w:rsidP="003253F4">
            <w:pPr>
              <w:jc w:val="center"/>
            </w:pPr>
            <w:r w:rsidRPr="009E21B6">
              <w:t>Занятие 5 (с.23)</w:t>
            </w:r>
          </w:p>
        </w:tc>
        <w:tc>
          <w:tcPr>
            <w:tcW w:w="6456" w:type="dxa"/>
          </w:tcPr>
          <w:p w14:paraId="2325E729" w14:textId="77777777" w:rsidR="003253F4" w:rsidRPr="009E21B6" w:rsidRDefault="003253F4" w:rsidP="003253F4">
            <w:r w:rsidRPr="009E21B6">
              <w:t>-учить детей энергично отталкиваться от пола и приземляться на полусогнутые ноги;</w:t>
            </w:r>
          </w:p>
          <w:p w14:paraId="0021DD26" w14:textId="77777777" w:rsidR="003253F4" w:rsidRPr="009E21B6" w:rsidRDefault="003253F4" w:rsidP="003253F4">
            <w:r w:rsidRPr="009E21B6">
              <w:t>-упражнять в прокатывании мяча;</w:t>
            </w:r>
          </w:p>
          <w:p w14:paraId="2E2DB8B2" w14:textId="77777777" w:rsidR="003253F4" w:rsidRPr="009E21B6" w:rsidRDefault="003253F4" w:rsidP="003253F4">
            <w:r w:rsidRPr="009E21B6">
              <w:t>-воспитывать интерес к двигательным действиям.</w:t>
            </w:r>
          </w:p>
        </w:tc>
      </w:tr>
      <w:tr w:rsidR="003253F4" w:rsidRPr="009E21B6" w14:paraId="2B218B26" w14:textId="77777777" w:rsidTr="003253F4">
        <w:tc>
          <w:tcPr>
            <w:tcW w:w="2235" w:type="dxa"/>
            <w:vMerge/>
          </w:tcPr>
          <w:p w14:paraId="21511898" w14:textId="77777777" w:rsidR="003253F4" w:rsidRPr="009E21B6" w:rsidRDefault="003253F4" w:rsidP="003253F4"/>
        </w:tc>
        <w:tc>
          <w:tcPr>
            <w:tcW w:w="2693" w:type="dxa"/>
            <w:vMerge/>
            <w:vAlign w:val="center"/>
          </w:tcPr>
          <w:p w14:paraId="3F29565C" w14:textId="77777777" w:rsidR="003253F4" w:rsidRPr="009E21B6" w:rsidRDefault="003253F4" w:rsidP="003253F4">
            <w:pPr>
              <w:jc w:val="center"/>
            </w:pPr>
          </w:p>
        </w:tc>
        <w:tc>
          <w:tcPr>
            <w:tcW w:w="3402" w:type="dxa"/>
            <w:vAlign w:val="center"/>
          </w:tcPr>
          <w:p w14:paraId="2FE2EAC7" w14:textId="77777777" w:rsidR="003253F4" w:rsidRPr="009E21B6" w:rsidRDefault="003253F4" w:rsidP="003253F4">
            <w:pPr>
              <w:jc w:val="center"/>
            </w:pPr>
            <w:r w:rsidRPr="009E21B6">
              <w:t>Занятие 6 (с.23)</w:t>
            </w:r>
          </w:p>
        </w:tc>
        <w:tc>
          <w:tcPr>
            <w:tcW w:w="6456" w:type="dxa"/>
          </w:tcPr>
          <w:p w14:paraId="2F55A897" w14:textId="77777777" w:rsidR="003253F4" w:rsidRPr="009E21B6" w:rsidRDefault="003253F4" w:rsidP="003253F4">
            <w:r w:rsidRPr="009E21B6">
              <w:t>-упражнять детей в ходьбе и беге по одному, на носках;</w:t>
            </w:r>
          </w:p>
          <w:p w14:paraId="04316999" w14:textId="77777777" w:rsidR="003253F4" w:rsidRPr="009E21B6" w:rsidRDefault="003253F4" w:rsidP="003253F4">
            <w:r w:rsidRPr="009E21B6">
              <w:t>-учить катать обруч друг другу;</w:t>
            </w:r>
          </w:p>
          <w:p w14:paraId="76ACC3A8" w14:textId="77777777" w:rsidR="003253F4" w:rsidRPr="009E21B6" w:rsidRDefault="003253F4" w:rsidP="003253F4">
            <w:r w:rsidRPr="009E21B6">
              <w:t>-упражнять в прыжках;</w:t>
            </w:r>
          </w:p>
          <w:p w14:paraId="5CDB0342" w14:textId="77777777" w:rsidR="003253F4" w:rsidRPr="009E21B6" w:rsidRDefault="003253F4" w:rsidP="003253F4">
            <w:r w:rsidRPr="009E21B6">
              <w:t>- формировать ловкость и глазомер.</w:t>
            </w:r>
          </w:p>
          <w:p w14:paraId="5918E54C"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09390F52" w14:textId="77777777" w:rsidTr="003253F4">
        <w:tc>
          <w:tcPr>
            <w:tcW w:w="2235" w:type="dxa"/>
            <w:vMerge/>
          </w:tcPr>
          <w:p w14:paraId="40E3F1EB" w14:textId="77777777" w:rsidR="003253F4" w:rsidRPr="009E21B6" w:rsidRDefault="003253F4" w:rsidP="003253F4"/>
        </w:tc>
        <w:tc>
          <w:tcPr>
            <w:tcW w:w="2693" w:type="dxa"/>
            <w:vMerge w:val="restart"/>
            <w:vAlign w:val="center"/>
          </w:tcPr>
          <w:p w14:paraId="03C4984B" w14:textId="77777777" w:rsidR="003253F4" w:rsidRPr="009E21B6" w:rsidRDefault="003253F4" w:rsidP="003253F4">
            <w:pPr>
              <w:jc w:val="center"/>
            </w:pPr>
            <w:r w:rsidRPr="009E21B6">
              <w:t>3 неделя</w:t>
            </w:r>
          </w:p>
        </w:tc>
        <w:tc>
          <w:tcPr>
            <w:tcW w:w="3402" w:type="dxa"/>
            <w:vAlign w:val="center"/>
          </w:tcPr>
          <w:p w14:paraId="28133982" w14:textId="77777777" w:rsidR="003253F4" w:rsidRPr="009E21B6" w:rsidRDefault="003253F4" w:rsidP="003253F4">
            <w:pPr>
              <w:jc w:val="center"/>
            </w:pPr>
            <w:r w:rsidRPr="009E21B6">
              <w:t>Занятие 7 (с.24)</w:t>
            </w:r>
          </w:p>
        </w:tc>
        <w:tc>
          <w:tcPr>
            <w:tcW w:w="6456" w:type="dxa"/>
          </w:tcPr>
          <w:p w14:paraId="0491F5EA" w14:textId="77777777" w:rsidR="003253F4" w:rsidRPr="009E21B6" w:rsidRDefault="003253F4" w:rsidP="003253F4">
            <w:r w:rsidRPr="009E21B6">
              <w:t>-упражнять детей в ходьбе колонной по одному, беге врассыпную;</w:t>
            </w:r>
          </w:p>
          <w:p w14:paraId="6E93C2A2" w14:textId="77777777" w:rsidR="003253F4" w:rsidRPr="009E21B6" w:rsidRDefault="003253F4" w:rsidP="003253F4">
            <w:r w:rsidRPr="009E21B6">
              <w:t>-упражнять в прокатывании мяча, лазанье под шнур;</w:t>
            </w:r>
          </w:p>
          <w:p w14:paraId="359EBCA2" w14:textId="77777777" w:rsidR="003253F4" w:rsidRPr="009E21B6" w:rsidRDefault="003253F4" w:rsidP="003253F4">
            <w:r w:rsidRPr="009E21B6">
              <w:t>- формировать опорно-двигательный аппарат и правильную осанку.</w:t>
            </w:r>
          </w:p>
          <w:p w14:paraId="25B76F64"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13C1AA1C" w14:textId="77777777" w:rsidTr="003253F4">
        <w:tc>
          <w:tcPr>
            <w:tcW w:w="2235" w:type="dxa"/>
            <w:vMerge/>
          </w:tcPr>
          <w:p w14:paraId="6D0D74E8" w14:textId="77777777" w:rsidR="003253F4" w:rsidRPr="009E21B6" w:rsidRDefault="003253F4" w:rsidP="003253F4"/>
        </w:tc>
        <w:tc>
          <w:tcPr>
            <w:tcW w:w="2693" w:type="dxa"/>
            <w:vMerge/>
            <w:vAlign w:val="center"/>
          </w:tcPr>
          <w:p w14:paraId="384AEA5C" w14:textId="77777777" w:rsidR="003253F4" w:rsidRPr="009E21B6" w:rsidRDefault="003253F4" w:rsidP="003253F4">
            <w:pPr>
              <w:jc w:val="center"/>
            </w:pPr>
          </w:p>
        </w:tc>
        <w:tc>
          <w:tcPr>
            <w:tcW w:w="3402" w:type="dxa"/>
            <w:vAlign w:val="center"/>
          </w:tcPr>
          <w:p w14:paraId="2D0D8B7D" w14:textId="77777777" w:rsidR="003253F4" w:rsidRPr="009E21B6" w:rsidRDefault="003253F4" w:rsidP="003253F4">
            <w:pPr>
              <w:jc w:val="center"/>
            </w:pPr>
            <w:r w:rsidRPr="009E21B6">
              <w:t>Занятие 8 (с.26)</w:t>
            </w:r>
          </w:p>
        </w:tc>
        <w:tc>
          <w:tcPr>
            <w:tcW w:w="6456" w:type="dxa"/>
          </w:tcPr>
          <w:p w14:paraId="7BACF97F" w14:textId="77777777" w:rsidR="003253F4" w:rsidRPr="009E21B6" w:rsidRDefault="003253F4" w:rsidP="003253F4">
            <w:r w:rsidRPr="009E21B6">
              <w:t>-упражнять детей в ходьбе колонной по одному, беге врассыпную;</w:t>
            </w:r>
          </w:p>
          <w:p w14:paraId="35EC7B18" w14:textId="77777777" w:rsidR="003253F4" w:rsidRPr="009E21B6" w:rsidRDefault="003253F4" w:rsidP="003253F4">
            <w:r w:rsidRPr="009E21B6">
              <w:t>-упражнять в прокатывании мяча, лазанье под шнур;</w:t>
            </w:r>
          </w:p>
          <w:p w14:paraId="4C3B083B" w14:textId="77777777" w:rsidR="003253F4" w:rsidRPr="009E21B6" w:rsidRDefault="003253F4" w:rsidP="003253F4">
            <w:r w:rsidRPr="009E21B6">
              <w:t>- формировать опорно-двигательный аппарат и правильную осанку.</w:t>
            </w:r>
          </w:p>
          <w:p w14:paraId="0FB7A856"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4FBF3571" w14:textId="77777777" w:rsidTr="003253F4">
        <w:tc>
          <w:tcPr>
            <w:tcW w:w="2235" w:type="dxa"/>
            <w:vMerge/>
          </w:tcPr>
          <w:p w14:paraId="07A7B6DD" w14:textId="77777777" w:rsidR="003253F4" w:rsidRPr="009E21B6" w:rsidRDefault="003253F4" w:rsidP="003253F4"/>
        </w:tc>
        <w:tc>
          <w:tcPr>
            <w:tcW w:w="2693" w:type="dxa"/>
            <w:vMerge/>
            <w:vAlign w:val="center"/>
          </w:tcPr>
          <w:p w14:paraId="481EE2B9" w14:textId="77777777" w:rsidR="003253F4" w:rsidRPr="009E21B6" w:rsidRDefault="003253F4" w:rsidP="003253F4">
            <w:pPr>
              <w:jc w:val="center"/>
            </w:pPr>
          </w:p>
        </w:tc>
        <w:tc>
          <w:tcPr>
            <w:tcW w:w="3402" w:type="dxa"/>
            <w:vAlign w:val="center"/>
          </w:tcPr>
          <w:p w14:paraId="63ECB403" w14:textId="77777777" w:rsidR="003253F4" w:rsidRPr="009E21B6" w:rsidRDefault="003253F4" w:rsidP="003253F4">
            <w:pPr>
              <w:jc w:val="center"/>
            </w:pPr>
            <w:r w:rsidRPr="009E21B6">
              <w:t>Занятие 9 (с.26)</w:t>
            </w:r>
          </w:p>
        </w:tc>
        <w:tc>
          <w:tcPr>
            <w:tcW w:w="6456" w:type="dxa"/>
          </w:tcPr>
          <w:p w14:paraId="0AC2CB02" w14:textId="77777777" w:rsidR="003253F4" w:rsidRPr="009E21B6" w:rsidRDefault="003253F4" w:rsidP="003253F4">
            <w:r w:rsidRPr="009E21B6">
              <w:t>-упражнять в ходьбе в обход предметов;</w:t>
            </w:r>
          </w:p>
          <w:p w14:paraId="6DF2BF20" w14:textId="77777777" w:rsidR="003253F4" w:rsidRPr="009E21B6" w:rsidRDefault="003253F4" w:rsidP="003253F4">
            <w:r w:rsidRPr="009E21B6">
              <w:t>-повторить подбрасывание и ловлю мяча двумя руками;</w:t>
            </w:r>
          </w:p>
          <w:p w14:paraId="149B1FB2" w14:textId="77777777" w:rsidR="003253F4" w:rsidRPr="009E21B6" w:rsidRDefault="003253F4" w:rsidP="003253F4">
            <w:r w:rsidRPr="009E21B6">
              <w:t>-упражнять в прыжках;</w:t>
            </w:r>
          </w:p>
          <w:p w14:paraId="1E1BA6E3" w14:textId="77777777" w:rsidR="003253F4" w:rsidRPr="009E21B6" w:rsidRDefault="003253F4" w:rsidP="003253F4">
            <w:r w:rsidRPr="009E21B6">
              <w:t>-развивать точность приземления;</w:t>
            </w:r>
          </w:p>
          <w:p w14:paraId="25DE2749" w14:textId="77777777" w:rsidR="003253F4" w:rsidRPr="009E21B6" w:rsidRDefault="003253F4" w:rsidP="003253F4">
            <w:r w:rsidRPr="009E21B6">
              <w:t>- формировать опорно-двигательный аппарат и правильную осанку.</w:t>
            </w:r>
          </w:p>
          <w:p w14:paraId="5695E6AC"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275B1C5E" w14:textId="77777777" w:rsidTr="003253F4">
        <w:tc>
          <w:tcPr>
            <w:tcW w:w="2235" w:type="dxa"/>
            <w:vMerge/>
          </w:tcPr>
          <w:p w14:paraId="75720B89" w14:textId="77777777" w:rsidR="003253F4" w:rsidRPr="009E21B6" w:rsidRDefault="003253F4" w:rsidP="003253F4"/>
        </w:tc>
        <w:tc>
          <w:tcPr>
            <w:tcW w:w="2693" w:type="dxa"/>
            <w:vMerge w:val="restart"/>
            <w:vAlign w:val="center"/>
          </w:tcPr>
          <w:p w14:paraId="33317EA8" w14:textId="77777777" w:rsidR="003253F4" w:rsidRPr="009E21B6" w:rsidRDefault="003253F4" w:rsidP="003253F4">
            <w:pPr>
              <w:jc w:val="center"/>
            </w:pPr>
            <w:r w:rsidRPr="009E21B6">
              <w:t>4 неделя</w:t>
            </w:r>
          </w:p>
        </w:tc>
        <w:tc>
          <w:tcPr>
            <w:tcW w:w="3402" w:type="dxa"/>
            <w:vAlign w:val="center"/>
          </w:tcPr>
          <w:p w14:paraId="0CD4BE7D" w14:textId="77777777" w:rsidR="003253F4" w:rsidRPr="009E21B6" w:rsidRDefault="003253F4" w:rsidP="003253F4">
            <w:pPr>
              <w:jc w:val="center"/>
            </w:pPr>
            <w:r w:rsidRPr="009E21B6">
              <w:t>Занятие 10 (с.26)</w:t>
            </w:r>
          </w:p>
        </w:tc>
        <w:tc>
          <w:tcPr>
            <w:tcW w:w="6456" w:type="dxa"/>
          </w:tcPr>
          <w:p w14:paraId="589C7183" w14:textId="77777777" w:rsidR="003253F4" w:rsidRPr="009E21B6" w:rsidRDefault="003253F4" w:rsidP="003253F4">
            <w:r w:rsidRPr="009E21B6">
              <w:t>-продолжать учить детей останавливаться по сигналу воспитателя во время ходьбы;</w:t>
            </w:r>
          </w:p>
          <w:p w14:paraId="04BB9FF6" w14:textId="77777777" w:rsidR="003253F4" w:rsidRPr="009E21B6" w:rsidRDefault="003253F4" w:rsidP="003253F4">
            <w:r w:rsidRPr="009E21B6">
              <w:t>-закреплять умение группироваться при лазанье под шнур;</w:t>
            </w:r>
          </w:p>
          <w:p w14:paraId="2CF44D07" w14:textId="77777777" w:rsidR="003253F4" w:rsidRPr="009E21B6" w:rsidRDefault="003253F4" w:rsidP="003253F4">
            <w:r w:rsidRPr="009E21B6">
              <w:t>-упражнять в сохранении равновесия;</w:t>
            </w:r>
          </w:p>
          <w:p w14:paraId="333BC2E9" w14:textId="77777777" w:rsidR="003253F4" w:rsidRPr="009E21B6" w:rsidRDefault="003253F4" w:rsidP="003253F4">
            <w:r w:rsidRPr="009E21B6">
              <w:t>- формировать опорно-двигательный аппарат и правильную осанку.</w:t>
            </w:r>
          </w:p>
          <w:p w14:paraId="16B1356C"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4FEED4FD" w14:textId="77777777" w:rsidTr="003253F4">
        <w:tc>
          <w:tcPr>
            <w:tcW w:w="2235" w:type="dxa"/>
            <w:vMerge/>
          </w:tcPr>
          <w:p w14:paraId="6D5C1B76" w14:textId="77777777" w:rsidR="003253F4" w:rsidRPr="009E21B6" w:rsidRDefault="003253F4" w:rsidP="003253F4"/>
        </w:tc>
        <w:tc>
          <w:tcPr>
            <w:tcW w:w="2693" w:type="dxa"/>
            <w:vMerge/>
            <w:vAlign w:val="center"/>
          </w:tcPr>
          <w:p w14:paraId="01966B7E" w14:textId="77777777" w:rsidR="003253F4" w:rsidRPr="009E21B6" w:rsidRDefault="003253F4" w:rsidP="003253F4">
            <w:pPr>
              <w:jc w:val="center"/>
            </w:pPr>
          </w:p>
        </w:tc>
        <w:tc>
          <w:tcPr>
            <w:tcW w:w="3402" w:type="dxa"/>
            <w:vAlign w:val="center"/>
          </w:tcPr>
          <w:p w14:paraId="02A66A5D" w14:textId="77777777" w:rsidR="003253F4" w:rsidRPr="009E21B6" w:rsidRDefault="003253F4" w:rsidP="003253F4">
            <w:pPr>
              <w:jc w:val="center"/>
            </w:pPr>
            <w:r w:rsidRPr="009E21B6">
              <w:t>Занятие 11 (с.28)</w:t>
            </w:r>
          </w:p>
        </w:tc>
        <w:tc>
          <w:tcPr>
            <w:tcW w:w="6456" w:type="dxa"/>
          </w:tcPr>
          <w:p w14:paraId="454B1DFE" w14:textId="77777777" w:rsidR="003253F4" w:rsidRPr="009E21B6" w:rsidRDefault="003253F4" w:rsidP="003253F4">
            <w:r w:rsidRPr="009E21B6">
              <w:t>-упражнять в сохранении равновесия;</w:t>
            </w:r>
          </w:p>
          <w:p w14:paraId="6DCA850E" w14:textId="77777777" w:rsidR="003253F4" w:rsidRPr="009E21B6" w:rsidRDefault="003253F4" w:rsidP="003253F4">
            <w:r w:rsidRPr="009E21B6">
              <w:t>-закреплять умение при лазанье под шнур;</w:t>
            </w:r>
          </w:p>
          <w:p w14:paraId="0D5F4B45" w14:textId="77777777" w:rsidR="003253F4" w:rsidRPr="009E21B6" w:rsidRDefault="003253F4" w:rsidP="003253F4">
            <w:r w:rsidRPr="009E21B6">
              <w:t>-упражнять в прыжках на двух ногах;</w:t>
            </w:r>
          </w:p>
          <w:p w14:paraId="1BD7602C" w14:textId="77777777" w:rsidR="003253F4" w:rsidRPr="009E21B6" w:rsidRDefault="003253F4" w:rsidP="003253F4">
            <w:r w:rsidRPr="009E21B6">
              <w:t>- формировать опорно-двигательный аппарат и правильную осанку.</w:t>
            </w:r>
          </w:p>
          <w:p w14:paraId="3091441D"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1BCB5911" w14:textId="77777777" w:rsidTr="003253F4">
        <w:tc>
          <w:tcPr>
            <w:tcW w:w="2235" w:type="dxa"/>
            <w:vMerge/>
          </w:tcPr>
          <w:p w14:paraId="186DE08E" w14:textId="77777777" w:rsidR="003253F4" w:rsidRPr="009E21B6" w:rsidRDefault="003253F4" w:rsidP="003253F4"/>
        </w:tc>
        <w:tc>
          <w:tcPr>
            <w:tcW w:w="2693" w:type="dxa"/>
            <w:vMerge/>
            <w:vAlign w:val="center"/>
          </w:tcPr>
          <w:p w14:paraId="4A4C579D" w14:textId="77777777" w:rsidR="003253F4" w:rsidRPr="009E21B6" w:rsidRDefault="003253F4" w:rsidP="003253F4">
            <w:pPr>
              <w:jc w:val="center"/>
            </w:pPr>
          </w:p>
        </w:tc>
        <w:tc>
          <w:tcPr>
            <w:tcW w:w="3402" w:type="dxa"/>
            <w:vAlign w:val="center"/>
          </w:tcPr>
          <w:p w14:paraId="6DCA0C6E" w14:textId="77777777" w:rsidR="003253F4" w:rsidRPr="009E21B6" w:rsidRDefault="003253F4" w:rsidP="003253F4">
            <w:pPr>
              <w:jc w:val="center"/>
            </w:pPr>
            <w:r w:rsidRPr="009E21B6">
              <w:t>Занятие 12 (с.29)</w:t>
            </w:r>
          </w:p>
        </w:tc>
        <w:tc>
          <w:tcPr>
            <w:tcW w:w="6456" w:type="dxa"/>
          </w:tcPr>
          <w:p w14:paraId="7B4BD576" w14:textId="77777777" w:rsidR="003253F4" w:rsidRPr="009E21B6" w:rsidRDefault="003253F4" w:rsidP="003253F4">
            <w:r w:rsidRPr="009E21B6">
              <w:t>-разучить перебрасывание мяча друг другу;</w:t>
            </w:r>
          </w:p>
          <w:p w14:paraId="274919AA" w14:textId="77777777" w:rsidR="003253F4" w:rsidRPr="009E21B6" w:rsidRDefault="003253F4" w:rsidP="003253F4">
            <w:r w:rsidRPr="009E21B6">
              <w:t>-развивать ловкость и глазомер;</w:t>
            </w:r>
          </w:p>
          <w:p w14:paraId="3A6A43BC" w14:textId="77777777" w:rsidR="003253F4" w:rsidRPr="009E21B6" w:rsidRDefault="003253F4" w:rsidP="003253F4">
            <w:r w:rsidRPr="009E21B6">
              <w:t>упражнять в прыжках;</w:t>
            </w:r>
          </w:p>
          <w:p w14:paraId="19B546E3" w14:textId="77777777" w:rsidR="003253F4" w:rsidRPr="009E21B6" w:rsidRDefault="003253F4" w:rsidP="003253F4">
            <w:r w:rsidRPr="009E21B6">
              <w:t>- формировать опорно-двигательный аппарат и правильную осанку.</w:t>
            </w:r>
          </w:p>
          <w:p w14:paraId="5A6D1FCC" w14:textId="77777777" w:rsidR="003253F4" w:rsidRPr="009E21B6" w:rsidRDefault="003253F4" w:rsidP="003253F4">
            <w:r w:rsidRPr="009E21B6">
              <w:t>- вызывать и поддерживать интерес к двигательной деятельности.</w:t>
            </w:r>
          </w:p>
          <w:p w14:paraId="2769AAD4" w14:textId="77777777" w:rsidR="003253F4" w:rsidRPr="009E21B6" w:rsidRDefault="003253F4" w:rsidP="003253F4"/>
        </w:tc>
      </w:tr>
      <w:tr w:rsidR="003253F4" w:rsidRPr="009E21B6" w14:paraId="6F95DFED" w14:textId="77777777" w:rsidTr="003253F4">
        <w:tc>
          <w:tcPr>
            <w:tcW w:w="2235" w:type="dxa"/>
            <w:vMerge w:val="restart"/>
            <w:textDirection w:val="btLr"/>
            <w:vAlign w:val="center"/>
          </w:tcPr>
          <w:p w14:paraId="632490AE" w14:textId="77777777" w:rsidR="003253F4" w:rsidRPr="009E21B6" w:rsidRDefault="003253F4" w:rsidP="003253F4">
            <w:pPr>
              <w:ind w:left="113" w:right="113"/>
              <w:jc w:val="center"/>
            </w:pPr>
            <w:r w:rsidRPr="009E21B6">
              <w:t>Октябрь</w:t>
            </w:r>
          </w:p>
        </w:tc>
        <w:tc>
          <w:tcPr>
            <w:tcW w:w="2693" w:type="dxa"/>
            <w:vMerge w:val="restart"/>
            <w:vAlign w:val="center"/>
          </w:tcPr>
          <w:p w14:paraId="0CCF4333" w14:textId="77777777" w:rsidR="003253F4" w:rsidRPr="009E21B6" w:rsidRDefault="003253F4" w:rsidP="003253F4">
            <w:pPr>
              <w:jc w:val="center"/>
            </w:pPr>
            <w:r w:rsidRPr="009E21B6">
              <w:t>1 неделя</w:t>
            </w:r>
          </w:p>
        </w:tc>
        <w:tc>
          <w:tcPr>
            <w:tcW w:w="3402" w:type="dxa"/>
            <w:vAlign w:val="center"/>
          </w:tcPr>
          <w:p w14:paraId="0651A2CB" w14:textId="77777777" w:rsidR="003253F4" w:rsidRPr="009E21B6" w:rsidRDefault="003253F4" w:rsidP="003253F4">
            <w:pPr>
              <w:jc w:val="center"/>
            </w:pPr>
            <w:r w:rsidRPr="009E21B6">
              <w:t>Занятие 13 (с. 30)</w:t>
            </w:r>
          </w:p>
        </w:tc>
        <w:tc>
          <w:tcPr>
            <w:tcW w:w="6456" w:type="dxa"/>
          </w:tcPr>
          <w:p w14:paraId="04DF001F" w14:textId="77777777" w:rsidR="003253F4" w:rsidRPr="009E21B6" w:rsidRDefault="003253F4" w:rsidP="003253F4">
            <w:r w:rsidRPr="009E21B6">
              <w:t>-учить детей сохранять устойчивое равновесие при ходьбе на повышенной опоре;</w:t>
            </w:r>
          </w:p>
          <w:p w14:paraId="7A14457A" w14:textId="77777777" w:rsidR="003253F4" w:rsidRPr="009E21B6" w:rsidRDefault="003253F4" w:rsidP="003253F4">
            <w:r w:rsidRPr="009E21B6">
              <w:t>- учить детей энергично отталкиваться от пола и приземляться на полусогнутые ноги;</w:t>
            </w:r>
          </w:p>
          <w:p w14:paraId="76BA5D91" w14:textId="77777777" w:rsidR="003253F4" w:rsidRPr="009E21B6" w:rsidRDefault="003253F4" w:rsidP="003253F4">
            <w:r w:rsidRPr="009E21B6">
              <w:t>- формировать опорно-двигательный аппарат и правильную осанку.</w:t>
            </w:r>
          </w:p>
          <w:p w14:paraId="66A47471" w14:textId="77777777" w:rsidR="003253F4" w:rsidRPr="009E21B6" w:rsidRDefault="003253F4" w:rsidP="003253F4">
            <w:r w:rsidRPr="009E21B6">
              <w:t>- воспитывать желание заниматься физическими упражнениями;</w:t>
            </w:r>
          </w:p>
          <w:p w14:paraId="4E13FB20" w14:textId="77777777" w:rsidR="003253F4" w:rsidRPr="009E21B6" w:rsidRDefault="003253F4" w:rsidP="003253F4">
            <w:r w:rsidRPr="009E21B6">
              <w:t>-способствовать дружеским взаимоотношениям между детьми.</w:t>
            </w:r>
          </w:p>
        </w:tc>
      </w:tr>
      <w:tr w:rsidR="003253F4" w:rsidRPr="009E21B6" w14:paraId="53379C71" w14:textId="77777777" w:rsidTr="003253F4">
        <w:tc>
          <w:tcPr>
            <w:tcW w:w="2235" w:type="dxa"/>
            <w:vMerge/>
            <w:textDirection w:val="btLr"/>
            <w:vAlign w:val="center"/>
          </w:tcPr>
          <w:p w14:paraId="63BC771D" w14:textId="77777777" w:rsidR="003253F4" w:rsidRPr="009E21B6" w:rsidRDefault="003253F4" w:rsidP="003253F4">
            <w:pPr>
              <w:ind w:left="113" w:right="113"/>
              <w:jc w:val="center"/>
            </w:pPr>
          </w:p>
        </w:tc>
        <w:tc>
          <w:tcPr>
            <w:tcW w:w="2693" w:type="dxa"/>
            <w:vMerge/>
            <w:vAlign w:val="center"/>
          </w:tcPr>
          <w:p w14:paraId="503282A7" w14:textId="77777777" w:rsidR="003253F4" w:rsidRPr="009E21B6" w:rsidRDefault="003253F4" w:rsidP="003253F4">
            <w:pPr>
              <w:jc w:val="center"/>
            </w:pPr>
          </w:p>
        </w:tc>
        <w:tc>
          <w:tcPr>
            <w:tcW w:w="3402" w:type="dxa"/>
            <w:vAlign w:val="center"/>
          </w:tcPr>
          <w:p w14:paraId="3CCB28D2" w14:textId="77777777" w:rsidR="003253F4" w:rsidRPr="009E21B6" w:rsidRDefault="003253F4" w:rsidP="003253F4">
            <w:pPr>
              <w:jc w:val="center"/>
            </w:pPr>
            <w:r w:rsidRPr="009E21B6">
              <w:t>Занятие 14 (с.32)</w:t>
            </w:r>
          </w:p>
        </w:tc>
        <w:tc>
          <w:tcPr>
            <w:tcW w:w="6456" w:type="dxa"/>
          </w:tcPr>
          <w:p w14:paraId="58E9C632" w14:textId="77777777" w:rsidR="003253F4" w:rsidRPr="009E21B6" w:rsidRDefault="003253F4" w:rsidP="003253F4">
            <w:r w:rsidRPr="009E21B6">
              <w:t>-учить детей сохранять устойчивое равновесие при ходьбе на повышенной опоре;</w:t>
            </w:r>
          </w:p>
          <w:p w14:paraId="1B655810" w14:textId="77777777" w:rsidR="003253F4" w:rsidRPr="009E21B6" w:rsidRDefault="003253F4" w:rsidP="003253F4">
            <w:r w:rsidRPr="009E21B6">
              <w:t>- учить детей энергично отталкиваться от пола и приземляться на полусогнутые ноги;</w:t>
            </w:r>
          </w:p>
          <w:p w14:paraId="19F026DF" w14:textId="77777777" w:rsidR="003253F4" w:rsidRPr="009E21B6" w:rsidRDefault="003253F4" w:rsidP="003253F4">
            <w:r w:rsidRPr="009E21B6">
              <w:t>- формировать опорно-двигательный аппарат и правильную осанку.</w:t>
            </w:r>
          </w:p>
          <w:p w14:paraId="2D0FF04F" w14:textId="77777777" w:rsidR="003253F4" w:rsidRPr="009E21B6" w:rsidRDefault="003253F4" w:rsidP="003253F4">
            <w:r w:rsidRPr="009E21B6">
              <w:t>- воспитывать желание заниматься физическими упражнениями;</w:t>
            </w:r>
          </w:p>
          <w:p w14:paraId="5782E27C" w14:textId="77777777" w:rsidR="003253F4" w:rsidRPr="009E21B6" w:rsidRDefault="003253F4" w:rsidP="003253F4">
            <w:r w:rsidRPr="009E21B6">
              <w:t>способствовать дружеским взаимоотношениям между детьми.</w:t>
            </w:r>
          </w:p>
        </w:tc>
      </w:tr>
      <w:tr w:rsidR="003253F4" w:rsidRPr="009E21B6" w14:paraId="0ED559C1" w14:textId="77777777" w:rsidTr="003253F4">
        <w:trPr>
          <w:trHeight w:val="2859"/>
        </w:trPr>
        <w:tc>
          <w:tcPr>
            <w:tcW w:w="2235" w:type="dxa"/>
            <w:vMerge/>
            <w:textDirection w:val="btLr"/>
            <w:vAlign w:val="center"/>
          </w:tcPr>
          <w:p w14:paraId="17797C63" w14:textId="77777777" w:rsidR="003253F4" w:rsidRPr="009E21B6" w:rsidRDefault="003253F4" w:rsidP="003253F4">
            <w:pPr>
              <w:ind w:left="113" w:right="113"/>
              <w:jc w:val="center"/>
            </w:pPr>
          </w:p>
        </w:tc>
        <w:tc>
          <w:tcPr>
            <w:tcW w:w="2693" w:type="dxa"/>
            <w:vMerge/>
            <w:vAlign w:val="center"/>
          </w:tcPr>
          <w:p w14:paraId="2AA59392" w14:textId="77777777" w:rsidR="003253F4" w:rsidRPr="009E21B6" w:rsidRDefault="003253F4" w:rsidP="003253F4">
            <w:pPr>
              <w:jc w:val="center"/>
            </w:pPr>
          </w:p>
        </w:tc>
        <w:tc>
          <w:tcPr>
            <w:tcW w:w="3402" w:type="dxa"/>
            <w:vAlign w:val="center"/>
          </w:tcPr>
          <w:p w14:paraId="2D1B04F5" w14:textId="77777777" w:rsidR="003253F4" w:rsidRPr="009E21B6" w:rsidRDefault="003253F4" w:rsidP="003253F4">
            <w:pPr>
              <w:jc w:val="center"/>
            </w:pPr>
            <w:r w:rsidRPr="009E21B6">
              <w:t>Занятие 15 (с.32)</w:t>
            </w:r>
          </w:p>
        </w:tc>
        <w:tc>
          <w:tcPr>
            <w:tcW w:w="6456" w:type="dxa"/>
          </w:tcPr>
          <w:p w14:paraId="0099F856" w14:textId="77777777" w:rsidR="003253F4" w:rsidRPr="009E21B6" w:rsidRDefault="003253F4" w:rsidP="003253F4">
            <w:r w:rsidRPr="009E21B6">
              <w:t>-развивать ловкость и глазомер при перебрасывании мяча через сетку;</w:t>
            </w:r>
          </w:p>
          <w:p w14:paraId="2DD899BD" w14:textId="77777777" w:rsidR="003253F4" w:rsidRPr="009E21B6" w:rsidRDefault="003253F4" w:rsidP="003253F4">
            <w:r w:rsidRPr="009E21B6">
              <w:t>-упражнять в сохранении устойчивое равновесия;</w:t>
            </w:r>
          </w:p>
          <w:p w14:paraId="698EBEBA" w14:textId="77777777" w:rsidR="003253F4" w:rsidRPr="009E21B6" w:rsidRDefault="003253F4" w:rsidP="003253F4">
            <w:r w:rsidRPr="009E21B6">
              <w:t>- формировать опорно-двигательный аппарат и правильную осанку;</w:t>
            </w:r>
          </w:p>
          <w:p w14:paraId="2437CD76" w14:textId="77777777" w:rsidR="003253F4" w:rsidRPr="009E21B6" w:rsidRDefault="003253F4" w:rsidP="003253F4">
            <w:r w:rsidRPr="009E21B6">
              <w:t>-воспитывать желание заниматься физическими упражнениями;</w:t>
            </w:r>
          </w:p>
          <w:p w14:paraId="0BD1E89C" w14:textId="77777777" w:rsidR="003253F4" w:rsidRPr="009E21B6" w:rsidRDefault="003253F4" w:rsidP="003253F4">
            <w:r w:rsidRPr="009E21B6">
              <w:t>-способствовать дружеским взаимоотношениям между детьми.</w:t>
            </w:r>
          </w:p>
        </w:tc>
      </w:tr>
      <w:tr w:rsidR="003253F4" w:rsidRPr="009E21B6" w14:paraId="72C30839" w14:textId="77777777" w:rsidTr="003253F4">
        <w:tc>
          <w:tcPr>
            <w:tcW w:w="2235" w:type="dxa"/>
            <w:vMerge/>
            <w:textDirection w:val="btLr"/>
            <w:vAlign w:val="center"/>
          </w:tcPr>
          <w:p w14:paraId="29E0F39E" w14:textId="77777777" w:rsidR="003253F4" w:rsidRPr="009E21B6" w:rsidRDefault="003253F4" w:rsidP="003253F4">
            <w:pPr>
              <w:ind w:left="113" w:right="113"/>
              <w:jc w:val="center"/>
            </w:pPr>
          </w:p>
        </w:tc>
        <w:tc>
          <w:tcPr>
            <w:tcW w:w="2693" w:type="dxa"/>
            <w:vMerge w:val="restart"/>
            <w:vAlign w:val="center"/>
          </w:tcPr>
          <w:p w14:paraId="35EEB836" w14:textId="77777777" w:rsidR="003253F4" w:rsidRPr="009E21B6" w:rsidRDefault="003253F4" w:rsidP="003253F4">
            <w:pPr>
              <w:jc w:val="center"/>
            </w:pPr>
            <w:r w:rsidRPr="009E21B6">
              <w:t>2 неделя</w:t>
            </w:r>
          </w:p>
        </w:tc>
        <w:tc>
          <w:tcPr>
            <w:tcW w:w="3402" w:type="dxa"/>
            <w:vAlign w:val="center"/>
          </w:tcPr>
          <w:p w14:paraId="221DB1DB" w14:textId="77777777" w:rsidR="003253F4" w:rsidRPr="009E21B6" w:rsidRDefault="003253F4" w:rsidP="003253F4">
            <w:pPr>
              <w:jc w:val="center"/>
            </w:pPr>
            <w:r w:rsidRPr="009E21B6">
              <w:t>Занятие 16 (с.33)</w:t>
            </w:r>
          </w:p>
        </w:tc>
        <w:tc>
          <w:tcPr>
            <w:tcW w:w="6456" w:type="dxa"/>
          </w:tcPr>
          <w:p w14:paraId="683CE7E9" w14:textId="77777777" w:rsidR="003253F4" w:rsidRPr="009E21B6" w:rsidRDefault="003253F4" w:rsidP="003253F4">
            <w:r w:rsidRPr="009E21B6">
              <w:t>-учить детей находить свое место в шеренге после ходьбы и бега;</w:t>
            </w:r>
          </w:p>
          <w:p w14:paraId="0399CF2F" w14:textId="77777777" w:rsidR="003253F4" w:rsidRPr="009E21B6" w:rsidRDefault="003253F4" w:rsidP="003253F4">
            <w:r w:rsidRPr="009E21B6">
              <w:t>-упражнять в приземлении на полусогнутые ноги в прыжках из обруча в обруч;</w:t>
            </w:r>
          </w:p>
          <w:p w14:paraId="3EADE304" w14:textId="77777777" w:rsidR="003253F4" w:rsidRPr="009E21B6" w:rsidRDefault="003253F4" w:rsidP="003253F4">
            <w:r w:rsidRPr="009E21B6">
              <w:t>-развивать точность направления движения, прокатывая мяч друг другу;</w:t>
            </w:r>
          </w:p>
          <w:p w14:paraId="2FEAD8FC" w14:textId="77777777" w:rsidR="003253F4" w:rsidRPr="009E21B6" w:rsidRDefault="003253F4" w:rsidP="003253F4">
            <w:r w:rsidRPr="009E21B6">
              <w:t>- формировать опорно-двигательный аппарат и правильную осанку.</w:t>
            </w:r>
          </w:p>
          <w:p w14:paraId="5F930ECA" w14:textId="77777777" w:rsidR="003253F4" w:rsidRPr="009E21B6" w:rsidRDefault="003253F4" w:rsidP="003253F4">
            <w:r w:rsidRPr="009E21B6">
              <w:t>-воспитывать желание заниматься физическими упражнениями;</w:t>
            </w:r>
          </w:p>
          <w:p w14:paraId="27AB5405" w14:textId="77777777" w:rsidR="003253F4" w:rsidRPr="009E21B6" w:rsidRDefault="003253F4" w:rsidP="003253F4">
            <w:r w:rsidRPr="009E21B6">
              <w:t>-способствовать дружеским взаимоотношениям между детьми.</w:t>
            </w:r>
          </w:p>
        </w:tc>
      </w:tr>
      <w:tr w:rsidR="003253F4" w:rsidRPr="009E21B6" w14:paraId="0C337CFD" w14:textId="77777777" w:rsidTr="003253F4">
        <w:tc>
          <w:tcPr>
            <w:tcW w:w="2235" w:type="dxa"/>
            <w:vMerge/>
            <w:textDirection w:val="btLr"/>
            <w:vAlign w:val="center"/>
          </w:tcPr>
          <w:p w14:paraId="3F1F6CB1" w14:textId="77777777" w:rsidR="003253F4" w:rsidRPr="009E21B6" w:rsidRDefault="003253F4" w:rsidP="003253F4">
            <w:pPr>
              <w:ind w:left="113" w:right="113"/>
              <w:jc w:val="center"/>
            </w:pPr>
          </w:p>
        </w:tc>
        <w:tc>
          <w:tcPr>
            <w:tcW w:w="2693" w:type="dxa"/>
            <w:vMerge/>
            <w:vAlign w:val="center"/>
          </w:tcPr>
          <w:p w14:paraId="3399910D" w14:textId="77777777" w:rsidR="003253F4" w:rsidRPr="009E21B6" w:rsidRDefault="003253F4" w:rsidP="003253F4">
            <w:pPr>
              <w:jc w:val="center"/>
            </w:pPr>
          </w:p>
        </w:tc>
        <w:tc>
          <w:tcPr>
            <w:tcW w:w="3402" w:type="dxa"/>
            <w:vAlign w:val="center"/>
          </w:tcPr>
          <w:p w14:paraId="255E75E4" w14:textId="77777777" w:rsidR="003253F4" w:rsidRPr="009E21B6" w:rsidRDefault="003253F4" w:rsidP="003253F4">
            <w:pPr>
              <w:jc w:val="center"/>
            </w:pPr>
            <w:r w:rsidRPr="009E21B6">
              <w:t>Занятие 17 (с.34)</w:t>
            </w:r>
          </w:p>
        </w:tc>
        <w:tc>
          <w:tcPr>
            <w:tcW w:w="6456" w:type="dxa"/>
          </w:tcPr>
          <w:p w14:paraId="33DD8153" w14:textId="77777777" w:rsidR="003253F4" w:rsidRPr="009E21B6" w:rsidRDefault="003253F4" w:rsidP="003253F4">
            <w:r w:rsidRPr="009E21B6">
              <w:t>-учить детей находить свое место в шеренге после ходьбы и бега;</w:t>
            </w:r>
          </w:p>
          <w:p w14:paraId="53B70A4B" w14:textId="77777777" w:rsidR="003253F4" w:rsidRPr="009E21B6" w:rsidRDefault="003253F4" w:rsidP="003253F4">
            <w:r w:rsidRPr="009E21B6">
              <w:t>-упражнять в приземлении на полусогнутые ноги в прыжках из обруча в обруч;</w:t>
            </w:r>
          </w:p>
          <w:p w14:paraId="3012C17A" w14:textId="77777777" w:rsidR="003253F4" w:rsidRPr="009E21B6" w:rsidRDefault="003253F4" w:rsidP="003253F4">
            <w:r w:rsidRPr="009E21B6">
              <w:t>-развивать точность направления движения, прокатывая мяч друг другу;</w:t>
            </w:r>
          </w:p>
          <w:p w14:paraId="5A95442E" w14:textId="77777777" w:rsidR="003253F4" w:rsidRPr="009E21B6" w:rsidRDefault="003253F4" w:rsidP="003253F4">
            <w:r w:rsidRPr="009E21B6">
              <w:t>- формировать опорно-двигательный аппарат и правильную осанку.</w:t>
            </w:r>
          </w:p>
          <w:p w14:paraId="2B6570E7" w14:textId="77777777" w:rsidR="003253F4" w:rsidRPr="009E21B6" w:rsidRDefault="003253F4" w:rsidP="003253F4">
            <w:r w:rsidRPr="009E21B6">
              <w:t>-воспитывать желание заниматься физическими упражнениями;</w:t>
            </w:r>
          </w:p>
          <w:p w14:paraId="6DA91FBD" w14:textId="77777777" w:rsidR="003253F4" w:rsidRPr="009E21B6" w:rsidRDefault="003253F4" w:rsidP="003253F4">
            <w:r w:rsidRPr="009E21B6">
              <w:t>-способствовать дружеским взаимоотношениям между детьми.</w:t>
            </w:r>
          </w:p>
        </w:tc>
      </w:tr>
      <w:tr w:rsidR="003253F4" w:rsidRPr="009E21B6" w14:paraId="66D8718C" w14:textId="77777777" w:rsidTr="003253F4">
        <w:tc>
          <w:tcPr>
            <w:tcW w:w="2235" w:type="dxa"/>
            <w:vMerge/>
            <w:textDirection w:val="btLr"/>
            <w:vAlign w:val="center"/>
          </w:tcPr>
          <w:p w14:paraId="2E4EBBF8" w14:textId="77777777" w:rsidR="003253F4" w:rsidRPr="009E21B6" w:rsidRDefault="003253F4" w:rsidP="003253F4">
            <w:pPr>
              <w:ind w:left="113" w:right="113"/>
              <w:jc w:val="center"/>
            </w:pPr>
          </w:p>
        </w:tc>
        <w:tc>
          <w:tcPr>
            <w:tcW w:w="2693" w:type="dxa"/>
            <w:vMerge/>
            <w:vAlign w:val="center"/>
          </w:tcPr>
          <w:p w14:paraId="1D8DEC91" w14:textId="77777777" w:rsidR="003253F4" w:rsidRPr="009E21B6" w:rsidRDefault="003253F4" w:rsidP="003253F4">
            <w:pPr>
              <w:jc w:val="center"/>
            </w:pPr>
          </w:p>
        </w:tc>
        <w:tc>
          <w:tcPr>
            <w:tcW w:w="3402" w:type="dxa"/>
            <w:vAlign w:val="center"/>
          </w:tcPr>
          <w:p w14:paraId="68B9377D" w14:textId="77777777" w:rsidR="003253F4" w:rsidRPr="009E21B6" w:rsidRDefault="003253F4" w:rsidP="003253F4">
            <w:pPr>
              <w:jc w:val="center"/>
            </w:pPr>
            <w:r w:rsidRPr="009E21B6">
              <w:t>Занятие 18 (с.34)</w:t>
            </w:r>
          </w:p>
        </w:tc>
        <w:tc>
          <w:tcPr>
            <w:tcW w:w="6456" w:type="dxa"/>
          </w:tcPr>
          <w:p w14:paraId="249294D2" w14:textId="77777777" w:rsidR="003253F4" w:rsidRPr="009E21B6" w:rsidRDefault="003253F4" w:rsidP="003253F4">
            <w:r w:rsidRPr="009E21B6">
              <w:t>-упражнять детей в ходьбе с выполнением различных заданий в прыжках;</w:t>
            </w:r>
          </w:p>
          <w:p w14:paraId="26641109" w14:textId="77777777" w:rsidR="003253F4" w:rsidRPr="009E21B6" w:rsidRDefault="003253F4" w:rsidP="003253F4">
            <w:r w:rsidRPr="009E21B6">
              <w:t>-закреплять умение действовать по сигналу;</w:t>
            </w:r>
          </w:p>
          <w:p w14:paraId="67EE4A74" w14:textId="77777777" w:rsidR="003253F4" w:rsidRPr="009E21B6" w:rsidRDefault="003253F4" w:rsidP="003253F4">
            <w:r w:rsidRPr="009E21B6">
              <w:t>- формировать опорно-двигательный аппарат и правильную осанку.</w:t>
            </w:r>
          </w:p>
          <w:p w14:paraId="3BAB2938" w14:textId="77777777" w:rsidR="003253F4" w:rsidRPr="009E21B6" w:rsidRDefault="003253F4" w:rsidP="003253F4">
            <w:r w:rsidRPr="009E21B6">
              <w:t>-воспитывать желание заниматься физическими упражнениями;</w:t>
            </w:r>
          </w:p>
          <w:p w14:paraId="30592475" w14:textId="77777777" w:rsidR="003253F4" w:rsidRPr="009E21B6" w:rsidRDefault="003253F4" w:rsidP="003253F4">
            <w:r w:rsidRPr="009E21B6">
              <w:t>-способствовать дружеским взаимоотношениям между детьми.</w:t>
            </w:r>
          </w:p>
        </w:tc>
      </w:tr>
      <w:tr w:rsidR="003253F4" w:rsidRPr="009E21B6" w14:paraId="632B1CAF" w14:textId="77777777" w:rsidTr="003253F4">
        <w:tc>
          <w:tcPr>
            <w:tcW w:w="2235" w:type="dxa"/>
            <w:vMerge/>
            <w:textDirection w:val="btLr"/>
            <w:vAlign w:val="center"/>
          </w:tcPr>
          <w:p w14:paraId="1888E7EC" w14:textId="77777777" w:rsidR="003253F4" w:rsidRPr="009E21B6" w:rsidRDefault="003253F4" w:rsidP="003253F4">
            <w:pPr>
              <w:ind w:left="113" w:right="113"/>
              <w:jc w:val="center"/>
            </w:pPr>
          </w:p>
        </w:tc>
        <w:tc>
          <w:tcPr>
            <w:tcW w:w="2693" w:type="dxa"/>
            <w:vMerge w:val="restart"/>
            <w:vAlign w:val="center"/>
          </w:tcPr>
          <w:p w14:paraId="5735F6F7" w14:textId="77777777" w:rsidR="003253F4" w:rsidRPr="009E21B6" w:rsidRDefault="003253F4" w:rsidP="003253F4">
            <w:pPr>
              <w:jc w:val="center"/>
            </w:pPr>
            <w:r w:rsidRPr="009E21B6">
              <w:t>3 неделя</w:t>
            </w:r>
          </w:p>
        </w:tc>
        <w:tc>
          <w:tcPr>
            <w:tcW w:w="3402" w:type="dxa"/>
            <w:vAlign w:val="center"/>
          </w:tcPr>
          <w:p w14:paraId="4C503E57" w14:textId="77777777" w:rsidR="003253F4" w:rsidRPr="009E21B6" w:rsidRDefault="003253F4" w:rsidP="003253F4">
            <w:pPr>
              <w:jc w:val="center"/>
            </w:pPr>
            <w:r w:rsidRPr="009E21B6">
              <w:t>Занятие 19 (с.35)</w:t>
            </w:r>
          </w:p>
        </w:tc>
        <w:tc>
          <w:tcPr>
            <w:tcW w:w="6456" w:type="dxa"/>
          </w:tcPr>
          <w:p w14:paraId="3D747CED" w14:textId="77777777" w:rsidR="003253F4" w:rsidRPr="009E21B6" w:rsidRDefault="003253F4" w:rsidP="003253F4">
            <w:r w:rsidRPr="009E21B6">
              <w:t>-повторить ходьбу в колонне по одному;</w:t>
            </w:r>
          </w:p>
          <w:p w14:paraId="38E96A76" w14:textId="77777777" w:rsidR="003253F4" w:rsidRPr="009E21B6" w:rsidRDefault="003253F4" w:rsidP="003253F4">
            <w:r w:rsidRPr="009E21B6">
              <w:t xml:space="preserve">-развивать глазомер и ритмичность при перешагивании через бруски; </w:t>
            </w:r>
          </w:p>
          <w:p w14:paraId="6DA60CF4" w14:textId="77777777" w:rsidR="003253F4" w:rsidRPr="009E21B6" w:rsidRDefault="003253F4" w:rsidP="003253F4">
            <w:r w:rsidRPr="009E21B6">
              <w:t>-упражнять в прокатывании мяча в прямом направлении, в лазанье под дугу.</w:t>
            </w:r>
          </w:p>
          <w:p w14:paraId="164BCF8D" w14:textId="77777777" w:rsidR="003253F4" w:rsidRPr="009E21B6" w:rsidRDefault="003253F4" w:rsidP="003253F4">
            <w:r w:rsidRPr="009E21B6">
              <w:t>- формировать опорно-двигательный аппарат и правильную осанку.</w:t>
            </w:r>
          </w:p>
          <w:p w14:paraId="7565FEB4" w14:textId="77777777" w:rsidR="003253F4" w:rsidRPr="009E21B6" w:rsidRDefault="003253F4" w:rsidP="003253F4">
            <w:r w:rsidRPr="009E21B6">
              <w:t>-воспитывать желание заниматься физическими упражнениями;</w:t>
            </w:r>
          </w:p>
          <w:p w14:paraId="64E93F37" w14:textId="77777777" w:rsidR="003253F4" w:rsidRPr="009E21B6" w:rsidRDefault="003253F4" w:rsidP="003253F4">
            <w:r w:rsidRPr="009E21B6">
              <w:t>-способствовать дружеским взаимоотношениям между детьми.</w:t>
            </w:r>
          </w:p>
        </w:tc>
      </w:tr>
      <w:tr w:rsidR="003253F4" w:rsidRPr="009E21B6" w14:paraId="16B2A7C0" w14:textId="77777777" w:rsidTr="003253F4">
        <w:tc>
          <w:tcPr>
            <w:tcW w:w="2235" w:type="dxa"/>
            <w:vMerge/>
            <w:textDirection w:val="btLr"/>
            <w:vAlign w:val="center"/>
          </w:tcPr>
          <w:p w14:paraId="07F86182" w14:textId="77777777" w:rsidR="003253F4" w:rsidRPr="009E21B6" w:rsidRDefault="003253F4" w:rsidP="003253F4">
            <w:pPr>
              <w:ind w:left="113" w:right="113"/>
              <w:jc w:val="center"/>
            </w:pPr>
          </w:p>
        </w:tc>
        <w:tc>
          <w:tcPr>
            <w:tcW w:w="2693" w:type="dxa"/>
            <w:vMerge/>
            <w:vAlign w:val="center"/>
          </w:tcPr>
          <w:p w14:paraId="5EC17C56" w14:textId="77777777" w:rsidR="003253F4" w:rsidRPr="009E21B6" w:rsidRDefault="003253F4" w:rsidP="003253F4">
            <w:pPr>
              <w:jc w:val="center"/>
            </w:pPr>
          </w:p>
        </w:tc>
        <w:tc>
          <w:tcPr>
            <w:tcW w:w="3402" w:type="dxa"/>
            <w:vAlign w:val="center"/>
          </w:tcPr>
          <w:p w14:paraId="3FCBCD5A" w14:textId="77777777" w:rsidR="003253F4" w:rsidRPr="009E21B6" w:rsidRDefault="003253F4" w:rsidP="003253F4">
            <w:pPr>
              <w:jc w:val="center"/>
            </w:pPr>
            <w:r w:rsidRPr="009E21B6">
              <w:t>Занятие 20 (с.35)</w:t>
            </w:r>
          </w:p>
        </w:tc>
        <w:tc>
          <w:tcPr>
            <w:tcW w:w="6456" w:type="dxa"/>
          </w:tcPr>
          <w:p w14:paraId="0891D4EF" w14:textId="77777777" w:rsidR="003253F4" w:rsidRPr="009E21B6" w:rsidRDefault="003253F4" w:rsidP="003253F4">
            <w:r w:rsidRPr="009E21B6">
              <w:t>-повторить ходьбу в колонне по одному;</w:t>
            </w:r>
          </w:p>
          <w:p w14:paraId="5DA28321" w14:textId="77777777" w:rsidR="003253F4" w:rsidRPr="009E21B6" w:rsidRDefault="003253F4" w:rsidP="003253F4">
            <w:r w:rsidRPr="009E21B6">
              <w:t xml:space="preserve">-развивать глазомер и ритмичность при перешагивании через бруски; </w:t>
            </w:r>
          </w:p>
          <w:p w14:paraId="3E8D6C92" w14:textId="77777777" w:rsidR="003253F4" w:rsidRPr="009E21B6" w:rsidRDefault="003253F4" w:rsidP="003253F4">
            <w:r w:rsidRPr="009E21B6">
              <w:t>-упражнять в лазанье под дугу.</w:t>
            </w:r>
          </w:p>
          <w:p w14:paraId="528ADFE0" w14:textId="77777777" w:rsidR="003253F4" w:rsidRPr="009E21B6" w:rsidRDefault="003253F4" w:rsidP="003253F4">
            <w:r w:rsidRPr="009E21B6">
              <w:t>- формировать опорно-двигательный аппарат и правильную осанку.</w:t>
            </w:r>
          </w:p>
          <w:p w14:paraId="34BB6F1D" w14:textId="77777777" w:rsidR="003253F4" w:rsidRPr="009E21B6" w:rsidRDefault="003253F4" w:rsidP="003253F4">
            <w:r w:rsidRPr="009E21B6">
              <w:t>-воспитывать желание заниматься физическими упражнениями;</w:t>
            </w:r>
          </w:p>
          <w:p w14:paraId="15A2841A" w14:textId="77777777" w:rsidR="003253F4" w:rsidRPr="009E21B6" w:rsidRDefault="003253F4" w:rsidP="003253F4">
            <w:r w:rsidRPr="009E21B6">
              <w:t>-способствовать дружеским взаимоотношениям между детьми.</w:t>
            </w:r>
          </w:p>
        </w:tc>
      </w:tr>
      <w:tr w:rsidR="003253F4" w:rsidRPr="009E21B6" w14:paraId="60491315" w14:textId="77777777" w:rsidTr="003253F4">
        <w:tc>
          <w:tcPr>
            <w:tcW w:w="2235" w:type="dxa"/>
            <w:vMerge/>
            <w:textDirection w:val="btLr"/>
            <w:vAlign w:val="center"/>
          </w:tcPr>
          <w:p w14:paraId="5EDA1D1B" w14:textId="77777777" w:rsidR="003253F4" w:rsidRPr="009E21B6" w:rsidRDefault="003253F4" w:rsidP="003253F4">
            <w:pPr>
              <w:ind w:left="113" w:right="113"/>
              <w:jc w:val="center"/>
            </w:pPr>
          </w:p>
        </w:tc>
        <w:tc>
          <w:tcPr>
            <w:tcW w:w="2693" w:type="dxa"/>
            <w:vMerge/>
            <w:vAlign w:val="center"/>
          </w:tcPr>
          <w:p w14:paraId="709B8307" w14:textId="77777777" w:rsidR="003253F4" w:rsidRPr="009E21B6" w:rsidRDefault="003253F4" w:rsidP="003253F4">
            <w:pPr>
              <w:jc w:val="center"/>
            </w:pPr>
          </w:p>
        </w:tc>
        <w:tc>
          <w:tcPr>
            <w:tcW w:w="3402" w:type="dxa"/>
            <w:vAlign w:val="center"/>
          </w:tcPr>
          <w:p w14:paraId="18FE84CD" w14:textId="77777777" w:rsidR="003253F4" w:rsidRPr="009E21B6" w:rsidRDefault="003253F4" w:rsidP="003253F4">
            <w:pPr>
              <w:jc w:val="center"/>
            </w:pPr>
            <w:r w:rsidRPr="009E21B6">
              <w:t>Занятие 21 (с.36)</w:t>
            </w:r>
          </w:p>
        </w:tc>
        <w:tc>
          <w:tcPr>
            <w:tcW w:w="6456" w:type="dxa"/>
          </w:tcPr>
          <w:p w14:paraId="77397D9E" w14:textId="77777777" w:rsidR="003253F4" w:rsidRPr="009E21B6" w:rsidRDefault="003253F4" w:rsidP="003253F4">
            <w:r w:rsidRPr="009E21B6">
              <w:t>-упражнять детей в ходьбе и беге между предметами;</w:t>
            </w:r>
          </w:p>
          <w:p w14:paraId="73950BBC" w14:textId="77777777" w:rsidR="003253F4" w:rsidRPr="009E21B6" w:rsidRDefault="003253F4" w:rsidP="003253F4">
            <w:r w:rsidRPr="009E21B6">
              <w:t>-упражнять в прокатывании обручей;</w:t>
            </w:r>
          </w:p>
          <w:p w14:paraId="37F01685" w14:textId="77777777" w:rsidR="003253F4" w:rsidRPr="009E21B6" w:rsidRDefault="003253F4" w:rsidP="003253F4">
            <w:r w:rsidRPr="009E21B6">
              <w:t>-упражнять в прыжках с продвижением вперед;</w:t>
            </w:r>
          </w:p>
          <w:p w14:paraId="109CC376" w14:textId="77777777" w:rsidR="003253F4" w:rsidRPr="009E21B6" w:rsidRDefault="003253F4" w:rsidP="003253F4">
            <w:r w:rsidRPr="009E21B6">
              <w:t>- формировать опорно-двигательный аппарат и правильную осанку.</w:t>
            </w:r>
          </w:p>
          <w:p w14:paraId="690342DB" w14:textId="77777777" w:rsidR="003253F4" w:rsidRPr="009E21B6" w:rsidRDefault="003253F4" w:rsidP="003253F4">
            <w:r w:rsidRPr="009E21B6">
              <w:t>-воспитывать желание заниматься физическими упражнениями;</w:t>
            </w:r>
          </w:p>
          <w:p w14:paraId="3D28C637" w14:textId="77777777" w:rsidR="003253F4" w:rsidRPr="009E21B6" w:rsidRDefault="003253F4" w:rsidP="003253F4">
            <w:r w:rsidRPr="009E21B6">
              <w:t>-способствовать дружеским взаимоотношениям между детьми.</w:t>
            </w:r>
          </w:p>
        </w:tc>
      </w:tr>
      <w:tr w:rsidR="003253F4" w:rsidRPr="009E21B6" w14:paraId="68CC6362" w14:textId="77777777" w:rsidTr="003253F4">
        <w:tc>
          <w:tcPr>
            <w:tcW w:w="2235" w:type="dxa"/>
            <w:vMerge/>
            <w:textDirection w:val="btLr"/>
            <w:vAlign w:val="center"/>
          </w:tcPr>
          <w:p w14:paraId="6E6DE411" w14:textId="77777777" w:rsidR="003253F4" w:rsidRPr="009E21B6" w:rsidRDefault="003253F4" w:rsidP="003253F4">
            <w:pPr>
              <w:ind w:left="113" w:right="113"/>
              <w:jc w:val="center"/>
            </w:pPr>
          </w:p>
        </w:tc>
        <w:tc>
          <w:tcPr>
            <w:tcW w:w="2693" w:type="dxa"/>
            <w:vMerge w:val="restart"/>
            <w:vAlign w:val="center"/>
          </w:tcPr>
          <w:p w14:paraId="08D35F68" w14:textId="77777777" w:rsidR="003253F4" w:rsidRPr="009E21B6" w:rsidRDefault="003253F4" w:rsidP="003253F4">
            <w:pPr>
              <w:jc w:val="center"/>
            </w:pPr>
            <w:r w:rsidRPr="009E21B6">
              <w:t>4 неделя</w:t>
            </w:r>
          </w:p>
          <w:p w14:paraId="2FFFDCBE" w14:textId="77777777" w:rsidR="003253F4" w:rsidRPr="009E21B6" w:rsidRDefault="003253F4" w:rsidP="003253F4">
            <w:pPr>
              <w:jc w:val="center"/>
            </w:pPr>
          </w:p>
        </w:tc>
        <w:tc>
          <w:tcPr>
            <w:tcW w:w="3402" w:type="dxa"/>
            <w:vAlign w:val="center"/>
          </w:tcPr>
          <w:p w14:paraId="05C43533" w14:textId="77777777" w:rsidR="003253F4" w:rsidRPr="009E21B6" w:rsidRDefault="003253F4" w:rsidP="003253F4">
            <w:pPr>
              <w:jc w:val="center"/>
            </w:pPr>
            <w:r w:rsidRPr="009E21B6">
              <w:t>Занятие 22 (с. 36)</w:t>
            </w:r>
          </w:p>
        </w:tc>
        <w:tc>
          <w:tcPr>
            <w:tcW w:w="6456" w:type="dxa"/>
          </w:tcPr>
          <w:p w14:paraId="5339A6A4" w14:textId="77777777" w:rsidR="003253F4" w:rsidRPr="009E21B6" w:rsidRDefault="003253F4" w:rsidP="003253F4">
            <w:r w:rsidRPr="009E21B6">
              <w:t>-упражнять в ходьбе и беге колонной по одному;</w:t>
            </w:r>
          </w:p>
          <w:p w14:paraId="65BAB57F" w14:textId="77777777" w:rsidR="003253F4" w:rsidRPr="009E21B6" w:rsidRDefault="003253F4" w:rsidP="003253F4">
            <w:r w:rsidRPr="009E21B6">
              <w:t>-упражнять в беге врассыпную;</w:t>
            </w:r>
          </w:p>
          <w:p w14:paraId="46D1B3C2" w14:textId="77777777" w:rsidR="003253F4" w:rsidRPr="009E21B6" w:rsidRDefault="003253F4" w:rsidP="003253F4">
            <w:r w:rsidRPr="009E21B6">
              <w:t>-повторить лазанье под дугу, не касаясь руками пола;</w:t>
            </w:r>
          </w:p>
          <w:p w14:paraId="75EA0585" w14:textId="77777777" w:rsidR="003253F4" w:rsidRPr="009E21B6" w:rsidRDefault="003253F4" w:rsidP="003253F4">
            <w:r w:rsidRPr="009E21B6">
              <w:t>-упражнять в сохранении равновесия при ходьбе на уменьшенной площади опоры;</w:t>
            </w:r>
          </w:p>
          <w:p w14:paraId="2DE2BCAC" w14:textId="77777777" w:rsidR="003253F4" w:rsidRPr="009E21B6" w:rsidRDefault="003253F4" w:rsidP="003253F4">
            <w:r w:rsidRPr="009E21B6">
              <w:t>- формировать опорно-двигательный аппарат и правильную осанку.</w:t>
            </w:r>
          </w:p>
          <w:p w14:paraId="6E6CE7FA" w14:textId="77777777" w:rsidR="003253F4" w:rsidRPr="009E21B6" w:rsidRDefault="003253F4" w:rsidP="003253F4">
            <w:r w:rsidRPr="009E21B6">
              <w:t>-воспитывать желание заниматься физическими упражнениями;</w:t>
            </w:r>
          </w:p>
          <w:p w14:paraId="630C4553" w14:textId="77777777" w:rsidR="003253F4" w:rsidRPr="009E21B6" w:rsidRDefault="003253F4" w:rsidP="003253F4">
            <w:r w:rsidRPr="009E21B6">
              <w:t>-способствовать дружеским взаимоотношениям между детьми.</w:t>
            </w:r>
          </w:p>
        </w:tc>
      </w:tr>
      <w:tr w:rsidR="003253F4" w:rsidRPr="009E21B6" w14:paraId="10EF108A" w14:textId="77777777" w:rsidTr="003253F4">
        <w:trPr>
          <w:trHeight w:val="636"/>
        </w:trPr>
        <w:tc>
          <w:tcPr>
            <w:tcW w:w="2235" w:type="dxa"/>
            <w:vMerge/>
            <w:textDirection w:val="btLr"/>
            <w:vAlign w:val="center"/>
          </w:tcPr>
          <w:p w14:paraId="040D8577" w14:textId="77777777" w:rsidR="003253F4" w:rsidRPr="009E21B6" w:rsidRDefault="003253F4" w:rsidP="003253F4">
            <w:pPr>
              <w:ind w:left="113" w:right="113"/>
              <w:jc w:val="center"/>
            </w:pPr>
          </w:p>
        </w:tc>
        <w:tc>
          <w:tcPr>
            <w:tcW w:w="2693" w:type="dxa"/>
            <w:vMerge/>
            <w:vAlign w:val="center"/>
          </w:tcPr>
          <w:p w14:paraId="15C5D810" w14:textId="77777777" w:rsidR="003253F4" w:rsidRPr="009E21B6" w:rsidRDefault="003253F4" w:rsidP="003253F4">
            <w:pPr>
              <w:jc w:val="center"/>
            </w:pPr>
          </w:p>
        </w:tc>
        <w:tc>
          <w:tcPr>
            <w:tcW w:w="3402" w:type="dxa"/>
            <w:vAlign w:val="center"/>
          </w:tcPr>
          <w:p w14:paraId="61FE8945" w14:textId="77777777" w:rsidR="003253F4" w:rsidRPr="009E21B6" w:rsidRDefault="003253F4" w:rsidP="003253F4">
            <w:pPr>
              <w:jc w:val="center"/>
            </w:pPr>
            <w:r w:rsidRPr="009E21B6">
              <w:t>Занятие 23 (с.37)</w:t>
            </w:r>
          </w:p>
        </w:tc>
        <w:tc>
          <w:tcPr>
            <w:tcW w:w="6456" w:type="dxa"/>
          </w:tcPr>
          <w:p w14:paraId="7CE50364" w14:textId="77777777" w:rsidR="003253F4" w:rsidRPr="009E21B6" w:rsidRDefault="003253F4" w:rsidP="003253F4">
            <w:r w:rsidRPr="009E21B6">
              <w:t>-упражнять в ходьбе и беге колонной по одному;</w:t>
            </w:r>
          </w:p>
          <w:p w14:paraId="78BFFFAC" w14:textId="77777777" w:rsidR="003253F4" w:rsidRPr="009E21B6" w:rsidRDefault="003253F4" w:rsidP="003253F4">
            <w:r w:rsidRPr="009E21B6">
              <w:t>-упражнять в беге врассыпную;</w:t>
            </w:r>
          </w:p>
          <w:p w14:paraId="78C05C7F" w14:textId="77777777" w:rsidR="003253F4" w:rsidRPr="009E21B6" w:rsidRDefault="003253F4" w:rsidP="003253F4">
            <w:r w:rsidRPr="009E21B6">
              <w:t>-упражнять в прокатывании мяча в прямом направлении;</w:t>
            </w:r>
          </w:p>
          <w:p w14:paraId="06A96D73" w14:textId="77777777" w:rsidR="003253F4" w:rsidRPr="009E21B6" w:rsidRDefault="003253F4" w:rsidP="003253F4">
            <w:r w:rsidRPr="009E21B6">
              <w:t>-упражнять в лазанье под шнур;</w:t>
            </w:r>
          </w:p>
          <w:p w14:paraId="2CD88B40" w14:textId="77777777" w:rsidR="003253F4" w:rsidRPr="009E21B6" w:rsidRDefault="003253F4" w:rsidP="003253F4">
            <w:r w:rsidRPr="009E21B6">
              <w:t>- формировать опорно-двигательный аппарат и правильную осанку.</w:t>
            </w:r>
          </w:p>
          <w:p w14:paraId="0A62F21E"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2A2FFC70" w14:textId="77777777" w:rsidTr="003253F4">
        <w:trPr>
          <w:trHeight w:val="1027"/>
        </w:trPr>
        <w:tc>
          <w:tcPr>
            <w:tcW w:w="2235" w:type="dxa"/>
            <w:vMerge/>
            <w:textDirection w:val="btLr"/>
            <w:vAlign w:val="center"/>
          </w:tcPr>
          <w:p w14:paraId="3E5A34FB" w14:textId="77777777" w:rsidR="003253F4" w:rsidRPr="009E21B6" w:rsidRDefault="003253F4" w:rsidP="003253F4">
            <w:pPr>
              <w:ind w:left="113" w:right="113"/>
              <w:jc w:val="center"/>
            </w:pPr>
          </w:p>
        </w:tc>
        <w:tc>
          <w:tcPr>
            <w:tcW w:w="2693" w:type="dxa"/>
            <w:vMerge/>
            <w:vAlign w:val="center"/>
          </w:tcPr>
          <w:p w14:paraId="25AF5987" w14:textId="77777777" w:rsidR="003253F4" w:rsidRPr="009E21B6" w:rsidRDefault="003253F4" w:rsidP="003253F4">
            <w:pPr>
              <w:jc w:val="center"/>
            </w:pPr>
          </w:p>
        </w:tc>
        <w:tc>
          <w:tcPr>
            <w:tcW w:w="3402" w:type="dxa"/>
            <w:vAlign w:val="center"/>
          </w:tcPr>
          <w:p w14:paraId="530A4970" w14:textId="77777777" w:rsidR="003253F4" w:rsidRPr="009E21B6" w:rsidRDefault="003253F4" w:rsidP="003253F4">
            <w:pPr>
              <w:jc w:val="center"/>
            </w:pPr>
            <w:r w:rsidRPr="009E21B6">
              <w:t>Занятие 24 (с.38)</w:t>
            </w:r>
          </w:p>
        </w:tc>
        <w:tc>
          <w:tcPr>
            <w:tcW w:w="6456" w:type="dxa"/>
          </w:tcPr>
          <w:p w14:paraId="4CB02CC5" w14:textId="77777777" w:rsidR="003253F4" w:rsidRPr="009E21B6" w:rsidRDefault="003253F4" w:rsidP="003253F4">
            <w:r w:rsidRPr="009E21B6">
              <w:t>-повторить ходьбу и бег колонной по одному;</w:t>
            </w:r>
          </w:p>
          <w:p w14:paraId="1DB26EAA" w14:textId="77777777" w:rsidR="003253F4" w:rsidRPr="009E21B6" w:rsidRDefault="003253F4" w:rsidP="003253F4">
            <w:r w:rsidRPr="009E21B6">
              <w:t>-развивать ловкость и глазомер, бросая мяч в корзину;</w:t>
            </w:r>
          </w:p>
          <w:p w14:paraId="614C3537" w14:textId="77777777" w:rsidR="003253F4" w:rsidRPr="009E21B6" w:rsidRDefault="003253F4" w:rsidP="003253F4">
            <w:r w:rsidRPr="009E21B6">
              <w:t>-формировать опорно-двигательный аппарат и правильную осанку.</w:t>
            </w:r>
          </w:p>
          <w:p w14:paraId="43A2676E" w14:textId="77777777" w:rsidR="003253F4" w:rsidRPr="009E21B6" w:rsidRDefault="003253F4" w:rsidP="003253F4">
            <w:r w:rsidRPr="009E21B6">
              <w:t>-воспитывать желание заниматься физическими упражнениями;</w:t>
            </w:r>
          </w:p>
          <w:p w14:paraId="4866C8BE" w14:textId="77777777" w:rsidR="003253F4" w:rsidRPr="009E21B6" w:rsidRDefault="003253F4" w:rsidP="003253F4">
            <w:r w:rsidRPr="009E21B6">
              <w:t>-способствовать дружеским взаимоотношениям между детьми.</w:t>
            </w:r>
          </w:p>
        </w:tc>
      </w:tr>
      <w:tr w:rsidR="003253F4" w:rsidRPr="009E21B6" w14:paraId="599C450E" w14:textId="77777777" w:rsidTr="003253F4">
        <w:tc>
          <w:tcPr>
            <w:tcW w:w="2235" w:type="dxa"/>
            <w:vMerge w:val="restart"/>
            <w:textDirection w:val="btLr"/>
            <w:vAlign w:val="center"/>
          </w:tcPr>
          <w:p w14:paraId="0DF41F3F" w14:textId="77777777" w:rsidR="003253F4" w:rsidRPr="009E21B6" w:rsidRDefault="003253F4" w:rsidP="003253F4">
            <w:pPr>
              <w:ind w:left="113" w:right="113"/>
              <w:jc w:val="center"/>
            </w:pPr>
            <w:r w:rsidRPr="009E21B6">
              <w:t>Ноябрь</w:t>
            </w:r>
          </w:p>
        </w:tc>
        <w:tc>
          <w:tcPr>
            <w:tcW w:w="2693" w:type="dxa"/>
            <w:vMerge w:val="restart"/>
            <w:vAlign w:val="center"/>
          </w:tcPr>
          <w:p w14:paraId="695F5D18" w14:textId="77777777" w:rsidR="003253F4" w:rsidRPr="009E21B6" w:rsidRDefault="003253F4" w:rsidP="003253F4">
            <w:pPr>
              <w:jc w:val="center"/>
            </w:pPr>
            <w:r w:rsidRPr="009E21B6">
              <w:t>1 неделя</w:t>
            </w:r>
          </w:p>
        </w:tc>
        <w:tc>
          <w:tcPr>
            <w:tcW w:w="3402" w:type="dxa"/>
            <w:vAlign w:val="center"/>
          </w:tcPr>
          <w:p w14:paraId="0A835E2E" w14:textId="77777777" w:rsidR="003253F4" w:rsidRPr="009E21B6" w:rsidRDefault="003253F4" w:rsidP="003253F4">
            <w:pPr>
              <w:jc w:val="center"/>
            </w:pPr>
            <w:r w:rsidRPr="009E21B6">
              <w:t>Занятие 25 (с. 39)</w:t>
            </w:r>
          </w:p>
        </w:tc>
        <w:tc>
          <w:tcPr>
            <w:tcW w:w="6456" w:type="dxa"/>
          </w:tcPr>
          <w:p w14:paraId="6CC0B2DF" w14:textId="77777777" w:rsidR="003253F4" w:rsidRPr="009E21B6" w:rsidRDefault="003253F4" w:rsidP="003253F4">
            <w:r w:rsidRPr="009E21B6">
              <w:t>-упражнять детей в ходьбе и беге между предметами;</w:t>
            </w:r>
          </w:p>
          <w:p w14:paraId="379AFCA3" w14:textId="77777777" w:rsidR="003253F4" w:rsidRPr="009E21B6" w:rsidRDefault="003253F4" w:rsidP="003253F4">
            <w:r w:rsidRPr="009E21B6">
              <w:t>-упражнять в прыжках на двух ногах;</w:t>
            </w:r>
          </w:p>
          <w:p w14:paraId="4FDADB25" w14:textId="77777777" w:rsidR="003253F4" w:rsidRPr="009E21B6" w:rsidRDefault="003253F4" w:rsidP="003253F4">
            <w:r w:rsidRPr="009E21B6">
              <w:t>-совершенствовать умение удерживать равновесие;</w:t>
            </w:r>
          </w:p>
          <w:p w14:paraId="1A1603CB"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2FB3B23E" w14:textId="77777777" w:rsidTr="003253F4">
        <w:tc>
          <w:tcPr>
            <w:tcW w:w="2235" w:type="dxa"/>
            <w:vMerge/>
            <w:textDirection w:val="btLr"/>
            <w:vAlign w:val="center"/>
          </w:tcPr>
          <w:p w14:paraId="5B1220C5" w14:textId="77777777" w:rsidR="003253F4" w:rsidRPr="009E21B6" w:rsidRDefault="003253F4" w:rsidP="003253F4">
            <w:pPr>
              <w:ind w:left="113" w:right="113"/>
              <w:jc w:val="center"/>
            </w:pPr>
          </w:p>
        </w:tc>
        <w:tc>
          <w:tcPr>
            <w:tcW w:w="2693" w:type="dxa"/>
            <w:vMerge/>
            <w:vAlign w:val="center"/>
          </w:tcPr>
          <w:p w14:paraId="61801AFA" w14:textId="77777777" w:rsidR="003253F4" w:rsidRPr="009E21B6" w:rsidRDefault="003253F4" w:rsidP="003253F4">
            <w:pPr>
              <w:jc w:val="center"/>
            </w:pPr>
          </w:p>
        </w:tc>
        <w:tc>
          <w:tcPr>
            <w:tcW w:w="3402" w:type="dxa"/>
            <w:vAlign w:val="center"/>
          </w:tcPr>
          <w:p w14:paraId="0A97DADD" w14:textId="77777777" w:rsidR="003253F4" w:rsidRPr="009E21B6" w:rsidRDefault="003253F4" w:rsidP="003253F4">
            <w:pPr>
              <w:jc w:val="center"/>
            </w:pPr>
            <w:r w:rsidRPr="009E21B6">
              <w:t>Занятие 26 (с. 40)</w:t>
            </w:r>
          </w:p>
        </w:tc>
        <w:tc>
          <w:tcPr>
            <w:tcW w:w="6456" w:type="dxa"/>
          </w:tcPr>
          <w:p w14:paraId="7EB4154A" w14:textId="77777777" w:rsidR="003253F4" w:rsidRPr="009E21B6" w:rsidRDefault="003253F4" w:rsidP="003253F4">
            <w:r w:rsidRPr="009E21B6">
              <w:t>-упражнять детей в ходьбе и беге между предметами;</w:t>
            </w:r>
          </w:p>
          <w:p w14:paraId="5DA1C33F" w14:textId="77777777" w:rsidR="003253F4" w:rsidRPr="009E21B6" w:rsidRDefault="003253F4" w:rsidP="003253F4">
            <w:r w:rsidRPr="009E21B6">
              <w:t>-упражнять в прыжках на двух ногах;</w:t>
            </w:r>
          </w:p>
          <w:p w14:paraId="21CC4266" w14:textId="77777777" w:rsidR="003253F4" w:rsidRPr="009E21B6" w:rsidRDefault="003253F4" w:rsidP="003253F4">
            <w:r w:rsidRPr="009E21B6">
              <w:t>-совершенствовать умение удерживать равновесие;</w:t>
            </w:r>
          </w:p>
          <w:p w14:paraId="341BF5DB"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3D4444CE" w14:textId="77777777" w:rsidTr="003253F4">
        <w:tc>
          <w:tcPr>
            <w:tcW w:w="2235" w:type="dxa"/>
            <w:vMerge/>
            <w:textDirection w:val="btLr"/>
            <w:vAlign w:val="center"/>
          </w:tcPr>
          <w:p w14:paraId="1BC9CCA4" w14:textId="77777777" w:rsidR="003253F4" w:rsidRPr="009E21B6" w:rsidRDefault="003253F4" w:rsidP="003253F4">
            <w:pPr>
              <w:ind w:left="113" w:right="113"/>
              <w:jc w:val="center"/>
            </w:pPr>
          </w:p>
        </w:tc>
        <w:tc>
          <w:tcPr>
            <w:tcW w:w="2693" w:type="dxa"/>
            <w:vMerge/>
            <w:vAlign w:val="center"/>
          </w:tcPr>
          <w:p w14:paraId="27BC7A6F" w14:textId="77777777" w:rsidR="003253F4" w:rsidRPr="009E21B6" w:rsidRDefault="003253F4" w:rsidP="003253F4">
            <w:pPr>
              <w:jc w:val="center"/>
            </w:pPr>
          </w:p>
        </w:tc>
        <w:tc>
          <w:tcPr>
            <w:tcW w:w="3402" w:type="dxa"/>
            <w:vAlign w:val="center"/>
          </w:tcPr>
          <w:p w14:paraId="04B1B969" w14:textId="77777777" w:rsidR="003253F4" w:rsidRPr="009E21B6" w:rsidRDefault="003253F4" w:rsidP="003253F4">
            <w:pPr>
              <w:jc w:val="center"/>
            </w:pPr>
            <w:r w:rsidRPr="009E21B6">
              <w:t>Занятие 27 (с. 40)</w:t>
            </w:r>
          </w:p>
        </w:tc>
        <w:tc>
          <w:tcPr>
            <w:tcW w:w="6456" w:type="dxa"/>
          </w:tcPr>
          <w:p w14:paraId="3122B6C1" w14:textId="77777777" w:rsidR="003253F4" w:rsidRPr="009E21B6" w:rsidRDefault="003253F4" w:rsidP="003253F4">
            <w:r w:rsidRPr="009E21B6">
              <w:t>-упражнять в ходьбе и беге с изменением направления движения;</w:t>
            </w:r>
          </w:p>
          <w:p w14:paraId="1BC9DA24" w14:textId="77777777" w:rsidR="003253F4" w:rsidRPr="009E21B6" w:rsidRDefault="003253F4" w:rsidP="003253F4">
            <w:r w:rsidRPr="009E21B6">
              <w:t>упражнять в ходьбе и беге «змейкой» между предметами;</w:t>
            </w:r>
          </w:p>
          <w:p w14:paraId="29C24A41" w14:textId="77777777" w:rsidR="003253F4" w:rsidRPr="009E21B6" w:rsidRDefault="003253F4" w:rsidP="003253F4">
            <w:r w:rsidRPr="009E21B6">
              <w:t>-совершенствовать умение удерживать равновесие;</w:t>
            </w:r>
          </w:p>
          <w:p w14:paraId="1DA77BC7"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3218FF4F" w14:textId="77777777" w:rsidTr="003253F4">
        <w:tc>
          <w:tcPr>
            <w:tcW w:w="2235" w:type="dxa"/>
            <w:vMerge/>
            <w:textDirection w:val="btLr"/>
            <w:vAlign w:val="center"/>
          </w:tcPr>
          <w:p w14:paraId="7F105F8F" w14:textId="77777777" w:rsidR="003253F4" w:rsidRPr="009E21B6" w:rsidRDefault="003253F4" w:rsidP="003253F4">
            <w:pPr>
              <w:ind w:left="113" w:right="113"/>
              <w:jc w:val="center"/>
            </w:pPr>
          </w:p>
        </w:tc>
        <w:tc>
          <w:tcPr>
            <w:tcW w:w="2693" w:type="dxa"/>
            <w:vMerge w:val="restart"/>
            <w:vAlign w:val="center"/>
          </w:tcPr>
          <w:p w14:paraId="322EF127" w14:textId="77777777" w:rsidR="003253F4" w:rsidRPr="009E21B6" w:rsidRDefault="003253F4" w:rsidP="003253F4">
            <w:pPr>
              <w:jc w:val="center"/>
            </w:pPr>
            <w:r w:rsidRPr="009E21B6">
              <w:t>2 неделя</w:t>
            </w:r>
          </w:p>
        </w:tc>
        <w:tc>
          <w:tcPr>
            <w:tcW w:w="3402" w:type="dxa"/>
            <w:vAlign w:val="center"/>
          </w:tcPr>
          <w:p w14:paraId="4DE636EA" w14:textId="77777777" w:rsidR="003253F4" w:rsidRPr="009E21B6" w:rsidRDefault="003253F4" w:rsidP="003253F4">
            <w:pPr>
              <w:jc w:val="center"/>
            </w:pPr>
            <w:r w:rsidRPr="009E21B6">
              <w:t>Занятие 28 (с. 41)</w:t>
            </w:r>
          </w:p>
        </w:tc>
        <w:tc>
          <w:tcPr>
            <w:tcW w:w="6456" w:type="dxa"/>
          </w:tcPr>
          <w:p w14:paraId="13D58F5E" w14:textId="77777777" w:rsidR="003253F4" w:rsidRPr="009E21B6" w:rsidRDefault="003253F4" w:rsidP="003253F4">
            <w:r w:rsidRPr="009E21B6">
              <w:t>-упражнять в ходьбе и беге по кругу;</w:t>
            </w:r>
          </w:p>
          <w:p w14:paraId="02E9D342" w14:textId="77777777" w:rsidR="003253F4" w:rsidRPr="009E21B6" w:rsidRDefault="003253F4" w:rsidP="003253F4">
            <w:r w:rsidRPr="009E21B6">
              <w:t>-упражнять в ходьбе и беге на носках;</w:t>
            </w:r>
          </w:p>
          <w:p w14:paraId="5F5A30BD" w14:textId="77777777" w:rsidR="003253F4" w:rsidRPr="009E21B6" w:rsidRDefault="003253F4" w:rsidP="003253F4">
            <w:r w:rsidRPr="009E21B6">
              <w:t>-упражнять в приземлении на полусогнутые ноги в прыжках;</w:t>
            </w:r>
          </w:p>
          <w:p w14:paraId="220CB17C" w14:textId="77777777" w:rsidR="003253F4" w:rsidRPr="009E21B6" w:rsidRDefault="003253F4" w:rsidP="003253F4">
            <w:r w:rsidRPr="009E21B6">
              <w:t>-упражнять в прокатывании мяча;</w:t>
            </w:r>
          </w:p>
          <w:p w14:paraId="5C019EF6" w14:textId="77777777" w:rsidR="003253F4" w:rsidRPr="009E21B6" w:rsidRDefault="003253F4" w:rsidP="003253F4">
            <w:r w:rsidRPr="009E21B6">
              <w:t>-формировать опорно-двигательный аппарат и правильную осанку.</w:t>
            </w:r>
          </w:p>
          <w:p w14:paraId="453C370E"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17FC9BBF" w14:textId="77777777" w:rsidTr="003253F4">
        <w:tc>
          <w:tcPr>
            <w:tcW w:w="2235" w:type="dxa"/>
            <w:vMerge/>
            <w:textDirection w:val="btLr"/>
            <w:vAlign w:val="center"/>
          </w:tcPr>
          <w:p w14:paraId="040750C5" w14:textId="77777777" w:rsidR="003253F4" w:rsidRPr="009E21B6" w:rsidRDefault="003253F4" w:rsidP="003253F4">
            <w:pPr>
              <w:ind w:left="113" w:right="113"/>
              <w:jc w:val="center"/>
            </w:pPr>
          </w:p>
        </w:tc>
        <w:tc>
          <w:tcPr>
            <w:tcW w:w="2693" w:type="dxa"/>
            <w:vMerge/>
            <w:vAlign w:val="center"/>
          </w:tcPr>
          <w:p w14:paraId="27B24B97" w14:textId="77777777" w:rsidR="003253F4" w:rsidRPr="009E21B6" w:rsidRDefault="003253F4" w:rsidP="003253F4">
            <w:pPr>
              <w:jc w:val="center"/>
            </w:pPr>
          </w:p>
        </w:tc>
        <w:tc>
          <w:tcPr>
            <w:tcW w:w="3402" w:type="dxa"/>
            <w:vAlign w:val="center"/>
          </w:tcPr>
          <w:p w14:paraId="7E0AB844" w14:textId="77777777" w:rsidR="003253F4" w:rsidRPr="009E21B6" w:rsidRDefault="003253F4" w:rsidP="003253F4">
            <w:pPr>
              <w:jc w:val="center"/>
            </w:pPr>
            <w:r w:rsidRPr="009E21B6">
              <w:t>Занятие 29 (с. 42)</w:t>
            </w:r>
          </w:p>
        </w:tc>
        <w:tc>
          <w:tcPr>
            <w:tcW w:w="6456" w:type="dxa"/>
          </w:tcPr>
          <w:p w14:paraId="7C4C15CA" w14:textId="77777777" w:rsidR="003253F4" w:rsidRPr="009E21B6" w:rsidRDefault="003253F4" w:rsidP="003253F4">
            <w:r w:rsidRPr="009E21B6">
              <w:t>-упражнять в ходьбе и беге по кругу;</w:t>
            </w:r>
          </w:p>
          <w:p w14:paraId="0DECE7CA" w14:textId="77777777" w:rsidR="003253F4" w:rsidRPr="009E21B6" w:rsidRDefault="003253F4" w:rsidP="003253F4">
            <w:r w:rsidRPr="009E21B6">
              <w:t>-упражнять в ходьбе и беге на носках;</w:t>
            </w:r>
          </w:p>
          <w:p w14:paraId="5484D82B" w14:textId="77777777" w:rsidR="003253F4" w:rsidRPr="009E21B6" w:rsidRDefault="003253F4" w:rsidP="003253F4">
            <w:r w:rsidRPr="009E21B6">
              <w:t>-упражнять в приземлении на полусогнутые ноги в прыжках;</w:t>
            </w:r>
          </w:p>
          <w:p w14:paraId="0765D4C6" w14:textId="77777777" w:rsidR="003253F4" w:rsidRPr="009E21B6" w:rsidRDefault="003253F4" w:rsidP="003253F4">
            <w:r w:rsidRPr="009E21B6">
              <w:t>-упражнять в прокатывании мяча;</w:t>
            </w:r>
          </w:p>
          <w:p w14:paraId="68A059AA" w14:textId="77777777" w:rsidR="003253F4" w:rsidRPr="009E21B6" w:rsidRDefault="003253F4" w:rsidP="003253F4">
            <w:r w:rsidRPr="009E21B6">
              <w:t>-формировать опорно-двигательный аппарат и правильную осанку.</w:t>
            </w:r>
          </w:p>
          <w:p w14:paraId="6A9CAF43"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659F9E23" w14:textId="77777777" w:rsidTr="003253F4">
        <w:tc>
          <w:tcPr>
            <w:tcW w:w="2235" w:type="dxa"/>
            <w:vMerge/>
            <w:textDirection w:val="btLr"/>
            <w:vAlign w:val="center"/>
          </w:tcPr>
          <w:p w14:paraId="50EFB245" w14:textId="77777777" w:rsidR="003253F4" w:rsidRPr="009E21B6" w:rsidRDefault="003253F4" w:rsidP="003253F4">
            <w:pPr>
              <w:ind w:left="113" w:right="113"/>
              <w:jc w:val="center"/>
            </w:pPr>
          </w:p>
        </w:tc>
        <w:tc>
          <w:tcPr>
            <w:tcW w:w="2693" w:type="dxa"/>
            <w:vMerge/>
            <w:vAlign w:val="center"/>
          </w:tcPr>
          <w:p w14:paraId="1696F0A3" w14:textId="77777777" w:rsidR="003253F4" w:rsidRPr="009E21B6" w:rsidRDefault="003253F4" w:rsidP="003253F4">
            <w:pPr>
              <w:jc w:val="center"/>
            </w:pPr>
          </w:p>
        </w:tc>
        <w:tc>
          <w:tcPr>
            <w:tcW w:w="3402" w:type="dxa"/>
            <w:vAlign w:val="center"/>
          </w:tcPr>
          <w:p w14:paraId="379A6273" w14:textId="77777777" w:rsidR="003253F4" w:rsidRPr="009E21B6" w:rsidRDefault="003253F4" w:rsidP="003253F4">
            <w:pPr>
              <w:jc w:val="center"/>
            </w:pPr>
            <w:r w:rsidRPr="009E21B6">
              <w:t>Занятие 30 (с. 43)</w:t>
            </w:r>
          </w:p>
        </w:tc>
        <w:tc>
          <w:tcPr>
            <w:tcW w:w="6456" w:type="dxa"/>
          </w:tcPr>
          <w:p w14:paraId="38BFA953" w14:textId="77777777" w:rsidR="003253F4" w:rsidRPr="009E21B6" w:rsidRDefault="003253F4" w:rsidP="003253F4">
            <w:r w:rsidRPr="009E21B6">
              <w:t>-повторить ходьбу с выполнением заданий;</w:t>
            </w:r>
          </w:p>
          <w:p w14:paraId="2BCF9CEF" w14:textId="77777777" w:rsidR="003253F4" w:rsidRPr="009E21B6" w:rsidRDefault="003253F4" w:rsidP="003253F4">
            <w:r w:rsidRPr="009E21B6">
              <w:t>-бег с перешагиванием;</w:t>
            </w:r>
          </w:p>
          <w:p w14:paraId="56C4571D" w14:textId="77777777" w:rsidR="003253F4" w:rsidRPr="009E21B6" w:rsidRDefault="003253F4" w:rsidP="003253F4">
            <w:r w:rsidRPr="009E21B6">
              <w:t>-повторить упражнение в прыжках и прокатывании мяча в прямом направлении;</w:t>
            </w:r>
          </w:p>
          <w:p w14:paraId="454EC8A7" w14:textId="77777777" w:rsidR="003253F4" w:rsidRPr="009E21B6" w:rsidRDefault="003253F4" w:rsidP="003253F4">
            <w:r w:rsidRPr="009E21B6">
              <w:t>-формировать опорно-двигательный аппарат и правильную осанку.</w:t>
            </w:r>
          </w:p>
          <w:p w14:paraId="7A7495B1"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2FC67E9E" w14:textId="77777777" w:rsidTr="003253F4">
        <w:tc>
          <w:tcPr>
            <w:tcW w:w="2235" w:type="dxa"/>
            <w:vMerge/>
            <w:textDirection w:val="btLr"/>
            <w:vAlign w:val="center"/>
          </w:tcPr>
          <w:p w14:paraId="378281DA" w14:textId="77777777" w:rsidR="003253F4" w:rsidRPr="009E21B6" w:rsidRDefault="003253F4" w:rsidP="003253F4">
            <w:pPr>
              <w:ind w:left="113" w:right="113"/>
              <w:jc w:val="center"/>
            </w:pPr>
          </w:p>
        </w:tc>
        <w:tc>
          <w:tcPr>
            <w:tcW w:w="2693" w:type="dxa"/>
            <w:vMerge w:val="restart"/>
            <w:vAlign w:val="center"/>
          </w:tcPr>
          <w:p w14:paraId="24BC5992" w14:textId="77777777" w:rsidR="003253F4" w:rsidRPr="009E21B6" w:rsidRDefault="003253F4" w:rsidP="003253F4">
            <w:pPr>
              <w:jc w:val="center"/>
            </w:pPr>
            <w:r w:rsidRPr="009E21B6">
              <w:t>3 неделя</w:t>
            </w:r>
          </w:p>
        </w:tc>
        <w:tc>
          <w:tcPr>
            <w:tcW w:w="3402" w:type="dxa"/>
            <w:vAlign w:val="center"/>
          </w:tcPr>
          <w:p w14:paraId="68C4F38E" w14:textId="77777777" w:rsidR="003253F4" w:rsidRPr="009E21B6" w:rsidRDefault="003253F4" w:rsidP="003253F4">
            <w:pPr>
              <w:jc w:val="center"/>
            </w:pPr>
            <w:r w:rsidRPr="009E21B6">
              <w:t>Занятие 31 (с. 43)</w:t>
            </w:r>
          </w:p>
        </w:tc>
        <w:tc>
          <w:tcPr>
            <w:tcW w:w="6456" w:type="dxa"/>
          </w:tcPr>
          <w:p w14:paraId="66C06D4B" w14:textId="77777777" w:rsidR="003253F4" w:rsidRPr="009E21B6" w:rsidRDefault="003253F4" w:rsidP="003253F4">
            <w:r w:rsidRPr="009E21B6">
              <w:t>-упражнять детей в ходьбе и беге с изменением направления движения;</w:t>
            </w:r>
          </w:p>
          <w:p w14:paraId="7F2DC6DC" w14:textId="77777777" w:rsidR="003253F4" w:rsidRPr="009E21B6" w:rsidRDefault="003253F4" w:rsidP="003253F4">
            <w:r w:rsidRPr="009E21B6">
              <w:t>-упражнять в бросках мяча о землю и ловле его двумя руками;</w:t>
            </w:r>
          </w:p>
          <w:p w14:paraId="1A32E65A" w14:textId="77777777" w:rsidR="003253F4" w:rsidRPr="009E21B6" w:rsidRDefault="003253F4" w:rsidP="003253F4">
            <w:r w:rsidRPr="009E21B6">
              <w:t>-повторить ползание на четвереньках;</w:t>
            </w:r>
          </w:p>
          <w:p w14:paraId="2DBBCB0F" w14:textId="77777777" w:rsidR="003253F4" w:rsidRPr="009E21B6" w:rsidRDefault="003253F4" w:rsidP="003253F4">
            <w:r w:rsidRPr="009E21B6">
              <w:t>-формировать опорно-двигательный аппарат и правильную осанку.</w:t>
            </w:r>
          </w:p>
          <w:p w14:paraId="1869D96A"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39C87958" w14:textId="77777777" w:rsidTr="003253F4">
        <w:tc>
          <w:tcPr>
            <w:tcW w:w="2235" w:type="dxa"/>
            <w:vMerge/>
            <w:textDirection w:val="btLr"/>
            <w:vAlign w:val="center"/>
          </w:tcPr>
          <w:p w14:paraId="6CF43555" w14:textId="77777777" w:rsidR="003253F4" w:rsidRPr="009E21B6" w:rsidRDefault="003253F4" w:rsidP="003253F4">
            <w:pPr>
              <w:ind w:left="113" w:right="113"/>
              <w:jc w:val="center"/>
            </w:pPr>
          </w:p>
        </w:tc>
        <w:tc>
          <w:tcPr>
            <w:tcW w:w="2693" w:type="dxa"/>
            <w:vMerge/>
            <w:vAlign w:val="center"/>
          </w:tcPr>
          <w:p w14:paraId="6FAEF816" w14:textId="77777777" w:rsidR="003253F4" w:rsidRPr="009E21B6" w:rsidRDefault="003253F4" w:rsidP="003253F4">
            <w:pPr>
              <w:jc w:val="center"/>
            </w:pPr>
          </w:p>
        </w:tc>
        <w:tc>
          <w:tcPr>
            <w:tcW w:w="3402" w:type="dxa"/>
            <w:vAlign w:val="center"/>
          </w:tcPr>
          <w:p w14:paraId="267047B9" w14:textId="77777777" w:rsidR="003253F4" w:rsidRPr="009E21B6" w:rsidRDefault="003253F4" w:rsidP="003253F4">
            <w:pPr>
              <w:jc w:val="center"/>
            </w:pPr>
            <w:r w:rsidRPr="009E21B6">
              <w:t>Занятие 32 (с. 44)</w:t>
            </w:r>
          </w:p>
        </w:tc>
        <w:tc>
          <w:tcPr>
            <w:tcW w:w="6456" w:type="dxa"/>
          </w:tcPr>
          <w:p w14:paraId="3C7C550E" w14:textId="77777777" w:rsidR="003253F4" w:rsidRPr="009E21B6" w:rsidRDefault="003253F4" w:rsidP="003253F4">
            <w:r w:rsidRPr="009E21B6">
              <w:t>-упражнять детей в ходьбе и беге с изменением направления движения;</w:t>
            </w:r>
          </w:p>
          <w:p w14:paraId="08D7D38E" w14:textId="77777777" w:rsidR="003253F4" w:rsidRPr="009E21B6" w:rsidRDefault="003253F4" w:rsidP="003253F4">
            <w:r w:rsidRPr="009E21B6">
              <w:t>-упражнять в бросках мяча о землю и ловле его двумя руками;</w:t>
            </w:r>
          </w:p>
          <w:p w14:paraId="5ADB9D6A" w14:textId="77777777" w:rsidR="003253F4" w:rsidRPr="009E21B6" w:rsidRDefault="003253F4" w:rsidP="003253F4">
            <w:r w:rsidRPr="009E21B6">
              <w:t>-повторить ползание на четвереньках;</w:t>
            </w:r>
          </w:p>
          <w:p w14:paraId="3632D981" w14:textId="77777777" w:rsidR="003253F4" w:rsidRPr="009E21B6" w:rsidRDefault="003253F4" w:rsidP="003253F4">
            <w:r w:rsidRPr="009E21B6">
              <w:t>-формировать опорно-двигательный аппарат и правильную осанку.</w:t>
            </w:r>
          </w:p>
          <w:p w14:paraId="57CEF637"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28C3E925" w14:textId="77777777" w:rsidTr="003253F4">
        <w:tc>
          <w:tcPr>
            <w:tcW w:w="2235" w:type="dxa"/>
            <w:vMerge/>
            <w:textDirection w:val="btLr"/>
            <w:vAlign w:val="center"/>
          </w:tcPr>
          <w:p w14:paraId="5AE3E4E2" w14:textId="77777777" w:rsidR="003253F4" w:rsidRPr="009E21B6" w:rsidRDefault="003253F4" w:rsidP="003253F4">
            <w:pPr>
              <w:ind w:left="113" w:right="113"/>
              <w:jc w:val="center"/>
            </w:pPr>
          </w:p>
        </w:tc>
        <w:tc>
          <w:tcPr>
            <w:tcW w:w="2693" w:type="dxa"/>
            <w:vMerge/>
            <w:vAlign w:val="center"/>
          </w:tcPr>
          <w:p w14:paraId="73D0899D" w14:textId="77777777" w:rsidR="003253F4" w:rsidRPr="009E21B6" w:rsidRDefault="003253F4" w:rsidP="003253F4">
            <w:pPr>
              <w:jc w:val="center"/>
            </w:pPr>
          </w:p>
        </w:tc>
        <w:tc>
          <w:tcPr>
            <w:tcW w:w="3402" w:type="dxa"/>
            <w:vAlign w:val="center"/>
          </w:tcPr>
          <w:p w14:paraId="223C523C" w14:textId="77777777" w:rsidR="003253F4" w:rsidRPr="009E21B6" w:rsidRDefault="003253F4" w:rsidP="003253F4">
            <w:pPr>
              <w:jc w:val="center"/>
            </w:pPr>
            <w:r w:rsidRPr="009E21B6">
              <w:t>Занятие 33 (с. 45)</w:t>
            </w:r>
          </w:p>
        </w:tc>
        <w:tc>
          <w:tcPr>
            <w:tcW w:w="6456" w:type="dxa"/>
          </w:tcPr>
          <w:p w14:paraId="7F2B878F" w14:textId="77777777" w:rsidR="003253F4" w:rsidRPr="009E21B6" w:rsidRDefault="003253F4" w:rsidP="003253F4">
            <w:r w:rsidRPr="009E21B6">
              <w:t>-упражнять детей в ходьбе между предметами, не задевая их;</w:t>
            </w:r>
          </w:p>
          <w:p w14:paraId="43FC68E4" w14:textId="77777777" w:rsidR="003253F4" w:rsidRPr="009E21B6" w:rsidRDefault="003253F4" w:rsidP="003253F4">
            <w:r w:rsidRPr="009E21B6">
              <w:t>-упражнять в прыжках и беге с ускорением;</w:t>
            </w:r>
          </w:p>
          <w:p w14:paraId="4550DB0E" w14:textId="77777777" w:rsidR="003253F4" w:rsidRPr="009E21B6" w:rsidRDefault="003253F4" w:rsidP="003253F4">
            <w:r w:rsidRPr="009E21B6">
              <w:t>-формировать опорно-двигательный аппарат и правильную осанку.</w:t>
            </w:r>
          </w:p>
          <w:p w14:paraId="49F074F6"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5CC7DBD2" w14:textId="77777777" w:rsidTr="003253F4">
        <w:tc>
          <w:tcPr>
            <w:tcW w:w="2235" w:type="dxa"/>
            <w:vMerge/>
            <w:textDirection w:val="btLr"/>
            <w:vAlign w:val="center"/>
          </w:tcPr>
          <w:p w14:paraId="7ED3F9DE" w14:textId="77777777" w:rsidR="003253F4" w:rsidRPr="009E21B6" w:rsidRDefault="003253F4" w:rsidP="003253F4">
            <w:pPr>
              <w:ind w:left="113" w:right="113"/>
              <w:jc w:val="center"/>
            </w:pPr>
          </w:p>
        </w:tc>
        <w:tc>
          <w:tcPr>
            <w:tcW w:w="2693" w:type="dxa"/>
            <w:vMerge w:val="restart"/>
            <w:vAlign w:val="center"/>
          </w:tcPr>
          <w:p w14:paraId="2525BA27" w14:textId="77777777" w:rsidR="003253F4" w:rsidRPr="009E21B6" w:rsidRDefault="003253F4" w:rsidP="003253F4">
            <w:pPr>
              <w:jc w:val="center"/>
            </w:pPr>
            <w:r w:rsidRPr="009E21B6">
              <w:t>4 неделя</w:t>
            </w:r>
          </w:p>
        </w:tc>
        <w:tc>
          <w:tcPr>
            <w:tcW w:w="3402" w:type="dxa"/>
            <w:vAlign w:val="center"/>
          </w:tcPr>
          <w:p w14:paraId="3363316D" w14:textId="77777777" w:rsidR="003253F4" w:rsidRPr="009E21B6" w:rsidRDefault="003253F4" w:rsidP="003253F4">
            <w:pPr>
              <w:jc w:val="center"/>
            </w:pPr>
            <w:r w:rsidRPr="009E21B6">
              <w:t>Занятие 34 (с. 45)</w:t>
            </w:r>
          </w:p>
        </w:tc>
        <w:tc>
          <w:tcPr>
            <w:tcW w:w="6456" w:type="dxa"/>
          </w:tcPr>
          <w:p w14:paraId="7F6BF278" w14:textId="77777777" w:rsidR="003253F4" w:rsidRPr="009E21B6" w:rsidRDefault="003253F4" w:rsidP="003253F4">
            <w:r w:rsidRPr="009E21B6">
              <w:t>-упражнять детей в ходьбе и беге с остановкой по сигналу воспитателя;</w:t>
            </w:r>
          </w:p>
          <w:p w14:paraId="6B41D78F" w14:textId="77777777" w:rsidR="003253F4" w:rsidRPr="009E21B6" w:rsidRDefault="003253F4" w:rsidP="003253F4">
            <w:r w:rsidRPr="009E21B6">
              <w:t>-совершенствовать силу и ловкость, ползая на животе по гимнастической скамейке;</w:t>
            </w:r>
          </w:p>
          <w:p w14:paraId="57F76D6D" w14:textId="77777777" w:rsidR="003253F4" w:rsidRPr="009E21B6" w:rsidRDefault="003253F4" w:rsidP="003253F4">
            <w:r w:rsidRPr="009E21B6">
              <w:t>-совершенствовать умение удерживать равновесие;</w:t>
            </w:r>
          </w:p>
          <w:p w14:paraId="4A2DDEC4"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44F43ED9" w14:textId="77777777" w:rsidTr="003253F4">
        <w:tc>
          <w:tcPr>
            <w:tcW w:w="2235" w:type="dxa"/>
            <w:vMerge/>
            <w:textDirection w:val="btLr"/>
            <w:vAlign w:val="center"/>
          </w:tcPr>
          <w:p w14:paraId="7A48E03A" w14:textId="77777777" w:rsidR="003253F4" w:rsidRPr="009E21B6" w:rsidRDefault="003253F4" w:rsidP="003253F4">
            <w:pPr>
              <w:ind w:left="113" w:right="113"/>
              <w:jc w:val="center"/>
            </w:pPr>
          </w:p>
        </w:tc>
        <w:tc>
          <w:tcPr>
            <w:tcW w:w="2693" w:type="dxa"/>
            <w:vMerge/>
            <w:vAlign w:val="center"/>
          </w:tcPr>
          <w:p w14:paraId="58CF0236" w14:textId="77777777" w:rsidR="003253F4" w:rsidRPr="009E21B6" w:rsidRDefault="003253F4" w:rsidP="003253F4">
            <w:pPr>
              <w:jc w:val="center"/>
            </w:pPr>
          </w:p>
        </w:tc>
        <w:tc>
          <w:tcPr>
            <w:tcW w:w="3402" w:type="dxa"/>
            <w:vAlign w:val="center"/>
          </w:tcPr>
          <w:p w14:paraId="1894B640" w14:textId="77777777" w:rsidR="003253F4" w:rsidRPr="009E21B6" w:rsidRDefault="003253F4" w:rsidP="003253F4">
            <w:pPr>
              <w:jc w:val="center"/>
            </w:pPr>
            <w:r w:rsidRPr="009E21B6">
              <w:t>Занятие 35 (с. 46)</w:t>
            </w:r>
          </w:p>
        </w:tc>
        <w:tc>
          <w:tcPr>
            <w:tcW w:w="6456" w:type="dxa"/>
          </w:tcPr>
          <w:p w14:paraId="1C20668E" w14:textId="77777777" w:rsidR="003253F4" w:rsidRPr="009E21B6" w:rsidRDefault="003253F4" w:rsidP="003253F4">
            <w:r w:rsidRPr="009E21B6">
              <w:t>-упражнять детей в ходьбе и беге с остановкой по сигналу воспитателя;</w:t>
            </w:r>
          </w:p>
          <w:p w14:paraId="220B1CFF" w14:textId="77777777" w:rsidR="003253F4" w:rsidRPr="009E21B6" w:rsidRDefault="003253F4" w:rsidP="003253F4">
            <w:r w:rsidRPr="009E21B6">
              <w:t>-прыжки на двух ногах;</w:t>
            </w:r>
          </w:p>
          <w:p w14:paraId="1F641A16" w14:textId="77777777" w:rsidR="003253F4" w:rsidRPr="009E21B6" w:rsidRDefault="003253F4" w:rsidP="003253F4">
            <w:r w:rsidRPr="009E21B6">
              <w:t>-совершенствовать умение удерживать равновесие;</w:t>
            </w:r>
          </w:p>
          <w:p w14:paraId="5E49815A"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25A3B544" w14:textId="77777777" w:rsidTr="003253F4">
        <w:trPr>
          <w:trHeight w:val="3236"/>
        </w:trPr>
        <w:tc>
          <w:tcPr>
            <w:tcW w:w="2235" w:type="dxa"/>
            <w:vMerge/>
            <w:textDirection w:val="btLr"/>
            <w:vAlign w:val="center"/>
          </w:tcPr>
          <w:p w14:paraId="691BECE9" w14:textId="77777777" w:rsidR="003253F4" w:rsidRPr="009E21B6" w:rsidRDefault="003253F4" w:rsidP="003253F4">
            <w:pPr>
              <w:ind w:left="113" w:right="113"/>
              <w:jc w:val="center"/>
            </w:pPr>
          </w:p>
        </w:tc>
        <w:tc>
          <w:tcPr>
            <w:tcW w:w="2693" w:type="dxa"/>
            <w:vMerge/>
            <w:vAlign w:val="center"/>
          </w:tcPr>
          <w:p w14:paraId="6F5C9DEE" w14:textId="77777777" w:rsidR="003253F4" w:rsidRPr="009E21B6" w:rsidRDefault="003253F4" w:rsidP="003253F4">
            <w:pPr>
              <w:jc w:val="center"/>
            </w:pPr>
          </w:p>
        </w:tc>
        <w:tc>
          <w:tcPr>
            <w:tcW w:w="3402" w:type="dxa"/>
            <w:vAlign w:val="center"/>
          </w:tcPr>
          <w:p w14:paraId="4F2393E5" w14:textId="77777777" w:rsidR="003253F4" w:rsidRPr="009E21B6" w:rsidRDefault="003253F4" w:rsidP="003253F4">
            <w:pPr>
              <w:jc w:val="center"/>
            </w:pPr>
            <w:r w:rsidRPr="009E21B6">
              <w:t>Занятие 36 (с. 46)</w:t>
            </w:r>
          </w:p>
        </w:tc>
        <w:tc>
          <w:tcPr>
            <w:tcW w:w="6456" w:type="dxa"/>
          </w:tcPr>
          <w:p w14:paraId="22ED8957" w14:textId="77777777" w:rsidR="003253F4" w:rsidRPr="009E21B6" w:rsidRDefault="003253F4" w:rsidP="003253F4">
            <w:r w:rsidRPr="009E21B6">
              <w:t>-упражнять детей в ходьбе и беге по кругу, взявшись за руки;</w:t>
            </w:r>
          </w:p>
          <w:p w14:paraId="0DBA9D95" w14:textId="77777777" w:rsidR="003253F4" w:rsidRPr="009E21B6" w:rsidRDefault="003253F4" w:rsidP="003253F4">
            <w:r w:rsidRPr="009E21B6">
              <w:t>-развивать глазомер и силу броска при метании на дальность;</w:t>
            </w:r>
          </w:p>
          <w:p w14:paraId="4B3C21D6" w14:textId="77777777" w:rsidR="003253F4" w:rsidRPr="009E21B6" w:rsidRDefault="003253F4" w:rsidP="003253F4">
            <w:r w:rsidRPr="009E21B6">
              <w:t>-упражнять в прыжках;</w:t>
            </w:r>
          </w:p>
          <w:p w14:paraId="5CEAFE3C" w14:textId="77777777" w:rsidR="003253F4" w:rsidRPr="009E21B6" w:rsidRDefault="003253F4" w:rsidP="003253F4">
            <w:r w:rsidRPr="009E21B6">
              <w:t>-формировать опорно-двигательный аппарат и правильную осанку.</w:t>
            </w:r>
          </w:p>
          <w:p w14:paraId="3E28286D" w14:textId="77777777" w:rsidR="003253F4" w:rsidRPr="009E21B6" w:rsidRDefault="003253F4" w:rsidP="003253F4">
            <w:r w:rsidRPr="009E21B6">
              <w:t>- вызывать и поддерживать интерес к двигательной деятельности.</w:t>
            </w:r>
          </w:p>
        </w:tc>
      </w:tr>
      <w:tr w:rsidR="003253F4" w:rsidRPr="009E21B6" w14:paraId="19E61C73" w14:textId="77777777" w:rsidTr="003253F4">
        <w:tc>
          <w:tcPr>
            <w:tcW w:w="2235" w:type="dxa"/>
            <w:vMerge w:val="restart"/>
            <w:textDirection w:val="btLr"/>
            <w:vAlign w:val="center"/>
          </w:tcPr>
          <w:p w14:paraId="146DB91D" w14:textId="77777777" w:rsidR="003253F4" w:rsidRPr="009E21B6" w:rsidRDefault="003253F4" w:rsidP="003253F4">
            <w:pPr>
              <w:ind w:left="113" w:right="113"/>
              <w:jc w:val="center"/>
            </w:pPr>
            <w:r w:rsidRPr="009E21B6">
              <w:t>Декабрь</w:t>
            </w:r>
          </w:p>
        </w:tc>
        <w:tc>
          <w:tcPr>
            <w:tcW w:w="2693" w:type="dxa"/>
            <w:vMerge w:val="restart"/>
            <w:vAlign w:val="center"/>
          </w:tcPr>
          <w:p w14:paraId="506344FB" w14:textId="77777777" w:rsidR="003253F4" w:rsidRPr="009E21B6" w:rsidRDefault="003253F4" w:rsidP="003253F4">
            <w:pPr>
              <w:jc w:val="center"/>
            </w:pPr>
            <w:r w:rsidRPr="009E21B6">
              <w:t>1 неделя</w:t>
            </w:r>
          </w:p>
        </w:tc>
        <w:tc>
          <w:tcPr>
            <w:tcW w:w="3402" w:type="dxa"/>
            <w:vAlign w:val="center"/>
          </w:tcPr>
          <w:p w14:paraId="0B5A3AE9" w14:textId="77777777" w:rsidR="003253F4" w:rsidRPr="009E21B6" w:rsidRDefault="003253F4" w:rsidP="003253F4">
            <w:pPr>
              <w:jc w:val="center"/>
            </w:pPr>
            <w:r w:rsidRPr="009E21B6">
              <w:t>Занятие 1 (с. 48)</w:t>
            </w:r>
          </w:p>
        </w:tc>
        <w:tc>
          <w:tcPr>
            <w:tcW w:w="6456" w:type="dxa"/>
          </w:tcPr>
          <w:p w14:paraId="1F92BB70" w14:textId="77777777" w:rsidR="003253F4" w:rsidRPr="009E21B6" w:rsidRDefault="003253F4" w:rsidP="003253F4">
            <w:r w:rsidRPr="009E21B6">
              <w:t>-упражнять в ходьбе и беге между сооружениями из снега;</w:t>
            </w:r>
          </w:p>
          <w:p w14:paraId="5B2D7367" w14:textId="77777777" w:rsidR="003253F4" w:rsidRPr="009E21B6" w:rsidRDefault="003253F4" w:rsidP="003253F4">
            <w:r w:rsidRPr="009E21B6">
              <w:t>-упражнять в умении действовать по сигналу воспитателя;</w:t>
            </w:r>
          </w:p>
          <w:p w14:paraId="79B12DB3" w14:textId="77777777" w:rsidR="003253F4" w:rsidRPr="009E21B6" w:rsidRDefault="003253F4" w:rsidP="003253F4">
            <w:r w:rsidRPr="009E21B6">
              <w:t>-развивать внимание детей при выполнении заданий в ходьбе и беге;</w:t>
            </w:r>
          </w:p>
          <w:p w14:paraId="1D3332D3" w14:textId="77777777" w:rsidR="003253F4" w:rsidRPr="009E21B6" w:rsidRDefault="003253F4" w:rsidP="003253F4">
            <w:r w:rsidRPr="009E21B6">
              <w:t>- формировать потребность в здоровом образе жизни;</w:t>
            </w:r>
          </w:p>
          <w:p w14:paraId="503199CD" w14:textId="77777777" w:rsidR="003253F4" w:rsidRPr="009E21B6" w:rsidRDefault="003253F4" w:rsidP="003253F4">
            <w:r w:rsidRPr="009E21B6">
              <w:t>- воспитывать желание заниматься физическими упражнениями.</w:t>
            </w:r>
          </w:p>
        </w:tc>
      </w:tr>
      <w:tr w:rsidR="003253F4" w:rsidRPr="009E21B6" w14:paraId="7DBF7574" w14:textId="77777777" w:rsidTr="003253F4">
        <w:tc>
          <w:tcPr>
            <w:tcW w:w="2235" w:type="dxa"/>
            <w:vMerge/>
            <w:textDirection w:val="btLr"/>
            <w:vAlign w:val="center"/>
          </w:tcPr>
          <w:p w14:paraId="2BDE2C7D" w14:textId="77777777" w:rsidR="003253F4" w:rsidRPr="009E21B6" w:rsidRDefault="003253F4" w:rsidP="003253F4">
            <w:pPr>
              <w:ind w:left="113" w:right="113"/>
              <w:jc w:val="center"/>
            </w:pPr>
          </w:p>
        </w:tc>
        <w:tc>
          <w:tcPr>
            <w:tcW w:w="2693" w:type="dxa"/>
            <w:vMerge/>
            <w:vAlign w:val="center"/>
          </w:tcPr>
          <w:p w14:paraId="055D808B" w14:textId="77777777" w:rsidR="003253F4" w:rsidRPr="009E21B6" w:rsidRDefault="003253F4" w:rsidP="003253F4">
            <w:pPr>
              <w:jc w:val="center"/>
            </w:pPr>
          </w:p>
        </w:tc>
        <w:tc>
          <w:tcPr>
            <w:tcW w:w="3402" w:type="dxa"/>
            <w:vAlign w:val="center"/>
          </w:tcPr>
          <w:p w14:paraId="6F1912C2" w14:textId="77777777" w:rsidR="003253F4" w:rsidRPr="009E21B6" w:rsidRDefault="003253F4" w:rsidP="003253F4">
            <w:pPr>
              <w:jc w:val="center"/>
            </w:pPr>
            <w:r w:rsidRPr="009E21B6">
              <w:t>Занятие 2 (с. 49)</w:t>
            </w:r>
          </w:p>
        </w:tc>
        <w:tc>
          <w:tcPr>
            <w:tcW w:w="6456" w:type="dxa"/>
          </w:tcPr>
          <w:p w14:paraId="2FF19A82" w14:textId="77777777" w:rsidR="003253F4" w:rsidRPr="009E21B6" w:rsidRDefault="003253F4" w:rsidP="003253F4">
            <w:r w:rsidRPr="009E21B6">
              <w:t>-упражнять в прыжках на двух ногах;</w:t>
            </w:r>
          </w:p>
          <w:p w14:paraId="62C134C8" w14:textId="77777777" w:rsidR="003253F4" w:rsidRPr="009E21B6" w:rsidRDefault="003253F4" w:rsidP="003253F4">
            <w:r w:rsidRPr="009E21B6">
              <w:t>-упражнять в прокатывании мяча между предметами;</w:t>
            </w:r>
          </w:p>
          <w:p w14:paraId="2912C868" w14:textId="77777777" w:rsidR="003253F4" w:rsidRPr="009E21B6" w:rsidRDefault="003253F4" w:rsidP="003253F4">
            <w:r w:rsidRPr="009E21B6">
              <w:t>-совершенствовать умение удерживать равновесие;</w:t>
            </w:r>
          </w:p>
          <w:p w14:paraId="509EF8E6" w14:textId="77777777" w:rsidR="003253F4" w:rsidRPr="009E21B6" w:rsidRDefault="003253F4" w:rsidP="003253F4">
            <w:r w:rsidRPr="009E21B6">
              <w:t>-воспитывать желание заниматься физическими упражнениями.</w:t>
            </w:r>
          </w:p>
        </w:tc>
      </w:tr>
      <w:tr w:rsidR="003253F4" w:rsidRPr="009E21B6" w14:paraId="6F6886FB" w14:textId="77777777" w:rsidTr="003253F4">
        <w:tc>
          <w:tcPr>
            <w:tcW w:w="2235" w:type="dxa"/>
            <w:vMerge/>
            <w:textDirection w:val="btLr"/>
            <w:vAlign w:val="center"/>
          </w:tcPr>
          <w:p w14:paraId="3509E48B" w14:textId="77777777" w:rsidR="003253F4" w:rsidRPr="009E21B6" w:rsidRDefault="003253F4" w:rsidP="003253F4">
            <w:pPr>
              <w:ind w:left="113" w:right="113"/>
              <w:jc w:val="center"/>
            </w:pPr>
          </w:p>
        </w:tc>
        <w:tc>
          <w:tcPr>
            <w:tcW w:w="2693" w:type="dxa"/>
            <w:vMerge/>
            <w:vAlign w:val="center"/>
          </w:tcPr>
          <w:p w14:paraId="579176A5" w14:textId="77777777" w:rsidR="003253F4" w:rsidRPr="009E21B6" w:rsidRDefault="003253F4" w:rsidP="003253F4">
            <w:pPr>
              <w:jc w:val="center"/>
            </w:pPr>
          </w:p>
        </w:tc>
        <w:tc>
          <w:tcPr>
            <w:tcW w:w="3402" w:type="dxa"/>
            <w:vAlign w:val="center"/>
          </w:tcPr>
          <w:p w14:paraId="02818318" w14:textId="77777777" w:rsidR="003253F4" w:rsidRPr="009E21B6" w:rsidRDefault="003253F4" w:rsidP="003253F4">
            <w:pPr>
              <w:jc w:val="center"/>
            </w:pPr>
            <w:r w:rsidRPr="009E21B6">
              <w:t>Занятие 3 (с. 49)</w:t>
            </w:r>
          </w:p>
        </w:tc>
        <w:tc>
          <w:tcPr>
            <w:tcW w:w="6456" w:type="dxa"/>
          </w:tcPr>
          <w:p w14:paraId="3D8ED974" w14:textId="77777777" w:rsidR="003253F4" w:rsidRPr="009E21B6" w:rsidRDefault="003253F4" w:rsidP="003253F4">
            <w:r w:rsidRPr="009E21B6">
              <w:t>-упражнять в ходьбе и беге между сооружениями из снега;</w:t>
            </w:r>
          </w:p>
          <w:p w14:paraId="2C3917A7" w14:textId="77777777" w:rsidR="003253F4" w:rsidRPr="009E21B6" w:rsidRDefault="003253F4" w:rsidP="003253F4">
            <w:r w:rsidRPr="009E21B6">
              <w:t>-упражнять в умении действовать по сигналу воспитателя;</w:t>
            </w:r>
          </w:p>
          <w:p w14:paraId="254D2A5A" w14:textId="77777777" w:rsidR="003253F4" w:rsidRPr="009E21B6" w:rsidRDefault="003253F4" w:rsidP="003253F4">
            <w:r w:rsidRPr="009E21B6">
              <w:t>- формировать потребность в здоровом образе жизни;</w:t>
            </w:r>
          </w:p>
          <w:p w14:paraId="1C5E7984" w14:textId="77777777" w:rsidR="003253F4" w:rsidRPr="009E21B6" w:rsidRDefault="003253F4" w:rsidP="003253F4">
            <w:r w:rsidRPr="009E21B6">
              <w:t>- воспитывать желание заниматься физическими упражнениями.</w:t>
            </w:r>
          </w:p>
        </w:tc>
      </w:tr>
      <w:tr w:rsidR="003253F4" w:rsidRPr="009E21B6" w14:paraId="3097A269" w14:textId="77777777" w:rsidTr="003253F4">
        <w:tc>
          <w:tcPr>
            <w:tcW w:w="2235" w:type="dxa"/>
            <w:vMerge/>
            <w:textDirection w:val="btLr"/>
            <w:vAlign w:val="center"/>
          </w:tcPr>
          <w:p w14:paraId="180F36B5" w14:textId="77777777" w:rsidR="003253F4" w:rsidRPr="009E21B6" w:rsidRDefault="003253F4" w:rsidP="003253F4">
            <w:pPr>
              <w:ind w:left="113" w:right="113"/>
              <w:jc w:val="center"/>
            </w:pPr>
          </w:p>
        </w:tc>
        <w:tc>
          <w:tcPr>
            <w:tcW w:w="2693" w:type="dxa"/>
            <w:vMerge w:val="restart"/>
            <w:vAlign w:val="center"/>
          </w:tcPr>
          <w:p w14:paraId="1AB28A68" w14:textId="77777777" w:rsidR="003253F4" w:rsidRPr="009E21B6" w:rsidRDefault="003253F4" w:rsidP="003253F4">
            <w:pPr>
              <w:jc w:val="center"/>
            </w:pPr>
            <w:r w:rsidRPr="009E21B6">
              <w:t>2 неделя</w:t>
            </w:r>
          </w:p>
        </w:tc>
        <w:tc>
          <w:tcPr>
            <w:tcW w:w="3402" w:type="dxa"/>
            <w:vAlign w:val="center"/>
          </w:tcPr>
          <w:p w14:paraId="4E748AA7" w14:textId="77777777" w:rsidR="003253F4" w:rsidRPr="009E21B6" w:rsidRDefault="003253F4" w:rsidP="003253F4">
            <w:pPr>
              <w:jc w:val="center"/>
            </w:pPr>
            <w:r w:rsidRPr="009E21B6">
              <w:t>Занятие 4 (с. 50)</w:t>
            </w:r>
          </w:p>
        </w:tc>
        <w:tc>
          <w:tcPr>
            <w:tcW w:w="6456" w:type="dxa"/>
          </w:tcPr>
          <w:p w14:paraId="67F7FE75" w14:textId="77777777" w:rsidR="003253F4" w:rsidRPr="009E21B6" w:rsidRDefault="003253F4" w:rsidP="003253F4">
            <w:r w:rsidRPr="009E21B6">
              <w:t>-упражнять детей в перестроении в пары на месте;</w:t>
            </w:r>
          </w:p>
          <w:p w14:paraId="2FE9CDE2" w14:textId="77777777" w:rsidR="003253F4" w:rsidRPr="009E21B6" w:rsidRDefault="003253F4" w:rsidP="003253F4">
            <w:r w:rsidRPr="009E21B6">
              <w:t>-упражнять в прыжках с приземлением на полусогнутые ноги;</w:t>
            </w:r>
          </w:p>
          <w:p w14:paraId="378C28D9" w14:textId="77777777" w:rsidR="003253F4" w:rsidRPr="009E21B6" w:rsidRDefault="003253F4" w:rsidP="003253F4">
            <w:r w:rsidRPr="009E21B6">
              <w:t>-развивать глазомер и ловкость при прокатывании мяча между предметами;</w:t>
            </w:r>
          </w:p>
          <w:p w14:paraId="1707ED31" w14:textId="77777777" w:rsidR="003253F4" w:rsidRPr="009E21B6" w:rsidRDefault="003253F4" w:rsidP="003253F4">
            <w:r w:rsidRPr="009E21B6">
              <w:t>- формировать потребность в здоровом образе жизни;</w:t>
            </w:r>
          </w:p>
          <w:p w14:paraId="26233AE8" w14:textId="77777777" w:rsidR="003253F4" w:rsidRPr="009E21B6" w:rsidRDefault="003253F4" w:rsidP="003253F4">
            <w:r w:rsidRPr="009E21B6">
              <w:t>- воспитывать желание заниматься физическими упражнениями.</w:t>
            </w:r>
          </w:p>
        </w:tc>
      </w:tr>
      <w:tr w:rsidR="003253F4" w:rsidRPr="009E21B6" w14:paraId="663790CF" w14:textId="77777777" w:rsidTr="003253F4">
        <w:tc>
          <w:tcPr>
            <w:tcW w:w="2235" w:type="dxa"/>
            <w:vMerge/>
            <w:textDirection w:val="btLr"/>
            <w:vAlign w:val="center"/>
          </w:tcPr>
          <w:p w14:paraId="443E5E9A" w14:textId="77777777" w:rsidR="003253F4" w:rsidRPr="009E21B6" w:rsidRDefault="003253F4" w:rsidP="003253F4">
            <w:pPr>
              <w:ind w:left="113" w:right="113"/>
              <w:jc w:val="center"/>
            </w:pPr>
          </w:p>
        </w:tc>
        <w:tc>
          <w:tcPr>
            <w:tcW w:w="2693" w:type="dxa"/>
            <w:vMerge/>
            <w:vAlign w:val="center"/>
          </w:tcPr>
          <w:p w14:paraId="27C00639" w14:textId="77777777" w:rsidR="003253F4" w:rsidRPr="009E21B6" w:rsidRDefault="003253F4" w:rsidP="003253F4">
            <w:pPr>
              <w:jc w:val="center"/>
            </w:pPr>
          </w:p>
        </w:tc>
        <w:tc>
          <w:tcPr>
            <w:tcW w:w="3402" w:type="dxa"/>
            <w:vAlign w:val="center"/>
          </w:tcPr>
          <w:p w14:paraId="0CBB8F1A" w14:textId="77777777" w:rsidR="003253F4" w:rsidRPr="009E21B6" w:rsidRDefault="003253F4" w:rsidP="003253F4">
            <w:pPr>
              <w:jc w:val="center"/>
            </w:pPr>
            <w:r w:rsidRPr="009E21B6">
              <w:t>Занятие 5 (с. 51)</w:t>
            </w:r>
          </w:p>
        </w:tc>
        <w:tc>
          <w:tcPr>
            <w:tcW w:w="6456" w:type="dxa"/>
          </w:tcPr>
          <w:p w14:paraId="126D9C7C" w14:textId="77777777" w:rsidR="003253F4" w:rsidRPr="009E21B6" w:rsidRDefault="003253F4" w:rsidP="003253F4">
            <w:r w:rsidRPr="009E21B6">
              <w:t>-упражнять детей в перестроении в пары на месте;</w:t>
            </w:r>
          </w:p>
          <w:p w14:paraId="1218F1D4" w14:textId="77777777" w:rsidR="003253F4" w:rsidRPr="009E21B6" w:rsidRDefault="003253F4" w:rsidP="003253F4">
            <w:r w:rsidRPr="009E21B6">
              <w:t>-упражнять в прыжках с приземлением на полусогнутые ноги;</w:t>
            </w:r>
          </w:p>
          <w:p w14:paraId="62020F01" w14:textId="77777777" w:rsidR="003253F4" w:rsidRPr="009E21B6" w:rsidRDefault="003253F4" w:rsidP="003253F4">
            <w:r w:rsidRPr="009E21B6">
              <w:t>-развивать глазомер и ловкость при прокатывании мяча между предметами;</w:t>
            </w:r>
          </w:p>
          <w:p w14:paraId="04069406" w14:textId="77777777" w:rsidR="003253F4" w:rsidRPr="009E21B6" w:rsidRDefault="003253F4" w:rsidP="003253F4">
            <w:r w:rsidRPr="009E21B6">
              <w:t>- формировать потребность в здоровом образе жизни;</w:t>
            </w:r>
          </w:p>
          <w:p w14:paraId="0B696AEC" w14:textId="77777777" w:rsidR="003253F4" w:rsidRPr="009E21B6" w:rsidRDefault="003253F4" w:rsidP="003253F4">
            <w:r w:rsidRPr="009E21B6">
              <w:t>- воспитывать желание заниматься физическими упражнениями.</w:t>
            </w:r>
          </w:p>
        </w:tc>
      </w:tr>
      <w:tr w:rsidR="003253F4" w:rsidRPr="009E21B6" w14:paraId="0FC93295" w14:textId="77777777" w:rsidTr="003253F4">
        <w:tc>
          <w:tcPr>
            <w:tcW w:w="2235" w:type="dxa"/>
            <w:vMerge/>
            <w:textDirection w:val="btLr"/>
            <w:vAlign w:val="center"/>
          </w:tcPr>
          <w:p w14:paraId="7CBB546D" w14:textId="77777777" w:rsidR="003253F4" w:rsidRPr="009E21B6" w:rsidRDefault="003253F4" w:rsidP="003253F4">
            <w:pPr>
              <w:ind w:left="113" w:right="113"/>
              <w:jc w:val="center"/>
            </w:pPr>
          </w:p>
        </w:tc>
        <w:tc>
          <w:tcPr>
            <w:tcW w:w="2693" w:type="dxa"/>
            <w:vMerge/>
            <w:vAlign w:val="center"/>
          </w:tcPr>
          <w:p w14:paraId="39A2C3C6" w14:textId="77777777" w:rsidR="003253F4" w:rsidRPr="009E21B6" w:rsidRDefault="003253F4" w:rsidP="003253F4">
            <w:pPr>
              <w:jc w:val="center"/>
            </w:pPr>
          </w:p>
        </w:tc>
        <w:tc>
          <w:tcPr>
            <w:tcW w:w="3402" w:type="dxa"/>
            <w:vAlign w:val="center"/>
          </w:tcPr>
          <w:p w14:paraId="343D453E" w14:textId="77777777" w:rsidR="003253F4" w:rsidRPr="009E21B6" w:rsidRDefault="003253F4" w:rsidP="003253F4">
            <w:pPr>
              <w:jc w:val="center"/>
            </w:pPr>
            <w:r w:rsidRPr="009E21B6">
              <w:t>Занятие 6 (с. 51)</w:t>
            </w:r>
          </w:p>
        </w:tc>
        <w:tc>
          <w:tcPr>
            <w:tcW w:w="6456" w:type="dxa"/>
          </w:tcPr>
          <w:p w14:paraId="2D962BD9" w14:textId="77777777" w:rsidR="003253F4" w:rsidRPr="009E21B6" w:rsidRDefault="003253F4" w:rsidP="003253F4">
            <w:r w:rsidRPr="009E21B6">
              <w:t>-учить детей брать лыжи и переносить их на плече к месту занятий;</w:t>
            </w:r>
          </w:p>
          <w:p w14:paraId="751CF2E1" w14:textId="77777777" w:rsidR="003253F4" w:rsidRPr="009E21B6" w:rsidRDefault="003253F4" w:rsidP="003253F4">
            <w:r w:rsidRPr="009E21B6">
              <w:t>-упражнять в ходьбе ступающим шагом;</w:t>
            </w:r>
          </w:p>
          <w:p w14:paraId="729E93C7" w14:textId="77777777" w:rsidR="003253F4" w:rsidRPr="009E21B6" w:rsidRDefault="003253F4" w:rsidP="003253F4">
            <w:r w:rsidRPr="009E21B6">
              <w:t>- формировать потребность в здоровом образе жизни;</w:t>
            </w:r>
          </w:p>
          <w:p w14:paraId="489824D1" w14:textId="77777777" w:rsidR="003253F4" w:rsidRPr="009E21B6" w:rsidRDefault="003253F4" w:rsidP="003253F4">
            <w:r w:rsidRPr="009E21B6">
              <w:t>- воспитывать желание заниматься физическими упражнениями.</w:t>
            </w:r>
          </w:p>
        </w:tc>
      </w:tr>
      <w:tr w:rsidR="003253F4" w:rsidRPr="009E21B6" w14:paraId="6E8E43C7" w14:textId="77777777" w:rsidTr="003253F4">
        <w:tc>
          <w:tcPr>
            <w:tcW w:w="2235" w:type="dxa"/>
            <w:vMerge/>
            <w:textDirection w:val="btLr"/>
            <w:vAlign w:val="center"/>
          </w:tcPr>
          <w:p w14:paraId="34A62AA3" w14:textId="77777777" w:rsidR="003253F4" w:rsidRPr="009E21B6" w:rsidRDefault="003253F4" w:rsidP="003253F4">
            <w:pPr>
              <w:ind w:left="113" w:right="113"/>
              <w:jc w:val="center"/>
            </w:pPr>
          </w:p>
        </w:tc>
        <w:tc>
          <w:tcPr>
            <w:tcW w:w="2693" w:type="dxa"/>
            <w:vMerge w:val="restart"/>
            <w:vAlign w:val="center"/>
          </w:tcPr>
          <w:p w14:paraId="65BE8501" w14:textId="77777777" w:rsidR="003253F4" w:rsidRPr="009E21B6" w:rsidRDefault="003253F4" w:rsidP="003253F4">
            <w:pPr>
              <w:jc w:val="center"/>
            </w:pPr>
            <w:r w:rsidRPr="009E21B6">
              <w:t>3 неделя</w:t>
            </w:r>
          </w:p>
        </w:tc>
        <w:tc>
          <w:tcPr>
            <w:tcW w:w="3402" w:type="dxa"/>
            <w:vAlign w:val="center"/>
          </w:tcPr>
          <w:p w14:paraId="590176BD" w14:textId="77777777" w:rsidR="003253F4" w:rsidRPr="009E21B6" w:rsidRDefault="003253F4" w:rsidP="003253F4">
            <w:pPr>
              <w:jc w:val="center"/>
            </w:pPr>
            <w:r w:rsidRPr="009E21B6">
              <w:t>Занятие 7 (с.52)</w:t>
            </w:r>
          </w:p>
        </w:tc>
        <w:tc>
          <w:tcPr>
            <w:tcW w:w="6456" w:type="dxa"/>
          </w:tcPr>
          <w:p w14:paraId="283528C6" w14:textId="77777777" w:rsidR="003253F4" w:rsidRPr="009E21B6" w:rsidRDefault="003253F4" w:rsidP="003253F4">
            <w:r w:rsidRPr="009E21B6">
              <w:t>-упражнять детей в ходьбе колонной по одному;</w:t>
            </w:r>
          </w:p>
          <w:p w14:paraId="1A69EDED" w14:textId="77777777" w:rsidR="003253F4" w:rsidRPr="009E21B6" w:rsidRDefault="003253F4" w:rsidP="003253F4">
            <w:r w:rsidRPr="009E21B6">
              <w:t>-развивать ловкость и глазомер при перебрасывании мяча друг другу;</w:t>
            </w:r>
          </w:p>
          <w:p w14:paraId="6CD96733" w14:textId="77777777" w:rsidR="003253F4" w:rsidRPr="009E21B6" w:rsidRDefault="003253F4" w:rsidP="003253F4">
            <w:r w:rsidRPr="009E21B6">
              <w:t>-повторить ползание на четвереньках;</w:t>
            </w:r>
          </w:p>
          <w:p w14:paraId="6B590204" w14:textId="77777777" w:rsidR="003253F4" w:rsidRPr="009E21B6" w:rsidRDefault="003253F4" w:rsidP="003253F4">
            <w:r w:rsidRPr="009E21B6">
              <w:t>- формировать потребность в здоровом образе жизни;</w:t>
            </w:r>
          </w:p>
          <w:p w14:paraId="50AF4245" w14:textId="77777777" w:rsidR="003253F4" w:rsidRPr="009E21B6" w:rsidRDefault="003253F4" w:rsidP="003253F4">
            <w:r w:rsidRPr="009E21B6">
              <w:t>- воспитывать желание заниматься физическими упражнениями.</w:t>
            </w:r>
          </w:p>
        </w:tc>
      </w:tr>
      <w:tr w:rsidR="003253F4" w:rsidRPr="009E21B6" w14:paraId="58278FA3" w14:textId="77777777" w:rsidTr="003253F4">
        <w:tc>
          <w:tcPr>
            <w:tcW w:w="2235" w:type="dxa"/>
            <w:vMerge/>
            <w:textDirection w:val="btLr"/>
            <w:vAlign w:val="center"/>
          </w:tcPr>
          <w:p w14:paraId="62CB2D04" w14:textId="77777777" w:rsidR="003253F4" w:rsidRPr="009E21B6" w:rsidRDefault="003253F4" w:rsidP="003253F4">
            <w:pPr>
              <w:ind w:left="113" w:right="113"/>
              <w:jc w:val="center"/>
            </w:pPr>
          </w:p>
        </w:tc>
        <w:tc>
          <w:tcPr>
            <w:tcW w:w="2693" w:type="dxa"/>
            <w:vMerge/>
            <w:vAlign w:val="center"/>
          </w:tcPr>
          <w:p w14:paraId="278AD8E2" w14:textId="77777777" w:rsidR="003253F4" w:rsidRPr="009E21B6" w:rsidRDefault="003253F4" w:rsidP="003253F4">
            <w:pPr>
              <w:jc w:val="center"/>
            </w:pPr>
          </w:p>
        </w:tc>
        <w:tc>
          <w:tcPr>
            <w:tcW w:w="3402" w:type="dxa"/>
            <w:vAlign w:val="center"/>
          </w:tcPr>
          <w:p w14:paraId="14AF1532" w14:textId="77777777" w:rsidR="003253F4" w:rsidRPr="009E21B6" w:rsidRDefault="003253F4" w:rsidP="003253F4">
            <w:pPr>
              <w:jc w:val="center"/>
            </w:pPr>
            <w:r w:rsidRPr="009E21B6">
              <w:t>Занятие 8 (с. 54)</w:t>
            </w:r>
          </w:p>
        </w:tc>
        <w:tc>
          <w:tcPr>
            <w:tcW w:w="6456" w:type="dxa"/>
          </w:tcPr>
          <w:p w14:paraId="1BCCD065" w14:textId="77777777" w:rsidR="003253F4" w:rsidRPr="009E21B6" w:rsidRDefault="003253F4" w:rsidP="003253F4">
            <w:r w:rsidRPr="009E21B6">
              <w:t>-упражнять детей в ходьбе колонной по одному;</w:t>
            </w:r>
          </w:p>
          <w:p w14:paraId="1B637322" w14:textId="77777777" w:rsidR="003253F4" w:rsidRPr="009E21B6" w:rsidRDefault="003253F4" w:rsidP="003253F4">
            <w:r w:rsidRPr="009E21B6">
              <w:t>-развивать ловкость и глазомер при перебрасывании мяча друг другу;</w:t>
            </w:r>
          </w:p>
          <w:p w14:paraId="51449AEB" w14:textId="77777777" w:rsidR="003253F4" w:rsidRPr="009E21B6" w:rsidRDefault="003253F4" w:rsidP="003253F4">
            <w:r w:rsidRPr="009E21B6">
              <w:t>-совершенствовать ползание на четвереньках;</w:t>
            </w:r>
          </w:p>
          <w:p w14:paraId="4FF812B8" w14:textId="77777777" w:rsidR="003253F4" w:rsidRPr="009E21B6" w:rsidRDefault="003253F4" w:rsidP="003253F4">
            <w:r w:rsidRPr="009E21B6">
              <w:t>- формировать потребность в здоровом образе жизни;</w:t>
            </w:r>
          </w:p>
          <w:p w14:paraId="7AF30584" w14:textId="77777777" w:rsidR="003253F4" w:rsidRPr="009E21B6" w:rsidRDefault="003253F4" w:rsidP="003253F4">
            <w:r w:rsidRPr="009E21B6">
              <w:t>- воспитывать желание заниматься физическими упражнениями.</w:t>
            </w:r>
          </w:p>
        </w:tc>
      </w:tr>
      <w:tr w:rsidR="003253F4" w:rsidRPr="009E21B6" w14:paraId="04152194" w14:textId="77777777" w:rsidTr="003253F4">
        <w:tc>
          <w:tcPr>
            <w:tcW w:w="2235" w:type="dxa"/>
            <w:vMerge/>
            <w:textDirection w:val="btLr"/>
            <w:vAlign w:val="center"/>
          </w:tcPr>
          <w:p w14:paraId="00BE55A2" w14:textId="77777777" w:rsidR="003253F4" w:rsidRPr="009E21B6" w:rsidRDefault="003253F4" w:rsidP="003253F4">
            <w:pPr>
              <w:ind w:left="113" w:right="113"/>
              <w:jc w:val="center"/>
            </w:pPr>
          </w:p>
        </w:tc>
        <w:tc>
          <w:tcPr>
            <w:tcW w:w="2693" w:type="dxa"/>
            <w:vMerge/>
            <w:vAlign w:val="center"/>
          </w:tcPr>
          <w:p w14:paraId="20E7CD2B" w14:textId="77777777" w:rsidR="003253F4" w:rsidRPr="009E21B6" w:rsidRDefault="003253F4" w:rsidP="003253F4">
            <w:pPr>
              <w:jc w:val="center"/>
            </w:pPr>
          </w:p>
        </w:tc>
        <w:tc>
          <w:tcPr>
            <w:tcW w:w="3402" w:type="dxa"/>
            <w:vAlign w:val="center"/>
          </w:tcPr>
          <w:p w14:paraId="77B6AFA1" w14:textId="77777777" w:rsidR="003253F4" w:rsidRPr="009E21B6" w:rsidRDefault="003253F4" w:rsidP="003253F4">
            <w:pPr>
              <w:jc w:val="center"/>
            </w:pPr>
            <w:r w:rsidRPr="009E21B6">
              <w:t>Занятие 9 (с. 54)</w:t>
            </w:r>
          </w:p>
        </w:tc>
        <w:tc>
          <w:tcPr>
            <w:tcW w:w="6456" w:type="dxa"/>
          </w:tcPr>
          <w:p w14:paraId="367CA3FE" w14:textId="77777777" w:rsidR="003253F4" w:rsidRPr="009E21B6" w:rsidRDefault="003253F4" w:rsidP="003253F4">
            <w:r w:rsidRPr="009E21B6">
              <w:t>-закреплять навык скользящего шага в ходьбе на лыжах;</w:t>
            </w:r>
          </w:p>
          <w:p w14:paraId="66AC2A1A" w14:textId="77777777" w:rsidR="003253F4" w:rsidRPr="009E21B6" w:rsidRDefault="003253F4" w:rsidP="003253F4">
            <w:r w:rsidRPr="009E21B6">
              <w:t>-развивать силу броска, метая на дальность снежки;</w:t>
            </w:r>
          </w:p>
          <w:p w14:paraId="75D817AF" w14:textId="77777777" w:rsidR="003253F4" w:rsidRPr="009E21B6" w:rsidRDefault="003253F4" w:rsidP="003253F4">
            <w:r w:rsidRPr="009E21B6">
              <w:t>- формировать потребность в здоровом образе жизни;</w:t>
            </w:r>
          </w:p>
          <w:p w14:paraId="7E119885" w14:textId="77777777" w:rsidR="003253F4" w:rsidRPr="009E21B6" w:rsidRDefault="003253F4" w:rsidP="003253F4">
            <w:r w:rsidRPr="009E21B6">
              <w:t>- воспитывать желание заниматься физическими упражнениями.</w:t>
            </w:r>
          </w:p>
        </w:tc>
      </w:tr>
      <w:tr w:rsidR="003253F4" w:rsidRPr="009E21B6" w14:paraId="4249CD7A" w14:textId="77777777" w:rsidTr="003253F4">
        <w:tc>
          <w:tcPr>
            <w:tcW w:w="2235" w:type="dxa"/>
            <w:vMerge/>
            <w:textDirection w:val="btLr"/>
            <w:vAlign w:val="center"/>
          </w:tcPr>
          <w:p w14:paraId="39B5D699" w14:textId="77777777" w:rsidR="003253F4" w:rsidRPr="009E21B6" w:rsidRDefault="003253F4" w:rsidP="003253F4">
            <w:pPr>
              <w:ind w:left="113" w:right="113"/>
              <w:jc w:val="center"/>
            </w:pPr>
          </w:p>
        </w:tc>
        <w:tc>
          <w:tcPr>
            <w:tcW w:w="2693" w:type="dxa"/>
            <w:vMerge w:val="restart"/>
            <w:vAlign w:val="center"/>
          </w:tcPr>
          <w:p w14:paraId="0FF68F64" w14:textId="77777777" w:rsidR="003253F4" w:rsidRPr="009E21B6" w:rsidRDefault="003253F4" w:rsidP="003253F4">
            <w:pPr>
              <w:jc w:val="center"/>
            </w:pPr>
            <w:r w:rsidRPr="009E21B6">
              <w:t>4 неделя</w:t>
            </w:r>
          </w:p>
        </w:tc>
        <w:tc>
          <w:tcPr>
            <w:tcW w:w="3402" w:type="dxa"/>
            <w:vAlign w:val="center"/>
          </w:tcPr>
          <w:p w14:paraId="00E7A0B6" w14:textId="77777777" w:rsidR="003253F4" w:rsidRPr="009E21B6" w:rsidRDefault="003253F4" w:rsidP="003253F4">
            <w:pPr>
              <w:jc w:val="center"/>
            </w:pPr>
            <w:r w:rsidRPr="009E21B6">
              <w:t>Занятие 10 (с.54)</w:t>
            </w:r>
          </w:p>
        </w:tc>
        <w:tc>
          <w:tcPr>
            <w:tcW w:w="6456" w:type="dxa"/>
          </w:tcPr>
          <w:p w14:paraId="510D0E21" w14:textId="77777777" w:rsidR="003253F4" w:rsidRPr="009E21B6" w:rsidRDefault="003253F4" w:rsidP="003253F4">
            <w:r w:rsidRPr="009E21B6">
              <w:t>-упражнять в действиях по заданию воспитателя в ходьбе и беге;</w:t>
            </w:r>
          </w:p>
          <w:p w14:paraId="7CE3E1AD" w14:textId="77777777" w:rsidR="003253F4" w:rsidRPr="009E21B6" w:rsidRDefault="003253F4" w:rsidP="003253F4">
            <w:r w:rsidRPr="009E21B6">
              <w:t>-учить правильному хвату рук за края скамейки при ползании на животе;</w:t>
            </w:r>
          </w:p>
          <w:p w14:paraId="4D559F69" w14:textId="77777777" w:rsidR="003253F4" w:rsidRPr="009E21B6" w:rsidRDefault="003253F4" w:rsidP="003253F4">
            <w:r w:rsidRPr="009E21B6">
              <w:t>- формировать потребность в здоровом образе жизни;</w:t>
            </w:r>
          </w:p>
          <w:p w14:paraId="68D158D5" w14:textId="77777777" w:rsidR="003253F4" w:rsidRPr="009E21B6" w:rsidRDefault="003253F4" w:rsidP="003253F4">
            <w:r w:rsidRPr="009E21B6">
              <w:t>- воспитывать желание заниматься физическими упражнениями.</w:t>
            </w:r>
          </w:p>
        </w:tc>
      </w:tr>
      <w:tr w:rsidR="003253F4" w:rsidRPr="009E21B6" w14:paraId="3D314C2F" w14:textId="77777777" w:rsidTr="003253F4">
        <w:tc>
          <w:tcPr>
            <w:tcW w:w="2235" w:type="dxa"/>
            <w:vMerge/>
            <w:textDirection w:val="btLr"/>
            <w:vAlign w:val="center"/>
          </w:tcPr>
          <w:p w14:paraId="245CA2F4" w14:textId="77777777" w:rsidR="003253F4" w:rsidRPr="009E21B6" w:rsidRDefault="003253F4" w:rsidP="003253F4">
            <w:pPr>
              <w:ind w:left="113" w:right="113"/>
              <w:jc w:val="center"/>
            </w:pPr>
          </w:p>
        </w:tc>
        <w:tc>
          <w:tcPr>
            <w:tcW w:w="2693" w:type="dxa"/>
            <w:vMerge/>
            <w:vAlign w:val="center"/>
          </w:tcPr>
          <w:p w14:paraId="10E4381F" w14:textId="77777777" w:rsidR="003253F4" w:rsidRPr="009E21B6" w:rsidRDefault="003253F4" w:rsidP="003253F4">
            <w:pPr>
              <w:jc w:val="center"/>
            </w:pPr>
          </w:p>
        </w:tc>
        <w:tc>
          <w:tcPr>
            <w:tcW w:w="3402" w:type="dxa"/>
            <w:vAlign w:val="center"/>
          </w:tcPr>
          <w:p w14:paraId="1E49A9B2" w14:textId="77777777" w:rsidR="003253F4" w:rsidRPr="009E21B6" w:rsidRDefault="003253F4" w:rsidP="003253F4">
            <w:pPr>
              <w:jc w:val="center"/>
            </w:pPr>
            <w:r w:rsidRPr="009E21B6">
              <w:t>Занятие 11 (с. 56)</w:t>
            </w:r>
          </w:p>
        </w:tc>
        <w:tc>
          <w:tcPr>
            <w:tcW w:w="6456" w:type="dxa"/>
          </w:tcPr>
          <w:p w14:paraId="0AFFE07E" w14:textId="77777777" w:rsidR="003253F4" w:rsidRPr="009E21B6" w:rsidRDefault="003253F4" w:rsidP="003253F4">
            <w:r w:rsidRPr="009E21B6">
              <w:t>-упражнять в действиях по заданию воспитателя в ходьбе и беге;</w:t>
            </w:r>
          </w:p>
          <w:p w14:paraId="1553F88D" w14:textId="77777777" w:rsidR="003253F4" w:rsidRPr="009E21B6" w:rsidRDefault="003253F4" w:rsidP="003253F4">
            <w:r w:rsidRPr="009E21B6">
              <w:t>-учить правильному хвату рук за края скамейки при ползании на животе;</w:t>
            </w:r>
          </w:p>
          <w:p w14:paraId="5172E43B" w14:textId="77777777" w:rsidR="003253F4" w:rsidRPr="009E21B6" w:rsidRDefault="003253F4" w:rsidP="003253F4">
            <w:r w:rsidRPr="009E21B6">
              <w:t>-упражнять в прыжках на двух ногах;</w:t>
            </w:r>
          </w:p>
          <w:p w14:paraId="3FAA8F50" w14:textId="77777777" w:rsidR="003253F4" w:rsidRPr="009E21B6" w:rsidRDefault="003253F4" w:rsidP="003253F4">
            <w:r w:rsidRPr="009E21B6">
              <w:t>- формировать потребность в здоровом образе жизни;</w:t>
            </w:r>
          </w:p>
          <w:p w14:paraId="0D48CEC6" w14:textId="77777777" w:rsidR="003253F4" w:rsidRPr="009E21B6" w:rsidRDefault="003253F4" w:rsidP="003253F4">
            <w:r w:rsidRPr="009E21B6">
              <w:t>- воспитывать желание заниматься физическими упражнениями.</w:t>
            </w:r>
          </w:p>
        </w:tc>
      </w:tr>
      <w:tr w:rsidR="003253F4" w:rsidRPr="009E21B6" w14:paraId="0D11FF90" w14:textId="77777777" w:rsidTr="003253F4">
        <w:tc>
          <w:tcPr>
            <w:tcW w:w="2235" w:type="dxa"/>
            <w:vMerge/>
            <w:textDirection w:val="btLr"/>
            <w:vAlign w:val="center"/>
          </w:tcPr>
          <w:p w14:paraId="27448124" w14:textId="77777777" w:rsidR="003253F4" w:rsidRPr="009E21B6" w:rsidRDefault="003253F4" w:rsidP="003253F4">
            <w:pPr>
              <w:ind w:left="113" w:right="113"/>
              <w:jc w:val="center"/>
            </w:pPr>
          </w:p>
        </w:tc>
        <w:tc>
          <w:tcPr>
            <w:tcW w:w="2693" w:type="dxa"/>
            <w:vMerge/>
            <w:vAlign w:val="center"/>
          </w:tcPr>
          <w:p w14:paraId="0A1B024C" w14:textId="77777777" w:rsidR="003253F4" w:rsidRPr="009E21B6" w:rsidRDefault="003253F4" w:rsidP="003253F4">
            <w:pPr>
              <w:jc w:val="center"/>
            </w:pPr>
          </w:p>
        </w:tc>
        <w:tc>
          <w:tcPr>
            <w:tcW w:w="3402" w:type="dxa"/>
            <w:vAlign w:val="center"/>
          </w:tcPr>
          <w:p w14:paraId="4933C446" w14:textId="77777777" w:rsidR="003253F4" w:rsidRPr="009E21B6" w:rsidRDefault="003253F4" w:rsidP="003253F4">
            <w:pPr>
              <w:jc w:val="center"/>
            </w:pPr>
            <w:r w:rsidRPr="009E21B6">
              <w:t>Занятие 12 (с. 56)</w:t>
            </w:r>
          </w:p>
        </w:tc>
        <w:tc>
          <w:tcPr>
            <w:tcW w:w="6456" w:type="dxa"/>
          </w:tcPr>
          <w:p w14:paraId="61FD80C7" w14:textId="77777777" w:rsidR="003253F4" w:rsidRPr="009E21B6" w:rsidRDefault="003253F4" w:rsidP="003253F4">
            <w:r w:rsidRPr="009E21B6">
              <w:t>-закреплять навык передвижения на лыжах скользящим шагом;</w:t>
            </w:r>
          </w:p>
          <w:p w14:paraId="554239D8" w14:textId="77777777" w:rsidR="003253F4" w:rsidRPr="009E21B6" w:rsidRDefault="003253F4" w:rsidP="003253F4">
            <w:r w:rsidRPr="009E21B6">
              <w:t>- формировать потребность в здоровом образе жизни;</w:t>
            </w:r>
          </w:p>
          <w:p w14:paraId="68B1EE5B" w14:textId="77777777" w:rsidR="003253F4" w:rsidRPr="009E21B6" w:rsidRDefault="003253F4" w:rsidP="003253F4">
            <w:r w:rsidRPr="009E21B6">
              <w:t>- воспитывать желание заниматься физическими упражнениями.</w:t>
            </w:r>
          </w:p>
        </w:tc>
      </w:tr>
      <w:tr w:rsidR="003253F4" w:rsidRPr="009E21B6" w14:paraId="6F30E71F" w14:textId="77777777" w:rsidTr="003253F4">
        <w:trPr>
          <w:trHeight w:val="1025"/>
        </w:trPr>
        <w:tc>
          <w:tcPr>
            <w:tcW w:w="2235" w:type="dxa"/>
            <w:vMerge w:val="restart"/>
            <w:textDirection w:val="btLr"/>
            <w:vAlign w:val="center"/>
          </w:tcPr>
          <w:p w14:paraId="0685FD60" w14:textId="77777777" w:rsidR="003253F4" w:rsidRPr="009E21B6" w:rsidRDefault="003253F4" w:rsidP="003253F4">
            <w:pPr>
              <w:ind w:left="113" w:right="113"/>
              <w:jc w:val="center"/>
            </w:pPr>
            <w:r w:rsidRPr="009E21B6">
              <w:t>Январь</w:t>
            </w:r>
          </w:p>
        </w:tc>
        <w:tc>
          <w:tcPr>
            <w:tcW w:w="2693" w:type="dxa"/>
            <w:vAlign w:val="center"/>
          </w:tcPr>
          <w:p w14:paraId="5D55F8FB" w14:textId="77777777" w:rsidR="003253F4" w:rsidRPr="009E21B6" w:rsidRDefault="003253F4" w:rsidP="003253F4">
            <w:pPr>
              <w:jc w:val="center"/>
            </w:pPr>
            <w:r w:rsidRPr="009E21B6">
              <w:t>1 неделя</w:t>
            </w:r>
          </w:p>
        </w:tc>
        <w:tc>
          <w:tcPr>
            <w:tcW w:w="3402" w:type="dxa"/>
            <w:vAlign w:val="center"/>
          </w:tcPr>
          <w:p w14:paraId="463D9C5C" w14:textId="77777777" w:rsidR="003253F4" w:rsidRPr="009E21B6" w:rsidRDefault="003253F4" w:rsidP="003253F4">
            <w:pPr>
              <w:jc w:val="center"/>
            </w:pPr>
          </w:p>
        </w:tc>
        <w:tc>
          <w:tcPr>
            <w:tcW w:w="6456" w:type="dxa"/>
          </w:tcPr>
          <w:p w14:paraId="44A453D5" w14:textId="77777777" w:rsidR="003253F4" w:rsidRPr="009E21B6" w:rsidRDefault="003253F4" w:rsidP="003253F4"/>
        </w:tc>
      </w:tr>
      <w:tr w:rsidR="003253F4" w:rsidRPr="009E21B6" w14:paraId="5D6DB547" w14:textId="77777777" w:rsidTr="003253F4">
        <w:tc>
          <w:tcPr>
            <w:tcW w:w="2235" w:type="dxa"/>
            <w:vMerge/>
            <w:textDirection w:val="btLr"/>
            <w:vAlign w:val="center"/>
          </w:tcPr>
          <w:p w14:paraId="421F7ACF" w14:textId="77777777" w:rsidR="003253F4" w:rsidRPr="009E21B6" w:rsidRDefault="003253F4" w:rsidP="003253F4">
            <w:pPr>
              <w:ind w:left="113" w:right="113"/>
              <w:jc w:val="center"/>
            </w:pPr>
          </w:p>
        </w:tc>
        <w:tc>
          <w:tcPr>
            <w:tcW w:w="2693" w:type="dxa"/>
            <w:vMerge w:val="restart"/>
            <w:vAlign w:val="center"/>
          </w:tcPr>
          <w:p w14:paraId="4CB73C6D" w14:textId="77777777" w:rsidR="003253F4" w:rsidRPr="009E21B6" w:rsidRDefault="003253F4" w:rsidP="003253F4">
            <w:pPr>
              <w:jc w:val="center"/>
            </w:pPr>
            <w:r w:rsidRPr="009E21B6">
              <w:t>2 неделя</w:t>
            </w:r>
          </w:p>
        </w:tc>
        <w:tc>
          <w:tcPr>
            <w:tcW w:w="3402" w:type="dxa"/>
            <w:vAlign w:val="center"/>
          </w:tcPr>
          <w:p w14:paraId="2C960AA6" w14:textId="77777777" w:rsidR="003253F4" w:rsidRPr="009E21B6" w:rsidRDefault="003253F4" w:rsidP="003253F4">
            <w:pPr>
              <w:jc w:val="center"/>
            </w:pPr>
            <w:r w:rsidRPr="009E21B6">
              <w:t>Занятие 13 (с.57)</w:t>
            </w:r>
          </w:p>
        </w:tc>
        <w:tc>
          <w:tcPr>
            <w:tcW w:w="6456" w:type="dxa"/>
          </w:tcPr>
          <w:p w14:paraId="13234F1C" w14:textId="77777777" w:rsidR="003253F4" w:rsidRPr="009E21B6" w:rsidRDefault="003253F4" w:rsidP="003253F4">
            <w:r w:rsidRPr="009E21B6">
              <w:t>-упражнять детей в ходьбе и беге между предметами, не задевая их;</w:t>
            </w:r>
          </w:p>
          <w:p w14:paraId="4C9E9F9E" w14:textId="77777777" w:rsidR="003253F4" w:rsidRPr="009E21B6" w:rsidRDefault="003253F4" w:rsidP="003253F4">
            <w:r w:rsidRPr="009E21B6">
              <w:t>-формировать устойчивое равновесие;</w:t>
            </w:r>
          </w:p>
          <w:p w14:paraId="7C5E3DF2" w14:textId="77777777" w:rsidR="003253F4" w:rsidRPr="009E21B6" w:rsidRDefault="003253F4" w:rsidP="003253F4">
            <w:r w:rsidRPr="009E21B6">
              <w:t>-повторить упражнения в прыжках;</w:t>
            </w:r>
          </w:p>
          <w:p w14:paraId="467B6D0B" w14:textId="77777777" w:rsidR="003253F4" w:rsidRPr="009E21B6" w:rsidRDefault="003253F4" w:rsidP="003253F4">
            <w:r w:rsidRPr="009E21B6">
              <w:t>-создавать условия для удовлетворения естественной потребности детей в движении;</w:t>
            </w:r>
          </w:p>
          <w:p w14:paraId="081309DA"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4D80CEB8" w14:textId="77777777" w:rsidTr="003253F4">
        <w:tc>
          <w:tcPr>
            <w:tcW w:w="2235" w:type="dxa"/>
            <w:vMerge/>
            <w:textDirection w:val="btLr"/>
            <w:vAlign w:val="center"/>
          </w:tcPr>
          <w:p w14:paraId="54D050C4" w14:textId="77777777" w:rsidR="003253F4" w:rsidRPr="009E21B6" w:rsidRDefault="003253F4" w:rsidP="003253F4">
            <w:pPr>
              <w:ind w:left="113" w:right="113"/>
              <w:jc w:val="center"/>
            </w:pPr>
          </w:p>
        </w:tc>
        <w:tc>
          <w:tcPr>
            <w:tcW w:w="2693" w:type="dxa"/>
            <w:vMerge/>
            <w:vAlign w:val="center"/>
          </w:tcPr>
          <w:p w14:paraId="56B73F3A" w14:textId="77777777" w:rsidR="003253F4" w:rsidRPr="009E21B6" w:rsidRDefault="003253F4" w:rsidP="003253F4">
            <w:pPr>
              <w:jc w:val="center"/>
            </w:pPr>
          </w:p>
        </w:tc>
        <w:tc>
          <w:tcPr>
            <w:tcW w:w="3402" w:type="dxa"/>
            <w:vAlign w:val="center"/>
          </w:tcPr>
          <w:p w14:paraId="4F016D9C" w14:textId="77777777" w:rsidR="003253F4" w:rsidRPr="009E21B6" w:rsidRDefault="003253F4" w:rsidP="003253F4">
            <w:pPr>
              <w:jc w:val="center"/>
            </w:pPr>
            <w:r w:rsidRPr="009E21B6">
              <w:t>Занятие 14 (с. 58)</w:t>
            </w:r>
          </w:p>
        </w:tc>
        <w:tc>
          <w:tcPr>
            <w:tcW w:w="6456" w:type="dxa"/>
          </w:tcPr>
          <w:p w14:paraId="04D6D5D6" w14:textId="77777777" w:rsidR="003253F4" w:rsidRPr="009E21B6" w:rsidRDefault="003253F4" w:rsidP="003253F4">
            <w:r w:rsidRPr="009E21B6">
              <w:t>-упражнять детей в ходьбе и беге между предметами, не задевая их;</w:t>
            </w:r>
          </w:p>
          <w:p w14:paraId="40D63641" w14:textId="77777777" w:rsidR="003253F4" w:rsidRPr="009E21B6" w:rsidRDefault="003253F4" w:rsidP="003253F4">
            <w:r w:rsidRPr="009E21B6">
              <w:t>-упражнять в подбрасывании мяча вверх и ловля его двумя руками;</w:t>
            </w:r>
          </w:p>
          <w:p w14:paraId="74EC2856" w14:textId="77777777" w:rsidR="003253F4" w:rsidRPr="009E21B6" w:rsidRDefault="003253F4" w:rsidP="003253F4">
            <w:r w:rsidRPr="009E21B6">
              <w:t>-формировать устойчивое равновесие;</w:t>
            </w:r>
          </w:p>
          <w:p w14:paraId="22D46B72" w14:textId="77777777" w:rsidR="003253F4" w:rsidRPr="009E21B6" w:rsidRDefault="003253F4" w:rsidP="003253F4">
            <w:r w:rsidRPr="009E21B6">
              <w:t>-повторить упражнения в прыжках;</w:t>
            </w:r>
          </w:p>
          <w:p w14:paraId="4A2AC629" w14:textId="77777777" w:rsidR="003253F4" w:rsidRPr="009E21B6" w:rsidRDefault="003253F4" w:rsidP="003253F4">
            <w:r w:rsidRPr="009E21B6">
              <w:t>-создавать условия для удовлетворения естественной потребности детей в движении;</w:t>
            </w:r>
          </w:p>
          <w:p w14:paraId="6600F340"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4DE809FC" w14:textId="77777777" w:rsidTr="003253F4">
        <w:tc>
          <w:tcPr>
            <w:tcW w:w="2235" w:type="dxa"/>
            <w:vMerge/>
            <w:textDirection w:val="btLr"/>
            <w:vAlign w:val="center"/>
          </w:tcPr>
          <w:p w14:paraId="618734F8" w14:textId="77777777" w:rsidR="003253F4" w:rsidRPr="009E21B6" w:rsidRDefault="003253F4" w:rsidP="003253F4">
            <w:pPr>
              <w:ind w:left="113" w:right="113"/>
              <w:jc w:val="center"/>
            </w:pPr>
          </w:p>
        </w:tc>
        <w:tc>
          <w:tcPr>
            <w:tcW w:w="2693" w:type="dxa"/>
            <w:vMerge/>
            <w:vAlign w:val="center"/>
          </w:tcPr>
          <w:p w14:paraId="1B07FCEA" w14:textId="77777777" w:rsidR="003253F4" w:rsidRPr="009E21B6" w:rsidRDefault="003253F4" w:rsidP="003253F4">
            <w:pPr>
              <w:jc w:val="center"/>
            </w:pPr>
          </w:p>
        </w:tc>
        <w:tc>
          <w:tcPr>
            <w:tcW w:w="3402" w:type="dxa"/>
            <w:vAlign w:val="center"/>
          </w:tcPr>
          <w:p w14:paraId="1C7E694A" w14:textId="77777777" w:rsidR="003253F4" w:rsidRPr="009E21B6" w:rsidRDefault="003253F4" w:rsidP="003253F4">
            <w:pPr>
              <w:jc w:val="center"/>
            </w:pPr>
            <w:r w:rsidRPr="009E21B6">
              <w:t>Занятие 15 (с. 59)</w:t>
            </w:r>
          </w:p>
        </w:tc>
        <w:tc>
          <w:tcPr>
            <w:tcW w:w="6456" w:type="dxa"/>
          </w:tcPr>
          <w:p w14:paraId="3899EBEA" w14:textId="77777777" w:rsidR="003253F4" w:rsidRPr="009E21B6" w:rsidRDefault="003253F4" w:rsidP="003253F4">
            <w:r w:rsidRPr="009E21B6">
              <w:t>-продолжать учить детей передвигаться на лыжах скользящим шагом;</w:t>
            </w:r>
          </w:p>
          <w:p w14:paraId="03FC340C" w14:textId="77777777" w:rsidR="003253F4" w:rsidRPr="009E21B6" w:rsidRDefault="003253F4" w:rsidP="003253F4">
            <w:r w:rsidRPr="009E21B6">
              <w:t>-повторить игровые упражнения;</w:t>
            </w:r>
          </w:p>
          <w:p w14:paraId="7D656122" w14:textId="77777777" w:rsidR="003253F4" w:rsidRPr="009E21B6" w:rsidRDefault="003253F4" w:rsidP="003253F4">
            <w:r w:rsidRPr="009E21B6">
              <w:t>-создавать условия для удовлетворения естественной потребности детей в движении;</w:t>
            </w:r>
          </w:p>
          <w:p w14:paraId="354C5F12"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6921613A" w14:textId="77777777" w:rsidTr="003253F4">
        <w:tc>
          <w:tcPr>
            <w:tcW w:w="2235" w:type="dxa"/>
            <w:vMerge/>
            <w:textDirection w:val="btLr"/>
            <w:vAlign w:val="center"/>
          </w:tcPr>
          <w:p w14:paraId="59D3D738" w14:textId="77777777" w:rsidR="003253F4" w:rsidRPr="009E21B6" w:rsidRDefault="003253F4" w:rsidP="003253F4">
            <w:pPr>
              <w:ind w:left="113" w:right="113"/>
              <w:jc w:val="center"/>
            </w:pPr>
          </w:p>
        </w:tc>
        <w:tc>
          <w:tcPr>
            <w:tcW w:w="2693" w:type="dxa"/>
            <w:vMerge w:val="restart"/>
            <w:vAlign w:val="center"/>
          </w:tcPr>
          <w:p w14:paraId="2EF474E8" w14:textId="77777777" w:rsidR="003253F4" w:rsidRPr="009E21B6" w:rsidRDefault="003253F4" w:rsidP="003253F4">
            <w:pPr>
              <w:jc w:val="center"/>
            </w:pPr>
            <w:r w:rsidRPr="009E21B6">
              <w:t>3 неделя</w:t>
            </w:r>
          </w:p>
        </w:tc>
        <w:tc>
          <w:tcPr>
            <w:tcW w:w="3402" w:type="dxa"/>
            <w:vAlign w:val="center"/>
          </w:tcPr>
          <w:p w14:paraId="7335C1E5" w14:textId="77777777" w:rsidR="003253F4" w:rsidRPr="009E21B6" w:rsidRDefault="003253F4" w:rsidP="003253F4">
            <w:pPr>
              <w:jc w:val="center"/>
            </w:pPr>
            <w:r w:rsidRPr="009E21B6">
              <w:t>Занятие 16 (с. 59)</w:t>
            </w:r>
          </w:p>
        </w:tc>
        <w:tc>
          <w:tcPr>
            <w:tcW w:w="6456" w:type="dxa"/>
          </w:tcPr>
          <w:p w14:paraId="705C5152" w14:textId="77777777" w:rsidR="003253F4" w:rsidRPr="009E21B6" w:rsidRDefault="003253F4" w:rsidP="003253F4">
            <w:r w:rsidRPr="009E21B6">
              <w:t>-упражнять детей в ходьбе со сменой ведущего;</w:t>
            </w:r>
          </w:p>
          <w:p w14:paraId="20A89C9E" w14:textId="77777777" w:rsidR="003253F4" w:rsidRPr="009E21B6" w:rsidRDefault="003253F4" w:rsidP="003253F4">
            <w:r w:rsidRPr="009E21B6">
              <w:t>-упражнять в прыжках и перебрасывании мяча друг другу;</w:t>
            </w:r>
          </w:p>
          <w:p w14:paraId="7F8D2D8A" w14:textId="77777777" w:rsidR="003253F4" w:rsidRPr="009E21B6" w:rsidRDefault="003253F4" w:rsidP="003253F4">
            <w:r w:rsidRPr="009E21B6">
              <w:t>-создавать условия для удовлетворения естественной потребности детей в движении;</w:t>
            </w:r>
          </w:p>
          <w:p w14:paraId="661906A9"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41783E60" w14:textId="77777777" w:rsidTr="003253F4">
        <w:tc>
          <w:tcPr>
            <w:tcW w:w="2235" w:type="dxa"/>
            <w:vMerge/>
            <w:textDirection w:val="btLr"/>
            <w:vAlign w:val="center"/>
          </w:tcPr>
          <w:p w14:paraId="409BD41F" w14:textId="77777777" w:rsidR="003253F4" w:rsidRPr="009E21B6" w:rsidRDefault="003253F4" w:rsidP="003253F4">
            <w:pPr>
              <w:ind w:left="113" w:right="113"/>
              <w:jc w:val="center"/>
            </w:pPr>
          </w:p>
        </w:tc>
        <w:tc>
          <w:tcPr>
            <w:tcW w:w="2693" w:type="dxa"/>
            <w:vMerge/>
            <w:vAlign w:val="center"/>
          </w:tcPr>
          <w:p w14:paraId="3525923D" w14:textId="77777777" w:rsidR="003253F4" w:rsidRPr="009E21B6" w:rsidRDefault="003253F4" w:rsidP="003253F4">
            <w:pPr>
              <w:jc w:val="center"/>
            </w:pPr>
          </w:p>
        </w:tc>
        <w:tc>
          <w:tcPr>
            <w:tcW w:w="3402" w:type="dxa"/>
            <w:vAlign w:val="center"/>
          </w:tcPr>
          <w:p w14:paraId="7D67F3FD" w14:textId="77777777" w:rsidR="003253F4" w:rsidRPr="009E21B6" w:rsidRDefault="003253F4" w:rsidP="003253F4">
            <w:pPr>
              <w:jc w:val="center"/>
            </w:pPr>
            <w:r w:rsidRPr="009E21B6">
              <w:t>Занятие 17 (с. 60)</w:t>
            </w:r>
          </w:p>
        </w:tc>
        <w:tc>
          <w:tcPr>
            <w:tcW w:w="6456" w:type="dxa"/>
          </w:tcPr>
          <w:p w14:paraId="18083C34" w14:textId="77777777" w:rsidR="003253F4" w:rsidRPr="009E21B6" w:rsidRDefault="003253F4" w:rsidP="003253F4">
            <w:r w:rsidRPr="009E21B6">
              <w:t>-упражнять в прыжках на двух ногах, продвигаясь вперед;</w:t>
            </w:r>
          </w:p>
          <w:p w14:paraId="0EFA6425" w14:textId="77777777" w:rsidR="003253F4" w:rsidRPr="009E21B6" w:rsidRDefault="003253F4" w:rsidP="003253F4">
            <w:r w:rsidRPr="009E21B6">
              <w:t>-упражнять в отбивании мяча одной рукой о пол 3-4 раза и ловить его двумя руками</w:t>
            </w:r>
          </w:p>
          <w:p w14:paraId="36E09D55" w14:textId="77777777" w:rsidR="003253F4" w:rsidRPr="009E21B6" w:rsidRDefault="003253F4" w:rsidP="003253F4">
            <w:r w:rsidRPr="009E21B6">
              <w:t>-формировать устойчивое равновесие;</w:t>
            </w:r>
          </w:p>
          <w:p w14:paraId="6200A111" w14:textId="77777777" w:rsidR="003253F4" w:rsidRPr="009E21B6" w:rsidRDefault="003253F4" w:rsidP="003253F4">
            <w:r w:rsidRPr="009E21B6">
              <w:t>-создавать условия для удовлетворения естественной потребности детей в движении;</w:t>
            </w:r>
          </w:p>
          <w:p w14:paraId="4D2FE530"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4C1B7FEA" w14:textId="77777777" w:rsidTr="003253F4">
        <w:tc>
          <w:tcPr>
            <w:tcW w:w="2235" w:type="dxa"/>
            <w:vMerge/>
            <w:textDirection w:val="btLr"/>
            <w:vAlign w:val="center"/>
          </w:tcPr>
          <w:p w14:paraId="3CFDBDD8" w14:textId="77777777" w:rsidR="003253F4" w:rsidRPr="009E21B6" w:rsidRDefault="003253F4" w:rsidP="003253F4">
            <w:pPr>
              <w:ind w:left="113" w:right="113"/>
              <w:jc w:val="center"/>
            </w:pPr>
          </w:p>
        </w:tc>
        <w:tc>
          <w:tcPr>
            <w:tcW w:w="2693" w:type="dxa"/>
            <w:vMerge/>
            <w:vAlign w:val="center"/>
          </w:tcPr>
          <w:p w14:paraId="6D68E08E" w14:textId="77777777" w:rsidR="003253F4" w:rsidRPr="009E21B6" w:rsidRDefault="003253F4" w:rsidP="003253F4">
            <w:pPr>
              <w:jc w:val="center"/>
            </w:pPr>
          </w:p>
        </w:tc>
        <w:tc>
          <w:tcPr>
            <w:tcW w:w="3402" w:type="dxa"/>
            <w:vAlign w:val="center"/>
          </w:tcPr>
          <w:p w14:paraId="6B7BA6A9" w14:textId="77777777" w:rsidR="003253F4" w:rsidRPr="009E21B6" w:rsidRDefault="003253F4" w:rsidP="003253F4">
            <w:pPr>
              <w:jc w:val="center"/>
            </w:pPr>
            <w:r w:rsidRPr="009E21B6">
              <w:t>Занятие 18 (с. 60)</w:t>
            </w:r>
          </w:p>
        </w:tc>
        <w:tc>
          <w:tcPr>
            <w:tcW w:w="6456" w:type="dxa"/>
          </w:tcPr>
          <w:p w14:paraId="01B5A400" w14:textId="77777777" w:rsidR="003253F4" w:rsidRPr="009E21B6" w:rsidRDefault="003253F4" w:rsidP="003253F4">
            <w:r w:rsidRPr="009E21B6">
              <w:t>-закреплять навык скользящего шага;</w:t>
            </w:r>
          </w:p>
          <w:p w14:paraId="30613831" w14:textId="77777777" w:rsidR="003253F4" w:rsidRPr="009E21B6" w:rsidRDefault="003253F4" w:rsidP="003253F4">
            <w:r w:rsidRPr="009E21B6">
              <w:t>-упражнять в беге и прыжках вокруг снежной бабы;</w:t>
            </w:r>
          </w:p>
          <w:p w14:paraId="1CB57F61" w14:textId="77777777" w:rsidR="003253F4" w:rsidRPr="009E21B6" w:rsidRDefault="003253F4" w:rsidP="003253F4">
            <w:r w:rsidRPr="009E21B6">
              <w:t>-создавать условия для удовлетворения естественной потребности детей в движении;</w:t>
            </w:r>
          </w:p>
          <w:p w14:paraId="79E472F8"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3ABA8246" w14:textId="77777777" w:rsidTr="003253F4">
        <w:tc>
          <w:tcPr>
            <w:tcW w:w="2235" w:type="dxa"/>
            <w:vMerge/>
            <w:textDirection w:val="btLr"/>
            <w:vAlign w:val="center"/>
          </w:tcPr>
          <w:p w14:paraId="56071C88" w14:textId="77777777" w:rsidR="003253F4" w:rsidRPr="009E21B6" w:rsidRDefault="003253F4" w:rsidP="003253F4">
            <w:pPr>
              <w:ind w:left="113" w:right="113"/>
              <w:jc w:val="center"/>
            </w:pPr>
          </w:p>
        </w:tc>
        <w:tc>
          <w:tcPr>
            <w:tcW w:w="2693" w:type="dxa"/>
            <w:vMerge w:val="restart"/>
            <w:vAlign w:val="center"/>
          </w:tcPr>
          <w:p w14:paraId="69DE7627" w14:textId="77777777" w:rsidR="003253F4" w:rsidRPr="009E21B6" w:rsidRDefault="003253F4" w:rsidP="003253F4">
            <w:pPr>
              <w:jc w:val="center"/>
            </w:pPr>
            <w:r w:rsidRPr="009E21B6">
              <w:t>4 неделя</w:t>
            </w:r>
          </w:p>
        </w:tc>
        <w:tc>
          <w:tcPr>
            <w:tcW w:w="3402" w:type="dxa"/>
            <w:vAlign w:val="center"/>
          </w:tcPr>
          <w:p w14:paraId="1667B3D3" w14:textId="77777777" w:rsidR="003253F4" w:rsidRPr="009E21B6" w:rsidRDefault="003253F4" w:rsidP="003253F4">
            <w:pPr>
              <w:jc w:val="center"/>
            </w:pPr>
            <w:r w:rsidRPr="009E21B6">
              <w:t>Занятие 19 (с.61)</w:t>
            </w:r>
          </w:p>
        </w:tc>
        <w:tc>
          <w:tcPr>
            <w:tcW w:w="6456" w:type="dxa"/>
          </w:tcPr>
          <w:p w14:paraId="236A7095" w14:textId="77777777" w:rsidR="003253F4" w:rsidRPr="009E21B6" w:rsidRDefault="003253F4" w:rsidP="003253F4">
            <w:r w:rsidRPr="009E21B6">
              <w:t>-повторить ходьбу и бег между предметами, не задевая их;</w:t>
            </w:r>
          </w:p>
          <w:p w14:paraId="456DD02E" w14:textId="77777777" w:rsidR="003253F4" w:rsidRPr="009E21B6" w:rsidRDefault="003253F4" w:rsidP="003253F4">
            <w:r w:rsidRPr="009E21B6">
              <w:t>-повторить ползание по гимнастической скамейке на четвереньках;</w:t>
            </w:r>
          </w:p>
          <w:p w14:paraId="20D85C90" w14:textId="77777777" w:rsidR="003253F4" w:rsidRPr="009E21B6" w:rsidRDefault="003253F4" w:rsidP="003253F4">
            <w:r w:rsidRPr="009E21B6">
              <w:t>-развивать ловкость в упражнении с мячом;</w:t>
            </w:r>
          </w:p>
          <w:p w14:paraId="2763D0B6" w14:textId="77777777" w:rsidR="003253F4" w:rsidRPr="009E21B6" w:rsidRDefault="003253F4" w:rsidP="003253F4">
            <w:r w:rsidRPr="009E21B6">
              <w:t>-создавать условия для удовлетворения естественной потребности детей в движении;</w:t>
            </w:r>
          </w:p>
          <w:p w14:paraId="3B4AAC23"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6720EA6A" w14:textId="77777777" w:rsidTr="003253F4">
        <w:tc>
          <w:tcPr>
            <w:tcW w:w="2235" w:type="dxa"/>
            <w:vMerge/>
            <w:textDirection w:val="btLr"/>
            <w:vAlign w:val="center"/>
          </w:tcPr>
          <w:p w14:paraId="20247CD1" w14:textId="77777777" w:rsidR="003253F4" w:rsidRPr="009E21B6" w:rsidRDefault="003253F4" w:rsidP="003253F4">
            <w:pPr>
              <w:ind w:left="113" w:right="113"/>
              <w:jc w:val="center"/>
            </w:pPr>
          </w:p>
        </w:tc>
        <w:tc>
          <w:tcPr>
            <w:tcW w:w="2693" w:type="dxa"/>
            <w:vMerge/>
            <w:vAlign w:val="center"/>
          </w:tcPr>
          <w:p w14:paraId="32D5190C" w14:textId="77777777" w:rsidR="003253F4" w:rsidRPr="009E21B6" w:rsidRDefault="003253F4" w:rsidP="003253F4">
            <w:pPr>
              <w:jc w:val="center"/>
            </w:pPr>
          </w:p>
        </w:tc>
        <w:tc>
          <w:tcPr>
            <w:tcW w:w="3402" w:type="dxa"/>
            <w:vAlign w:val="center"/>
          </w:tcPr>
          <w:p w14:paraId="342EA0E6" w14:textId="77777777" w:rsidR="003253F4" w:rsidRPr="009E21B6" w:rsidRDefault="003253F4" w:rsidP="003253F4">
            <w:pPr>
              <w:jc w:val="center"/>
            </w:pPr>
            <w:r w:rsidRPr="009E21B6">
              <w:t>Занятие 20 (с. 62)</w:t>
            </w:r>
          </w:p>
        </w:tc>
        <w:tc>
          <w:tcPr>
            <w:tcW w:w="6456" w:type="dxa"/>
          </w:tcPr>
          <w:p w14:paraId="7BDF7297" w14:textId="77777777" w:rsidR="003253F4" w:rsidRPr="009E21B6" w:rsidRDefault="003253F4" w:rsidP="003253F4">
            <w:r w:rsidRPr="009E21B6">
              <w:t>упражнять в прокатывании мячей друг другу в парах;</w:t>
            </w:r>
          </w:p>
          <w:p w14:paraId="463BFF4B" w14:textId="77777777" w:rsidR="003253F4" w:rsidRPr="009E21B6" w:rsidRDefault="003253F4" w:rsidP="003253F4">
            <w:r w:rsidRPr="009E21B6">
              <w:t>-упражнять в прыжках на двух ногах справа и слева от шнура, продвигаясь вперед;</w:t>
            </w:r>
          </w:p>
          <w:p w14:paraId="06BDC494" w14:textId="77777777" w:rsidR="003253F4" w:rsidRPr="009E21B6" w:rsidRDefault="003253F4" w:rsidP="003253F4">
            <w:r w:rsidRPr="009E21B6">
              <w:t>-повторить ползание на четвереньках в прямом направлении;</w:t>
            </w:r>
          </w:p>
          <w:p w14:paraId="392B1D8F" w14:textId="77777777" w:rsidR="003253F4" w:rsidRPr="009E21B6" w:rsidRDefault="003253F4" w:rsidP="003253F4">
            <w:r w:rsidRPr="009E21B6">
              <w:t>-создавать условия для удовлетворения естественной потребности детей в движении;</w:t>
            </w:r>
          </w:p>
          <w:p w14:paraId="4619CED7"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6EA50AAD" w14:textId="77777777" w:rsidTr="003253F4">
        <w:trPr>
          <w:trHeight w:val="778"/>
        </w:trPr>
        <w:tc>
          <w:tcPr>
            <w:tcW w:w="2235" w:type="dxa"/>
            <w:vMerge/>
            <w:textDirection w:val="btLr"/>
            <w:vAlign w:val="center"/>
          </w:tcPr>
          <w:p w14:paraId="74CDDC51" w14:textId="77777777" w:rsidR="003253F4" w:rsidRPr="009E21B6" w:rsidRDefault="003253F4" w:rsidP="003253F4">
            <w:pPr>
              <w:ind w:left="113" w:right="113"/>
              <w:jc w:val="center"/>
            </w:pPr>
          </w:p>
        </w:tc>
        <w:tc>
          <w:tcPr>
            <w:tcW w:w="2693" w:type="dxa"/>
            <w:vMerge/>
            <w:vAlign w:val="center"/>
          </w:tcPr>
          <w:p w14:paraId="1889FA47" w14:textId="77777777" w:rsidR="003253F4" w:rsidRPr="009E21B6" w:rsidRDefault="003253F4" w:rsidP="003253F4">
            <w:pPr>
              <w:jc w:val="center"/>
            </w:pPr>
          </w:p>
        </w:tc>
        <w:tc>
          <w:tcPr>
            <w:tcW w:w="3402" w:type="dxa"/>
            <w:vAlign w:val="center"/>
          </w:tcPr>
          <w:p w14:paraId="00532A2C" w14:textId="77777777" w:rsidR="003253F4" w:rsidRPr="009E21B6" w:rsidRDefault="003253F4" w:rsidP="003253F4">
            <w:pPr>
              <w:jc w:val="center"/>
            </w:pPr>
            <w:r w:rsidRPr="009E21B6">
              <w:t>Занятие 21 (с. 62)</w:t>
            </w:r>
          </w:p>
        </w:tc>
        <w:tc>
          <w:tcPr>
            <w:tcW w:w="6456" w:type="dxa"/>
          </w:tcPr>
          <w:p w14:paraId="11858C31" w14:textId="77777777" w:rsidR="003253F4" w:rsidRPr="009E21B6" w:rsidRDefault="003253F4" w:rsidP="003253F4">
            <w:r w:rsidRPr="009E21B6">
              <w:t>-упражнять детей в перепрыгивании через препятствия в метании снежков на дальность;</w:t>
            </w:r>
          </w:p>
          <w:p w14:paraId="4B5FDBBD" w14:textId="77777777" w:rsidR="003253F4" w:rsidRPr="009E21B6" w:rsidRDefault="003253F4" w:rsidP="003253F4">
            <w:r w:rsidRPr="009E21B6">
              <w:t>-создавать условия для удовлетворения естественной потребности детей в движении;</w:t>
            </w:r>
          </w:p>
          <w:p w14:paraId="377DC2C0"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5AA0BAFA" w14:textId="77777777" w:rsidTr="003253F4">
        <w:tc>
          <w:tcPr>
            <w:tcW w:w="2235" w:type="dxa"/>
            <w:vMerge w:val="restart"/>
            <w:textDirection w:val="btLr"/>
            <w:vAlign w:val="center"/>
          </w:tcPr>
          <w:p w14:paraId="4C978143" w14:textId="77777777" w:rsidR="003253F4" w:rsidRPr="009E21B6" w:rsidRDefault="003253F4" w:rsidP="003253F4">
            <w:pPr>
              <w:ind w:left="113" w:right="113"/>
              <w:jc w:val="center"/>
            </w:pPr>
            <w:r w:rsidRPr="009E21B6">
              <w:t>Февраль</w:t>
            </w:r>
          </w:p>
        </w:tc>
        <w:tc>
          <w:tcPr>
            <w:tcW w:w="2693" w:type="dxa"/>
            <w:vMerge w:val="restart"/>
            <w:vAlign w:val="center"/>
          </w:tcPr>
          <w:p w14:paraId="6B46CF43" w14:textId="77777777" w:rsidR="003253F4" w:rsidRPr="009E21B6" w:rsidRDefault="003253F4" w:rsidP="003253F4">
            <w:pPr>
              <w:jc w:val="center"/>
            </w:pPr>
            <w:r w:rsidRPr="009E21B6">
              <w:t>1 неделя</w:t>
            </w:r>
          </w:p>
        </w:tc>
        <w:tc>
          <w:tcPr>
            <w:tcW w:w="3402" w:type="dxa"/>
            <w:vAlign w:val="center"/>
          </w:tcPr>
          <w:p w14:paraId="168A3B13" w14:textId="77777777" w:rsidR="003253F4" w:rsidRPr="009E21B6" w:rsidRDefault="003253F4" w:rsidP="003253F4">
            <w:pPr>
              <w:jc w:val="center"/>
            </w:pPr>
            <w:r w:rsidRPr="009E21B6">
              <w:t>Занятие 25 (с.65)</w:t>
            </w:r>
          </w:p>
        </w:tc>
        <w:tc>
          <w:tcPr>
            <w:tcW w:w="6456" w:type="dxa"/>
          </w:tcPr>
          <w:p w14:paraId="5008F396" w14:textId="77777777" w:rsidR="003253F4" w:rsidRPr="009E21B6" w:rsidRDefault="003253F4" w:rsidP="003253F4">
            <w:r w:rsidRPr="009E21B6">
              <w:t>-упражнять детей в ходьбе и беге между предметами;</w:t>
            </w:r>
          </w:p>
          <w:p w14:paraId="0275975D" w14:textId="77777777" w:rsidR="003253F4" w:rsidRPr="009E21B6" w:rsidRDefault="003253F4" w:rsidP="003253F4">
            <w:r w:rsidRPr="009E21B6">
              <w:t>-упражнять в сохранении равновесия;</w:t>
            </w:r>
          </w:p>
          <w:p w14:paraId="743C8467" w14:textId="77777777" w:rsidR="003253F4" w:rsidRPr="009E21B6" w:rsidRDefault="003253F4" w:rsidP="003253F4">
            <w:r w:rsidRPr="009E21B6">
              <w:t>-повторить задание в прыжках;</w:t>
            </w:r>
          </w:p>
          <w:p w14:paraId="50B05769" w14:textId="77777777" w:rsidR="003253F4" w:rsidRPr="009E21B6" w:rsidRDefault="003253F4" w:rsidP="003253F4">
            <w:r w:rsidRPr="009E21B6">
              <w:t>- формировать опорно-двигательный аппарат и правильную осанку.</w:t>
            </w:r>
          </w:p>
          <w:p w14:paraId="18162898" w14:textId="77777777" w:rsidR="003253F4" w:rsidRPr="009E21B6" w:rsidRDefault="003253F4" w:rsidP="003253F4">
            <w:r w:rsidRPr="009E21B6">
              <w:t>- воспитывать желание заниматься физическими упражнениями;</w:t>
            </w:r>
          </w:p>
          <w:p w14:paraId="252013B5" w14:textId="77777777" w:rsidR="003253F4" w:rsidRPr="009E21B6" w:rsidRDefault="003253F4" w:rsidP="003253F4">
            <w:r w:rsidRPr="009E21B6">
              <w:t>-способствовать дружеским взаимоотношениям между детьми.</w:t>
            </w:r>
          </w:p>
        </w:tc>
      </w:tr>
      <w:tr w:rsidR="003253F4" w:rsidRPr="009E21B6" w14:paraId="615F2818" w14:textId="77777777" w:rsidTr="003253F4">
        <w:tc>
          <w:tcPr>
            <w:tcW w:w="2235" w:type="dxa"/>
            <w:vMerge/>
            <w:textDirection w:val="btLr"/>
            <w:vAlign w:val="center"/>
          </w:tcPr>
          <w:p w14:paraId="6331F9CF" w14:textId="77777777" w:rsidR="003253F4" w:rsidRPr="009E21B6" w:rsidRDefault="003253F4" w:rsidP="003253F4">
            <w:pPr>
              <w:ind w:left="113" w:right="113"/>
              <w:jc w:val="center"/>
            </w:pPr>
          </w:p>
        </w:tc>
        <w:tc>
          <w:tcPr>
            <w:tcW w:w="2693" w:type="dxa"/>
            <w:vMerge/>
            <w:vAlign w:val="center"/>
          </w:tcPr>
          <w:p w14:paraId="0F49771C" w14:textId="77777777" w:rsidR="003253F4" w:rsidRPr="009E21B6" w:rsidRDefault="003253F4" w:rsidP="003253F4">
            <w:pPr>
              <w:jc w:val="center"/>
            </w:pPr>
          </w:p>
        </w:tc>
        <w:tc>
          <w:tcPr>
            <w:tcW w:w="3402" w:type="dxa"/>
            <w:vAlign w:val="center"/>
          </w:tcPr>
          <w:p w14:paraId="106B18C9" w14:textId="77777777" w:rsidR="003253F4" w:rsidRPr="009E21B6" w:rsidRDefault="003253F4" w:rsidP="003253F4">
            <w:pPr>
              <w:jc w:val="center"/>
            </w:pPr>
            <w:r w:rsidRPr="009E21B6">
              <w:t>Занятие 26 (с. 66)</w:t>
            </w:r>
          </w:p>
        </w:tc>
        <w:tc>
          <w:tcPr>
            <w:tcW w:w="6456" w:type="dxa"/>
          </w:tcPr>
          <w:p w14:paraId="77A27F8D" w14:textId="77777777" w:rsidR="003253F4" w:rsidRPr="009E21B6" w:rsidRDefault="003253F4" w:rsidP="003253F4">
            <w:r w:rsidRPr="009E21B6">
              <w:t>-упражнять детей в ходьбе и беге между предметами;</w:t>
            </w:r>
          </w:p>
          <w:p w14:paraId="30044EB1" w14:textId="77777777" w:rsidR="003253F4" w:rsidRPr="009E21B6" w:rsidRDefault="003253F4" w:rsidP="003253F4">
            <w:r w:rsidRPr="009E21B6">
              <w:t>-упражнять детей в ходьбе, перешагивая через предметы, высоко поднимая колени;</w:t>
            </w:r>
          </w:p>
          <w:p w14:paraId="304BA98E" w14:textId="77777777" w:rsidR="003253F4" w:rsidRPr="009E21B6" w:rsidRDefault="003253F4" w:rsidP="003253F4">
            <w:r w:rsidRPr="009E21B6">
              <w:t>-упражнять в прыжках на двух ногах справа и слева от шнура, продвигаясь вперед;</w:t>
            </w:r>
          </w:p>
          <w:p w14:paraId="61B46A7A" w14:textId="77777777" w:rsidR="003253F4" w:rsidRPr="009E21B6" w:rsidRDefault="003253F4" w:rsidP="003253F4">
            <w:r w:rsidRPr="009E21B6">
              <w:t>- формировать опорно-двигательный аппарат и правильную осанку.</w:t>
            </w:r>
          </w:p>
          <w:p w14:paraId="6165A582" w14:textId="77777777" w:rsidR="003253F4" w:rsidRPr="009E21B6" w:rsidRDefault="003253F4" w:rsidP="003253F4">
            <w:r w:rsidRPr="009E21B6">
              <w:t>- воспитывать желание заниматься физическими упражнениями;</w:t>
            </w:r>
          </w:p>
          <w:p w14:paraId="138B483E" w14:textId="77777777" w:rsidR="003253F4" w:rsidRPr="009E21B6" w:rsidRDefault="003253F4" w:rsidP="003253F4">
            <w:r w:rsidRPr="009E21B6">
              <w:t>-способствовать дружеским взаимоотношениям между детьми.</w:t>
            </w:r>
          </w:p>
        </w:tc>
      </w:tr>
      <w:tr w:rsidR="003253F4" w:rsidRPr="009E21B6" w14:paraId="462E3FFD" w14:textId="77777777" w:rsidTr="003253F4">
        <w:tc>
          <w:tcPr>
            <w:tcW w:w="2235" w:type="dxa"/>
            <w:vMerge/>
            <w:textDirection w:val="btLr"/>
            <w:vAlign w:val="center"/>
          </w:tcPr>
          <w:p w14:paraId="1A921C0E" w14:textId="77777777" w:rsidR="003253F4" w:rsidRPr="009E21B6" w:rsidRDefault="003253F4" w:rsidP="003253F4">
            <w:pPr>
              <w:ind w:left="113" w:right="113"/>
              <w:jc w:val="center"/>
            </w:pPr>
          </w:p>
        </w:tc>
        <w:tc>
          <w:tcPr>
            <w:tcW w:w="2693" w:type="dxa"/>
            <w:vMerge/>
            <w:vAlign w:val="center"/>
          </w:tcPr>
          <w:p w14:paraId="724AF7CF" w14:textId="77777777" w:rsidR="003253F4" w:rsidRPr="009E21B6" w:rsidRDefault="003253F4" w:rsidP="003253F4">
            <w:pPr>
              <w:jc w:val="center"/>
            </w:pPr>
          </w:p>
        </w:tc>
        <w:tc>
          <w:tcPr>
            <w:tcW w:w="3402" w:type="dxa"/>
            <w:vAlign w:val="center"/>
          </w:tcPr>
          <w:p w14:paraId="4111BF47" w14:textId="77777777" w:rsidR="003253F4" w:rsidRPr="009E21B6" w:rsidRDefault="003253F4" w:rsidP="003253F4">
            <w:pPr>
              <w:jc w:val="center"/>
            </w:pPr>
            <w:r w:rsidRPr="009E21B6">
              <w:t>Занятие 27 (с. 67)</w:t>
            </w:r>
          </w:p>
        </w:tc>
        <w:tc>
          <w:tcPr>
            <w:tcW w:w="6456" w:type="dxa"/>
          </w:tcPr>
          <w:p w14:paraId="60E3E307" w14:textId="77777777" w:rsidR="003253F4" w:rsidRPr="009E21B6" w:rsidRDefault="003253F4" w:rsidP="003253F4">
            <w:r w:rsidRPr="009E21B6">
              <w:t>-повторить метание снежков в цель;</w:t>
            </w:r>
          </w:p>
          <w:p w14:paraId="21897463" w14:textId="77777777" w:rsidR="003253F4" w:rsidRPr="009E21B6" w:rsidRDefault="003253F4" w:rsidP="003253F4">
            <w:r w:rsidRPr="009E21B6">
              <w:t>-повторить игровые упражнения на санках;</w:t>
            </w:r>
          </w:p>
          <w:p w14:paraId="3142C292" w14:textId="77777777" w:rsidR="003253F4" w:rsidRPr="009E21B6" w:rsidRDefault="003253F4" w:rsidP="003253F4">
            <w:r w:rsidRPr="009E21B6">
              <w:t>- формировать опорно-двигательный аппарат и правильную осанку.</w:t>
            </w:r>
          </w:p>
          <w:p w14:paraId="692F3540" w14:textId="77777777" w:rsidR="003253F4" w:rsidRPr="009E21B6" w:rsidRDefault="003253F4" w:rsidP="003253F4">
            <w:r w:rsidRPr="009E21B6">
              <w:t>- воспитывать желание заниматься физическими упражнениями;</w:t>
            </w:r>
          </w:p>
          <w:p w14:paraId="531ACCC3" w14:textId="77777777" w:rsidR="003253F4" w:rsidRPr="009E21B6" w:rsidRDefault="003253F4" w:rsidP="003253F4">
            <w:r w:rsidRPr="009E21B6">
              <w:t>-способствовать дружеским взаимоотношениям между детьми.</w:t>
            </w:r>
          </w:p>
        </w:tc>
      </w:tr>
      <w:tr w:rsidR="003253F4" w:rsidRPr="009E21B6" w14:paraId="7E761231" w14:textId="77777777" w:rsidTr="003253F4">
        <w:tc>
          <w:tcPr>
            <w:tcW w:w="2235" w:type="dxa"/>
            <w:vMerge/>
            <w:textDirection w:val="btLr"/>
            <w:vAlign w:val="center"/>
          </w:tcPr>
          <w:p w14:paraId="77599D01" w14:textId="77777777" w:rsidR="003253F4" w:rsidRPr="009E21B6" w:rsidRDefault="003253F4" w:rsidP="003253F4">
            <w:pPr>
              <w:ind w:left="113" w:right="113"/>
              <w:jc w:val="center"/>
            </w:pPr>
          </w:p>
        </w:tc>
        <w:tc>
          <w:tcPr>
            <w:tcW w:w="2693" w:type="dxa"/>
            <w:vMerge w:val="restart"/>
            <w:vAlign w:val="center"/>
          </w:tcPr>
          <w:p w14:paraId="43E9363C" w14:textId="77777777" w:rsidR="003253F4" w:rsidRPr="009E21B6" w:rsidRDefault="003253F4" w:rsidP="003253F4">
            <w:pPr>
              <w:jc w:val="center"/>
            </w:pPr>
            <w:r w:rsidRPr="009E21B6">
              <w:t>2 неделя</w:t>
            </w:r>
          </w:p>
        </w:tc>
        <w:tc>
          <w:tcPr>
            <w:tcW w:w="3402" w:type="dxa"/>
            <w:vAlign w:val="center"/>
          </w:tcPr>
          <w:p w14:paraId="64D273D6" w14:textId="77777777" w:rsidR="003253F4" w:rsidRPr="009E21B6" w:rsidRDefault="003253F4" w:rsidP="003253F4">
            <w:pPr>
              <w:jc w:val="center"/>
            </w:pPr>
            <w:r w:rsidRPr="009E21B6">
              <w:t>Занятие 28 (с.67)</w:t>
            </w:r>
          </w:p>
        </w:tc>
        <w:tc>
          <w:tcPr>
            <w:tcW w:w="6456" w:type="dxa"/>
          </w:tcPr>
          <w:p w14:paraId="78B2C2FD" w14:textId="77777777" w:rsidR="003253F4" w:rsidRPr="009E21B6" w:rsidRDefault="003253F4" w:rsidP="003253F4">
            <w:r w:rsidRPr="009E21B6">
              <w:t>-упражнять детей в ходьбе с выполнением заданий по команде воспитателя;</w:t>
            </w:r>
          </w:p>
          <w:p w14:paraId="7CEF537A" w14:textId="77777777" w:rsidR="003253F4" w:rsidRPr="009E21B6" w:rsidRDefault="003253F4" w:rsidP="003253F4">
            <w:r w:rsidRPr="009E21B6">
              <w:t>-упражнять в прыжках из обруча в обруч;</w:t>
            </w:r>
          </w:p>
          <w:p w14:paraId="04625AFF" w14:textId="77777777" w:rsidR="003253F4" w:rsidRPr="009E21B6" w:rsidRDefault="003253F4" w:rsidP="003253F4">
            <w:r w:rsidRPr="009E21B6">
              <w:t>-развивать ловкость при прокатывании мяча между предметами;</w:t>
            </w:r>
          </w:p>
          <w:p w14:paraId="4C499CDC" w14:textId="77777777" w:rsidR="003253F4" w:rsidRPr="009E21B6" w:rsidRDefault="003253F4" w:rsidP="003253F4">
            <w:r w:rsidRPr="009E21B6">
              <w:t>- формировать опорно-двигательный аппарат и правильную осанку.</w:t>
            </w:r>
          </w:p>
          <w:p w14:paraId="3F1394EA" w14:textId="77777777" w:rsidR="003253F4" w:rsidRPr="009E21B6" w:rsidRDefault="003253F4" w:rsidP="003253F4">
            <w:r w:rsidRPr="009E21B6">
              <w:t>- воспитывать желание заниматься физическими упражнениями;</w:t>
            </w:r>
          </w:p>
          <w:p w14:paraId="6D44AB8C" w14:textId="77777777" w:rsidR="003253F4" w:rsidRPr="009E21B6" w:rsidRDefault="003253F4" w:rsidP="003253F4">
            <w:r w:rsidRPr="009E21B6">
              <w:t>-способствовать дружеским взаимоотношениям между детьми.</w:t>
            </w:r>
          </w:p>
        </w:tc>
      </w:tr>
      <w:tr w:rsidR="003253F4" w:rsidRPr="009E21B6" w14:paraId="0B562882" w14:textId="77777777" w:rsidTr="003253F4">
        <w:tc>
          <w:tcPr>
            <w:tcW w:w="2235" w:type="dxa"/>
            <w:vMerge/>
            <w:textDirection w:val="btLr"/>
            <w:vAlign w:val="center"/>
          </w:tcPr>
          <w:p w14:paraId="12A4D737" w14:textId="77777777" w:rsidR="003253F4" w:rsidRPr="009E21B6" w:rsidRDefault="003253F4" w:rsidP="003253F4">
            <w:pPr>
              <w:ind w:left="113" w:right="113"/>
              <w:jc w:val="center"/>
            </w:pPr>
          </w:p>
        </w:tc>
        <w:tc>
          <w:tcPr>
            <w:tcW w:w="2693" w:type="dxa"/>
            <w:vMerge/>
            <w:vAlign w:val="center"/>
          </w:tcPr>
          <w:p w14:paraId="58E124BB" w14:textId="77777777" w:rsidR="003253F4" w:rsidRPr="009E21B6" w:rsidRDefault="003253F4" w:rsidP="003253F4">
            <w:pPr>
              <w:jc w:val="center"/>
            </w:pPr>
          </w:p>
        </w:tc>
        <w:tc>
          <w:tcPr>
            <w:tcW w:w="3402" w:type="dxa"/>
            <w:vAlign w:val="center"/>
          </w:tcPr>
          <w:p w14:paraId="504B0C46" w14:textId="77777777" w:rsidR="003253F4" w:rsidRPr="009E21B6" w:rsidRDefault="003253F4" w:rsidP="003253F4">
            <w:pPr>
              <w:jc w:val="center"/>
            </w:pPr>
            <w:r w:rsidRPr="009E21B6">
              <w:t>Занятие 29 (с.68)</w:t>
            </w:r>
          </w:p>
        </w:tc>
        <w:tc>
          <w:tcPr>
            <w:tcW w:w="6456" w:type="dxa"/>
          </w:tcPr>
          <w:p w14:paraId="6A22BA4F" w14:textId="77777777" w:rsidR="003253F4" w:rsidRPr="009E21B6" w:rsidRDefault="003253F4" w:rsidP="003253F4">
            <w:r w:rsidRPr="009E21B6">
              <w:t>-упражнять в прыжках на двух ногах через 5-6 коротких шнуров;</w:t>
            </w:r>
          </w:p>
          <w:p w14:paraId="51526395" w14:textId="77777777" w:rsidR="003253F4" w:rsidRPr="009E21B6" w:rsidRDefault="003253F4" w:rsidP="003253F4">
            <w:r w:rsidRPr="009E21B6">
              <w:t>-упражнять в прокатывании мячей друг другу в парах;</w:t>
            </w:r>
          </w:p>
          <w:p w14:paraId="60C320C5" w14:textId="77777777" w:rsidR="003253F4" w:rsidRPr="009E21B6" w:rsidRDefault="003253F4" w:rsidP="003253F4">
            <w:r w:rsidRPr="009E21B6">
              <w:t>-упражнять в ходьбе на носках, руки на поясе, в чередовании с обычной ходьбой;</w:t>
            </w:r>
          </w:p>
          <w:p w14:paraId="38CD1702" w14:textId="77777777" w:rsidR="003253F4" w:rsidRPr="009E21B6" w:rsidRDefault="003253F4" w:rsidP="003253F4">
            <w:r w:rsidRPr="009E21B6">
              <w:t>- формировать опорно-двигательный аппарат и правильную осанку.</w:t>
            </w:r>
          </w:p>
          <w:p w14:paraId="2EF881B8" w14:textId="77777777" w:rsidR="003253F4" w:rsidRPr="009E21B6" w:rsidRDefault="003253F4" w:rsidP="003253F4">
            <w:r w:rsidRPr="009E21B6">
              <w:t>- воспитывать желание заниматься физическими упражнениями;</w:t>
            </w:r>
          </w:p>
          <w:p w14:paraId="0E952918" w14:textId="77777777" w:rsidR="003253F4" w:rsidRPr="009E21B6" w:rsidRDefault="003253F4" w:rsidP="003253F4">
            <w:r w:rsidRPr="009E21B6">
              <w:t>-способствовать дружеским взаимоотношениям между детьми.</w:t>
            </w:r>
          </w:p>
        </w:tc>
      </w:tr>
      <w:tr w:rsidR="003253F4" w:rsidRPr="009E21B6" w14:paraId="439B780C" w14:textId="77777777" w:rsidTr="003253F4">
        <w:tc>
          <w:tcPr>
            <w:tcW w:w="2235" w:type="dxa"/>
            <w:vMerge/>
            <w:textDirection w:val="btLr"/>
            <w:vAlign w:val="center"/>
          </w:tcPr>
          <w:p w14:paraId="035CABD7" w14:textId="77777777" w:rsidR="003253F4" w:rsidRPr="009E21B6" w:rsidRDefault="003253F4" w:rsidP="003253F4">
            <w:pPr>
              <w:ind w:left="113" w:right="113"/>
              <w:jc w:val="center"/>
            </w:pPr>
          </w:p>
        </w:tc>
        <w:tc>
          <w:tcPr>
            <w:tcW w:w="2693" w:type="dxa"/>
            <w:vMerge/>
            <w:vAlign w:val="center"/>
          </w:tcPr>
          <w:p w14:paraId="15391BD1" w14:textId="77777777" w:rsidR="003253F4" w:rsidRPr="009E21B6" w:rsidRDefault="003253F4" w:rsidP="003253F4">
            <w:pPr>
              <w:jc w:val="center"/>
            </w:pPr>
          </w:p>
        </w:tc>
        <w:tc>
          <w:tcPr>
            <w:tcW w:w="3402" w:type="dxa"/>
            <w:vAlign w:val="center"/>
          </w:tcPr>
          <w:p w14:paraId="4AECEA0E" w14:textId="77777777" w:rsidR="003253F4" w:rsidRPr="009E21B6" w:rsidRDefault="003253F4" w:rsidP="003253F4">
            <w:pPr>
              <w:jc w:val="center"/>
            </w:pPr>
            <w:r w:rsidRPr="009E21B6">
              <w:t>Занятие 30 (с.68)</w:t>
            </w:r>
          </w:p>
        </w:tc>
        <w:tc>
          <w:tcPr>
            <w:tcW w:w="6456" w:type="dxa"/>
          </w:tcPr>
          <w:p w14:paraId="7DDBFFB6" w14:textId="77777777" w:rsidR="003253F4" w:rsidRPr="009E21B6" w:rsidRDefault="003253F4" w:rsidP="003253F4">
            <w:r w:rsidRPr="009E21B6">
              <w:t>-повторить игровые упражнения с бегом и прыжками;</w:t>
            </w:r>
          </w:p>
          <w:p w14:paraId="7BEDE725" w14:textId="77777777" w:rsidR="003253F4" w:rsidRPr="009E21B6" w:rsidRDefault="003253F4" w:rsidP="003253F4">
            <w:r w:rsidRPr="009E21B6">
              <w:t>- формировать опорно-двигательный аппарат и правильную осанку.</w:t>
            </w:r>
          </w:p>
          <w:p w14:paraId="70C9645C" w14:textId="77777777" w:rsidR="003253F4" w:rsidRPr="009E21B6" w:rsidRDefault="003253F4" w:rsidP="003253F4">
            <w:r w:rsidRPr="009E21B6">
              <w:t>- воспитывать желание заниматься физическими упражнениями;</w:t>
            </w:r>
          </w:p>
          <w:p w14:paraId="791C093E" w14:textId="77777777" w:rsidR="003253F4" w:rsidRPr="009E21B6" w:rsidRDefault="003253F4" w:rsidP="003253F4">
            <w:r w:rsidRPr="009E21B6">
              <w:t>-способствовать дружеским взаимоотношениям между детьми.</w:t>
            </w:r>
          </w:p>
        </w:tc>
      </w:tr>
      <w:tr w:rsidR="003253F4" w:rsidRPr="009E21B6" w14:paraId="03358F15" w14:textId="77777777" w:rsidTr="003253F4">
        <w:tc>
          <w:tcPr>
            <w:tcW w:w="2235" w:type="dxa"/>
            <w:vMerge/>
            <w:textDirection w:val="btLr"/>
            <w:vAlign w:val="center"/>
          </w:tcPr>
          <w:p w14:paraId="3E594D2F" w14:textId="77777777" w:rsidR="003253F4" w:rsidRPr="009E21B6" w:rsidRDefault="003253F4" w:rsidP="003253F4">
            <w:pPr>
              <w:ind w:left="113" w:right="113"/>
              <w:jc w:val="center"/>
            </w:pPr>
          </w:p>
        </w:tc>
        <w:tc>
          <w:tcPr>
            <w:tcW w:w="2693" w:type="dxa"/>
            <w:vMerge w:val="restart"/>
            <w:vAlign w:val="center"/>
          </w:tcPr>
          <w:p w14:paraId="02F2E257" w14:textId="77777777" w:rsidR="003253F4" w:rsidRPr="009E21B6" w:rsidRDefault="003253F4" w:rsidP="003253F4">
            <w:pPr>
              <w:jc w:val="center"/>
            </w:pPr>
            <w:r w:rsidRPr="009E21B6">
              <w:t>3 неделя</w:t>
            </w:r>
          </w:p>
        </w:tc>
        <w:tc>
          <w:tcPr>
            <w:tcW w:w="3402" w:type="dxa"/>
            <w:vAlign w:val="center"/>
          </w:tcPr>
          <w:p w14:paraId="3AE1C40D" w14:textId="77777777" w:rsidR="003253F4" w:rsidRPr="009E21B6" w:rsidRDefault="003253F4" w:rsidP="003253F4">
            <w:pPr>
              <w:jc w:val="center"/>
            </w:pPr>
            <w:r w:rsidRPr="009E21B6">
              <w:t>Занятие 31 (с. 69)</w:t>
            </w:r>
          </w:p>
        </w:tc>
        <w:tc>
          <w:tcPr>
            <w:tcW w:w="6456" w:type="dxa"/>
          </w:tcPr>
          <w:p w14:paraId="022AF328" w14:textId="77777777" w:rsidR="003253F4" w:rsidRPr="009E21B6" w:rsidRDefault="003253F4" w:rsidP="003253F4">
            <w:r w:rsidRPr="009E21B6">
              <w:t>-упражнять детей в ходьбе и беге врассыпную между предметами;</w:t>
            </w:r>
          </w:p>
          <w:p w14:paraId="44BEF423" w14:textId="77777777" w:rsidR="003253F4" w:rsidRPr="009E21B6" w:rsidRDefault="003253F4" w:rsidP="003253F4">
            <w:r w:rsidRPr="009E21B6">
              <w:t>-упражнять в ловле мяча двумя руками;</w:t>
            </w:r>
          </w:p>
          <w:p w14:paraId="6CA8BBCE" w14:textId="77777777" w:rsidR="003253F4" w:rsidRPr="009E21B6" w:rsidRDefault="003253F4" w:rsidP="003253F4">
            <w:r w:rsidRPr="009E21B6">
              <w:t>-закреплять навык ползания на четвереньках;</w:t>
            </w:r>
          </w:p>
          <w:p w14:paraId="2039BD8E" w14:textId="77777777" w:rsidR="003253F4" w:rsidRPr="009E21B6" w:rsidRDefault="003253F4" w:rsidP="003253F4">
            <w:r w:rsidRPr="009E21B6">
              <w:t>- формировать опорно-двигательный аппарат и правильную осанку.</w:t>
            </w:r>
          </w:p>
          <w:p w14:paraId="6229C3D4" w14:textId="77777777" w:rsidR="003253F4" w:rsidRPr="009E21B6" w:rsidRDefault="003253F4" w:rsidP="003253F4">
            <w:r w:rsidRPr="009E21B6">
              <w:t>- воспитывать желание заниматься физическими упражнениями;</w:t>
            </w:r>
          </w:p>
          <w:p w14:paraId="774A94A6" w14:textId="77777777" w:rsidR="003253F4" w:rsidRPr="009E21B6" w:rsidRDefault="003253F4" w:rsidP="003253F4">
            <w:r w:rsidRPr="009E21B6">
              <w:t>-способствовать дружеским взаимоотношениям между детьми.</w:t>
            </w:r>
          </w:p>
        </w:tc>
      </w:tr>
      <w:tr w:rsidR="003253F4" w:rsidRPr="009E21B6" w14:paraId="6B408BB5" w14:textId="77777777" w:rsidTr="003253F4">
        <w:trPr>
          <w:trHeight w:val="3081"/>
        </w:trPr>
        <w:tc>
          <w:tcPr>
            <w:tcW w:w="2235" w:type="dxa"/>
            <w:vMerge/>
            <w:textDirection w:val="btLr"/>
            <w:vAlign w:val="center"/>
          </w:tcPr>
          <w:p w14:paraId="38BEC5F6" w14:textId="77777777" w:rsidR="003253F4" w:rsidRPr="009E21B6" w:rsidRDefault="003253F4" w:rsidP="003253F4">
            <w:pPr>
              <w:ind w:left="113" w:right="113"/>
              <w:jc w:val="center"/>
            </w:pPr>
          </w:p>
        </w:tc>
        <w:tc>
          <w:tcPr>
            <w:tcW w:w="2693" w:type="dxa"/>
            <w:vMerge/>
            <w:vAlign w:val="center"/>
          </w:tcPr>
          <w:p w14:paraId="09BD4417" w14:textId="77777777" w:rsidR="003253F4" w:rsidRPr="009E21B6" w:rsidRDefault="003253F4" w:rsidP="003253F4">
            <w:pPr>
              <w:jc w:val="center"/>
            </w:pPr>
          </w:p>
        </w:tc>
        <w:tc>
          <w:tcPr>
            <w:tcW w:w="3402" w:type="dxa"/>
            <w:vAlign w:val="center"/>
          </w:tcPr>
          <w:p w14:paraId="3CE9E90B" w14:textId="77777777" w:rsidR="003253F4" w:rsidRPr="009E21B6" w:rsidRDefault="003253F4" w:rsidP="003253F4">
            <w:pPr>
              <w:jc w:val="center"/>
            </w:pPr>
            <w:r w:rsidRPr="009E21B6">
              <w:t>Занятие 32 (с.70)</w:t>
            </w:r>
          </w:p>
        </w:tc>
        <w:tc>
          <w:tcPr>
            <w:tcW w:w="6456" w:type="dxa"/>
          </w:tcPr>
          <w:p w14:paraId="749E17CB" w14:textId="77777777" w:rsidR="003253F4" w:rsidRPr="009E21B6" w:rsidRDefault="003253F4" w:rsidP="003253F4">
            <w:r w:rsidRPr="009E21B6">
              <w:t>-упражнять детей в ходьбе и беге врассыпную между предметами;</w:t>
            </w:r>
          </w:p>
          <w:p w14:paraId="7003CDEA" w14:textId="77777777" w:rsidR="003253F4" w:rsidRPr="009E21B6" w:rsidRDefault="003253F4" w:rsidP="003253F4">
            <w:r w:rsidRPr="009E21B6">
              <w:t>-упражнять в метании мешочков в вертикальную цель;</w:t>
            </w:r>
          </w:p>
          <w:p w14:paraId="5CFF7DEC" w14:textId="77777777" w:rsidR="003253F4" w:rsidRPr="009E21B6" w:rsidRDefault="003253F4" w:rsidP="003253F4">
            <w:r w:rsidRPr="009E21B6">
              <w:t>-упражнять в ползание по гимнастической скамейке с опорой на ладони и колени;</w:t>
            </w:r>
          </w:p>
          <w:p w14:paraId="508EA093" w14:textId="77777777" w:rsidR="003253F4" w:rsidRPr="009E21B6" w:rsidRDefault="003253F4" w:rsidP="003253F4">
            <w:r w:rsidRPr="009E21B6">
              <w:t>-упражнять в прыжках на двух ногах между предметами;</w:t>
            </w:r>
          </w:p>
          <w:p w14:paraId="0AB2F914" w14:textId="77777777" w:rsidR="003253F4" w:rsidRPr="009E21B6" w:rsidRDefault="003253F4" w:rsidP="003253F4">
            <w:r w:rsidRPr="009E21B6">
              <w:t>- формировать опорно-двигательный аппарат и правильную осанку.</w:t>
            </w:r>
          </w:p>
          <w:p w14:paraId="0F0A274C" w14:textId="77777777" w:rsidR="003253F4" w:rsidRPr="009E21B6" w:rsidRDefault="003253F4" w:rsidP="003253F4">
            <w:r w:rsidRPr="009E21B6">
              <w:t>- воспитывать желание заниматься физическими упражнениями;</w:t>
            </w:r>
          </w:p>
          <w:p w14:paraId="13923679" w14:textId="77777777" w:rsidR="003253F4" w:rsidRPr="009E21B6" w:rsidRDefault="003253F4" w:rsidP="003253F4">
            <w:r w:rsidRPr="009E21B6">
              <w:t>-способствовать дружеским взаимоотношениям между детьми.</w:t>
            </w:r>
          </w:p>
        </w:tc>
      </w:tr>
      <w:tr w:rsidR="003253F4" w:rsidRPr="009E21B6" w14:paraId="20D8E3FA" w14:textId="77777777" w:rsidTr="003253F4">
        <w:tc>
          <w:tcPr>
            <w:tcW w:w="2235" w:type="dxa"/>
            <w:vMerge/>
            <w:textDirection w:val="btLr"/>
            <w:vAlign w:val="center"/>
          </w:tcPr>
          <w:p w14:paraId="263C9119" w14:textId="77777777" w:rsidR="003253F4" w:rsidRPr="009E21B6" w:rsidRDefault="003253F4" w:rsidP="003253F4">
            <w:pPr>
              <w:ind w:left="113" w:right="113"/>
              <w:jc w:val="center"/>
            </w:pPr>
          </w:p>
        </w:tc>
        <w:tc>
          <w:tcPr>
            <w:tcW w:w="2693" w:type="dxa"/>
            <w:vMerge/>
            <w:vAlign w:val="center"/>
          </w:tcPr>
          <w:p w14:paraId="7C9726BF" w14:textId="77777777" w:rsidR="003253F4" w:rsidRPr="009E21B6" w:rsidRDefault="003253F4" w:rsidP="003253F4">
            <w:pPr>
              <w:jc w:val="center"/>
            </w:pPr>
          </w:p>
        </w:tc>
        <w:tc>
          <w:tcPr>
            <w:tcW w:w="3402" w:type="dxa"/>
            <w:vAlign w:val="center"/>
          </w:tcPr>
          <w:p w14:paraId="4DB67635" w14:textId="77777777" w:rsidR="003253F4" w:rsidRPr="009E21B6" w:rsidRDefault="003253F4" w:rsidP="003253F4">
            <w:pPr>
              <w:jc w:val="center"/>
            </w:pPr>
            <w:r w:rsidRPr="009E21B6">
              <w:t>Занятие 33 (с.71)</w:t>
            </w:r>
          </w:p>
        </w:tc>
        <w:tc>
          <w:tcPr>
            <w:tcW w:w="6456" w:type="dxa"/>
          </w:tcPr>
          <w:p w14:paraId="6BE19CCD" w14:textId="77777777" w:rsidR="003253F4" w:rsidRPr="009E21B6" w:rsidRDefault="003253F4" w:rsidP="003253F4">
            <w:r w:rsidRPr="009E21B6">
              <w:t>-упражнять детей в метании снежков на дальность;</w:t>
            </w:r>
          </w:p>
          <w:p w14:paraId="4949649A" w14:textId="77777777" w:rsidR="003253F4" w:rsidRPr="009E21B6" w:rsidRDefault="003253F4" w:rsidP="003253F4">
            <w:r w:rsidRPr="009E21B6">
              <w:t>-упражнять в катании на санках с горки;</w:t>
            </w:r>
          </w:p>
          <w:p w14:paraId="1FA532CD" w14:textId="77777777" w:rsidR="003253F4" w:rsidRPr="009E21B6" w:rsidRDefault="003253F4" w:rsidP="003253F4">
            <w:r w:rsidRPr="009E21B6">
              <w:t>- формировать опорно-двигательный аппарат и правильную осанку.</w:t>
            </w:r>
          </w:p>
          <w:p w14:paraId="1F9AA78F" w14:textId="77777777" w:rsidR="003253F4" w:rsidRPr="009E21B6" w:rsidRDefault="003253F4" w:rsidP="003253F4">
            <w:r w:rsidRPr="009E21B6">
              <w:t>- воспитывать желание заниматься физическими упражнениями;</w:t>
            </w:r>
          </w:p>
          <w:p w14:paraId="0B1ADE90" w14:textId="77777777" w:rsidR="003253F4" w:rsidRPr="009E21B6" w:rsidRDefault="003253F4" w:rsidP="003253F4">
            <w:r w:rsidRPr="009E21B6">
              <w:t>-способствовать дружеским взаимоотношениям между детьми.</w:t>
            </w:r>
          </w:p>
        </w:tc>
      </w:tr>
      <w:tr w:rsidR="003253F4" w:rsidRPr="009E21B6" w14:paraId="4C95A54A" w14:textId="77777777" w:rsidTr="003253F4">
        <w:tc>
          <w:tcPr>
            <w:tcW w:w="2235" w:type="dxa"/>
            <w:vMerge/>
            <w:textDirection w:val="btLr"/>
            <w:vAlign w:val="center"/>
          </w:tcPr>
          <w:p w14:paraId="3BAEA0FF" w14:textId="77777777" w:rsidR="003253F4" w:rsidRPr="009E21B6" w:rsidRDefault="003253F4" w:rsidP="003253F4">
            <w:pPr>
              <w:ind w:left="113" w:right="113"/>
              <w:jc w:val="center"/>
            </w:pPr>
          </w:p>
        </w:tc>
        <w:tc>
          <w:tcPr>
            <w:tcW w:w="2693" w:type="dxa"/>
            <w:vMerge w:val="restart"/>
            <w:vAlign w:val="center"/>
          </w:tcPr>
          <w:p w14:paraId="356332CD" w14:textId="77777777" w:rsidR="003253F4" w:rsidRPr="009E21B6" w:rsidRDefault="003253F4" w:rsidP="003253F4">
            <w:pPr>
              <w:jc w:val="center"/>
            </w:pPr>
            <w:r w:rsidRPr="009E21B6">
              <w:t>4 неделя</w:t>
            </w:r>
          </w:p>
        </w:tc>
        <w:tc>
          <w:tcPr>
            <w:tcW w:w="3402" w:type="dxa"/>
            <w:vAlign w:val="center"/>
          </w:tcPr>
          <w:p w14:paraId="39A0A5FC" w14:textId="77777777" w:rsidR="003253F4" w:rsidRPr="009E21B6" w:rsidRDefault="003253F4" w:rsidP="003253F4">
            <w:pPr>
              <w:jc w:val="center"/>
            </w:pPr>
            <w:r w:rsidRPr="009E21B6">
              <w:t>Занятие 34 (с. 70)</w:t>
            </w:r>
          </w:p>
        </w:tc>
        <w:tc>
          <w:tcPr>
            <w:tcW w:w="6456" w:type="dxa"/>
          </w:tcPr>
          <w:p w14:paraId="630C8146" w14:textId="77777777" w:rsidR="003253F4" w:rsidRPr="009E21B6" w:rsidRDefault="003253F4" w:rsidP="003253F4">
            <w:r w:rsidRPr="009E21B6">
              <w:t>-упражнять детей в ходьбе с изменением направления движения;</w:t>
            </w:r>
          </w:p>
          <w:p w14:paraId="71C83444" w14:textId="77777777" w:rsidR="003253F4" w:rsidRPr="009E21B6" w:rsidRDefault="003253F4" w:rsidP="003253F4">
            <w:r w:rsidRPr="009E21B6">
              <w:t>-повторить ползание в прямом направлении;</w:t>
            </w:r>
          </w:p>
          <w:p w14:paraId="288A0CBD" w14:textId="77777777" w:rsidR="003253F4" w:rsidRPr="009E21B6" w:rsidRDefault="003253F4" w:rsidP="003253F4">
            <w:r w:rsidRPr="009E21B6">
              <w:t>-повторить прыжки между предметами;</w:t>
            </w:r>
          </w:p>
          <w:p w14:paraId="53178833" w14:textId="77777777" w:rsidR="003253F4" w:rsidRPr="009E21B6" w:rsidRDefault="003253F4" w:rsidP="003253F4">
            <w:r w:rsidRPr="009E21B6">
              <w:t>- формировать опорно-двигательный аппарат и правильную осанку.</w:t>
            </w:r>
          </w:p>
          <w:p w14:paraId="48D0E8B0" w14:textId="77777777" w:rsidR="003253F4" w:rsidRPr="009E21B6" w:rsidRDefault="003253F4" w:rsidP="003253F4">
            <w:r w:rsidRPr="009E21B6">
              <w:t>- воспитывать желание заниматься физическими упражнениями;</w:t>
            </w:r>
          </w:p>
          <w:p w14:paraId="117B91D0" w14:textId="77777777" w:rsidR="003253F4" w:rsidRPr="009E21B6" w:rsidRDefault="003253F4" w:rsidP="003253F4">
            <w:r w:rsidRPr="009E21B6">
              <w:t>-способствовать дружеским взаимоотношениям между детьми.</w:t>
            </w:r>
          </w:p>
        </w:tc>
      </w:tr>
      <w:tr w:rsidR="003253F4" w:rsidRPr="009E21B6" w14:paraId="14F39243" w14:textId="77777777" w:rsidTr="003253F4">
        <w:tc>
          <w:tcPr>
            <w:tcW w:w="2235" w:type="dxa"/>
            <w:vMerge/>
            <w:textDirection w:val="btLr"/>
            <w:vAlign w:val="center"/>
          </w:tcPr>
          <w:p w14:paraId="23F2E1B9" w14:textId="77777777" w:rsidR="003253F4" w:rsidRPr="009E21B6" w:rsidRDefault="003253F4" w:rsidP="003253F4">
            <w:pPr>
              <w:ind w:left="113" w:right="113"/>
              <w:jc w:val="center"/>
            </w:pPr>
          </w:p>
        </w:tc>
        <w:tc>
          <w:tcPr>
            <w:tcW w:w="2693" w:type="dxa"/>
            <w:vMerge/>
            <w:vAlign w:val="center"/>
          </w:tcPr>
          <w:p w14:paraId="37CA47E1" w14:textId="77777777" w:rsidR="003253F4" w:rsidRPr="009E21B6" w:rsidRDefault="003253F4" w:rsidP="003253F4">
            <w:pPr>
              <w:jc w:val="center"/>
            </w:pPr>
          </w:p>
        </w:tc>
        <w:tc>
          <w:tcPr>
            <w:tcW w:w="3402" w:type="dxa"/>
            <w:vAlign w:val="center"/>
          </w:tcPr>
          <w:p w14:paraId="66345C20" w14:textId="77777777" w:rsidR="003253F4" w:rsidRPr="009E21B6" w:rsidRDefault="003253F4" w:rsidP="003253F4">
            <w:pPr>
              <w:jc w:val="center"/>
            </w:pPr>
            <w:r w:rsidRPr="009E21B6">
              <w:t>Занятие 35 (с.71)</w:t>
            </w:r>
          </w:p>
        </w:tc>
        <w:tc>
          <w:tcPr>
            <w:tcW w:w="6456" w:type="dxa"/>
          </w:tcPr>
          <w:p w14:paraId="01BF2C38" w14:textId="77777777" w:rsidR="003253F4" w:rsidRPr="009E21B6" w:rsidRDefault="003253F4" w:rsidP="003253F4">
            <w:r w:rsidRPr="009E21B6">
              <w:t>-упражнять детей в ходьбе с изменением направления движения;</w:t>
            </w:r>
          </w:p>
          <w:p w14:paraId="1E1005BC" w14:textId="77777777" w:rsidR="003253F4" w:rsidRPr="009E21B6" w:rsidRDefault="003253F4" w:rsidP="003253F4">
            <w:r w:rsidRPr="009E21B6">
              <w:t>-повторить ползание по гимнастической скамейке с опорой на ладони и колени;</w:t>
            </w:r>
          </w:p>
          <w:p w14:paraId="67B8C946" w14:textId="77777777" w:rsidR="003253F4" w:rsidRPr="009E21B6" w:rsidRDefault="003253F4" w:rsidP="003253F4">
            <w:r w:rsidRPr="009E21B6">
              <w:t>-упражнять в сохранении равновесия;</w:t>
            </w:r>
          </w:p>
          <w:p w14:paraId="370E7A51" w14:textId="77777777" w:rsidR="003253F4" w:rsidRPr="009E21B6" w:rsidRDefault="003253F4" w:rsidP="003253F4">
            <w:r w:rsidRPr="009E21B6">
              <w:t>упражнять в прыжках на правой и левой ноге;</w:t>
            </w:r>
          </w:p>
          <w:p w14:paraId="417740E1" w14:textId="77777777" w:rsidR="003253F4" w:rsidRPr="009E21B6" w:rsidRDefault="003253F4" w:rsidP="003253F4">
            <w:r w:rsidRPr="009E21B6">
              <w:t>- формировать опорно-двигательный аппарат и правильную осанку.</w:t>
            </w:r>
          </w:p>
          <w:p w14:paraId="1700CE35" w14:textId="77777777" w:rsidR="003253F4" w:rsidRPr="009E21B6" w:rsidRDefault="003253F4" w:rsidP="003253F4">
            <w:r w:rsidRPr="009E21B6">
              <w:t>- воспитывать желание заниматься физическими упражнениями;</w:t>
            </w:r>
          </w:p>
        </w:tc>
      </w:tr>
      <w:tr w:rsidR="003253F4" w:rsidRPr="009E21B6" w14:paraId="7162EEA1" w14:textId="77777777" w:rsidTr="003253F4">
        <w:tc>
          <w:tcPr>
            <w:tcW w:w="2235" w:type="dxa"/>
            <w:vMerge/>
            <w:textDirection w:val="btLr"/>
            <w:vAlign w:val="center"/>
          </w:tcPr>
          <w:p w14:paraId="5F3EC0FF" w14:textId="77777777" w:rsidR="003253F4" w:rsidRPr="009E21B6" w:rsidRDefault="003253F4" w:rsidP="003253F4">
            <w:pPr>
              <w:ind w:left="113" w:right="113"/>
              <w:jc w:val="center"/>
            </w:pPr>
          </w:p>
        </w:tc>
        <w:tc>
          <w:tcPr>
            <w:tcW w:w="2693" w:type="dxa"/>
            <w:vMerge/>
            <w:vAlign w:val="center"/>
          </w:tcPr>
          <w:p w14:paraId="057EDA5F" w14:textId="77777777" w:rsidR="003253F4" w:rsidRPr="009E21B6" w:rsidRDefault="003253F4" w:rsidP="003253F4">
            <w:pPr>
              <w:jc w:val="center"/>
            </w:pPr>
          </w:p>
        </w:tc>
        <w:tc>
          <w:tcPr>
            <w:tcW w:w="3402" w:type="dxa"/>
            <w:vAlign w:val="center"/>
          </w:tcPr>
          <w:p w14:paraId="6E8C18EB" w14:textId="77777777" w:rsidR="003253F4" w:rsidRPr="009E21B6" w:rsidRDefault="003253F4" w:rsidP="003253F4">
            <w:pPr>
              <w:jc w:val="center"/>
            </w:pPr>
            <w:r w:rsidRPr="009E21B6">
              <w:t>Занятие 36 (с.72)</w:t>
            </w:r>
          </w:p>
        </w:tc>
        <w:tc>
          <w:tcPr>
            <w:tcW w:w="6456" w:type="dxa"/>
          </w:tcPr>
          <w:p w14:paraId="0FA4E83C" w14:textId="77777777" w:rsidR="003253F4" w:rsidRPr="009E21B6" w:rsidRDefault="003253F4" w:rsidP="003253F4">
            <w:r w:rsidRPr="009E21B6">
              <w:t>-повторить игровые упражнения;</w:t>
            </w:r>
          </w:p>
          <w:p w14:paraId="446DF8D3" w14:textId="77777777" w:rsidR="003253F4" w:rsidRPr="009E21B6" w:rsidRDefault="003253F4" w:rsidP="003253F4">
            <w:r w:rsidRPr="009E21B6">
              <w:t>-развивать ловкость и глазомер при метании снежков;</w:t>
            </w:r>
          </w:p>
          <w:p w14:paraId="49EF84E1" w14:textId="77777777" w:rsidR="003253F4" w:rsidRPr="009E21B6" w:rsidRDefault="003253F4" w:rsidP="003253F4">
            <w:r w:rsidRPr="009E21B6">
              <w:t>- формировать опорно-двигательный аппарат и правильную осанку.</w:t>
            </w:r>
          </w:p>
          <w:p w14:paraId="04C9777F" w14:textId="77777777" w:rsidR="003253F4" w:rsidRPr="009E21B6" w:rsidRDefault="003253F4" w:rsidP="003253F4">
            <w:r w:rsidRPr="009E21B6">
              <w:t>- воспитывать желание заниматься физическими упражнениями;</w:t>
            </w:r>
          </w:p>
          <w:p w14:paraId="3FF9E8C0" w14:textId="77777777" w:rsidR="003253F4" w:rsidRPr="009E21B6" w:rsidRDefault="003253F4" w:rsidP="003253F4">
            <w:r w:rsidRPr="009E21B6">
              <w:t>-способствовать дружеским взаимоотношениям между детьми.</w:t>
            </w:r>
          </w:p>
        </w:tc>
      </w:tr>
      <w:tr w:rsidR="003253F4" w:rsidRPr="009E21B6" w14:paraId="3E4016C6" w14:textId="77777777" w:rsidTr="003253F4">
        <w:tc>
          <w:tcPr>
            <w:tcW w:w="2235" w:type="dxa"/>
            <w:vMerge w:val="restart"/>
            <w:textDirection w:val="btLr"/>
            <w:vAlign w:val="center"/>
          </w:tcPr>
          <w:p w14:paraId="7B69915E" w14:textId="77777777" w:rsidR="003253F4" w:rsidRPr="009E21B6" w:rsidRDefault="003253F4" w:rsidP="003253F4">
            <w:pPr>
              <w:ind w:left="113" w:right="113"/>
              <w:jc w:val="center"/>
            </w:pPr>
            <w:r w:rsidRPr="009E21B6">
              <w:t>Март</w:t>
            </w:r>
          </w:p>
        </w:tc>
        <w:tc>
          <w:tcPr>
            <w:tcW w:w="2693" w:type="dxa"/>
            <w:vMerge w:val="restart"/>
            <w:vAlign w:val="center"/>
          </w:tcPr>
          <w:p w14:paraId="1BFABF28" w14:textId="77777777" w:rsidR="003253F4" w:rsidRPr="009E21B6" w:rsidRDefault="003253F4" w:rsidP="003253F4">
            <w:pPr>
              <w:jc w:val="center"/>
            </w:pPr>
            <w:r w:rsidRPr="009E21B6">
              <w:t>1 неделя</w:t>
            </w:r>
          </w:p>
        </w:tc>
        <w:tc>
          <w:tcPr>
            <w:tcW w:w="3402" w:type="dxa"/>
            <w:vAlign w:val="center"/>
          </w:tcPr>
          <w:p w14:paraId="7D842CAE" w14:textId="77777777" w:rsidR="003253F4" w:rsidRPr="009E21B6" w:rsidRDefault="003253F4" w:rsidP="003253F4">
            <w:pPr>
              <w:jc w:val="center"/>
            </w:pPr>
            <w:r w:rsidRPr="009E21B6">
              <w:t>Занятие 1 (с. 72)</w:t>
            </w:r>
          </w:p>
        </w:tc>
        <w:tc>
          <w:tcPr>
            <w:tcW w:w="6456" w:type="dxa"/>
          </w:tcPr>
          <w:p w14:paraId="52B31688" w14:textId="77777777" w:rsidR="003253F4" w:rsidRPr="009E21B6" w:rsidRDefault="003253F4" w:rsidP="003253F4">
            <w:r w:rsidRPr="009E21B6">
              <w:t>-упражнять детей в ходьбе и беге по кругу с изменением направления движения и беге врассыпную;</w:t>
            </w:r>
          </w:p>
          <w:p w14:paraId="3B743B0B" w14:textId="77777777" w:rsidR="003253F4" w:rsidRPr="009E21B6" w:rsidRDefault="003253F4" w:rsidP="003253F4">
            <w:r w:rsidRPr="009E21B6">
              <w:t>-повторить упражнения в равновесии и прыжках;</w:t>
            </w:r>
          </w:p>
          <w:p w14:paraId="7509F474" w14:textId="77777777" w:rsidR="003253F4" w:rsidRPr="009E21B6" w:rsidRDefault="003253F4" w:rsidP="003253F4">
            <w:r w:rsidRPr="009E21B6">
              <w:t>-создавать условия для удовлетворения естественной потребности детей в движении;</w:t>
            </w:r>
          </w:p>
          <w:p w14:paraId="19F3EFB8" w14:textId="77777777" w:rsidR="003253F4" w:rsidRPr="009E21B6" w:rsidRDefault="003253F4" w:rsidP="003253F4">
            <w:r w:rsidRPr="009E21B6">
              <w:t>-вызывать и поддерживать интерес к двигательной деятельности;</w:t>
            </w:r>
            <w:r w:rsidRPr="009E21B6">
              <w:tab/>
            </w:r>
          </w:p>
        </w:tc>
      </w:tr>
      <w:tr w:rsidR="003253F4" w:rsidRPr="009E21B6" w14:paraId="28E63BD1" w14:textId="77777777" w:rsidTr="003253F4">
        <w:tc>
          <w:tcPr>
            <w:tcW w:w="2235" w:type="dxa"/>
            <w:vMerge/>
            <w:textDirection w:val="btLr"/>
            <w:vAlign w:val="center"/>
          </w:tcPr>
          <w:p w14:paraId="3BB674DC" w14:textId="77777777" w:rsidR="003253F4" w:rsidRPr="009E21B6" w:rsidRDefault="003253F4" w:rsidP="003253F4">
            <w:pPr>
              <w:ind w:left="113" w:right="113"/>
              <w:jc w:val="center"/>
            </w:pPr>
          </w:p>
        </w:tc>
        <w:tc>
          <w:tcPr>
            <w:tcW w:w="2693" w:type="dxa"/>
            <w:vMerge/>
            <w:vAlign w:val="center"/>
          </w:tcPr>
          <w:p w14:paraId="61ADE7F9" w14:textId="77777777" w:rsidR="003253F4" w:rsidRPr="009E21B6" w:rsidRDefault="003253F4" w:rsidP="003253F4">
            <w:pPr>
              <w:jc w:val="center"/>
            </w:pPr>
          </w:p>
        </w:tc>
        <w:tc>
          <w:tcPr>
            <w:tcW w:w="3402" w:type="dxa"/>
            <w:vAlign w:val="center"/>
          </w:tcPr>
          <w:p w14:paraId="67A9234E" w14:textId="77777777" w:rsidR="003253F4" w:rsidRPr="009E21B6" w:rsidRDefault="003253F4" w:rsidP="003253F4">
            <w:pPr>
              <w:jc w:val="center"/>
            </w:pPr>
            <w:r w:rsidRPr="009E21B6">
              <w:t>Занятие 2 (с.73)</w:t>
            </w:r>
          </w:p>
        </w:tc>
        <w:tc>
          <w:tcPr>
            <w:tcW w:w="6456" w:type="dxa"/>
          </w:tcPr>
          <w:p w14:paraId="5EBC5E19" w14:textId="77777777" w:rsidR="003253F4" w:rsidRPr="009E21B6" w:rsidRDefault="003253F4" w:rsidP="003253F4">
            <w:r w:rsidRPr="009E21B6">
              <w:t>-упражнять детей в ходьбе и беге по кругу с изменением направления движения и беге врассыпную;</w:t>
            </w:r>
          </w:p>
          <w:p w14:paraId="7B72BB19" w14:textId="77777777" w:rsidR="003253F4" w:rsidRPr="009E21B6" w:rsidRDefault="003253F4" w:rsidP="003253F4">
            <w:r w:rsidRPr="009E21B6">
              <w:t>-повторить упражнения в равновесии и прыжках;</w:t>
            </w:r>
          </w:p>
          <w:p w14:paraId="7B809C00" w14:textId="77777777" w:rsidR="003253F4" w:rsidRPr="009E21B6" w:rsidRDefault="003253F4" w:rsidP="003253F4">
            <w:r w:rsidRPr="009E21B6">
              <w:t>-создавать условия для удовлетворения естественной потребности детей в движении;</w:t>
            </w:r>
          </w:p>
          <w:p w14:paraId="0FED97D3" w14:textId="77777777" w:rsidR="003253F4" w:rsidRPr="009E21B6" w:rsidRDefault="003253F4" w:rsidP="003253F4">
            <w:r w:rsidRPr="009E21B6">
              <w:t>-вызывать и поддерживать интерес к двигательной деятельности;</w:t>
            </w:r>
            <w:r w:rsidRPr="009E21B6">
              <w:tab/>
            </w:r>
          </w:p>
        </w:tc>
      </w:tr>
      <w:tr w:rsidR="003253F4" w:rsidRPr="009E21B6" w14:paraId="1C90EDFB" w14:textId="77777777" w:rsidTr="003253F4">
        <w:tc>
          <w:tcPr>
            <w:tcW w:w="2235" w:type="dxa"/>
            <w:vMerge/>
            <w:textDirection w:val="btLr"/>
            <w:vAlign w:val="center"/>
          </w:tcPr>
          <w:p w14:paraId="23918350" w14:textId="77777777" w:rsidR="003253F4" w:rsidRPr="009E21B6" w:rsidRDefault="003253F4" w:rsidP="003253F4">
            <w:pPr>
              <w:ind w:left="113" w:right="113"/>
              <w:jc w:val="center"/>
            </w:pPr>
          </w:p>
        </w:tc>
        <w:tc>
          <w:tcPr>
            <w:tcW w:w="2693" w:type="dxa"/>
            <w:vMerge/>
            <w:vAlign w:val="center"/>
          </w:tcPr>
          <w:p w14:paraId="20676B5B" w14:textId="77777777" w:rsidR="003253F4" w:rsidRPr="009E21B6" w:rsidRDefault="003253F4" w:rsidP="003253F4">
            <w:pPr>
              <w:jc w:val="center"/>
            </w:pPr>
          </w:p>
        </w:tc>
        <w:tc>
          <w:tcPr>
            <w:tcW w:w="3402" w:type="dxa"/>
            <w:vAlign w:val="center"/>
          </w:tcPr>
          <w:p w14:paraId="3A8E4CFD" w14:textId="77777777" w:rsidR="003253F4" w:rsidRPr="009E21B6" w:rsidRDefault="003253F4" w:rsidP="003253F4">
            <w:pPr>
              <w:jc w:val="center"/>
            </w:pPr>
            <w:r w:rsidRPr="009E21B6">
              <w:t>Занятие 3 (с.73)</w:t>
            </w:r>
          </w:p>
        </w:tc>
        <w:tc>
          <w:tcPr>
            <w:tcW w:w="6456" w:type="dxa"/>
          </w:tcPr>
          <w:p w14:paraId="002C51F7" w14:textId="77777777" w:rsidR="003253F4" w:rsidRPr="009E21B6" w:rsidRDefault="003253F4" w:rsidP="003253F4">
            <w:r w:rsidRPr="009E21B6">
              <w:t>-упражнять в беге;</w:t>
            </w:r>
          </w:p>
          <w:p w14:paraId="3F513238" w14:textId="77777777" w:rsidR="003253F4" w:rsidRPr="009E21B6" w:rsidRDefault="003253F4" w:rsidP="003253F4">
            <w:r w:rsidRPr="009E21B6">
              <w:t>-закреплять умение действовать по сигналу воспитателя;</w:t>
            </w:r>
          </w:p>
          <w:p w14:paraId="29005EBF" w14:textId="77777777" w:rsidR="003253F4" w:rsidRPr="009E21B6" w:rsidRDefault="003253F4" w:rsidP="003253F4">
            <w:r w:rsidRPr="009E21B6">
              <w:t>-развивать ловкость и глазомер при метании в цель;</w:t>
            </w:r>
          </w:p>
          <w:p w14:paraId="0E3F836E" w14:textId="77777777" w:rsidR="003253F4" w:rsidRPr="009E21B6" w:rsidRDefault="003253F4" w:rsidP="003253F4">
            <w:r w:rsidRPr="009E21B6">
              <w:t>-создавать условия для удовлетворения естественной потребности детей в движении;</w:t>
            </w:r>
          </w:p>
          <w:p w14:paraId="35A1D5B9" w14:textId="77777777" w:rsidR="003253F4" w:rsidRPr="009E21B6" w:rsidRDefault="003253F4" w:rsidP="003253F4">
            <w:r w:rsidRPr="009E21B6">
              <w:t>-вызывать и поддерживать интерес к двигательной деятельности;</w:t>
            </w:r>
            <w:r w:rsidRPr="009E21B6">
              <w:tab/>
            </w:r>
          </w:p>
        </w:tc>
      </w:tr>
      <w:tr w:rsidR="003253F4" w:rsidRPr="009E21B6" w14:paraId="3F9F9E43" w14:textId="77777777" w:rsidTr="003253F4">
        <w:tc>
          <w:tcPr>
            <w:tcW w:w="2235" w:type="dxa"/>
            <w:vMerge/>
            <w:textDirection w:val="btLr"/>
            <w:vAlign w:val="center"/>
          </w:tcPr>
          <w:p w14:paraId="7F066C81" w14:textId="77777777" w:rsidR="003253F4" w:rsidRPr="009E21B6" w:rsidRDefault="003253F4" w:rsidP="003253F4">
            <w:pPr>
              <w:ind w:left="113" w:right="113"/>
              <w:jc w:val="center"/>
            </w:pPr>
          </w:p>
        </w:tc>
        <w:tc>
          <w:tcPr>
            <w:tcW w:w="2693" w:type="dxa"/>
            <w:vMerge w:val="restart"/>
            <w:vAlign w:val="center"/>
          </w:tcPr>
          <w:p w14:paraId="347D8527" w14:textId="77777777" w:rsidR="003253F4" w:rsidRPr="009E21B6" w:rsidRDefault="003253F4" w:rsidP="003253F4">
            <w:pPr>
              <w:jc w:val="center"/>
            </w:pPr>
            <w:r w:rsidRPr="009E21B6">
              <w:t>2 неделя</w:t>
            </w:r>
          </w:p>
        </w:tc>
        <w:tc>
          <w:tcPr>
            <w:tcW w:w="3402" w:type="dxa"/>
            <w:vAlign w:val="center"/>
          </w:tcPr>
          <w:p w14:paraId="4E69FF69" w14:textId="77777777" w:rsidR="003253F4" w:rsidRPr="009E21B6" w:rsidRDefault="003253F4" w:rsidP="003253F4">
            <w:pPr>
              <w:jc w:val="center"/>
            </w:pPr>
            <w:r w:rsidRPr="009E21B6">
              <w:t>Занятие 4 (с. 74)</w:t>
            </w:r>
          </w:p>
        </w:tc>
        <w:tc>
          <w:tcPr>
            <w:tcW w:w="6456" w:type="dxa"/>
          </w:tcPr>
          <w:p w14:paraId="53783B9B" w14:textId="77777777" w:rsidR="003253F4" w:rsidRPr="009E21B6" w:rsidRDefault="003253F4" w:rsidP="003253F4">
            <w:r w:rsidRPr="009E21B6">
              <w:t>-упражнять детей в ходьбе с выполнением заданий по команде воспитателя;</w:t>
            </w:r>
          </w:p>
          <w:p w14:paraId="469388B1" w14:textId="77777777" w:rsidR="003253F4" w:rsidRPr="009E21B6" w:rsidRDefault="003253F4" w:rsidP="003253F4">
            <w:r w:rsidRPr="009E21B6">
              <w:t>-упражнять в прыжках в длину с места;</w:t>
            </w:r>
          </w:p>
          <w:p w14:paraId="24EFD0E9" w14:textId="77777777" w:rsidR="003253F4" w:rsidRPr="009E21B6" w:rsidRDefault="003253F4" w:rsidP="003253F4">
            <w:r w:rsidRPr="009E21B6">
              <w:t>-упражнять в бросании мячей через сетку;</w:t>
            </w:r>
          </w:p>
          <w:p w14:paraId="1F2E2F9F" w14:textId="77777777" w:rsidR="003253F4" w:rsidRPr="009E21B6" w:rsidRDefault="003253F4" w:rsidP="003253F4">
            <w:r w:rsidRPr="009E21B6">
              <w:t>повторить ходьбу и бег врассыпную;</w:t>
            </w:r>
          </w:p>
          <w:p w14:paraId="49E5AA59" w14:textId="77777777" w:rsidR="003253F4" w:rsidRPr="009E21B6" w:rsidRDefault="003253F4" w:rsidP="003253F4">
            <w:r w:rsidRPr="009E21B6">
              <w:t>-создавать условия для удовлетворения естественной потребности детей в движении;</w:t>
            </w:r>
          </w:p>
          <w:p w14:paraId="0AC4EC08" w14:textId="77777777" w:rsidR="003253F4" w:rsidRPr="009E21B6" w:rsidRDefault="003253F4" w:rsidP="003253F4">
            <w:r w:rsidRPr="009E21B6">
              <w:t>-вызывать и поддерживать интерес к двигательной деятельности;</w:t>
            </w:r>
            <w:r w:rsidRPr="009E21B6">
              <w:tab/>
            </w:r>
          </w:p>
        </w:tc>
      </w:tr>
      <w:tr w:rsidR="003253F4" w:rsidRPr="009E21B6" w14:paraId="0867CBB3" w14:textId="77777777" w:rsidTr="003253F4">
        <w:tc>
          <w:tcPr>
            <w:tcW w:w="2235" w:type="dxa"/>
            <w:vMerge/>
            <w:textDirection w:val="btLr"/>
            <w:vAlign w:val="center"/>
          </w:tcPr>
          <w:p w14:paraId="69874262" w14:textId="77777777" w:rsidR="003253F4" w:rsidRPr="009E21B6" w:rsidRDefault="003253F4" w:rsidP="003253F4">
            <w:pPr>
              <w:ind w:left="113" w:right="113"/>
              <w:jc w:val="center"/>
            </w:pPr>
          </w:p>
        </w:tc>
        <w:tc>
          <w:tcPr>
            <w:tcW w:w="2693" w:type="dxa"/>
            <w:vMerge/>
            <w:vAlign w:val="center"/>
          </w:tcPr>
          <w:p w14:paraId="050AA5D6" w14:textId="77777777" w:rsidR="003253F4" w:rsidRPr="009E21B6" w:rsidRDefault="003253F4" w:rsidP="003253F4">
            <w:pPr>
              <w:jc w:val="center"/>
            </w:pPr>
          </w:p>
        </w:tc>
        <w:tc>
          <w:tcPr>
            <w:tcW w:w="3402" w:type="dxa"/>
            <w:vAlign w:val="center"/>
          </w:tcPr>
          <w:p w14:paraId="0488BC5E" w14:textId="77777777" w:rsidR="003253F4" w:rsidRPr="009E21B6" w:rsidRDefault="003253F4" w:rsidP="003253F4">
            <w:pPr>
              <w:jc w:val="center"/>
            </w:pPr>
            <w:r w:rsidRPr="009E21B6">
              <w:t>Занятие 5 (с. 75)</w:t>
            </w:r>
          </w:p>
        </w:tc>
        <w:tc>
          <w:tcPr>
            <w:tcW w:w="6456" w:type="dxa"/>
          </w:tcPr>
          <w:p w14:paraId="0CAF096A" w14:textId="77777777" w:rsidR="003253F4" w:rsidRPr="009E21B6" w:rsidRDefault="003253F4" w:rsidP="003253F4">
            <w:r w:rsidRPr="009E21B6">
              <w:t>-упражнять детей в ходьбе с выполнением заданий по команде воспитателя;</w:t>
            </w:r>
          </w:p>
          <w:p w14:paraId="3208E1E1" w14:textId="77777777" w:rsidR="003253F4" w:rsidRPr="009E21B6" w:rsidRDefault="003253F4" w:rsidP="003253F4">
            <w:r w:rsidRPr="009E21B6">
              <w:t>-упражнять в прыжках в длину с места;</w:t>
            </w:r>
          </w:p>
          <w:p w14:paraId="19CE3B53" w14:textId="77777777" w:rsidR="003253F4" w:rsidRPr="009E21B6" w:rsidRDefault="003253F4" w:rsidP="003253F4">
            <w:r w:rsidRPr="009E21B6">
              <w:t>-упражнять перебрасывать мяч через шнур двумя руками из-за головы;</w:t>
            </w:r>
          </w:p>
          <w:p w14:paraId="17C696AD" w14:textId="77777777" w:rsidR="003253F4" w:rsidRPr="009E21B6" w:rsidRDefault="003253F4" w:rsidP="003253F4">
            <w:r w:rsidRPr="009E21B6">
              <w:t>-закреплять умение прокатывать мяч друг другу;</w:t>
            </w:r>
          </w:p>
          <w:p w14:paraId="388F352D" w14:textId="77777777" w:rsidR="003253F4" w:rsidRPr="009E21B6" w:rsidRDefault="003253F4" w:rsidP="003253F4">
            <w:r w:rsidRPr="009E21B6">
              <w:t>-создавать условия для удовлетворения естественной потребности детей в движении;</w:t>
            </w:r>
          </w:p>
          <w:p w14:paraId="68F7E061" w14:textId="77777777" w:rsidR="003253F4" w:rsidRPr="009E21B6" w:rsidRDefault="003253F4" w:rsidP="003253F4">
            <w:r w:rsidRPr="009E21B6">
              <w:t>-вызывать и поддерживать интерес к двигательной деятельности;</w:t>
            </w:r>
            <w:r w:rsidRPr="009E21B6">
              <w:tab/>
            </w:r>
          </w:p>
        </w:tc>
      </w:tr>
      <w:tr w:rsidR="003253F4" w:rsidRPr="009E21B6" w14:paraId="55DC6B5C" w14:textId="77777777" w:rsidTr="003253F4">
        <w:tc>
          <w:tcPr>
            <w:tcW w:w="2235" w:type="dxa"/>
            <w:vMerge/>
            <w:textDirection w:val="btLr"/>
            <w:vAlign w:val="center"/>
          </w:tcPr>
          <w:p w14:paraId="10FE3911" w14:textId="77777777" w:rsidR="003253F4" w:rsidRPr="009E21B6" w:rsidRDefault="003253F4" w:rsidP="003253F4">
            <w:pPr>
              <w:ind w:left="113" w:right="113"/>
              <w:jc w:val="center"/>
            </w:pPr>
          </w:p>
        </w:tc>
        <w:tc>
          <w:tcPr>
            <w:tcW w:w="2693" w:type="dxa"/>
            <w:vMerge/>
            <w:vAlign w:val="center"/>
          </w:tcPr>
          <w:p w14:paraId="03E00D02" w14:textId="77777777" w:rsidR="003253F4" w:rsidRPr="009E21B6" w:rsidRDefault="003253F4" w:rsidP="003253F4">
            <w:pPr>
              <w:jc w:val="center"/>
            </w:pPr>
          </w:p>
        </w:tc>
        <w:tc>
          <w:tcPr>
            <w:tcW w:w="3402" w:type="dxa"/>
            <w:vAlign w:val="center"/>
          </w:tcPr>
          <w:p w14:paraId="455FB24F" w14:textId="77777777" w:rsidR="003253F4" w:rsidRPr="009E21B6" w:rsidRDefault="003253F4" w:rsidP="003253F4">
            <w:pPr>
              <w:jc w:val="center"/>
            </w:pPr>
            <w:r w:rsidRPr="009E21B6">
              <w:t>Занятие 6 (с. 76)</w:t>
            </w:r>
          </w:p>
        </w:tc>
        <w:tc>
          <w:tcPr>
            <w:tcW w:w="6456" w:type="dxa"/>
          </w:tcPr>
          <w:p w14:paraId="03485D77" w14:textId="77777777" w:rsidR="003253F4" w:rsidRPr="009E21B6" w:rsidRDefault="003253F4" w:rsidP="003253F4">
            <w:r w:rsidRPr="009E21B6">
              <w:t>-упражнять детей в ходьбе, чередуя с прыжками;</w:t>
            </w:r>
          </w:p>
          <w:p w14:paraId="0A364CC4" w14:textId="77777777" w:rsidR="003253F4" w:rsidRPr="009E21B6" w:rsidRDefault="003253F4" w:rsidP="003253F4">
            <w:r w:rsidRPr="009E21B6">
              <w:t>-упражнять в ходьбе с изменением направления движения;</w:t>
            </w:r>
          </w:p>
          <w:p w14:paraId="602BA6F6" w14:textId="77777777" w:rsidR="003253F4" w:rsidRPr="009E21B6" w:rsidRDefault="003253F4" w:rsidP="003253F4">
            <w:r w:rsidRPr="009E21B6">
              <w:t>-упражнять в беге в медленном темпе, в чередовании с ходьбой;</w:t>
            </w:r>
          </w:p>
          <w:p w14:paraId="05B11F33" w14:textId="77777777" w:rsidR="003253F4" w:rsidRPr="009E21B6" w:rsidRDefault="003253F4" w:rsidP="003253F4">
            <w:r w:rsidRPr="009E21B6">
              <w:t>-создавать условия для удовлетворения естественной потребности детей в движении;</w:t>
            </w:r>
          </w:p>
          <w:p w14:paraId="7706AB09" w14:textId="77777777" w:rsidR="003253F4" w:rsidRPr="009E21B6" w:rsidRDefault="003253F4" w:rsidP="003253F4">
            <w:r w:rsidRPr="009E21B6">
              <w:t>-вызывать и поддерживать интерес к двигательной деятельности;</w:t>
            </w:r>
            <w:r w:rsidRPr="009E21B6">
              <w:tab/>
            </w:r>
          </w:p>
        </w:tc>
      </w:tr>
      <w:tr w:rsidR="003253F4" w:rsidRPr="009E21B6" w14:paraId="1529B765" w14:textId="77777777" w:rsidTr="003253F4">
        <w:tc>
          <w:tcPr>
            <w:tcW w:w="2235" w:type="dxa"/>
            <w:vMerge/>
            <w:textDirection w:val="btLr"/>
            <w:vAlign w:val="center"/>
          </w:tcPr>
          <w:p w14:paraId="040F8244" w14:textId="77777777" w:rsidR="003253F4" w:rsidRPr="009E21B6" w:rsidRDefault="003253F4" w:rsidP="003253F4">
            <w:pPr>
              <w:ind w:left="113" w:right="113"/>
              <w:jc w:val="center"/>
            </w:pPr>
          </w:p>
        </w:tc>
        <w:tc>
          <w:tcPr>
            <w:tcW w:w="2693" w:type="dxa"/>
            <w:vMerge w:val="restart"/>
            <w:vAlign w:val="center"/>
          </w:tcPr>
          <w:p w14:paraId="62051603" w14:textId="77777777" w:rsidR="003253F4" w:rsidRPr="009E21B6" w:rsidRDefault="003253F4" w:rsidP="003253F4">
            <w:pPr>
              <w:jc w:val="center"/>
            </w:pPr>
            <w:r w:rsidRPr="009E21B6">
              <w:t>3 неделя</w:t>
            </w:r>
          </w:p>
        </w:tc>
        <w:tc>
          <w:tcPr>
            <w:tcW w:w="3402" w:type="dxa"/>
            <w:vAlign w:val="center"/>
          </w:tcPr>
          <w:p w14:paraId="782A4A7A" w14:textId="77777777" w:rsidR="003253F4" w:rsidRPr="009E21B6" w:rsidRDefault="003253F4" w:rsidP="003253F4">
            <w:pPr>
              <w:jc w:val="center"/>
            </w:pPr>
            <w:r w:rsidRPr="009E21B6">
              <w:t>Занятие 7 (с. 76)</w:t>
            </w:r>
          </w:p>
        </w:tc>
        <w:tc>
          <w:tcPr>
            <w:tcW w:w="6456" w:type="dxa"/>
          </w:tcPr>
          <w:p w14:paraId="09781EEA" w14:textId="77777777" w:rsidR="003253F4" w:rsidRPr="009E21B6" w:rsidRDefault="003253F4" w:rsidP="003253F4">
            <w:r w:rsidRPr="009E21B6">
              <w:t>-упражнять детей в ходьбе и беге по кругу;</w:t>
            </w:r>
          </w:p>
          <w:p w14:paraId="60469C65" w14:textId="77777777" w:rsidR="003253F4" w:rsidRPr="009E21B6" w:rsidRDefault="003253F4" w:rsidP="003253F4">
            <w:r w:rsidRPr="009E21B6">
              <w:t>-упражнять в ходьбе и беге с выполнением задания;</w:t>
            </w:r>
          </w:p>
          <w:p w14:paraId="0FEAC109" w14:textId="77777777" w:rsidR="003253F4" w:rsidRPr="009E21B6" w:rsidRDefault="003253F4" w:rsidP="003253F4">
            <w:r w:rsidRPr="009E21B6">
              <w:t>-повторить прокатывание мяча между предметами;</w:t>
            </w:r>
          </w:p>
          <w:p w14:paraId="3BFC30CA" w14:textId="77777777" w:rsidR="003253F4" w:rsidRPr="009E21B6" w:rsidRDefault="003253F4" w:rsidP="003253F4">
            <w:r w:rsidRPr="009E21B6">
              <w:t>-упражнять в ползании на животе по скамейке;</w:t>
            </w:r>
          </w:p>
          <w:p w14:paraId="54E889E7" w14:textId="77777777" w:rsidR="003253F4" w:rsidRPr="009E21B6" w:rsidRDefault="003253F4" w:rsidP="003253F4">
            <w:r w:rsidRPr="009E21B6">
              <w:t>-создавать условия для удовлетворения естественной потребности детей в движении;</w:t>
            </w:r>
          </w:p>
          <w:p w14:paraId="77FF388F" w14:textId="77777777" w:rsidR="003253F4" w:rsidRPr="009E21B6" w:rsidRDefault="003253F4" w:rsidP="003253F4">
            <w:r w:rsidRPr="009E21B6">
              <w:t>-вызывать и поддерживать интерес к двигательной деятельности;</w:t>
            </w:r>
            <w:r w:rsidRPr="009E21B6">
              <w:tab/>
            </w:r>
          </w:p>
        </w:tc>
      </w:tr>
      <w:tr w:rsidR="003253F4" w:rsidRPr="009E21B6" w14:paraId="6594A198" w14:textId="77777777" w:rsidTr="003253F4">
        <w:tc>
          <w:tcPr>
            <w:tcW w:w="2235" w:type="dxa"/>
            <w:vMerge/>
            <w:textDirection w:val="btLr"/>
            <w:vAlign w:val="center"/>
          </w:tcPr>
          <w:p w14:paraId="7C6D5177" w14:textId="77777777" w:rsidR="003253F4" w:rsidRPr="009E21B6" w:rsidRDefault="003253F4" w:rsidP="003253F4">
            <w:pPr>
              <w:ind w:left="113" w:right="113"/>
              <w:jc w:val="center"/>
            </w:pPr>
          </w:p>
        </w:tc>
        <w:tc>
          <w:tcPr>
            <w:tcW w:w="2693" w:type="dxa"/>
            <w:vMerge/>
            <w:vAlign w:val="center"/>
          </w:tcPr>
          <w:p w14:paraId="08DB2FC8" w14:textId="77777777" w:rsidR="003253F4" w:rsidRPr="009E21B6" w:rsidRDefault="003253F4" w:rsidP="003253F4">
            <w:pPr>
              <w:jc w:val="center"/>
            </w:pPr>
          </w:p>
        </w:tc>
        <w:tc>
          <w:tcPr>
            <w:tcW w:w="3402" w:type="dxa"/>
            <w:vAlign w:val="center"/>
          </w:tcPr>
          <w:p w14:paraId="5BC4AE59" w14:textId="77777777" w:rsidR="003253F4" w:rsidRPr="009E21B6" w:rsidRDefault="003253F4" w:rsidP="003253F4">
            <w:pPr>
              <w:jc w:val="center"/>
            </w:pPr>
            <w:r w:rsidRPr="009E21B6">
              <w:t>Занятие 8 (с. 77)</w:t>
            </w:r>
          </w:p>
        </w:tc>
        <w:tc>
          <w:tcPr>
            <w:tcW w:w="6456" w:type="dxa"/>
          </w:tcPr>
          <w:p w14:paraId="236169FF" w14:textId="77777777" w:rsidR="003253F4" w:rsidRPr="009E21B6" w:rsidRDefault="003253F4" w:rsidP="003253F4">
            <w:r w:rsidRPr="009E21B6">
              <w:t>-упражнять детей в ходьбе и беге по кругу;</w:t>
            </w:r>
          </w:p>
          <w:p w14:paraId="6B2C110F" w14:textId="77777777" w:rsidR="003253F4" w:rsidRPr="009E21B6" w:rsidRDefault="003253F4" w:rsidP="003253F4">
            <w:r w:rsidRPr="009E21B6">
              <w:t>-упражнять в ходьбе и беге с выполнением задания;</w:t>
            </w:r>
          </w:p>
          <w:p w14:paraId="149759D9" w14:textId="77777777" w:rsidR="003253F4" w:rsidRPr="009E21B6" w:rsidRDefault="003253F4" w:rsidP="003253F4">
            <w:r w:rsidRPr="009E21B6">
              <w:t>-повторить прокатывание мяча между предметами;</w:t>
            </w:r>
          </w:p>
          <w:p w14:paraId="0D5E94CE" w14:textId="77777777" w:rsidR="003253F4" w:rsidRPr="009E21B6" w:rsidRDefault="003253F4" w:rsidP="003253F4">
            <w:r w:rsidRPr="009E21B6">
              <w:t>-упражнять в ползании по гимнастической скамейке на четвереньках с мешочком на спине;</w:t>
            </w:r>
          </w:p>
          <w:p w14:paraId="007F5471" w14:textId="77777777" w:rsidR="003253F4" w:rsidRPr="009E21B6" w:rsidRDefault="003253F4" w:rsidP="003253F4">
            <w:r w:rsidRPr="009E21B6">
              <w:t>-упражнять в сохранении равновеся;</w:t>
            </w:r>
          </w:p>
          <w:p w14:paraId="2FD72FF8" w14:textId="77777777" w:rsidR="003253F4" w:rsidRPr="009E21B6" w:rsidRDefault="003253F4" w:rsidP="003253F4">
            <w:r w:rsidRPr="009E21B6">
              <w:t>-создавать условия для удовлетворения естественной потребности детей в движении;</w:t>
            </w:r>
          </w:p>
          <w:p w14:paraId="6D580A6B" w14:textId="77777777" w:rsidR="003253F4" w:rsidRPr="009E21B6" w:rsidRDefault="003253F4" w:rsidP="003253F4">
            <w:r w:rsidRPr="009E21B6">
              <w:t>-вызывать и поддерживать интерес к двигательной деятельности;</w:t>
            </w:r>
          </w:p>
        </w:tc>
      </w:tr>
      <w:tr w:rsidR="003253F4" w:rsidRPr="009E21B6" w14:paraId="7955DE48" w14:textId="77777777" w:rsidTr="003253F4">
        <w:tc>
          <w:tcPr>
            <w:tcW w:w="2235" w:type="dxa"/>
            <w:vMerge/>
            <w:textDirection w:val="btLr"/>
            <w:vAlign w:val="center"/>
          </w:tcPr>
          <w:p w14:paraId="12082A0D" w14:textId="77777777" w:rsidR="003253F4" w:rsidRPr="009E21B6" w:rsidRDefault="003253F4" w:rsidP="003253F4">
            <w:pPr>
              <w:ind w:left="113" w:right="113"/>
              <w:jc w:val="center"/>
            </w:pPr>
          </w:p>
        </w:tc>
        <w:tc>
          <w:tcPr>
            <w:tcW w:w="2693" w:type="dxa"/>
            <w:vMerge/>
            <w:vAlign w:val="center"/>
          </w:tcPr>
          <w:p w14:paraId="5E41E26D" w14:textId="77777777" w:rsidR="003253F4" w:rsidRPr="009E21B6" w:rsidRDefault="003253F4" w:rsidP="003253F4">
            <w:pPr>
              <w:jc w:val="center"/>
            </w:pPr>
          </w:p>
        </w:tc>
        <w:tc>
          <w:tcPr>
            <w:tcW w:w="3402" w:type="dxa"/>
            <w:vAlign w:val="center"/>
          </w:tcPr>
          <w:p w14:paraId="20986829" w14:textId="77777777" w:rsidR="003253F4" w:rsidRPr="009E21B6" w:rsidRDefault="003253F4" w:rsidP="003253F4">
            <w:pPr>
              <w:jc w:val="center"/>
            </w:pPr>
            <w:r w:rsidRPr="009E21B6">
              <w:t>Занятие 9 (с. 77)</w:t>
            </w:r>
          </w:p>
        </w:tc>
        <w:tc>
          <w:tcPr>
            <w:tcW w:w="6456" w:type="dxa"/>
          </w:tcPr>
          <w:p w14:paraId="11E0AA57" w14:textId="77777777" w:rsidR="003253F4" w:rsidRPr="009E21B6" w:rsidRDefault="003253F4" w:rsidP="003253F4">
            <w:r w:rsidRPr="009E21B6">
              <w:t>-упражнять детей в беге на выносливость;</w:t>
            </w:r>
          </w:p>
          <w:p w14:paraId="72F37CFB" w14:textId="77777777" w:rsidR="003253F4" w:rsidRPr="009E21B6" w:rsidRDefault="003253F4" w:rsidP="003253F4">
            <w:r w:rsidRPr="009E21B6">
              <w:t>-упражнять в ходьбе и беге между предметами;</w:t>
            </w:r>
          </w:p>
          <w:p w14:paraId="020E9DED" w14:textId="77777777" w:rsidR="003253F4" w:rsidRPr="009E21B6" w:rsidRDefault="003253F4" w:rsidP="003253F4">
            <w:r w:rsidRPr="009E21B6">
              <w:t>-упражнять в прыжках на одной ноге;</w:t>
            </w:r>
          </w:p>
          <w:p w14:paraId="05CD4094" w14:textId="77777777" w:rsidR="003253F4" w:rsidRPr="009E21B6" w:rsidRDefault="003253F4" w:rsidP="003253F4">
            <w:r w:rsidRPr="009E21B6">
              <w:t>-создавать условия для удовлетворения естественной потребности детей в движении;</w:t>
            </w:r>
          </w:p>
          <w:p w14:paraId="2E331914" w14:textId="77777777" w:rsidR="003253F4" w:rsidRPr="009E21B6" w:rsidRDefault="003253F4" w:rsidP="003253F4">
            <w:r w:rsidRPr="009E21B6">
              <w:t>-вызывать и поддерживать интерес к двигательной деятельности;</w:t>
            </w:r>
          </w:p>
        </w:tc>
      </w:tr>
      <w:tr w:rsidR="003253F4" w:rsidRPr="009E21B6" w14:paraId="45E2B133" w14:textId="77777777" w:rsidTr="003253F4">
        <w:tc>
          <w:tcPr>
            <w:tcW w:w="2235" w:type="dxa"/>
            <w:vMerge/>
            <w:textDirection w:val="btLr"/>
            <w:vAlign w:val="center"/>
          </w:tcPr>
          <w:p w14:paraId="6E3D72CB" w14:textId="77777777" w:rsidR="003253F4" w:rsidRPr="009E21B6" w:rsidRDefault="003253F4" w:rsidP="003253F4">
            <w:pPr>
              <w:ind w:left="113" w:right="113"/>
              <w:jc w:val="center"/>
            </w:pPr>
          </w:p>
        </w:tc>
        <w:tc>
          <w:tcPr>
            <w:tcW w:w="2693" w:type="dxa"/>
            <w:vMerge w:val="restart"/>
            <w:vAlign w:val="center"/>
          </w:tcPr>
          <w:p w14:paraId="4669B6EE" w14:textId="77777777" w:rsidR="003253F4" w:rsidRPr="009E21B6" w:rsidRDefault="003253F4" w:rsidP="003253F4">
            <w:pPr>
              <w:jc w:val="center"/>
            </w:pPr>
            <w:r w:rsidRPr="009E21B6">
              <w:t>4 неделя</w:t>
            </w:r>
          </w:p>
        </w:tc>
        <w:tc>
          <w:tcPr>
            <w:tcW w:w="3402" w:type="dxa"/>
            <w:vAlign w:val="center"/>
          </w:tcPr>
          <w:p w14:paraId="609B9290" w14:textId="77777777" w:rsidR="003253F4" w:rsidRPr="009E21B6" w:rsidRDefault="003253F4" w:rsidP="003253F4">
            <w:pPr>
              <w:jc w:val="center"/>
            </w:pPr>
            <w:r w:rsidRPr="009E21B6">
              <w:t>Занятие 10 (с. 78)</w:t>
            </w:r>
          </w:p>
        </w:tc>
        <w:tc>
          <w:tcPr>
            <w:tcW w:w="6456" w:type="dxa"/>
          </w:tcPr>
          <w:p w14:paraId="4B5290CD" w14:textId="77777777" w:rsidR="003253F4" w:rsidRPr="009E21B6" w:rsidRDefault="003253F4" w:rsidP="003253F4">
            <w:r w:rsidRPr="009E21B6">
              <w:t>-упражнять детей в ходьбе и беге врассыпную, с остановкой по сигналу воспитателя;</w:t>
            </w:r>
          </w:p>
          <w:p w14:paraId="3989F74B" w14:textId="77777777" w:rsidR="003253F4" w:rsidRPr="009E21B6" w:rsidRDefault="003253F4" w:rsidP="003253F4">
            <w:r w:rsidRPr="009E21B6">
              <w:t>-повторить ползание по скамейке «по-медвежьи»;</w:t>
            </w:r>
          </w:p>
          <w:p w14:paraId="7CE0C485" w14:textId="77777777" w:rsidR="003253F4" w:rsidRPr="009E21B6" w:rsidRDefault="003253F4" w:rsidP="003253F4">
            <w:r w:rsidRPr="009E21B6">
              <w:t>-упражнять в равновесии и прыжках;</w:t>
            </w:r>
          </w:p>
          <w:p w14:paraId="55E01F12" w14:textId="77777777" w:rsidR="003253F4" w:rsidRPr="009E21B6" w:rsidRDefault="003253F4" w:rsidP="003253F4">
            <w:r w:rsidRPr="009E21B6">
              <w:t>-создавать условия для удовлетворения естественной потребности детей в движении;</w:t>
            </w:r>
          </w:p>
          <w:p w14:paraId="1214E004" w14:textId="77777777" w:rsidR="003253F4" w:rsidRPr="009E21B6" w:rsidRDefault="003253F4" w:rsidP="003253F4">
            <w:r w:rsidRPr="009E21B6">
              <w:t>-вызывать и поддерживать интерес к двигательной деятельности;</w:t>
            </w:r>
          </w:p>
        </w:tc>
      </w:tr>
      <w:tr w:rsidR="003253F4" w:rsidRPr="009E21B6" w14:paraId="3A80F3CE" w14:textId="77777777" w:rsidTr="003253F4">
        <w:tc>
          <w:tcPr>
            <w:tcW w:w="2235" w:type="dxa"/>
            <w:vMerge/>
            <w:textDirection w:val="btLr"/>
            <w:vAlign w:val="center"/>
          </w:tcPr>
          <w:p w14:paraId="24B4D0C3" w14:textId="77777777" w:rsidR="003253F4" w:rsidRPr="009E21B6" w:rsidRDefault="003253F4" w:rsidP="003253F4">
            <w:pPr>
              <w:ind w:left="113" w:right="113"/>
              <w:jc w:val="center"/>
            </w:pPr>
          </w:p>
        </w:tc>
        <w:tc>
          <w:tcPr>
            <w:tcW w:w="2693" w:type="dxa"/>
            <w:vMerge/>
            <w:vAlign w:val="center"/>
          </w:tcPr>
          <w:p w14:paraId="47B99D82" w14:textId="77777777" w:rsidR="003253F4" w:rsidRPr="009E21B6" w:rsidRDefault="003253F4" w:rsidP="003253F4">
            <w:pPr>
              <w:jc w:val="center"/>
            </w:pPr>
          </w:p>
        </w:tc>
        <w:tc>
          <w:tcPr>
            <w:tcW w:w="3402" w:type="dxa"/>
            <w:vAlign w:val="center"/>
          </w:tcPr>
          <w:p w14:paraId="36DC67CF" w14:textId="77777777" w:rsidR="003253F4" w:rsidRPr="009E21B6" w:rsidRDefault="003253F4" w:rsidP="003253F4">
            <w:pPr>
              <w:jc w:val="center"/>
            </w:pPr>
            <w:r w:rsidRPr="009E21B6">
              <w:t>Занятие 11 (с. 79)</w:t>
            </w:r>
          </w:p>
        </w:tc>
        <w:tc>
          <w:tcPr>
            <w:tcW w:w="6456" w:type="dxa"/>
          </w:tcPr>
          <w:p w14:paraId="40873309" w14:textId="77777777" w:rsidR="003253F4" w:rsidRPr="009E21B6" w:rsidRDefault="003253F4" w:rsidP="003253F4">
            <w:r w:rsidRPr="009E21B6">
              <w:t>-упражнять детей в ходьбе и беге врассыпную, с остановкой по сигналу воспитателя;</w:t>
            </w:r>
          </w:p>
          <w:p w14:paraId="1DBDBB03" w14:textId="77777777" w:rsidR="003253F4" w:rsidRPr="009E21B6" w:rsidRDefault="003253F4" w:rsidP="003253F4">
            <w:r w:rsidRPr="009E21B6">
              <w:t>-упражнять в лазанье по гимнастической стенке и передвижение по третьей рейке, затем спуск вниз;</w:t>
            </w:r>
          </w:p>
          <w:p w14:paraId="12BC144B" w14:textId="77777777" w:rsidR="003253F4" w:rsidRPr="009E21B6" w:rsidRDefault="003253F4" w:rsidP="003253F4">
            <w:r w:rsidRPr="009E21B6">
              <w:t>-упражнять в ходьбе по доске, лежащей на полу, на носках;</w:t>
            </w:r>
          </w:p>
          <w:p w14:paraId="54634F8C" w14:textId="77777777" w:rsidR="003253F4" w:rsidRPr="009E21B6" w:rsidRDefault="003253F4" w:rsidP="003253F4">
            <w:r w:rsidRPr="009E21B6">
              <w:t>-упражнять в прыжках на двух ногах через шнуры;</w:t>
            </w:r>
          </w:p>
          <w:p w14:paraId="00EF8096" w14:textId="77777777" w:rsidR="003253F4" w:rsidRPr="009E21B6" w:rsidRDefault="003253F4" w:rsidP="003253F4">
            <w:r w:rsidRPr="009E21B6">
              <w:t>-создавать условия для удовлетворения естественной потребности детей в движении;</w:t>
            </w:r>
          </w:p>
          <w:p w14:paraId="7F249BFB" w14:textId="77777777" w:rsidR="003253F4" w:rsidRPr="009E21B6" w:rsidRDefault="003253F4" w:rsidP="003253F4">
            <w:r w:rsidRPr="009E21B6">
              <w:t>-вызывать и поддерживать интерес к двигательной деятельности;</w:t>
            </w:r>
          </w:p>
        </w:tc>
      </w:tr>
      <w:tr w:rsidR="003253F4" w:rsidRPr="009E21B6" w14:paraId="75B20372" w14:textId="77777777" w:rsidTr="003253F4">
        <w:tc>
          <w:tcPr>
            <w:tcW w:w="2235" w:type="dxa"/>
            <w:vMerge/>
            <w:textDirection w:val="btLr"/>
            <w:vAlign w:val="center"/>
          </w:tcPr>
          <w:p w14:paraId="00160260" w14:textId="77777777" w:rsidR="003253F4" w:rsidRPr="009E21B6" w:rsidRDefault="003253F4" w:rsidP="003253F4">
            <w:pPr>
              <w:ind w:left="113" w:right="113"/>
              <w:jc w:val="center"/>
            </w:pPr>
          </w:p>
        </w:tc>
        <w:tc>
          <w:tcPr>
            <w:tcW w:w="2693" w:type="dxa"/>
            <w:vMerge/>
            <w:vAlign w:val="center"/>
          </w:tcPr>
          <w:p w14:paraId="6765DCDD" w14:textId="77777777" w:rsidR="003253F4" w:rsidRPr="009E21B6" w:rsidRDefault="003253F4" w:rsidP="003253F4">
            <w:pPr>
              <w:jc w:val="center"/>
            </w:pPr>
          </w:p>
        </w:tc>
        <w:tc>
          <w:tcPr>
            <w:tcW w:w="3402" w:type="dxa"/>
            <w:vAlign w:val="center"/>
          </w:tcPr>
          <w:p w14:paraId="49D6E8C5" w14:textId="77777777" w:rsidR="003253F4" w:rsidRPr="009E21B6" w:rsidRDefault="003253F4" w:rsidP="003253F4">
            <w:pPr>
              <w:jc w:val="center"/>
            </w:pPr>
            <w:r w:rsidRPr="009E21B6">
              <w:t>Занятие 12 (с. 79)</w:t>
            </w:r>
          </w:p>
        </w:tc>
        <w:tc>
          <w:tcPr>
            <w:tcW w:w="6456" w:type="dxa"/>
          </w:tcPr>
          <w:p w14:paraId="54ACB6EA" w14:textId="77777777" w:rsidR="003253F4" w:rsidRPr="009E21B6" w:rsidRDefault="003253F4" w:rsidP="003253F4">
            <w:r w:rsidRPr="009E21B6">
              <w:t>-упражнять детей в ходьбе попеременно широким и коротким шагом;</w:t>
            </w:r>
          </w:p>
          <w:p w14:paraId="00F217B0" w14:textId="77777777" w:rsidR="003253F4" w:rsidRPr="009E21B6" w:rsidRDefault="003253F4" w:rsidP="003253F4">
            <w:r w:rsidRPr="009E21B6">
              <w:t>-повторить упражнения с мячом, в равновесии и прыжках;</w:t>
            </w:r>
          </w:p>
          <w:p w14:paraId="628364E5" w14:textId="77777777" w:rsidR="003253F4" w:rsidRPr="009E21B6" w:rsidRDefault="003253F4" w:rsidP="003253F4">
            <w:r w:rsidRPr="009E21B6">
              <w:t>-создавать условия для удовлетворения естественной потребности детей в движении;</w:t>
            </w:r>
          </w:p>
          <w:p w14:paraId="65C29A9A" w14:textId="77777777" w:rsidR="003253F4" w:rsidRPr="009E21B6" w:rsidRDefault="003253F4" w:rsidP="003253F4">
            <w:r w:rsidRPr="009E21B6">
              <w:t>-вызывать и поддерживать интерес к двигательной деятельности;</w:t>
            </w:r>
          </w:p>
        </w:tc>
      </w:tr>
      <w:tr w:rsidR="003253F4" w:rsidRPr="009E21B6" w14:paraId="4BD703C6" w14:textId="77777777" w:rsidTr="003253F4">
        <w:tc>
          <w:tcPr>
            <w:tcW w:w="2235" w:type="dxa"/>
            <w:vMerge w:val="restart"/>
            <w:textDirection w:val="btLr"/>
            <w:vAlign w:val="center"/>
          </w:tcPr>
          <w:p w14:paraId="493B3622" w14:textId="77777777" w:rsidR="003253F4" w:rsidRPr="009E21B6" w:rsidRDefault="003253F4" w:rsidP="003253F4">
            <w:pPr>
              <w:ind w:left="113" w:right="113"/>
              <w:jc w:val="center"/>
            </w:pPr>
            <w:r w:rsidRPr="009E21B6">
              <w:t>Апрель</w:t>
            </w:r>
          </w:p>
        </w:tc>
        <w:tc>
          <w:tcPr>
            <w:tcW w:w="2693" w:type="dxa"/>
            <w:vMerge w:val="restart"/>
            <w:vAlign w:val="center"/>
          </w:tcPr>
          <w:p w14:paraId="7F988ACB" w14:textId="77777777" w:rsidR="003253F4" w:rsidRPr="009E21B6" w:rsidRDefault="003253F4" w:rsidP="003253F4">
            <w:pPr>
              <w:jc w:val="center"/>
            </w:pPr>
            <w:r w:rsidRPr="009E21B6">
              <w:t>1 неделя</w:t>
            </w:r>
          </w:p>
        </w:tc>
        <w:tc>
          <w:tcPr>
            <w:tcW w:w="3402" w:type="dxa"/>
            <w:vAlign w:val="center"/>
          </w:tcPr>
          <w:p w14:paraId="1A1182C9" w14:textId="77777777" w:rsidR="003253F4" w:rsidRPr="009E21B6" w:rsidRDefault="003253F4" w:rsidP="003253F4">
            <w:pPr>
              <w:jc w:val="center"/>
            </w:pPr>
            <w:r w:rsidRPr="009E21B6">
              <w:t>Занятие 13 (с.80)</w:t>
            </w:r>
          </w:p>
        </w:tc>
        <w:tc>
          <w:tcPr>
            <w:tcW w:w="6456" w:type="dxa"/>
          </w:tcPr>
          <w:p w14:paraId="2CD3285F" w14:textId="77777777" w:rsidR="003253F4" w:rsidRPr="009E21B6" w:rsidRDefault="003253F4" w:rsidP="003253F4">
            <w:r w:rsidRPr="009E21B6">
              <w:t>-упражнять детей в ходьбе и беге в колонне по одному;</w:t>
            </w:r>
          </w:p>
          <w:p w14:paraId="3BC085B3" w14:textId="77777777" w:rsidR="003253F4" w:rsidRPr="009E21B6" w:rsidRDefault="003253F4" w:rsidP="003253F4">
            <w:r w:rsidRPr="009E21B6">
              <w:t>-упражнять в ходьбе и беге врассыпную;</w:t>
            </w:r>
          </w:p>
          <w:p w14:paraId="63D5FEEA" w14:textId="77777777" w:rsidR="003253F4" w:rsidRPr="009E21B6" w:rsidRDefault="003253F4" w:rsidP="003253F4">
            <w:r w:rsidRPr="009E21B6">
              <w:t>-повторить задания в равновесии и прыжках;</w:t>
            </w:r>
          </w:p>
          <w:p w14:paraId="23A13D83" w14:textId="77777777" w:rsidR="003253F4" w:rsidRPr="009E21B6" w:rsidRDefault="003253F4" w:rsidP="003253F4">
            <w:r w:rsidRPr="009E21B6">
              <w:t>- формировать опорно-двигательный аппарат и правильную осанку.</w:t>
            </w:r>
          </w:p>
          <w:p w14:paraId="7BC190A5"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3F3D2BE5" w14:textId="77777777" w:rsidTr="003253F4">
        <w:tc>
          <w:tcPr>
            <w:tcW w:w="2235" w:type="dxa"/>
            <w:vMerge/>
            <w:textDirection w:val="btLr"/>
            <w:vAlign w:val="center"/>
          </w:tcPr>
          <w:p w14:paraId="12B8AA42" w14:textId="77777777" w:rsidR="003253F4" w:rsidRPr="009E21B6" w:rsidRDefault="003253F4" w:rsidP="003253F4">
            <w:pPr>
              <w:ind w:left="113" w:right="113"/>
              <w:jc w:val="center"/>
            </w:pPr>
          </w:p>
        </w:tc>
        <w:tc>
          <w:tcPr>
            <w:tcW w:w="2693" w:type="dxa"/>
            <w:vMerge/>
            <w:vAlign w:val="center"/>
          </w:tcPr>
          <w:p w14:paraId="51686BF5" w14:textId="77777777" w:rsidR="003253F4" w:rsidRPr="009E21B6" w:rsidRDefault="003253F4" w:rsidP="003253F4">
            <w:pPr>
              <w:jc w:val="center"/>
            </w:pPr>
          </w:p>
        </w:tc>
        <w:tc>
          <w:tcPr>
            <w:tcW w:w="3402" w:type="dxa"/>
            <w:vAlign w:val="center"/>
          </w:tcPr>
          <w:p w14:paraId="2E0288DF" w14:textId="77777777" w:rsidR="003253F4" w:rsidRPr="009E21B6" w:rsidRDefault="003253F4" w:rsidP="003253F4">
            <w:pPr>
              <w:jc w:val="center"/>
            </w:pPr>
            <w:r w:rsidRPr="009E21B6">
              <w:t>Занятие 14 (с.81)</w:t>
            </w:r>
          </w:p>
        </w:tc>
        <w:tc>
          <w:tcPr>
            <w:tcW w:w="6456" w:type="dxa"/>
          </w:tcPr>
          <w:p w14:paraId="324997F2" w14:textId="77777777" w:rsidR="003253F4" w:rsidRPr="009E21B6" w:rsidRDefault="003253F4" w:rsidP="003253F4">
            <w:r w:rsidRPr="009E21B6">
              <w:t>-упражнять детей в ходьбе и беге в колонне по одному;</w:t>
            </w:r>
          </w:p>
          <w:p w14:paraId="4C56FCF3" w14:textId="77777777" w:rsidR="003253F4" w:rsidRPr="009E21B6" w:rsidRDefault="003253F4" w:rsidP="003253F4">
            <w:r w:rsidRPr="009E21B6">
              <w:t>-упражнять в ходьбе и беге врассыпную;</w:t>
            </w:r>
          </w:p>
          <w:p w14:paraId="4032CE8B" w14:textId="77777777" w:rsidR="003253F4" w:rsidRPr="009E21B6" w:rsidRDefault="003253F4" w:rsidP="003253F4">
            <w:r w:rsidRPr="009E21B6">
              <w:t>-упражнять в ходьбе по гимнастической скамейке боком приставным шагом с мешочком на голове;</w:t>
            </w:r>
          </w:p>
          <w:p w14:paraId="782A8348" w14:textId="77777777" w:rsidR="003253F4" w:rsidRPr="009E21B6" w:rsidRDefault="003253F4" w:rsidP="003253F4">
            <w:r w:rsidRPr="009E21B6">
              <w:t>-упражнять в прыжках на двух ногах через шнуры, лежащих на полу;</w:t>
            </w:r>
          </w:p>
          <w:p w14:paraId="11FB6ABA" w14:textId="77777777" w:rsidR="003253F4" w:rsidRPr="009E21B6" w:rsidRDefault="003253F4" w:rsidP="003253F4">
            <w:r w:rsidRPr="009E21B6">
              <w:t>упражнять в метании мешочков в горизонтальную цель правой и левой рукой;</w:t>
            </w:r>
          </w:p>
          <w:p w14:paraId="753A27ED" w14:textId="77777777" w:rsidR="003253F4" w:rsidRPr="009E21B6" w:rsidRDefault="003253F4" w:rsidP="003253F4">
            <w:r w:rsidRPr="009E21B6">
              <w:t>- формировать опорно-двигательный аппарат и правильную осанку.</w:t>
            </w:r>
          </w:p>
          <w:p w14:paraId="531A9E71"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3B49A6FD" w14:textId="77777777" w:rsidTr="003253F4">
        <w:tc>
          <w:tcPr>
            <w:tcW w:w="2235" w:type="dxa"/>
            <w:vMerge/>
            <w:textDirection w:val="btLr"/>
            <w:vAlign w:val="center"/>
          </w:tcPr>
          <w:p w14:paraId="28C9B7AD" w14:textId="77777777" w:rsidR="003253F4" w:rsidRPr="009E21B6" w:rsidRDefault="003253F4" w:rsidP="003253F4">
            <w:pPr>
              <w:ind w:left="113" w:right="113"/>
              <w:jc w:val="center"/>
            </w:pPr>
          </w:p>
        </w:tc>
        <w:tc>
          <w:tcPr>
            <w:tcW w:w="2693" w:type="dxa"/>
            <w:vMerge/>
            <w:vAlign w:val="center"/>
          </w:tcPr>
          <w:p w14:paraId="5D982643" w14:textId="77777777" w:rsidR="003253F4" w:rsidRPr="009E21B6" w:rsidRDefault="003253F4" w:rsidP="003253F4">
            <w:pPr>
              <w:jc w:val="center"/>
            </w:pPr>
          </w:p>
        </w:tc>
        <w:tc>
          <w:tcPr>
            <w:tcW w:w="3402" w:type="dxa"/>
            <w:vAlign w:val="center"/>
          </w:tcPr>
          <w:p w14:paraId="3100BDF2" w14:textId="77777777" w:rsidR="003253F4" w:rsidRPr="009E21B6" w:rsidRDefault="003253F4" w:rsidP="003253F4">
            <w:pPr>
              <w:jc w:val="center"/>
            </w:pPr>
            <w:r w:rsidRPr="009E21B6">
              <w:t>Занятие 15 (с.82)</w:t>
            </w:r>
          </w:p>
        </w:tc>
        <w:tc>
          <w:tcPr>
            <w:tcW w:w="6456" w:type="dxa"/>
          </w:tcPr>
          <w:p w14:paraId="0483AC15" w14:textId="77777777" w:rsidR="003253F4" w:rsidRPr="009E21B6" w:rsidRDefault="003253F4" w:rsidP="003253F4">
            <w:r w:rsidRPr="009E21B6">
              <w:t>-упражнять детей в ходьбе и беге с поиском своего места в колонне;</w:t>
            </w:r>
          </w:p>
          <w:p w14:paraId="4A6D59D3" w14:textId="77777777" w:rsidR="003253F4" w:rsidRPr="009E21B6" w:rsidRDefault="003253F4" w:rsidP="003253F4">
            <w:r w:rsidRPr="009E21B6">
              <w:t>-упражнять в прокатывании обручей друг другу;</w:t>
            </w:r>
          </w:p>
          <w:p w14:paraId="601BD655" w14:textId="77777777" w:rsidR="003253F4" w:rsidRPr="009E21B6" w:rsidRDefault="003253F4" w:rsidP="003253F4">
            <w:r w:rsidRPr="009E21B6">
              <w:t>-повторить упражнения с мячами;</w:t>
            </w:r>
          </w:p>
          <w:p w14:paraId="26FA5D30" w14:textId="77777777" w:rsidR="003253F4" w:rsidRPr="009E21B6" w:rsidRDefault="003253F4" w:rsidP="003253F4">
            <w:r w:rsidRPr="009E21B6">
              <w:t>- формировать опорно-двигательный аппарат и правильную осанку.</w:t>
            </w:r>
          </w:p>
          <w:p w14:paraId="6DD5B9E6"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5B4D1FE2" w14:textId="77777777" w:rsidTr="003253F4">
        <w:tc>
          <w:tcPr>
            <w:tcW w:w="2235" w:type="dxa"/>
            <w:vMerge/>
            <w:textDirection w:val="btLr"/>
            <w:vAlign w:val="center"/>
          </w:tcPr>
          <w:p w14:paraId="13980A42" w14:textId="77777777" w:rsidR="003253F4" w:rsidRPr="009E21B6" w:rsidRDefault="003253F4" w:rsidP="003253F4">
            <w:pPr>
              <w:ind w:left="113" w:right="113"/>
              <w:jc w:val="center"/>
            </w:pPr>
          </w:p>
        </w:tc>
        <w:tc>
          <w:tcPr>
            <w:tcW w:w="2693" w:type="dxa"/>
            <w:vMerge w:val="restart"/>
            <w:vAlign w:val="center"/>
          </w:tcPr>
          <w:p w14:paraId="4ACE515B" w14:textId="77777777" w:rsidR="003253F4" w:rsidRPr="009E21B6" w:rsidRDefault="003253F4" w:rsidP="003253F4">
            <w:pPr>
              <w:jc w:val="center"/>
            </w:pPr>
            <w:r w:rsidRPr="009E21B6">
              <w:t>2 неделя</w:t>
            </w:r>
          </w:p>
        </w:tc>
        <w:tc>
          <w:tcPr>
            <w:tcW w:w="3402" w:type="dxa"/>
            <w:vAlign w:val="center"/>
          </w:tcPr>
          <w:p w14:paraId="6813DF8E" w14:textId="77777777" w:rsidR="003253F4" w:rsidRPr="009E21B6" w:rsidRDefault="003253F4" w:rsidP="003253F4">
            <w:pPr>
              <w:jc w:val="center"/>
            </w:pPr>
            <w:r w:rsidRPr="009E21B6">
              <w:t>Занятие 16 (с. 82)</w:t>
            </w:r>
          </w:p>
        </w:tc>
        <w:tc>
          <w:tcPr>
            <w:tcW w:w="6456" w:type="dxa"/>
          </w:tcPr>
          <w:p w14:paraId="5D744012" w14:textId="77777777" w:rsidR="003253F4" w:rsidRPr="009E21B6" w:rsidRDefault="003253F4" w:rsidP="003253F4">
            <w:r w:rsidRPr="009E21B6">
              <w:t>-упражнять детей в ходьбе и беге по кругу, взявшись за руки;</w:t>
            </w:r>
          </w:p>
          <w:p w14:paraId="4FCAEB8C" w14:textId="77777777" w:rsidR="003253F4" w:rsidRPr="009E21B6" w:rsidRDefault="003253F4" w:rsidP="003253F4">
            <w:r w:rsidRPr="009E21B6">
              <w:t>-упражнять в ходьбе и беге врассыпную;</w:t>
            </w:r>
          </w:p>
          <w:p w14:paraId="36BB411D" w14:textId="77777777" w:rsidR="003253F4" w:rsidRPr="009E21B6" w:rsidRDefault="003253F4" w:rsidP="003253F4">
            <w:r w:rsidRPr="009E21B6">
              <w:t>-упражнять в метании мешочков в горизонтальную цель;</w:t>
            </w:r>
          </w:p>
          <w:p w14:paraId="48BDB48D" w14:textId="77777777" w:rsidR="003253F4" w:rsidRPr="009E21B6" w:rsidRDefault="003253F4" w:rsidP="003253F4">
            <w:r w:rsidRPr="009E21B6">
              <w:t>-закреплять умение занимать правильное исходное положение в прыжках в длину с места;</w:t>
            </w:r>
          </w:p>
          <w:p w14:paraId="30C455D9" w14:textId="77777777" w:rsidR="003253F4" w:rsidRPr="009E21B6" w:rsidRDefault="003253F4" w:rsidP="003253F4">
            <w:r w:rsidRPr="009E21B6">
              <w:t>- формировать опорно-двигательный аппарат и правильную осанку.</w:t>
            </w:r>
          </w:p>
          <w:p w14:paraId="771E2A63"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52FD6F95" w14:textId="77777777" w:rsidTr="003253F4">
        <w:tc>
          <w:tcPr>
            <w:tcW w:w="2235" w:type="dxa"/>
            <w:vMerge/>
            <w:textDirection w:val="btLr"/>
            <w:vAlign w:val="center"/>
          </w:tcPr>
          <w:p w14:paraId="38CD0E1F" w14:textId="77777777" w:rsidR="003253F4" w:rsidRPr="009E21B6" w:rsidRDefault="003253F4" w:rsidP="003253F4">
            <w:pPr>
              <w:ind w:left="113" w:right="113"/>
              <w:jc w:val="center"/>
            </w:pPr>
          </w:p>
        </w:tc>
        <w:tc>
          <w:tcPr>
            <w:tcW w:w="2693" w:type="dxa"/>
            <w:vMerge/>
            <w:vAlign w:val="center"/>
          </w:tcPr>
          <w:p w14:paraId="2DA3A01E" w14:textId="77777777" w:rsidR="003253F4" w:rsidRPr="009E21B6" w:rsidRDefault="003253F4" w:rsidP="003253F4">
            <w:pPr>
              <w:jc w:val="center"/>
            </w:pPr>
          </w:p>
        </w:tc>
        <w:tc>
          <w:tcPr>
            <w:tcW w:w="3402" w:type="dxa"/>
            <w:vAlign w:val="center"/>
          </w:tcPr>
          <w:p w14:paraId="7942651A" w14:textId="77777777" w:rsidR="003253F4" w:rsidRPr="009E21B6" w:rsidRDefault="003253F4" w:rsidP="003253F4">
            <w:pPr>
              <w:jc w:val="center"/>
            </w:pPr>
            <w:r w:rsidRPr="009E21B6">
              <w:t>Занятие 17 (с.83)</w:t>
            </w:r>
          </w:p>
        </w:tc>
        <w:tc>
          <w:tcPr>
            <w:tcW w:w="6456" w:type="dxa"/>
          </w:tcPr>
          <w:p w14:paraId="032D9E38" w14:textId="77777777" w:rsidR="003253F4" w:rsidRPr="009E21B6" w:rsidRDefault="003253F4" w:rsidP="003253F4">
            <w:r w:rsidRPr="009E21B6">
              <w:t>-упражнять детей в ходьбе и беге по кругу, взявшись за руки;</w:t>
            </w:r>
          </w:p>
          <w:p w14:paraId="081B82EB" w14:textId="77777777" w:rsidR="003253F4" w:rsidRPr="009E21B6" w:rsidRDefault="003253F4" w:rsidP="003253F4">
            <w:r w:rsidRPr="009E21B6">
              <w:t>-упражнять в прыжках в длину с места;</w:t>
            </w:r>
          </w:p>
          <w:p w14:paraId="227A2A2C" w14:textId="77777777" w:rsidR="003253F4" w:rsidRPr="009E21B6" w:rsidRDefault="003253F4" w:rsidP="003253F4">
            <w:r w:rsidRPr="009E21B6">
              <w:t>-упражнять в метании мячей в вертикальную цель ;</w:t>
            </w:r>
          </w:p>
          <w:p w14:paraId="43B09851" w14:textId="77777777" w:rsidR="003253F4" w:rsidRPr="009E21B6" w:rsidRDefault="003253F4" w:rsidP="003253F4">
            <w:r w:rsidRPr="009E21B6">
              <w:t>упражнять в отбивании мяча одной рукой и ловля его двумя руками;</w:t>
            </w:r>
          </w:p>
          <w:p w14:paraId="68D02ACF" w14:textId="77777777" w:rsidR="003253F4" w:rsidRPr="009E21B6" w:rsidRDefault="003253F4" w:rsidP="003253F4">
            <w:r w:rsidRPr="009E21B6">
              <w:t>- формировать опорно-двигательный аппарат и правильную осанку.</w:t>
            </w:r>
          </w:p>
          <w:p w14:paraId="15074562"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4923F5EB" w14:textId="77777777" w:rsidTr="003253F4">
        <w:tc>
          <w:tcPr>
            <w:tcW w:w="2235" w:type="dxa"/>
            <w:vMerge/>
            <w:textDirection w:val="btLr"/>
            <w:vAlign w:val="center"/>
          </w:tcPr>
          <w:p w14:paraId="5FAE7CB2" w14:textId="77777777" w:rsidR="003253F4" w:rsidRPr="009E21B6" w:rsidRDefault="003253F4" w:rsidP="003253F4">
            <w:pPr>
              <w:ind w:left="113" w:right="113"/>
              <w:jc w:val="center"/>
            </w:pPr>
          </w:p>
        </w:tc>
        <w:tc>
          <w:tcPr>
            <w:tcW w:w="2693" w:type="dxa"/>
            <w:vMerge/>
            <w:vAlign w:val="center"/>
          </w:tcPr>
          <w:p w14:paraId="43F2A323" w14:textId="77777777" w:rsidR="003253F4" w:rsidRPr="009E21B6" w:rsidRDefault="003253F4" w:rsidP="003253F4">
            <w:pPr>
              <w:jc w:val="center"/>
            </w:pPr>
          </w:p>
        </w:tc>
        <w:tc>
          <w:tcPr>
            <w:tcW w:w="3402" w:type="dxa"/>
            <w:vAlign w:val="center"/>
          </w:tcPr>
          <w:p w14:paraId="4E6953D3" w14:textId="77777777" w:rsidR="003253F4" w:rsidRPr="009E21B6" w:rsidRDefault="003253F4" w:rsidP="003253F4">
            <w:pPr>
              <w:jc w:val="center"/>
            </w:pPr>
            <w:r w:rsidRPr="009E21B6">
              <w:t>Занятие 18 (с.84)</w:t>
            </w:r>
          </w:p>
        </w:tc>
        <w:tc>
          <w:tcPr>
            <w:tcW w:w="6456" w:type="dxa"/>
          </w:tcPr>
          <w:p w14:paraId="39C1A4E3" w14:textId="77777777" w:rsidR="003253F4" w:rsidRPr="009E21B6" w:rsidRDefault="003253F4" w:rsidP="003253F4">
            <w:r w:rsidRPr="009E21B6">
              <w:t>-повторить ходьбу и бег по кругу;</w:t>
            </w:r>
          </w:p>
          <w:p w14:paraId="54DF6D22" w14:textId="77777777" w:rsidR="003253F4" w:rsidRPr="009E21B6" w:rsidRDefault="003253F4" w:rsidP="003253F4">
            <w:r w:rsidRPr="009E21B6">
              <w:t>-повторить упражнения в прыжках и подлезании;</w:t>
            </w:r>
          </w:p>
          <w:p w14:paraId="1A6A94EF" w14:textId="77777777" w:rsidR="003253F4" w:rsidRPr="009E21B6" w:rsidRDefault="003253F4" w:rsidP="003253F4">
            <w:r w:rsidRPr="009E21B6">
              <w:t>упражнять в умении сохранять устойчивое равновесие при ходьбе и беге по ограниченной площади опоры;</w:t>
            </w:r>
          </w:p>
          <w:p w14:paraId="05E057AA" w14:textId="77777777" w:rsidR="003253F4" w:rsidRPr="009E21B6" w:rsidRDefault="003253F4" w:rsidP="003253F4">
            <w:r w:rsidRPr="009E21B6">
              <w:t>- формировать опорно-двигательный аппарат и правильную осанку.</w:t>
            </w:r>
          </w:p>
          <w:p w14:paraId="0A8FC923"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4E01DBB9" w14:textId="77777777" w:rsidTr="003253F4">
        <w:tc>
          <w:tcPr>
            <w:tcW w:w="2235" w:type="dxa"/>
            <w:vMerge/>
            <w:textDirection w:val="btLr"/>
            <w:vAlign w:val="center"/>
          </w:tcPr>
          <w:p w14:paraId="039E06AD" w14:textId="77777777" w:rsidR="003253F4" w:rsidRPr="009E21B6" w:rsidRDefault="003253F4" w:rsidP="003253F4">
            <w:pPr>
              <w:ind w:left="113" w:right="113"/>
              <w:jc w:val="center"/>
            </w:pPr>
          </w:p>
        </w:tc>
        <w:tc>
          <w:tcPr>
            <w:tcW w:w="2693" w:type="dxa"/>
            <w:vMerge w:val="restart"/>
            <w:vAlign w:val="center"/>
          </w:tcPr>
          <w:p w14:paraId="6072C734" w14:textId="77777777" w:rsidR="003253F4" w:rsidRPr="009E21B6" w:rsidRDefault="003253F4" w:rsidP="003253F4">
            <w:pPr>
              <w:jc w:val="center"/>
            </w:pPr>
            <w:r w:rsidRPr="009E21B6">
              <w:t>3 неделя</w:t>
            </w:r>
          </w:p>
        </w:tc>
        <w:tc>
          <w:tcPr>
            <w:tcW w:w="3402" w:type="dxa"/>
            <w:vAlign w:val="center"/>
          </w:tcPr>
          <w:p w14:paraId="2E51041D" w14:textId="77777777" w:rsidR="003253F4" w:rsidRPr="009E21B6" w:rsidRDefault="003253F4" w:rsidP="003253F4">
            <w:pPr>
              <w:jc w:val="center"/>
            </w:pPr>
            <w:r w:rsidRPr="009E21B6">
              <w:t>Занятие 19 (с. 84)</w:t>
            </w:r>
          </w:p>
        </w:tc>
        <w:tc>
          <w:tcPr>
            <w:tcW w:w="6456" w:type="dxa"/>
          </w:tcPr>
          <w:p w14:paraId="7517876D" w14:textId="77777777" w:rsidR="003253F4" w:rsidRPr="009E21B6" w:rsidRDefault="003253F4" w:rsidP="003253F4">
            <w:r w:rsidRPr="009E21B6">
              <w:t>-упражнять в ходьбе с выполнением заданий по сигналу воспитателя;</w:t>
            </w:r>
          </w:p>
          <w:p w14:paraId="22B357F6" w14:textId="77777777" w:rsidR="003253F4" w:rsidRPr="009E21B6" w:rsidRDefault="003253F4" w:rsidP="003253F4">
            <w:r w:rsidRPr="009E21B6">
              <w:t>-развивать ловкость и глазомер при метании на дальность;</w:t>
            </w:r>
          </w:p>
          <w:p w14:paraId="5542397B" w14:textId="77777777" w:rsidR="003253F4" w:rsidRPr="009E21B6" w:rsidRDefault="003253F4" w:rsidP="003253F4">
            <w:r w:rsidRPr="009E21B6">
              <w:t>-повторить ползание на четвереньках;</w:t>
            </w:r>
          </w:p>
          <w:p w14:paraId="68A3F79A" w14:textId="77777777" w:rsidR="003253F4" w:rsidRPr="009E21B6" w:rsidRDefault="003253F4" w:rsidP="003253F4">
            <w:r w:rsidRPr="009E21B6">
              <w:t>- формировать опорно-двигательный аппарат и правильную осанку.</w:t>
            </w:r>
          </w:p>
          <w:p w14:paraId="755EB991"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76CD71AB" w14:textId="77777777" w:rsidTr="003253F4">
        <w:tc>
          <w:tcPr>
            <w:tcW w:w="2235" w:type="dxa"/>
            <w:vMerge/>
            <w:textDirection w:val="btLr"/>
            <w:vAlign w:val="center"/>
          </w:tcPr>
          <w:p w14:paraId="38571F59" w14:textId="77777777" w:rsidR="003253F4" w:rsidRPr="009E21B6" w:rsidRDefault="003253F4" w:rsidP="003253F4">
            <w:pPr>
              <w:ind w:left="113" w:right="113"/>
              <w:jc w:val="center"/>
            </w:pPr>
          </w:p>
        </w:tc>
        <w:tc>
          <w:tcPr>
            <w:tcW w:w="2693" w:type="dxa"/>
            <w:vMerge/>
            <w:vAlign w:val="center"/>
          </w:tcPr>
          <w:p w14:paraId="015A7CB1" w14:textId="77777777" w:rsidR="003253F4" w:rsidRPr="009E21B6" w:rsidRDefault="003253F4" w:rsidP="003253F4">
            <w:pPr>
              <w:jc w:val="center"/>
            </w:pPr>
          </w:p>
        </w:tc>
        <w:tc>
          <w:tcPr>
            <w:tcW w:w="3402" w:type="dxa"/>
            <w:vAlign w:val="center"/>
          </w:tcPr>
          <w:p w14:paraId="076E403C" w14:textId="77777777" w:rsidR="003253F4" w:rsidRPr="009E21B6" w:rsidRDefault="003253F4" w:rsidP="003253F4">
            <w:pPr>
              <w:jc w:val="center"/>
            </w:pPr>
            <w:r w:rsidRPr="009E21B6">
              <w:t>Занятие 20 (с.85)</w:t>
            </w:r>
          </w:p>
        </w:tc>
        <w:tc>
          <w:tcPr>
            <w:tcW w:w="6456" w:type="dxa"/>
          </w:tcPr>
          <w:p w14:paraId="2BA2FE8A" w14:textId="77777777" w:rsidR="003253F4" w:rsidRPr="009E21B6" w:rsidRDefault="003253F4" w:rsidP="003253F4">
            <w:r w:rsidRPr="009E21B6">
              <w:t>-упражнять в ходьбе с выполнением заданий по сигналу воспитателя;</w:t>
            </w:r>
          </w:p>
          <w:p w14:paraId="270BB0B7" w14:textId="77777777" w:rsidR="003253F4" w:rsidRPr="009E21B6" w:rsidRDefault="003253F4" w:rsidP="003253F4">
            <w:r w:rsidRPr="009E21B6">
              <w:t>-развивать ловкость и глазомер при метании на дальность;</w:t>
            </w:r>
          </w:p>
          <w:p w14:paraId="06871DA2" w14:textId="77777777" w:rsidR="003253F4" w:rsidRPr="009E21B6" w:rsidRDefault="003253F4" w:rsidP="003253F4">
            <w:r w:rsidRPr="009E21B6">
              <w:t>-повторить ползание на четвереньках;</w:t>
            </w:r>
          </w:p>
          <w:p w14:paraId="08889414" w14:textId="77777777" w:rsidR="003253F4" w:rsidRPr="009E21B6" w:rsidRDefault="003253F4" w:rsidP="003253F4">
            <w:r w:rsidRPr="009E21B6">
              <w:t>-повторить прыжки на двух ногах;</w:t>
            </w:r>
          </w:p>
          <w:p w14:paraId="7AA57248" w14:textId="77777777" w:rsidR="003253F4" w:rsidRPr="009E21B6" w:rsidRDefault="003253F4" w:rsidP="003253F4">
            <w:r w:rsidRPr="009E21B6">
              <w:t>- формировать опорно-двигательный аппарат и правильную осанку.</w:t>
            </w:r>
          </w:p>
          <w:p w14:paraId="381E2064"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3BB9E307" w14:textId="77777777" w:rsidTr="003253F4">
        <w:tc>
          <w:tcPr>
            <w:tcW w:w="2235" w:type="dxa"/>
            <w:vMerge/>
            <w:textDirection w:val="btLr"/>
            <w:vAlign w:val="center"/>
          </w:tcPr>
          <w:p w14:paraId="428EA90D" w14:textId="77777777" w:rsidR="003253F4" w:rsidRPr="009E21B6" w:rsidRDefault="003253F4" w:rsidP="003253F4">
            <w:pPr>
              <w:ind w:left="113" w:right="113"/>
              <w:jc w:val="center"/>
            </w:pPr>
          </w:p>
        </w:tc>
        <w:tc>
          <w:tcPr>
            <w:tcW w:w="2693" w:type="dxa"/>
            <w:vMerge/>
            <w:vAlign w:val="center"/>
          </w:tcPr>
          <w:p w14:paraId="75F84258" w14:textId="77777777" w:rsidR="003253F4" w:rsidRPr="009E21B6" w:rsidRDefault="003253F4" w:rsidP="003253F4">
            <w:pPr>
              <w:jc w:val="center"/>
            </w:pPr>
          </w:p>
        </w:tc>
        <w:tc>
          <w:tcPr>
            <w:tcW w:w="3402" w:type="dxa"/>
            <w:vAlign w:val="center"/>
          </w:tcPr>
          <w:p w14:paraId="50161604" w14:textId="77777777" w:rsidR="003253F4" w:rsidRPr="009E21B6" w:rsidRDefault="003253F4" w:rsidP="003253F4">
            <w:pPr>
              <w:jc w:val="center"/>
            </w:pPr>
            <w:r w:rsidRPr="009E21B6">
              <w:t>Занятие 21 (с.85)</w:t>
            </w:r>
          </w:p>
        </w:tc>
        <w:tc>
          <w:tcPr>
            <w:tcW w:w="6456" w:type="dxa"/>
          </w:tcPr>
          <w:p w14:paraId="7A576E97" w14:textId="77777777" w:rsidR="003253F4" w:rsidRPr="009E21B6" w:rsidRDefault="003253F4" w:rsidP="003253F4">
            <w:r w:rsidRPr="009E21B6">
              <w:t>-упражнять детей в ходьбе и беге с остановкой на сигнал воспитателя;</w:t>
            </w:r>
          </w:p>
          <w:p w14:paraId="073AA094" w14:textId="77777777" w:rsidR="003253F4" w:rsidRPr="009E21B6" w:rsidRDefault="003253F4" w:rsidP="003253F4">
            <w:r w:rsidRPr="009E21B6">
              <w:t>-упражнять в перебрасывании мячей друг другу;</w:t>
            </w:r>
          </w:p>
          <w:p w14:paraId="6F2EFBD8" w14:textId="77777777" w:rsidR="003253F4" w:rsidRPr="009E21B6" w:rsidRDefault="003253F4" w:rsidP="003253F4">
            <w:r w:rsidRPr="009E21B6">
              <w:t>-развивать ловкость и глазомер;</w:t>
            </w:r>
          </w:p>
          <w:p w14:paraId="78808281" w14:textId="77777777" w:rsidR="003253F4" w:rsidRPr="009E21B6" w:rsidRDefault="003253F4" w:rsidP="003253F4">
            <w:r w:rsidRPr="009E21B6">
              <w:t>- формировать опорно-двигательный аппарат и правильную осанку.</w:t>
            </w:r>
          </w:p>
          <w:p w14:paraId="751B8493"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17A227B4" w14:textId="77777777" w:rsidTr="003253F4">
        <w:tc>
          <w:tcPr>
            <w:tcW w:w="2235" w:type="dxa"/>
            <w:vMerge/>
            <w:textDirection w:val="btLr"/>
            <w:vAlign w:val="center"/>
          </w:tcPr>
          <w:p w14:paraId="65476579" w14:textId="77777777" w:rsidR="003253F4" w:rsidRPr="009E21B6" w:rsidRDefault="003253F4" w:rsidP="003253F4">
            <w:pPr>
              <w:ind w:left="113" w:right="113"/>
              <w:jc w:val="center"/>
            </w:pPr>
          </w:p>
        </w:tc>
        <w:tc>
          <w:tcPr>
            <w:tcW w:w="2693" w:type="dxa"/>
            <w:vMerge w:val="restart"/>
            <w:vAlign w:val="center"/>
          </w:tcPr>
          <w:p w14:paraId="7F0CBC4D" w14:textId="77777777" w:rsidR="003253F4" w:rsidRPr="009E21B6" w:rsidRDefault="003253F4" w:rsidP="003253F4">
            <w:pPr>
              <w:jc w:val="center"/>
            </w:pPr>
            <w:r w:rsidRPr="009E21B6">
              <w:t>4 неделя</w:t>
            </w:r>
          </w:p>
        </w:tc>
        <w:tc>
          <w:tcPr>
            <w:tcW w:w="3402" w:type="dxa"/>
            <w:vAlign w:val="center"/>
          </w:tcPr>
          <w:p w14:paraId="26A0E503" w14:textId="77777777" w:rsidR="003253F4" w:rsidRPr="009E21B6" w:rsidRDefault="003253F4" w:rsidP="003253F4">
            <w:pPr>
              <w:jc w:val="center"/>
            </w:pPr>
            <w:r w:rsidRPr="009E21B6">
              <w:t>Занятие 22 (с.86)</w:t>
            </w:r>
          </w:p>
        </w:tc>
        <w:tc>
          <w:tcPr>
            <w:tcW w:w="6456" w:type="dxa"/>
          </w:tcPr>
          <w:p w14:paraId="057E747E" w14:textId="77777777" w:rsidR="003253F4" w:rsidRPr="009E21B6" w:rsidRDefault="003253F4" w:rsidP="003253F4">
            <w:r w:rsidRPr="009E21B6">
              <w:t>-упражнять детей в ходьбе и беге врассыпную;</w:t>
            </w:r>
          </w:p>
          <w:p w14:paraId="5F47B56D" w14:textId="77777777" w:rsidR="003253F4" w:rsidRPr="009E21B6" w:rsidRDefault="003253F4" w:rsidP="003253F4">
            <w:r w:rsidRPr="009E21B6">
              <w:t>повторить упражнения в равновесии и прыжках;</w:t>
            </w:r>
          </w:p>
          <w:p w14:paraId="5D080484" w14:textId="77777777" w:rsidR="003253F4" w:rsidRPr="009E21B6" w:rsidRDefault="003253F4" w:rsidP="003253F4"/>
        </w:tc>
      </w:tr>
      <w:tr w:rsidR="003253F4" w:rsidRPr="009E21B6" w14:paraId="698A5511" w14:textId="77777777" w:rsidTr="003253F4">
        <w:tc>
          <w:tcPr>
            <w:tcW w:w="2235" w:type="dxa"/>
            <w:vMerge/>
            <w:textDirection w:val="btLr"/>
            <w:vAlign w:val="center"/>
          </w:tcPr>
          <w:p w14:paraId="42D9DF82" w14:textId="77777777" w:rsidR="003253F4" w:rsidRPr="009E21B6" w:rsidRDefault="003253F4" w:rsidP="003253F4">
            <w:pPr>
              <w:ind w:left="113" w:right="113"/>
              <w:jc w:val="center"/>
            </w:pPr>
          </w:p>
        </w:tc>
        <w:tc>
          <w:tcPr>
            <w:tcW w:w="2693" w:type="dxa"/>
            <w:vMerge/>
            <w:vAlign w:val="center"/>
          </w:tcPr>
          <w:p w14:paraId="3B606421" w14:textId="77777777" w:rsidR="003253F4" w:rsidRPr="009E21B6" w:rsidRDefault="003253F4" w:rsidP="003253F4">
            <w:pPr>
              <w:jc w:val="center"/>
            </w:pPr>
          </w:p>
        </w:tc>
        <w:tc>
          <w:tcPr>
            <w:tcW w:w="3402" w:type="dxa"/>
            <w:vAlign w:val="center"/>
          </w:tcPr>
          <w:p w14:paraId="7BEE2106" w14:textId="77777777" w:rsidR="003253F4" w:rsidRPr="009E21B6" w:rsidRDefault="003253F4" w:rsidP="003253F4">
            <w:pPr>
              <w:jc w:val="center"/>
            </w:pPr>
            <w:r w:rsidRPr="009E21B6">
              <w:t>Занятие 23 (с.87)</w:t>
            </w:r>
          </w:p>
        </w:tc>
        <w:tc>
          <w:tcPr>
            <w:tcW w:w="6456" w:type="dxa"/>
          </w:tcPr>
          <w:p w14:paraId="7975D79D" w14:textId="77777777" w:rsidR="003253F4" w:rsidRPr="009E21B6" w:rsidRDefault="003253F4" w:rsidP="003253F4">
            <w:r w:rsidRPr="009E21B6">
              <w:t>-упражнять детей в ходьбе и беге врассыпную;</w:t>
            </w:r>
          </w:p>
          <w:p w14:paraId="38DDACBA" w14:textId="77777777" w:rsidR="003253F4" w:rsidRPr="009E21B6" w:rsidRDefault="003253F4" w:rsidP="003253F4">
            <w:r w:rsidRPr="009E21B6">
              <w:t>повторить упражнения в равновесии и прыжках;</w:t>
            </w:r>
          </w:p>
          <w:p w14:paraId="2B383DCE" w14:textId="77777777" w:rsidR="003253F4" w:rsidRPr="009E21B6" w:rsidRDefault="003253F4" w:rsidP="003253F4">
            <w:r w:rsidRPr="009E21B6">
              <w:t>- формировать опорно-двигательный аппарат и правильную осанку.</w:t>
            </w:r>
          </w:p>
          <w:p w14:paraId="27A7C055"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7C43FA15" w14:textId="77777777" w:rsidTr="003253F4">
        <w:tc>
          <w:tcPr>
            <w:tcW w:w="2235" w:type="dxa"/>
            <w:vMerge/>
            <w:textDirection w:val="btLr"/>
            <w:vAlign w:val="center"/>
          </w:tcPr>
          <w:p w14:paraId="7AEE655C" w14:textId="77777777" w:rsidR="003253F4" w:rsidRPr="009E21B6" w:rsidRDefault="003253F4" w:rsidP="003253F4">
            <w:pPr>
              <w:ind w:left="113" w:right="113"/>
              <w:jc w:val="center"/>
            </w:pPr>
          </w:p>
        </w:tc>
        <w:tc>
          <w:tcPr>
            <w:tcW w:w="2693" w:type="dxa"/>
            <w:vMerge/>
            <w:vAlign w:val="center"/>
          </w:tcPr>
          <w:p w14:paraId="26B361C0" w14:textId="77777777" w:rsidR="003253F4" w:rsidRPr="009E21B6" w:rsidRDefault="003253F4" w:rsidP="003253F4">
            <w:pPr>
              <w:jc w:val="center"/>
            </w:pPr>
          </w:p>
        </w:tc>
        <w:tc>
          <w:tcPr>
            <w:tcW w:w="3402" w:type="dxa"/>
            <w:vAlign w:val="center"/>
          </w:tcPr>
          <w:p w14:paraId="4AB9C8CF" w14:textId="77777777" w:rsidR="003253F4" w:rsidRPr="009E21B6" w:rsidRDefault="003253F4" w:rsidP="003253F4">
            <w:pPr>
              <w:jc w:val="center"/>
            </w:pPr>
            <w:r w:rsidRPr="009E21B6">
              <w:t>Занятие 24 (с.87)</w:t>
            </w:r>
          </w:p>
        </w:tc>
        <w:tc>
          <w:tcPr>
            <w:tcW w:w="6456" w:type="dxa"/>
          </w:tcPr>
          <w:p w14:paraId="545980AB" w14:textId="77777777" w:rsidR="003253F4" w:rsidRPr="009E21B6" w:rsidRDefault="003253F4" w:rsidP="003253F4">
            <w:r w:rsidRPr="009E21B6">
              <w:t>-упражнять детей в ходьбе и беге между предметами;</w:t>
            </w:r>
          </w:p>
          <w:p w14:paraId="08AA074D" w14:textId="77777777" w:rsidR="003253F4" w:rsidRPr="009E21B6" w:rsidRDefault="003253F4" w:rsidP="003253F4">
            <w:r w:rsidRPr="009E21B6">
              <w:t>-упражнять в равновесии;</w:t>
            </w:r>
          </w:p>
          <w:p w14:paraId="7DE6CD04" w14:textId="77777777" w:rsidR="003253F4" w:rsidRPr="009E21B6" w:rsidRDefault="003253F4" w:rsidP="003253F4">
            <w:r w:rsidRPr="009E21B6">
              <w:t>-упражнять в перебрасывании мяча;</w:t>
            </w:r>
          </w:p>
          <w:p w14:paraId="1A540D90" w14:textId="77777777" w:rsidR="003253F4" w:rsidRPr="009E21B6" w:rsidRDefault="003253F4" w:rsidP="003253F4">
            <w:r w:rsidRPr="009E21B6">
              <w:t>- формировать опорно-двигательный аппарат и правильную осанку.</w:t>
            </w:r>
          </w:p>
          <w:p w14:paraId="25991193" w14:textId="77777777" w:rsidR="003253F4" w:rsidRPr="009E21B6" w:rsidRDefault="003253F4" w:rsidP="003253F4">
            <w:r w:rsidRPr="009E21B6">
              <w:t>-воспитывать доброжелательные отношения со сверстниками в совместной двигательной деятельности;</w:t>
            </w:r>
          </w:p>
        </w:tc>
      </w:tr>
      <w:tr w:rsidR="003253F4" w:rsidRPr="009E21B6" w14:paraId="7A11E9FC" w14:textId="77777777" w:rsidTr="003253F4">
        <w:tc>
          <w:tcPr>
            <w:tcW w:w="2235" w:type="dxa"/>
            <w:vMerge w:val="restart"/>
            <w:textDirection w:val="btLr"/>
            <w:vAlign w:val="center"/>
          </w:tcPr>
          <w:p w14:paraId="56DDF4FC" w14:textId="77777777" w:rsidR="003253F4" w:rsidRPr="009E21B6" w:rsidRDefault="003253F4" w:rsidP="003253F4">
            <w:pPr>
              <w:ind w:left="113" w:right="113"/>
              <w:jc w:val="center"/>
            </w:pPr>
            <w:r w:rsidRPr="009E21B6">
              <w:t>Май</w:t>
            </w:r>
          </w:p>
        </w:tc>
        <w:tc>
          <w:tcPr>
            <w:tcW w:w="2693" w:type="dxa"/>
            <w:vMerge w:val="restart"/>
            <w:vAlign w:val="center"/>
          </w:tcPr>
          <w:p w14:paraId="1C0C3D0B" w14:textId="77777777" w:rsidR="003253F4" w:rsidRPr="009E21B6" w:rsidRDefault="003253F4" w:rsidP="003253F4">
            <w:pPr>
              <w:jc w:val="center"/>
            </w:pPr>
            <w:r w:rsidRPr="009E21B6">
              <w:t>1 неделя</w:t>
            </w:r>
          </w:p>
        </w:tc>
        <w:tc>
          <w:tcPr>
            <w:tcW w:w="3402" w:type="dxa"/>
            <w:vAlign w:val="center"/>
          </w:tcPr>
          <w:p w14:paraId="1C8E8C24" w14:textId="77777777" w:rsidR="003253F4" w:rsidRPr="009E21B6" w:rsidRDefault="003253F4" w:rsidP="003253F4">
            <w:pPr>
              <w:jc w:val="center"/>
            </w:pPr>
            <w:r w:rsidRPr="009E21B6">
              <w:t>Занятие 25 (с. 88)</w:t>
            </w:r>
          </w:p>
        </w:tc>
        <w:tc>
          <w:tcPr>
            <w:tcW w:w="6456" w:type="dxa"/>
          </w:tcPr>
          <w:p w14:paraId="23A2FCF3" w14:textId="77777777" w:rsidR="003253F4" w:rsidRPr="009E21B6" w:rsidRDefault="003253F4" w:rsidP="003253F4">
            <w:r w:rsidRPr="009E21B6">
              <w:t>-упражнять детей в ходьбе парами;</w:t>
            </w:r>
          </w:p>
          <w:p w14:paraId="3ECEAEC6" w14:textId="77777777" w:rsidR="003253F4" w:rsidRPr="009E21B6" w:rsidRDefault="003253F4" w:rsidP="003253F4">
            <w:r w:rsidRPr="009E21B6">
              <w:t>-упражнять в сохранении устойчивого равновесия;</w:t>
            </w:r>
          </w:p>
          <w:p w14:paraId="1A13BA1F" w14:textId="77777777" w:rsidR="003253F4" w:rsidRPr="009E21B6" w:rsidRDefault="003253F4" w:rsidP="003253F4">
            <w:r w:rsidRPr="009E21B6">
              <w:t>-повторить прыжки в длину с места;</w:t>
            </w:r>
          </w:p>
          <w:p w14:paraId="01D80916" w14:textId="77777777" w:rsidR="003253F4" w:rsidRPr="009E21B6" w:rsidRDefault="003253F4" w:rsidP="003253F4">
            <w:r w:rsidRPr="009E21B6">
              <w:t>- формировать потребность в здоровом образе жизни;</w:t>
            </w:r>
          </w:p>
          <w:p w14:paraId="57E151F4" w14:textId="77777777" w:rsidR="003253F4" w:rsidRPr="009E21B6" w:rsidRDefault="003253F4" w:rsidP="003253F4">
            <w:r w:rsidRPr="009E21B6">
              <w:t>- воспитывать желание заниматься физическими упражнениями.</w:t>
            </w:r>
          </w:p>
        </w:tc>
      </w:tr>
      <w:tr w:rsidR="003253F4" w:rsidRPr="009E21B6" w14:paraId="42165144" w14:textId="77777777" w:rsidTr="003253F4">
        <w:tc>
          <w:tcPr>
            <w:tcW w:w="2235" w:type="dxa"/>
            <w:vMerge/>
          </w:tcPr>
          <w:p w14:paraId="1C4A726B" w14:textId="77777777" w:rsidR="003253F4" w:rsidRPr="009E21B6" w:rsidRDefault="003253F4" w:rsidP="003253F4"/>
        </w:tc>
        <w:tc>
          <w:tcPr>
            <w:tcW w:w="2693" w:type="dxa"/>
            <w:vMerge/>
            <w:vAlign w:val="center"/>
          </w:tcPr>
          <w:p w14:paraId="6F142EBC" w14:textId="77777777" w:rsidR="003253F4" w:rsidRPr="009E21B6" w:rsidRDefault="003253F4" w:rsidP="003253F4">
            <w:pPr>
              <w:jc w:val="center"/>
            </w:pPr>
          </w:p>
        </w:tc>
        <w:tc>
          <w:tcPr>
            <w:tcW w:w="3402" w:type="dxa"/>
            <w:vAlign w:val="center"/>
          </w:tcPr>
          <w:p w14:paraId="7451E784" w14:textId="77777777" w:rsidR="003253F4" w:rsidRPr="009E21B6" w:rsidRDefault="003253F4" w:rsidP="003253F4">
            <w:pPr>
              <w:jc w:val="center"/>
            </w:pPr>
            <w:r w:rsidRPr="009E21B6">
              <w:t>Занятие 26 (с. 89)</w:t>
            </w:r>
          </w:p>
        </w:tc>
        <w:tc>
          <w:tcPr>
            <w:tcW w:w="6456" w:type="dxa"/>
          </w:tcPr>
          <w:p w14:paraId="052BB1A9" w14:textId="77777777" w:rsidR="003253F4" w:rsidRPr="009E21B6" w:rsidRDefault="003253F4" w:rsidP="003253F4">
            <w:r w:rsidRPr="009E21B6">
              <w:t>-упражнять детей в ходьбе парами;</w:t>
            </w:r>
          </w:p>
          <w:p w14:paraId="784B59DD" w14:textId="77777777" w:rsidR="003253F4" w:rsidRPr="009E21B6" w:rsidRDefault="003253F4" w:rsidP="003253F4">
            <w:r w:rsidRPr="009E21B6">
              <w:t>-упражнять в сохранении устойчивого равновесия;</w:t>
            </w:r>
          </w:p>
          <w:p w14:paraId="7DC35956" w14:textId="77777777" w:rsidR="003253F4" w:rsidRPr="009E21B6" w:rsidRDefault="003253F4" w:rsidP="003253F4">
            <w:r w:rsidRPr="009E21B6">
              <w:t>-повторить прыжки в длину с места;</w:t>
            </w:r>
          </w:p>
          <w:p w14:paraId="4A47215E" w14:textId="77777777" w:rsidR="003253F4" w:rsidRPr="009E21B6" w:rsidRDefault="003253F4" w:rsidP="003253F4">
            <w:r w:rsidRPr="009E21B6">
              <w:t>-повторить прокатывание мяча между кубиками;</w:t>
            </w:r>
          </w:p>
          <w:p w14:paraId="25D7E6FF" w14:textId="77777777" w:rsidR="003253F4" w:rsidRPr="009E21B6" w:rsidRDefault="003253F4" w:rsidP="003253F4">
            <w:r w:rsidRPr="009E21B6">
              <w:t>- формировать потребность в здоровом образе жизни;</w:t>
            </w:r>
          </w:p>
          <w:p w14:paraId="66C581ED" w14:textId="77777777" w:rsidR="003253F4" w:rsidRPr="009E21B6" w:rsidRDefault="003253F4" w:rsidP="003253F4">
            <w:r w:rsidRPr="009E21B6">
              <w:t>- воспитывать желание заниматься физическими упражнениями.</w:t>
            </w:r>
          </w:p>
        </w:tc>
      </w:tr>
      <w:tr w:rsidR="003253F4" w:rsidRPr="009E21B6" w14:paraId="71BA1805" w14:textId="77777777" w:rsidTr="003253F4">
        <w:tc>
          <w:tcPr>
            <w:tcW w:w="2235" w:type="dxa"/>
            <w:vMerge/>
          </w:tcPr>
          <w:p w14:paraId="6D387451" w14:textId="77777777" w:rsidR="003253F4" w:rsidRPr="009E21B6" w:rsidRDefault="003253F4" w:rsidP="003253F4"/>
        </w:tc>
        <w:tc>
          <w:tcPr>
            <w:tcW w:w="2693" w:type="dxa"/>
            <w:vMerge/>
            <w:vAlign w:val="center"/>
          </w:tcPr>
          <w:p w14:paraId="29D346BB" w14:textId="77777777" w:rsidR="003253F4" w:rsidRPr="009E21B6" w:rsidRDefault="003253F4" w:rsidP="003253F4">
            <w:pPr>
              <w:jc w:val="center"/>
            </w:pPr>
          </w:p>
        </w:tc>
        <w:tc>
          <w:tcPr>
            <w:tcW w:w="3402" w:type="dxa"/>
            <w:vAlign w:val="center"/>
          </w:tcPr>
          <w:p w14:paraId="294D3ECA" w14:textId="77777777" w:rsidR="003253F4" w:rsidRPr="009E21B6" w:rsidRDefault="003253F4" w:rsidP="003253F4">
            <w:pPr>
              <w:jc w:val="center"/>
            </w:pPr>
            <w:r w:rsidRPr="009E21B6">
              <w:t>Занятие 27 (с. 89)</w:t>
            </w:r>
          </w:p>
        </w:tc>
        <w:tc>
          <w:tcPr>
            <w:tcW w:w="6456" w:type="dxa"/>
          </w:tcPr>
          <w:p w14:paraId="136E9078" w14:textId="77777777" w:rsidR="003253F4" w:rsidRPr="009E21B6" w:rsidRDefault="003253F4" w:rsidP="003253F4">
            <w:r w:rsidRPr="009E21B6">
              <w:t>-упражнять детей в ходьбе колонной по одному в чередовании с прыжками;</w:t>
            </w:r>
          </w:p>
          <w:p w14:paraId="13A91135" w14:textId="77777777" w:rsidR="003253F4" w:rsidRPr="009E21B6" w:rsidRDefault="003253F4" w:rsidP="003253F4">
            <w:r w:rsidRPr="009E21B6">
              <w:t>-повторить игровые упражнения с мячом;</w:t>
            </w:r>
          </w:p>
          <w:p w14:paraId="5805C7EA" w14:textId="77777777" w:rsidR="003253F4" w:rsidRPr="009E21B6" w:rsidRDefault="003253F4" w:rsidP="003253F4">
            <w:r w:rsidRPr="009E21B6">
              <w:t>- формировать потребность в здоровом образе жизни;</w:t>
            </w:r>
          </w:p>
          <w:p w14:paraId="70D3358B" w14:textId="77777777" w:rsidR="003253F4" w:rsidRPr="009E21B6" w:rsidRDefault="003253F4" w:rsidP="003253F4">
            <w:r w:rsidRPr="009E21B6">
              <w:t>- воспитывать желание заниматься физическими упражнениями.</w:t>
            </w:r>
          </w:p>
        </w:tc>
      </w:tr>
      <w:tr w:rsidR="003253F4" w:rsidRPr="009E21B6" w14:paraId="202297E9" w14:textId="77777777" w:rsidTr="003253F4">
        <w:tc>
          <w:tcPr>
            <w:tcW w:w="2235" w:type="dxa"/>
            <w:vMerge/>
          </w:tcPr>
          <w:p w14:paraId="0B3861D8" w14:textId="77777777" w:rsidR="003253F4" w:rsidRPr="009E21B6" w:rsidRDefault="003253F4" w:rsidP="003253F4"/>
        </w:tc>
        <w:tc>
          <w:tcPr>
            <w:tcW w:w="2693" w:type="dxa"/>
            <w:vMerge w:val="restart"/>
            <w:vAlign w:val="center"/>
          </w:tcPr>
          <w:p w14:paraId="0D0E4FD9" w14:textId="77777777" w:rsidR="003253F4" w:rsidRPr="009E21B6" w:rsidRDefault="003253F4" w:rsidP="003253F4">
            <w:pPr>
              <w:jc w:val="center"/>
            </w:pPr>
            <w:r w:rsidRPr="009E21B6">
              <w:t>2 неделя</w:t>
            </w:r>
          </w:p>
        </w:tc>
        <w:tc>
          <w:tcPr>
            <w:tcW w:w="3402" w:type="dxa"/>
            <w:vAlign w:val="center"/>
          </w:tcPr>
          <w:p w14:paraId="7919EA08" w14:textId="77777777" w:rsidR="003253F4" w:rsidRPr="009E21B6" w:rsidRDefault="003253F4" w:rsidP="003253F4">
            <w:pPr>
              <w:jc w:val="center"/>
            </w:pPr>
            <w:r w:rsidRPr="009E21B6">
              <w:t>Занятие 28 (с. 89)</w:t>
            </w:r>
          </w:p>
        </w:tc>
        <w:tc>
          <w:tcPr>
            <w:tcW w:w="6456" w:type="dxa"/>
          </w:tcPr>
          <w:p w14:paraId="72342991" w14:textId="77777777" w:rsidR="003253F4" w:rsidRPr="009E21B6" w:rsidRDefault="003253F4" w:rsidP="003253F4">
            <w:r w:rsidRPr="009E21B6">
              <w:t>-повторить ходьбу со сменой ведущего;</w:t>
            </w:r>
          </w:p>
          <w:p w14:paraId="562B98D5" w14:textId="77777777" w:rsidR="003253F4" w:rsidRPr="009E21B6" w:rsidRDefault="003253F4" w:rsidP="003253F4">
            <w:r w:rsidRPr="009E21B6">
              <w:t>-упражнять в прыжках в длину с места;</w:t>
            </w:r>
          </w:p>
          <w:p w14:paraId="619318A4" w14:textId="77777777" w:rsidR="003253F4" w:rsidRPr="009E21B6" w:rsidRDefault="003253F4" w:rsidP="003253F4">
            <w:r w:rsidRPr="009E21B6">
              <w:t>развивать ловкость в упражнениях с мячом;</w:t>
            </w:r>
          </w:p>
          <w:p w14:paraId="63252FAE" w14:textId="77777777" w:rsidR="003253F4" w:rsidRPr="009E21B6" w:rsidRDefault="003253F4" w:rsidP="003253F4">
            <w:r w:rsidRPr="009E21B6">
              <w:t>- формировать потребность в здоровом образе жизни;</w:t>
            </w:r>
          </w:p>
          <w:p w14:paraId="24A319D4" w14:textId="77777777" w:rsidR="003253F4" w:rsidRPr="009E21B6" w:rsidRDefault="003253F4" w:rsidP="003253F4">
            <w:r w:rsidRPr="009E21B6">
              <w:t>- воспитывать желание заниматься физическими упражнениями.</w:t>
            </w:r>
          </w:p>
        </w:tc>
      </w:tr>
      <w:tr w:rsidR="003253F4" w:rsidRPr="009E21B6" w14:paraId="333051CE" w14:textId="77777777" w:rsidTr="003253F4">
        <w:tc>
          <w:tcPr>
            <w:tcW w:w="2235" w:type="dxa"/>
            <w:vMerge/>
          </w:tcPr>
          <w:p w14:paraId="6A2A7A77" w14:textId="77777777" w:rsidR="003253F4" w:rsidRPr="009E21B6" w:rsidRDefault="003253F4" w:rsidP="003253F4"/>
        </w:tc>
        <w:tc>
          <w:tcPr>
            <w:tcW w:w="2693" w:type="dxa"/>
            <w:vMerge/>
            <w:vAlign w:val="center"/>
          </w:tcPr>
          <w:p w14:paraId="7AA9299A" w14:textId="77777777" w:rsidR="003253F4" w:rsidRPr="009E21B6" w:rsidRDefault="003253F4" w:rsidP="003253F4">
            <w:pPr>
              <w:jc w:val="center"/>
            </w:pPr>
          </w:p>
        </w:tc>
        <w:tc>
          <w:tcPr>
            <w:tcW w:w="3402" w:type="dxa"/>
            <w:vAlign w:val="center"/>
          </w:tcPr>
          <w:p w14:paraId="46ADFB3F" w14:textId="77777777" w:rsidR="003253F4" w:rsidRPr="009E21B6" w:rsidRDefault="003253F4" w:rsidP="003253F4">
            <w:pPr>
              <w:jc w:val="center"/>
            </w:pPr>
            <w:r w:rsidRPr="009E21B6">
              <w:t>Занятие 29 (с. 90)</w:t>
            </w:r>
          </w:p>
        </w:tc>
        <w:tc>
          <w:tcPr>
            <w:tcW w:w="6456" w:type="dxa"/>
          </w:tcPr>
          <w:p w14:paraId="1B8C74EF" w14:textId="77777777" w:rsidR="003253F4" w:rsidRPr="009E21B6" w:rsidRDefault="003253F4" w:rsidP="003253F4">
            <w:r w:rsidRPr="009E21B6">
              <w:t>-повторить ходьбу со сменой ведущего;</w:t>
            </w:r>
          </w:p>
          <w:p w14:paraId="766EAE84" w14:textId="77777777" w:rsidR="003253F4" w:rsidRPr="009E21B6" w:rsidRDefault="003253F4" w:rsidP="003253F4">
            <w:r w:rsidRPr="009E21B6">
              <w:t>-упражнять в прыжках на двух ногах на месте;</w:t>
            </w:r>
          </w:p>
          <w:p w14:paraId="0F29F8EA" w14:textId="77777777" w:rsidR="003253F4" w:rsidRPr="009E21B6" w:rsidRDefault="003253F4" w:rsidP="003253F4">
            <w:r w:rsidRPr="009E21B6">
              <w:t>-повторить перебрасывание мячей друг другу в парах;</w:t>
            </w:r>
          </w:p>
          <w:p w14:paraId="583EDF54" w14:textId="77777777" w:rsidR="003253F4" w:rsidRPr="009E21B6" w:rsidRDefault="003253F4" w:rsidP="003253F4">
            <w:r w:rsidRPr="009E21B6">
              <w:t>-повторить метание мешочков на дальность;</w:t>
            </w:r>
          </w:p>
          <w:p w14:paraId="7F0A8DCD" w14:textId="77777777" w:rsidR="003253F4" w:rsidRPr="009E21B6" w:rsidRDefault="003253F4" w:rsidP="003253F4">
            <w:r w:rsidRPr="009E21B6">
              <w:t>- формировать потребность в здоровом образе жизни;</w:t>
            </w:r>
          </w:p>
          <w:p w14:paraId="52EEEE14" w14:textId="77777777" w:rsidR="003253F4" w:rsidRPr="009E21B6" w:rsidRDefault="003253F4" w:rsidP="003253F4">
            <w:r w:rsidRPr="009E21B6">
              <w:t>- воспитывать желание заниматься физическими упражнениями.</w:t>
            </w:r>
          </w:p>
        </w:tc>
      </w:tr>
      <w:tr w:rsidR="003253F4" w:rsidRPr="009E21B6" w14:paraId="1882EC3A" w14:textId="77777777" w:rsidTr="003253F4">
        <w:tc>
          <w:tcPr>
            <w:tcW w:w="2235" w:type="dxa"/>
            <w:vMerge/>
          </w:tcPr>
          <w:p w14:paraId="5FBF0BD3" w14:textId="77777777" w:rsidR="003253F4" w:rsidRPr="009E21B6" w:rsidRDefault="003253F4" w:rsidP="003253F4"/>
        </w:tc>
        <w:tc>
          <w:tcPr>
            <w:tcW w:w="2693" w:type="dxa"/>
            <w:vMerge/>
            <w:vAlign w:val="center"/>
          </w:tcPr>
          <w:p w14:paraId="3F357C23" w14:textId="77777777" w:rsidR="003253F4" w:rsidRPr="009E21B6" w:rsidRDefault="003253F4" w:rsidP="003253F4">
            <w:pPr>
              <w:jc w:val="center"/>
            </w:pPr>
          </w:p>
        </w:tc>
        <w:tc>
          <w:tcPr>
            <w:tcW w:w="3402" w:type="dxa"/>
            <w:vAlign w:val="center"/>
          </w:tcPr>
          <w:p w14:paraId="01E8266E" w14:textId="77777777" w:rsidR="003253F4" w:rsidRPr="009E21B6" w:rsidRDefault="003253F4" w:rsidP="003253F4">
            <w:pPr>
              <w:jc w:val="center"/>
            </w:pPr>
            <w:r w:rsidRPr="009E21B6">
              <w:t>Занятие 30 (с. 90)</w:t>
            </w:r>
          </w:p>
        </w:tc>
        <w:tc>
          <w:tcPr>
            <w:tcW w:w="6456" w:type="dxa"/>
          </w:tcPr>
          <w:p w14:paraId="42170A06" w14:textId="77777777" w:rsidR="003253F4" w:rsidRPr="009E21B6" w:rsidRDefault="003253F4" w:rsidP="003253F4">
            <w:r w:rsidRPr="009E21B6">
              <w:t>-упражнять детей в ходьбе с остановкой по сигналу воспитателя;</w:t>
            </w:r>
          </w:p>
          <w:p w14:paraId="08E86DA3" w14:textId="77777777" w:rsidR="003253F4" w:rsidRPr="009E21B6" w:rsidRDefault="003253F4" w:rsidP="003253F4">
            <w:r w:rsidRPr="009E21B6">
              <w:t>-упражнять в ходьбе и бегу по кругу;</w:t>
            </w:r>
          </w:p>
          <w:p w14:paraId="57C2CE72" w14:textId="77777777" w:rsidR="003253F4" w:rsidRPr="009E21B6" w:rsidRDefault="003253F4" w:rsidP="003253F4">
            <w:r w:rsidRPr="009E21B6">
              <w:t>-повторить задания с бегом и прыжками;</w:t>
            </w:r>
          </w:p>
          <w:p w14:paraId="6776C926" w14:textId="77777777" w:rsidR="003253F4" w:rsidRPr="009E21B6" w:rsidRDefault="003253F4" w:rsidP="003253F4">
            <w:r w:rsidRPr="009E21B6">
              <w:t>- формировать потребность в здоровом образе жизни;</w:t>
            </w:r>
          </w:p>
          <w:p w14:paraId="530F998F" w14:textId="77777777" w:rsidR="003253F4" w:rsidRPr="009E21B6" w:rsidRDefault="003253F4" w:rsidP="003253F4">
            <w:r w:rsidRPr="009E21B6">
              <w:t>- воспитывать желание заниматься физическими упражнениями.</w:t>
            </w:r>
          </w:p>
        </w:tc>
      </w:tr>
      <w:tr w:rsidR="003253F4" w:rsidRPr="009E21B6" w14:paraId="763AA39D" w14:textId="77777777" w:rsidTr="003253F4">
        <w:tc>
          <w:tcPr>
            <w:tcW w:w="2235" w:type="dxa"/>
            <w:vMerge/>
          </w:tcPr>
          <w:p w14:paraId="71AD2869" w14:textId="77777777" w:rsidR="003253F4" w:rsidRPr="009E21B6" w:rsidRDefault="003253F4" w:rsidP="003253F4"/>
        </w:tc>
        <w:tc>
          <w:tcPr>
            <w:tcW w:w="2693" w:type="dxa"/>
            <w:vMerge w:val="restart"/>
            <w:vAlign w:val="center"/>
          </w:tcPr>
          <w:p w14:paraId="1AF43EF4" w14:textId="77777777" w:rsidR="003253F4" w:rsidRPr="009E21B6" w:rsidRDefault="003253F4" w:rsidP="003253F4">
            <w:pPr>
              <w:jc w:val="center"/>
            </w:pPr>
            <w:r w:rsidRPr="009E21B6">
              <w:t>3 неделя</w:t>
            </w:r>
          </w:p>
        </w:tc>
        <w:tc>
          <w:tcPr>
            <w:tcW w:w="3402" w:type="dxa"/>
            <w:vAlign w:val="center"/>
          </w:tcPr>
          <w:p w14:paraId="271FE564" w14:textId="77777777" w:rsidR="003253F4" w:rsidRPr="009E21B6" w:rsidRDefault="003253F4" w:rsidP="003253F4">
            <w:pPr>
              <w:jc w:val="center"/>
            </w:pPr>
            <w:r w:rsidRPr="009E21B6">
              <w:t>Занятие 31 (с. 91)</w:t>
            </w:r>
          </w:p>
        </w:tc>
        <w:tc>
          <w:tcPr>
            <w:tcW w:w="6456" w:type="dxa"/>
          </w:tcPr>
          <w:p w14:paraId="0DB00380" w14:textId="77777777" w:rsidR="003253F4" w:rsidRPr="009E21B6" w:rsidRDefault="003253F4" w:rsidP="003253F4">
            <w:r w:rsidRPr="009E21B6">
              <w:t>-упражнять детей в ходьбе с высоким подниманием колен;</w:t>
            </w:r>
          </w:p>
          <w:p w14:paraId="3482F4A2" w14:textId="77777777" w:rsidR="003253F4" w:rsidRPr="009E21B6" w:rsidRDefault="003253F4" w:rsidP="003253F4">
            <w:r w:rsidRPr="009E21B6">
              <w:t>-упражнять в беге врассыпную;</w:t>
            </w:r>
          </w:p>
          <w:p w14:paraId="1EEFA7FF" w14:textId="77777777" w:rsidR="003253F4" w:rsidRPr="009E21B6" w:rsidRDefault="003253F4" w:rsidP="003253F4">
            <w:r w:rsidRPr="009E21B6">
              <w:t>-упражнять в ползании по скамейке;</w:t>
            </w:r>
          </w:p>
          <w:p w14:paraId="6B0C9D81" w14:textId="77777777" w:rsidR="003253F4" w:rsidRPr="009E21B6" w:rsidRDefault="003253F4" w:rsidP="003253F4">
            <w:r w:rsidRPr="009E21B6">
              <w:t>-повторить метание в вертикальную цель;</w:t>
            </w:r>
          </w:p>
          <w:p w14:paraId="5E033CB9" w14:textId="77777777" w:rsidR="003253F4" w:rsidRPr="009E21B6" w:rsidRDefault="003253F4" w:rsidP="003253F4">
            <w:r w:rsidRPr="009E21B6">
              <w:t>- формировать потребность в здоровом образе жизни;</w:t>
            </w:r>
          </w:p>
          <w:p w14:paraId="3D3D5D8C" w14:textId="77777777" w:rsidR="003253F4" w:rsidRPr="009E21B6" w:rsidRDefault="003253F4" w:rsidP="003253F4">
            <w:r w:rsidRPr="009E21B6">
              <w:t>- воспитывать желание заниматься физическими упражнениями.</w:t>
            </w:r>
          </w:p>
        </w:tc>
      </w:tr>
      <w:tr w:rsidR="003253F4" w:rsidRPr="009E21B6" w14:paraId="0A7E5BD7" w14:textId="77777777" w:rsidTr="003253F4">
        <w:tc>
          <w:tcPr>
            <w:tcW w:w="2235" w:type="dxa"/>
            <w:vMerge/>
          </w:tcPr>
          <w:p w14:paraId="42A3C37C" w14:textId="77777777" w:rsidR="003253F4" w:rsidRPr="009E21B6" w:rsidRDefault="003253F4" w:rsidP="003253F4"/>
        </w:tc>
        <w:tc>
          <w:tcPr>
            <w:tcW w:w="2693" w:type="dxa"/>
            <w:vMerge/>
            <w:vAlign w:val="center"/>
          </w:tcPr>
          <w:p w14:paraId="1F8F32DB" w14:textId="77777777" w:rsidR="003253F4" w:rsidRPr="009E21B6" w:rsidRDefault="003253F4" w:rsidP="003253F4">
            <w:pPr>
              <w:jc w:val="center"/>
            </w:pPr>
          </w:p>
        </w:tc>
        <w:tc>
          <w:tcPr>
            <w:tcW w:w="3402" w:type="dxa"/>
            <w:vAlign w:val="center"/>
          </w:tcPr>
          <w:p w14:paraId="539EC7FC" w14:textId="77777777" w:rsidR="003253F4" w:rsidRPr="009E21B6" w:rsidRDefault="003253F4" w:rsidP="003253F4">
            <w:pPr>
              <w:jc w:val="center"/>
            </w:pPr>
            <w:r w:rsidRPr="009E21B6">
              <w:t>Занятие 32 (с. 92)</w:t>
            </w:r>
          </w:p>
        </w:tc>
        <w:tc>
          <w:tcPr>
            <w:tcW w:w="6456" w:type="dxa"/>
          </w:tcPr>
          <w:p w14:paraId="0D6AF2E1" w14:textId="77777777" w:rsidR="003253F4" w:rsidRPr="009E21B6" w:rsidRDefault="003253F4" w:rsidP="003253F4">
            <w:r w:rsidRPr="009E21B6">
              <w:t>-упражнять детей в ходьбе с высоким подниманием колен;</w:t>
            </w:r>
          </w:p>
          <w:p w14:paraId="5AF45D88" w14:textId="77777777" w:rsidR="003253F4" w:rsidRPr="009E21B6" w:rsidRDefault="003253F4" w:rsidP="003253F4">
            <w:r w:rsidRPr="009E21B6">
              <w:t>-упражнять в беге врассыпную;</w:t>
            </w:r>
          </w:p>
          <w:p w14:paraId="6BB5024B" w14:textId="77777777" w:rsidR="003253F4" w:rsidRPr="009E21B6" w:rsidRDefault="003253F4" w:rsidP="003253F4">
            <w:r w:rsidRPr="009E21B6">
              <w:t>-упражнять в ползании по скамейке;</w:t>
            </w:r>
          </w:p>
          <w:p w14:paraId="1A25F9EC" w14:textId="77777777" w:rsidR="003253F4" w:rsidRPr="009E21B6" w:rsidRDefault="003253F4" w:rsidP="003253F4">
            <w:r w:rsidRPr="009E21B6">
              <w:t>-повторить метание в вертикальную цель;</w:t>
            </w:r>
          </w:p>
          <w:p w14:paraId="3DF1A42F" w14:textId="77777777" w:rsidR="003253F4" w:rsidRPr="009E21B6" w:rsidRDefault="003253F4" w:rsidP="003253F4">
            <w:r w:rsidRPr="009E21B6">
              <w:t>-повторить прыжки через короткую скакалку;</w:t>
            </w:r>
          </w:p>
          <w:p w14:paraId="7A34638E" w14:textId="77777777" w:rsidR="003253F4" w:rsidRPr="009E21B6" w:rsidRDefault="003253F4" w:rsidP="003253F4">
            <w:r w:rsidRPr="009E21B6">
              <w:t>- формировать потребность в здоровом образе жизни;</w:t>
            </w:r>
          </w:p>
          <w:p w14:paraId="46DC3F8A" w14:textId="77777777" w:rsidR="003253F4" w:rsidRPr="009E21B6" w:rsidRDefault="003253F4" w:rsidP="003253F4">
            <w:r w:rsidRPr="009E21B6">
              <w:t>- воспитывать желание заниматься физическими упражнениями.</w:t>
            </w:r>
          </w:p>
        </w:tc>
      </w:tr>
      <w:tr w:rsidR="003253F4" w:rsidRPr="009E21B6" w14:paraId="56601039" w14:textId="77777777" w:rsidTr="003253F4">
        <w:tc>
          <w:tcPr>
            <w:tcW w:w="2235" w:type="dxa"/>
            <w:vMerge/>
          </w:tcPr>
          <w:p w14:paraId="2C95FE41" w14:textId="77777777" w:rsidR="003253F4" w:rsidRPr="009E21B6" w:rsidRDefault="003253F4" w:rsidP="003253F4"/>
        </w:tc>
        <w:tc>
          <w:tcPr>
            <w:tcW w:w="2693" w:type="dxa"/>
            <w:vMerge/>
            <w:vAlign w:val="center"/>
          </w:tcPr>
          <w:p w14:paraId="1147D178" w14:textId="77777777" w:rsidR="003253F4" w:rsidRPr="009E21B6" w:rsidRDefault="003253F4" w:rsidP="003253F4">
            <w:pPr>
              <w:jc w:val="center"/>
            </w:pPr>
          </w:p>
        </w:tc>
        <w:tc>
          <w:tcPr>
            <w:tcW w:w="3402" w:type="dxa"/>
            <w:vAlign w:val="center"/>
          </w:tcPr>
          <w:p w14:paraId="0B3B9182" w14:textId="77777777" w:rsidR="003253F4" w:rsidRPr="009E21B6" w:rsidRDefault="003253F4" w:rsidP="003253F4">
            <w:pPr>
              <w:jc w:val="center"/>
            </w:pPr>
            <w:r w:rsidRPr="009E21B6">
              <w:t>Занятие 33 (с. 92)</w:t>
            </w:r>
          </w:p>
        </w:tc>
        <w:tc>
          <w:tcPr>
            <w:tcW w:w="6456" w:type="dxa"/>
          </w:tcPr>
          <w:p w14:paraId="0749E273" w14:textId="77777777" w:rsidR="003253F4" w:rsidRPr="009E21B6" w:rsidRDefault="003253F4" w:rsidP="003253F4">
            <w:r w:rsidRPr="009E21B6">
              <w:t>-упражнять детей в ходьбе и беге парами;</w:t>
            </w:r>
          </w:p>
          <w:p w14:paraId="38810E6D" w14:textId="77777777" w:rsidR="003253F4" w:rsidRPr="009E21B6" w:rsidRDefault="003253F4" w:rsidP="003253F4">
            <w:r w:rsidRPr="009E21B6">
              <w:t>закреплять прыжки через короткую скакалку;</w:t>
            </w:r>
          </w:p>
          <w:p w14:paraId="4A132B5D" w14:textId="77777777" w:rsidR="003253F4" w:rsidRPr="009E21B6" w:rsidRDefault="003253F4" w:rsidP="003253F4">
            <w:r w:rsidRPr="009E21B6">
              <w:t>-повторить умение перестраиваться по ходу движения;</w:t>
            </w:r>
          </w:p>
          <w:p w14:paraId="5C73585D" w14:textId="77777777" w:rsidR="003253F4" w:rsidRPr="009E21B6" w:rsidRDefault="003253F4" w:rsidP="003253F4">
            <w:r w:rsidRPr="009E21B6">
              <w:t>- формировать потребность в здоровом образе жизни;</w:t>
            </w:r>
          </w:p>
          <w:p w14:paraId="5011CFDC" w14:textId="77777777" w:rsidR="003253F4" w:rsidRPr="009E21B6" w:rsidRDefault="003253F4" w:rsidP="003253F4">
            <w:r w:rsidRPr="009E21B6">
              <w:t>- воспитывать желание заниматься физическими упражнениями.</w:t>
            </w:r>
          </w:p>
        </w:tc>
      </w:tr>
      <w:tr w:rsidR="003253F4" w:rsidRPr="009E21B6" w14:paraId="07090C06" w14:textId="77777777" w:rsidTr="003253F4">
        <w:tc>
          <w:tcPr>
            <w:tcW w:w="2235" w:type="dxa"/>
            <w:vMerge/>
          </w:tcPr>
          <w:p w14:paraId="3E5B4ABA" w14:textId="77777777" w:rsidR="003253F4" w:rsidRPr="009E21B6" w:rsidRDefault="003253F4" w:rsidP="003253F4"/>
        </w:tc>
        <w:tc>
          <w:tcPr>
            <w:tcW w:w="2693" w:type="dxa"/>
            <w:vMerge w:val="restart"/>
            <w:vAlign w:val="center"/>
          </w:tcPr>
          <w:p w14:paraId="4F4E8A40" w14:textId="77777777" w:rsidR="003253F4" w:rsidRPr="009E21B6" w:rsidRDefault="003253F4" w:rsidP="003253F4">
            <w:pPr>
              <w:jc w:val="center"/>
            </w:pPr>
            <w:r w:rsidRPr="009E21B6">
              <w:t>4 неделя</w:t>
            </w:r>
          </w:p>
        </w:tc>
        <w:tc>
          <w:tcPr>
            <w:tcW w:w="3402" w:type="dxa"/>
            <w:vAlign w:val="center"/>
          </w:tcPr>
          <w:p w14:paraId="131A9A6F" w14:textId="77777777" w:rsidR="003253F4" w:rsidRPr="009E21B6" w:rsidRDefault="003253F4" w:rsidP="003253F4">
            <w:pPr>
              <w:jc w:val="center"/>
            </w:pPr>
            <w:r w:rsidRPr="009E21B6">
              <w:t>Занятие 34 (с. 92)</w:t>
            </w:r>
          </w:p>
        </w:tc>
        <w:tc>
          <w:tcPr>
            <w:tcW w:w="6456" w:type="dxa"/>
          </w:tcPr>
          <w:p w14:paraId="7EA35E5A" w14:textId="77777777" w:rsidR="003253F4" w:rsidRPr="009E21B6" w:rsidRDefault="003253F4" w:rsidP="003253F4">
            <w:r w:rsidRPr="009E21B6">
              <w:t>-повторить ходьбу и бег с выполнением заданий;</w:t>
            </w:r>
          </w:p>
          <w:p w14:paraId="5C678E37" w14:textId="77777777" w:rsidR="003253F4" w:rsidRPr="009E21B6" w:rsidRDefault="003253F4" w:rsidP="003253F4">
            <w:r w:rsidRPr="009E21B6">
              <w:t>-упражнять в сохранении устойчивого равновесия;</w:t>
            </w:r>
          </w:p>
          <w:p w14:paraId="0BC7C700" w14:textId="77777777" w:rsidR="003253F4" w:rsidRPr="009E21B6" w:rsidRDefault="003253F4" w:rsidP="003253F4">
            <w:r w:rsidRPr="009E21B6">
              <w:t>- формировать потребность в здоровом образе жизни;</w:t>
            </w:r>
          </w:p>
          <w:p w14:paraId="0A29F783" w14:textId="77777777" w:rsidR="003253F4" w:rsidRPr="009E21B6" w:rsidRDefault="003253F4" w:rsidP="003253F4">
            <w:r w:rsidRPr="009E21B6">
              <w:t>- воспитывать желание заниматься физическими упражнениями.</w:t>
            </w:r>
          </w:p>
        </w:tc>
      </w:tr>
      <w:tr w:rsidR="003253F4" w:rsidRPr="009E21B6" w14:paraId="638C7957" w14:textId="77777777" w:rsidTr="003253F4">
        <w:tc>
          <w:tcPr>
            <w:tcW w:w="2235" w:type="dxa"/>
            <w:vMerge/>
          </w:tcPr>
          <w:p w14:paraId="011EF4D6" w14:textId="77777777" w:rsidR="003253F4" w:rsidRPr="009E21B6" w:rsidRDefault="003253F4" w:rsidP="003253F4"/>
        </w:tc>
        <w:tc>
          <w:tcPr>
            <w:tcW w:w="2693" w:type="dxa"/>
            <w:vMerge/>
          </w:tcPr>
          <w:p w14:paraId="1BA36121" w14:textId="77777777" w:rsidR="003253F4" w:rsidRPr="009E21B6" w:rsidRDefault="003253F4" w:rsidP="003253F4"/>
        </w:tc>
        <w:tc>
          <w:tcPr>
            <w:tcW w:w="3402" w:type="dxa"/>
            <w:vAlign w:val="center"/>
          </w:tcPr>
          <w:p w14:paraId="65D1E8FB" w14:textId="77777777" w:rsidR="003253F4" w:rsidRPr="009E21B6" w:rsidRDefault="003253F4" w:rsidP="003253F4">
            <w:pPr>
              <w:jc w:val="center"/>
            </w:pPr>
            <w:r w:rsidRPr="009E21B6">
              <w:t>Занятие 35 (с. 93)</w:t>
            </w:r>
          </w:p>
        </w:tc>
        <w:tc>
          <w:tcPr>
            <w:tcW w:w="6456" w:type="dxa"/>
          </w:tcPr>
          <w:p w14:paraId="40E3E127" w14:textId="77777777" w:rsidR="003253F4" w:rsidRPr="009E21B6" w:rsidRDefault="003253F4" w:rsidP="003253F4">
            <w:r w:rsidRPr="009E21B6">
              <w:t>-повторить ходьбу и бег с выполнением заданий;</w:t>
            </w:r>
          </w:p>
          <w:p w14:paraId="01416FFC" w14:textId="77777777" w:rsidR="003253F4" w:rsidRPr="009E21B6" w:rsidRDefault="003253F4" w:rsidP="003253F4">
            <w:r w:rsidRPr="009E21B6">
              <w:t>-упражнять в сохранении устойчивого равновесия;</w:t>
            </w:r>
          </w:p>
          <w:p w14:paraId="4671CFB8" w14:textId="77777777" w:rsidR="003253F4" w:rsidRPr="009E21B6" w:rsidRDefault="003253F4" w:rsidP="003253F4">
            <w:r w:rsidRPr="009E21B6">
              <w:t>-повторить лазанье на гимнастическую стенку и спуск с нее;</w:t>
            </w:r>
          </w:p>
          <w:p w14:paraId="173A9007" w14:textId="77777777" w:rsidR="003253F4" w:rsidRPr="009E21B6" w:rsidRDefault="003253F4" w:rsidP="003253F4">
            <w:r w:rsidRPr="009E21B6">
              <w:t>- формировать потребность в здоровом образе жизни;</w:t>
            </w:r>
          </w:p>
          <w:p w14:paraId="3CB414BD" w14:textId="77777777" w:rsidR="003253F4" w:rsidRPr="009E21B6" w:rsidRDefault="003253F4" w:rsidP="003253F4">
            <w:r w:rsidRPr="009E21B6">
              <w:t>- воспитывать желание заниматься физическими упражнениями.</w:t>
            </w:r>
          </w:p>
        </w:tc>
      </w:tr>
      <w:tr w:rsidR="003253F4" w:rsidRPr="009E21B6" w14:paraId="686072FA" w14:textId="77777777" w:rsidTr="003253F4">
        <w:tc>
          <w:tcPr>
            <w:tcW w:w="2235" w:type="dxa"/>
            <w:vMerge/>
          </w:tcPr>
          <w:p w14:paraId="1F17E0EA" w14:textId="77777777" w:rsidR="003253F4" w:rsidRPr="009E21B6" w:rsidRDefault="003253F4" w:rsidP="003253F4"/>
        </w:tc>
        <w:tc>
          <w:tcPr>
            <w:tcW w:w="2693" w:type="dxa"/>
            <w:vMerge/>
          </w:tcPr>
          <w:p w14:paraId="721C3078" w14:textId="77777777" w:rsidR="003253F4" w:rsidRPr="009E21B6" w:rsidRDefault="003253F4" w:rsidP="003253F4"/>
        </w:tc>
        <w:tc>
          <w:tcPr>
            <w:tcW w:w="3402" w:type="dxa"/>
            <w:vAlign w:val="center"/>
          </w:tcPr>
          <w:p w14:paraId="3E7C6607" w14:textId="77777777" w:rsidR="003253F4" w:rsidRPr="009E21B6" w:rsidRDefault="003253F4" w:rsidP="003253F4">
            <w:pPr>
              <w:jc w:val="center"/>
            </w:pPr>
            <w:r w:rsidRPr="009E21B6">
              <w:t>Занятие 36 (с. 93)</w:t>
            </w:r>
          </w:p>
        </w:tc>
        <w:tc>
          <w:tcPr>
            <w:tcW w:w="6456" w:type="dxa"/>
          </w:tcPr>
          <w:p w14:paraId="4562ECE4" w14:textId="77777777" w:rsidR="003253F4" w:rsidRPr="009E21B6" w:rsidRDefault="003253F4" w:rsidP="003253F4">
            <w:r w:rsidRPr="009E21B6">
              <w:t>-упражнять детей в ходьбе и беге с изменением направления движения;</w:t>
            </w:r>
          </w:p>
          <w:p w14:paraId="7F26B234" w14:textId="77777777" w:rsidR="003253F4" w:rsidRPr="009E21B6" w:rsidRDefault="003253F4" w:rsidP="003253F4">
            <w:r w:rsidRPr="009E21B6">
              <w:t>-упражнять в подбрасывании и ловле мяча;</w:t>
            </w:r>
          </w:p>
          <w:p w14:paraId="0A8F6AC2" w14:textId="77777777" w:rsidR="003253F4" w:rsidRPr="009E21B6" w:rsidRDefault="003253F4" w:rsidP="003253F4">
            <w:r w:rsidRPr="009E21B6">
              <w:t>-повторить игры с мячом, прыжками и бегом;</w:t>
            </w:r>
          </w:p>
          <w:p w14:paraId="3AFF3D50" w14:textId="77777777" w:rsidR="003253F4" w:rsidRPr="009E21B6" w:rsidRDefault="003253F4" w:rsidP="003253F4">
            <w:r w:rsidRPr="009E21B6">
              <w:t>- формировать потребность в здоровом образе жизни;</w:t>
            </w:r>
          </w:p>
          <w:p w14:paraId="6CDFFFAD" w14:textId="77777777" w:rsidR="003253F4" w:rsidRPr="009E21B6" w:rsidRDefault="003253F4" w:rsidP="003253F4">
            <w:r w:rsidRPr="009E21B6">
              <w:t>- воспитывать желание заниматься физическими упражнениями.</w:t>
            </w:r>
          </w:p>
        </w:tc>
      </w:tr>
    </w:tbl>
    <w:p w14:paraId="5446E984" w14:textId="77777777" w:rsidR="003253F4" w:rsidRDefault="003253F4"/>
    <w:sectPr w:rsidR="003253F4" w:rsidSect="009816D3">
      <w:pgSz w:w="16838" w:h="11906" w:orient="landscape"/>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370E6" w14:textId="77777777" w:rsidR="00972CCC" w:rsidRDefault="00972CCC" w:rsidP="00CC01E8">
      <w:pPr>
        <w:spacing w:after="0" w:line="240" w:lineRule="auto"/>
      </w:pPr>
      <w:r>
        <w:separator/>
      </w:r>
    </w:p>
  </w:endnote>
  <w:endnote w:type="continuationSeparator" w:id="0">
    <w:p w14:paraId="607723AB" w14:textId="77777777" w:rsidR="00972CCC" w:rsidRDefault="00972CCC" w:rsidP="00CC0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otham Pro">
    <w:altName w:val="Arial"/>
    <w:panose1 w:val="00000000000000000000"/>
    <w:charset w:val="CC"/>
    <w:family w:val="swiss"/>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rdiaUPC">
    <w:charset w:val="00"/>
    <w:family w:val="swiss"/>
    <w:pitch w:val="variable"/>
    <w:sig w:usb0="81000003" w:usb1="00000000" w:usb2="00000000" w:usb3="00000000" w:csb0="0001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j-ea">
    <w:altName w:val="Times New Roman"/>
    <w:panose1 w:val="00000000000000000000"/>
    <w:charset w:val="00"/>
    <w:family w:val="roman"/>
    <w:notTrueType/>
    <w:pitch w:val="default"/>
  </w:font>
  <w:font w:name="PT Astra Serif">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Times New Roman,Bold">
    <w:altName w:val="MS Gothic"/>
    <w:panose1 w:val="00000000000000000000"/>
    <w:charset w:val="80"/>
    <w:family w:val="auto"/>
    <w:notTrueType/>
    <w:pitch w:val="default"/>
    <w:sig w:usb0="00000000"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118061"/>
      <w:docPartObj>
        <w:docPartGallery w:val="Page Numbers (Bottom of Page)"/>
        <w:docPartUnique/>
      </w:docPartObj>
    </w:sdtPr>
    <w:sdtEndPr/>
    <w:sdtContent>
      <w:p w14:paraId="0E862073" w14:textId="0896662A" w:rsidR="00AD7086" w:rsidRDefault="00AD7086">
        <w:pPr>
          <w:pStyle w:val="af3"/>
          <w:jc w:val="center"/>
        </w:pPr>
        <w:r>
          <w:fldChar w:fldCharType="begin"/>
        </w:r>
        <w:r>
          <w:instrText>PAGE   \* MERGEFORMAT</w:instrText>
        </w:r>
        <w:r>
          <w:fldChar w:fldCharType="separate"/>
        </w:r>
        <w:r w:rsidR="00E2442F">
          <w:rPr>
            <w:noProof/>
          </w:rPr>
          <w:t>1</w:t>
        </w:r>
        <w:r>
          <w:fldChar w:fldCharType="end"/>
        </w:r>
      </w:p>
    </w:sdtContent>
  </w:sdt>
  <w:p w14:paraId="29C1D5B3" w14:textId="77777777" w:rsidR="00AD7086" w:rsidRDefault="00AD7086">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268372"/>
      <w:docPartObj>
        <w:docPartGallery w:val="Page Numbers (Bottom of Page)"/>
        <w:docPartUnique/>
      </w:docPartObj>
    </w:sdtPr>
    <w:sdtEndPr/>
    <w:sdtContent>
      <w:p w14:paraId="51329C85" w14:textId="7075E34B" w:rsidR="0048142E" w:rsidRDefault="0048142E">
        <w:pPr>
          <w:pStyle w:val="af3"/>
          <w:jc w:val="center"/>
        </w:pPr>
        <w:r>
          <w:fldChar w:fldCharType="begin"/>
        </w:r>
        <w:r>
          <w:instrText>PAGE   \* MERGEFORMAT</w:instrText>
        </w:r>
        <w:r>
          <w:fldChar w:fldCharType="separate"/>
        </w:r>
        <w:r w:rsidR="00E938F4">
          <w:rPr>
            <w:noProof/>
          </w:rPr>
          <w:t>149</w:t>
        </w:r>
        <w:r>
          <w:fldChar w:fldCharType="end"/>
        </w:r>
      </w:p>
    </w:sdtContent>
  </w:sdt>
  <w:p w14:paraId="1DAB72A9" w14:textId="77777777" w:rsidR="0048142E" w:rsidRDefault="0048142E">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95C69" w14:textId="77777777" w:rsidR="00972CCC" w:rsidRDefault="00972CCC" w:rsidP="00CC01E8">
      <w:pPr>
        <w:spacing w:after="0" w:line="240" w:lineRule="auto"/>
      </w:pPr>
      <w:r>
        <w:separator/>
      </w:r>
    </w:p>
  </w:footnote>
  <w:footnote w:type="continuationSeparator" w:id="0">
    <w:p w14:paraId="6F1C00C2" w14:textId="77777777" w:rsidR="00972CCC" w:rsidRDefault="00972CCC" w:rsidP="00CC01E8">
      <w:pPr>
        <w:spacing w:after="0" w:line="240" w:lineRule="auto"/>
      </w:pPr>
      <w:r>
        <w:continuationSeparator/>
      </w:r>
    </w:p>
  </w:footnote>
  <w:footnote w:id="1">
    <w:p w14:paraId="38477C54" w14:textId="77777777" w:rsidR="0048142E" w:rsidRDefault="0048142E" w:rsidP="00CC01E8"/>
    <w:p w14:paraId="297967FA" w14:textId="77777777" w:rsidR="0048142E" w:rsidRPr="00430E17" w:rsidRDefault="0048142E" w:rsidP="00CC01E8">
      <w:pPr>
        <w:pStyle w:val="a7"/>
        <w:rPr>
          <w:rFonts w:ascii="Times New Roman" w:hAnsi="Times New Roman" w:cs="Times New Roman"/>
          <w:sz w:val="18"/>
          <w:szCs w:val="18"/>
        </w:rPr>
      </w:pPr>
    </w:p>
  </w:footnote>
  <w:footnote w:id="2">
    <w:p w14:paraId="3196A3E9" w14:textId="77777777" w:rsidR="0048142E" w:rsidRDefault="0048142E" w:rsidP="00231608"/>
    <w:p w14:paraId="7B1ADD0F" w14:textId="77777777" w:rsidR="0048142E" w:rsidRPr="00430E17" w:rsidRDefault="0048142E" w:rsidP="00231608">
      <w:pPr>
        <w:pStyle w:val="12"/>
        <w:shd w:val="clear" w:color="auto" w:fill="auto"/>
        <w:tabs>
          <w:tab w:val="left" w:pos="115"/>
        </w:tabs>
        <w:jc w:val="left"/>
        <w:rPr>
          <w:b w:val="0"/>
        </w:rPr>
      </w:pPr>
    </w:p>
  </w:footnote>
  <w:footnote w:id="3">
    <w:p w14:paraId="509F8A39" w14:textId="77777777" w:rsidR="0048142E" w:rsidRDefault="0048142E" w:rsidP="00231608"/>
    <w:p w14:paraId="13869DA1" w14:textId="77777777" w:rsidR="0048142E" w:rsidRPr="00430E17" w:rsidRDefault="0048142E" w:rsidP="00231608">
      <w:pPr>
        <w:pStyle w:val="12"/>
        <w:shd w:val="clear" w:color="auto" w:fill="auto"/>
        <w:tabs>
          <w:tab w:val="left" w:pos="115"/>
        </w:tabs>
        <w:jc w:val="left"/>
        <w:rPr>
          <w:b w:val="0"/>
        </w:rPr>
      </w:pPr>
    </w:p>
  </w:footnote>
  <w:footnote w:id="4">
    <w:p w14:paraId="2E59D2B3" w14:textId="77777777" w:rsidR="0048142E" w:rsidRDefault="0048142E" w:rsidP="005622DD"/>
    <w:p w14:paraId="46F4F31F" w14:textId="77777777" w:rsidR="0048142E" w:rsidRPr="002A67F1" w:rsidRDefault="0048142E" w:rsidP="005622DD">
      <w:pPr>
        <w:pStyle w:val="a7"/>
        <w:rPr>
          <w:rFonts w:ascii="Times New Roman" w:hAnsi="Times New Roman" w:cs="Times New Roman"/>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singleLevel"/>
    <w:tmpl w:val="00000012"/>
    <w:name w:val="WW8Num18"/>
    <w:lvl w:ilvl="0">
      <w:numFmt w:val="bullet"/>
      <w:lvlText w:val="-"/>
      <w:lvlJc w:val="left"/>
      <w:pPr>
        <w:tabs>
          <w:tab w:val="num" w:pos="0"/>
        </w:tabs>
        <w:ind w:left="720" w:hanging="360"/>
      </w:pPr>
      <w:rPr>
        <w:rFonts w:ascii="Times New Roman" w:hAnsi="Times New Roman" w:cs="Wingdings" w:hint="default"/>
      </w:rPr>
    </w:lvl>
  </w:abstractNum>
  <w:abstractNum w:abstractNumId="1" w15:restartNumberingAfterBreak="0">
    <w:nsid w:val="0000002B"/>
    <w:multiLevelType w:val="singleLevel"/>
    <w:tmpl w:val="0000002B"/>
    <w:name w:val="WW8Num44"/>
    <w:lvl w:ilvl="0">
      <w:numFmt w:val="bullet"/>
      <w:lvlText w:val="-"/>
      <w:lvlJc w:val="left"/>
      <w:pPr>
        <w:tabs>
          <w:tab w:val="num" w:pos="0"/>
        </w:tabs>
        <w:ind w:left="895" w:hanging="360"/>
      </w:pPr>
      <w:rPr>
        <w:rFonts w:ascii="Times New Roman" w:hAnsi="Times New Roman" w:cs="Symbol" w:hint="default"/>
      </w:rPr>
    </w:lvl>
  </w:abstractNum>
  <w:abstractNum w:abstractNumId="2" w15:restartNumberingAfterBreak="0">
    <w:nsid w:val="001D78AD"/>
    <w:multiLevelType w:val="hybridMultilevel"/>
    <w:tmpl w:val="8DDA6C94"/>
    <w:lvl w:ilvl="0" w:tplc="BE7C2132">
      <w:start w:val="1"/>
      <w:numFmt w:val="decimal"/>
      <w:lvlText w:val="%1"/>
      <w:lvlJc w:val="left"/>
      <w:pPr>
        <w:ind w:left="720" w:hanging="360"/>
      </w:pPr>
      <w:rPr>
        <w:rFonts w:ascii="Times New Roman" w:eastAsia="Calibri" w:hAnsi="Times New Roman" w:cs="Times New Roman"/>
      </w:rPr>
    </w:lvl>
    <w:lvl w:ilvl="1" w:tplc="C448764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2CC7239"/>
    <w:multiLevelType w:val="multilevel"/>
    <w:tmpl w:val="421CB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7003DB"/>
    <w:multiLevelType w:val="multilevel"/>
    <w:tmpl w:val="204ED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CB1EA4"/>
    <w:multiLevelType w:val="multilevel"/>
    <w:tmpl w:val="E152C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8605E5"/>
    <w:multiLevelType w:val="hybridMultilevel"/>
    <w:tmpl w:val="8D7AF462"/>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6092E41"/>
    <w:multiLevelType w:val="hybridMultilevel"/>
    <w:tmpl w:val="92A2CB42"/>
    <w:lvl w:ilvl="0" w:tplc="6B3EAD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6260E26"/>
    <w:multiLevelType w:val="hybridMultilevel"/>
    <w:tmpl w:val="014C2352"/>
    <w:lvl w:ilvl="0" w:tplc="D6A03C3E">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6EE19C2"/>
    <w:multiLevelType w:val="hybridMultilevel"/>
    <w:tmpl w:val="E8000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B30FEC"/>
    <w:multiLevelType w:val="hybridMultilevel"/>
    <w:tmpl w:val="0F34B8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8002762"/>
    <w:multiLevelType w:val="hybridMultilevel"/>
    <w:tmpl w:val="0CDE19E8"/>
    <w:lvl w:ilvl="0" w:tplc="D6A03C3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8294805"/>
    <w:multiLevelType w:val="hybridMultilevel"/>
    <w:tmpl w:val="6E9CB1AC"/>
    <w:lvl w:ilvl="0" w:tplc="D6A03C3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C05D4E"/>
    <w:multiLevelType w:val="multilevel"/>
    <w:tmpl w:val="F84295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0A4CBE"/>
    <w:multiLevelType w:val="hybridMultilevel"/>
    <w:tmpl w:val="F4C4B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BE45F8B"/>
    <w:multiLevelType w:val="hybridMultilevel"/>
    <w:tmpl w:val="380A32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C570C48"/>
    <w:multiLevelType w:val="hybridMultilevel"/>
    <w:tmpl w:val="D0BC5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CD87A3C"/>
    <w:multiLevelType w:val="hybridMultilevel"/>
    <w:tmpl w:val="5BB6D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D4F462A"/>
    <w:multiLevelType w:val="hybridMultilevel"/>
    <w:tmpl w:val="D2CA38DC"/>
    <w:lvl w:ilvl="0" w:tplc="D6A03C3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0F4F7857"/>
    <w:multiLevelType w:val="multilevel"/>
    <w:tmpl w:val="75ACC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F601249"/>
    <w:multiLevelType w:val="multilevel"/>
    <w:tmpl w:val="E3A253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13A1803"/>
    <w:multiLevelType w:val="multilevel"/>
    <w:tmpl w:val="1630A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3C7089"/>
    <w:multiLevelType w:val="hybridMultilevel"/>
    <w:tmpl w:val="E91EA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326508F"/>
    <w:multiLevelType w:val="multilevel"/>
    <w:tmpl w:val="6CB4A92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4D3091F"/>
    <w:multiLevelType w:val="hybridMultilevel"/>
    <w:tmpl w:val="5606AD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52A1E5C"/>
    <w:multiLevelType w:val="hybridMultilevel"/>
    <w:tmpl w:val="BAC00D82"/>
    <w:lvl w:ilvl="0" w:tplc="D6A03C3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5452177"/>
    <w:multiLevelType w:val="multilevel"/>
    <w:tmpl w:val="F8F45F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5A35119"/>
    <w:multiLevelType w:val="multilevel"/>
    <w:tmpl w:val="DAB28B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5C90024"/>
    <w:multiLevelType w:val="multilevel"/>
    <w:tmpl w:val="42CC1C0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65C0F61"/>
    <w:multiLevelType w:val="hybridMultilevel"/>
    <w:tmpl w:val="78C6A26E"/>
    <w:lvl w:ilvl="0" w:tplc="D6A03C3E">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18BC162B"/>
    <w:multiLevelType w:val="hybridMultilevel"/>
    <w:tmpl w:val="639CC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8C32DF6"/>
    <w:multiLevelType w:val="multilevel"/>
    <w:tmpl w:val="E6E2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625A73"/>
    <w:multiLevelType w:val="multilevel"/>
    <w:tmpl w:val="EF624CB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1AEF0B94"/>
    <w:multiLevelType w:val="multilevel"/>
    <w:tmpl w:val="3BB27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CFC25A3"/>
    <w:multiLevelType w:val="hybridMultilevel"/>
    <w:tmpl w:val="35847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20C56685"/>
    <w:multiLevelType w:val="multilevel"/>
    <w:tmpl w:val="A58C7F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1631B66"/>
    <w:multiLevelType w:val="hybridMultilevel"/>
    <w:tmpl w:val="D8DE6354"/>
    <w:lvl w:ilvl="0" w:tplc="483C9FA0">
      <w:start w:val="1"/>
      <w:numFmt w:val="decimal"/>
      <w:lvlText w:val="%1."/>
      <w:lvlJc w:val="left"/>
      <w:pPr>
        <w:tabs>
          <w:tab w:val="num" w:pos="720"/>
        </w:tabs>
        <w:ind w:left="72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3982F88"/>
    <w:multiLevelType w:val="multilevel"/>
    <w:tmpl w:val="3FCAAF1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4C267B9"/>
    <w:multiLevelType w:val="multilevel"/>
    <w:tmpl w:val="CE2620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4DD65D2"/>
    <w:multiLevelType w:val="multilevel"/>
    <w:tmpl w:val="739ED5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5463038"/>
    <w:multiLevelType w:val="hybridMultilevel"/>
    <w:tmpl w:val="10C00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6D5777E"/>
    <w:multiLevelType w:val="multilevel"/>
    <w:tmpl w:val="BC98CD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74F3900"/>
    <w:multiLevelType w:val="multilevel"/>
    <w:tmpl w:val="600C2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76E6045"/>
    <w:multiLevelType w:val="hybridMultilevel"/>
    <w:tmpl w:val="0CF461D4"/>
    <w:lvl w:ilvl="0" w:tplc="0000002B">
      <w:numFmt w:val="bullet"/>
      <w:lvlText w:val="-"/>
      <w:lvlJc w:val="left"/>
      <w:pPr>
        <w:ind w:left="720" w:hanging="360"/>
      </w:pPr>
      <w:rPr>
        <w:rFonts w:ascii="Times New Roman" w:hAnsi="Times New Roman"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76E68AE"/>
    <w:multiLevelType w:val="multilevel"/>
    <w:tmpl w:val="F9304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9054DF8"/>
    <w:multiLevelType w:val="multilevel"/>
    <w:tmpl w:val="EBEA2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B436936"/>
    <w:multiLevelType w:val="multilevel"/>
    <w:tmpl w:val="C81C5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C660D55"/>
    <w:multiLevelType w:val="hybridMultilevel"/>
    <w:tmpl w:val="AE22F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CB12C00"/>
    <w:multiLevelType w:val="hybridMultilevel"/>
    <w:tmpl w:val="5B4A817C"/>
    <w:lvl w:ilvl="0" w:tplc="D6A03C3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2E617F5A"/>
    <w:multiLevelType w:val="multilevel"/>
    <w:tmpl w:val="DDC4233E"/>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EFA74D3"/>
    <w:multiLevelType w:val="multilevel"/>
    <w:tmpl w:val="5AC48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F0D2F59"/>
    <w:multiLevelType w:val="hybridMultilevel"/>
    <w:tmpl w:val="5B36B9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FCE3D61"/>
    <w:multiLevelType w:val="hybridMultilevel"/>
    <w:tmpl w:val="2BEC4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04A4D50"/>
    <w:multiLevelType w:val="multilevel"/>
    <w:tmpl w:val="97BA2086"/>
    <w:lvl w:ilvl="0">
      <w:start w:val="1"/>
      <w:numFmt w:val="upperRoman"/>
      <w:lvlText w:val="%1."/>
      <w:lvlJc w:val="left"/>
      <w:pPr>
        <w:ind w:left="720" w:hanging="360"/>
      </w:pPr>
      <w:rPr>
        <w:rFonts w:ascii="Times New Roman" w:eastAsia="Calibri" w:hAnsi="Times New Roman" w:cs="Times New Roman"/>
        <w:b/>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0B31124"/>
    <w:multiLevelType w:val="hybridMultilevel"/>
    <w:tmpl w:val="AED8173A"/>
    <w:lvl w:ilvl="0" w:tplc="D6A03C3E">
      <w:numFmt w:val="bullet"/>
      <w:lvlText w:val="-"/>
      <w:lvlJc w:val="left"/>
      <w:pPr>
        <w:ind w:left="1267" w:hanging="360"/>
      </w:pPr>
      <w:rPr>
        <w:rFonts w:ascii="Times New Roman" w:eastAsia="Calibri" w:hAnsi="Times New Roman" w:cs="Times New Roman"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56" w15:restartNumberingAfterBreak="0">
    <w:nsid w:val="33C30E0F"/>
    <w:multiLevelType w:val="multilevel"/>
    <w:tmpl w:val="21CC0F7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427778C"/>
    <w:multiLevelType w:val="multilevel"/>
    <w:tmpl w:val="3C12D0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71015AB"/>
    <w:multiLevelType w:val="multilevel"/>
    <w:tmpl w:val="8460B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7143539"/>
    <w:multiLevelType w:val="multilevel"/>
    <w:tmpl w:val="363AC4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9077EEC"/>
    <w:multiLevelType w:val="multilevel"/>
    <w:tmpl w:val="08421A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9232DA5"/>
    <w:multiLevelType w:val="hybridMultilevel"/>
    <w:tmpl w:val="A156D23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9896DB7"/>
    <w:multiLevelType w:val="hybridMultilevel"/>
    <w:tmpl w:val="A016F0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3C302AF4"/>
    <w:multiLevelType w:val="multilevel"/>
    <w:tmpl w:val="397814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C4862C3"/>
    <w:multiLevelType w:val="multilevel"/>
    <w:tmpl w:val="317E2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CCA4D32"/>
    <w:multiLevelType w:val="hybridMultilevel"/>
    <w:tmpl w:val="8506A822"/>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66" w15:restartNumberingAfterBreak="0">
    <w:nsid w:val="3D2A341F"/>
    <w:multiLevelType w:val="hybridMultilevel"/>
    <w:tmpl w:val="392E0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DC57B1F"/>
    <w:multiLevelType w:val="hybridMultilevel"/>
    <w:tmpl w:val="67CC6BDC"/>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8" w15:restartNumberingAfterBreak="0">
    <w:nsid w:val="3F21084A"/>
    <w:multiLevelType w:val="multilevel"/>
    <w:tmpl w:val="92CE5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F7D5B3F"/>
    <w:multiLevelType w:val="hybridMultilevel"/>
    <w:tmpl w:val="A296E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1A63A8B"/>
    <w:multiLevelType w:val="multilevel"/>
    <w:tmpl w:val="6A50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201538A"/>
    <w:multiLevelType w:val="hybridMultilevel"/>
    <w:tmpl w:val="2878F2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43F0084A"/>
    <w:multiLevelType w:val="multilevel"/>
    <w:tmpl w:val="4CF4C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64579F7"/>
    <w:multiLevelType w:val="hybridMultilevel"/>
    <w:tmpl w:val="7B8293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46C523D7"/>
    <w:multiLevelType w:val="multilevel"/>
    <w:tmpl w:val="64629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74866DD"/>
    <w:multiLevelType w:val="multilevel"/>
    <w:tmpl w:val="EFC88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80D6835"/>
    <w:multiLevelType w:val="multilevel"/>
    <w:tmpl w:val="5F908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90C200E"/>
    <w:multiLevelType w:val="hybridMultilevel"/>
    <w:tmpl w:val="D0189EB8"/>
    <w:lvl w:ilvl="0" w:tplc="D6A03C3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49521922"/>
    <w:multiLevelType w:val="multilevel"/>
    <w:tmpl w:val="66621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9EC38E9"/>
    <w:multiLevelType w:val="hybridMultilevel"/>
    <w:tmpl w:val="0D54AA66"/>
    <w:lvl w:ilvl="0" w:tplc="D6A03C3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4B5537E7"/>
    <w:multiLevelType w:val="hybridMultilevel"/>
    <w:tmpl w:val="AE8478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4B971387"/>
    <w:multiLevelType w:val="multilevel"/>
    <w:tmpl w:val="9C668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C79034D"/>
    <w:multiLevelType w:val="hybridMultilevel"/>
    <w:tmpl w:val="1BF6FA02"/>
    <w:lvl w:ilvl="0" w:tplc="74DA3432">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CD07F7A"/>
    <w:multiLevelType w:val="multilevel"/>
    <w:tmpl w:val="A1D63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D7E206E"/>
    <w:multiLevelType w:val="multilevel"/>
    <w:tmpl w:val="DD905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15:restartNumberingAfterBreak="0">
    <w:nsid w:val="4F2C7F90"/>
    <w:multiLevelType w:val="hybridMultilevel"/>
    <w:tmpl w:val="7214FA4C"/>
    <w:lvl w:ilvl="0" w:tplc="71A8C60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7" w15:restartNumberingAfterBreak="0">
    <w:nsid w:val="4FEB2FB2"/>
    <w:multiLevelType w:val="hybridMultilevel"/>
    <w:tmpl w:val="07D6FC18"/>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88" w15:restartNumberingAfterBreak="0">
    <w:nsid w:val="513B0200"/>
    <w:multiLevelType w:val="hybridMultilevel"/>
    <w:tmpl w:val="EBB2CCA6"/>
    <w:lvl w:ilvl="0" w:tplc="04190001">
      <w:start w:val="1"/>
      <w:numFmt w:val="bullet"/>
      <w:lvlText w:val=""/>
      <w:lvlJc w:val="left"/>
      <w:pPr>
        <w:ind w:left="720" w:hanging="360"/>
      </w:pPr>
      <w:rPr>
        <w:rFonts w:ascii="Symbol" w:hAnsi="Symbol" w:hint="default"/>
      </w:rPr>
    </w:lvl>
    <w:lvl w:ilvl="1" w:tplc="C17678A4">
      <w:numFmt w:val="bullet"/>
      <w:lvlText w:val="•"/>
      <w:lvlJc w:val="left"/>
      <w:pPr>
        <w:ind w:left="1440" w:hanging="360"/>
      </w:pPr>
      <w:rPr>
        <w:rFonts w:ascii="Gotham Pro" w:eastAsiaTheme="minorHAnsi" w:hAnsi="Gotham Pro" w:cs="Gotham Pro"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51DC2E42"/>
    <w:multiLevelType w:val="hybridMultilevel"/>
    <w:tmpl w:val="0D2E0986"/>
    <w:lvl w:ilvl="0" w:tplc="9D9632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 w15:restartNumberingAfterBreak="0">
    <w:nsid w:val="52363B6B"/>
    <w:multiLevelType w:val="hybridMultilevel"/>
    <w:tmpl w:val="5FB4E6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52B651DA"/>
    <w:multiLevelType w:val="hybridMultilevel"/>
    <w:tmpl w:val="D5EE86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432520D"/>
    <w:multiLevelType w:val="hybridMultilevel"/>
    <w:tmpl w:val="EB76A034"/>
    <w:lvl w:ilvl="0" w:tplc="D6A03C3E">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15:restartNumberingAfterBreak="0">
    <w:nsid w:val="565C5007"/>
    <w:multiLevelType w:val="multilevel"/>
    <w:tmpl w:val="D80A89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6971484"/>
    <w:multiLevelType w:val="hybridMultilevel"/>
    <w:tmpl w:val="7D4AE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6D449DB"/>
    <w:multiLevelType w:val="multilevel"/>
    <w:tmpl w:val="AA9CC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8481D4C"/>
    <w:multiLevelType w:val="multilevel"/>
    <w:tmpl w:val="B72A6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B1575BF"/>
    <w:multiLevelType w:val="hybridMultilevel"/>
    <w:tmpl w:val="09D6B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5B7D2027"/>
    <w:multiLevelType w:val="hybridMultilevel"/>
    <w:tmpl w:val="75442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5C59151E"/>
    <w:multiLevelType w:val="hybridMultilevel"/>
    <w:tmpl w:val="C0D4022A"/>
    <w:lvl w:ilvl="0" w:tplc="85CC4658">
      <w:start w:val="1"/>
      <w:numFmt w:val="bullet"/>
      <w:lvlText w:val="‒"/>
      <w:lvlJc w:val="left"/>
      <w:pPr>
        <w:ind w:left="142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5CB00E81"/>
    <w:multiLevelType w:val="multilevel"/>
    <w:tmpl w:val="1AE2A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CC3715A"/>
    <w:multiLevelType w:val="multilevel"/>
    <w:tmpl w:val="BD420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D0F52D3"/>
    <w:multiLevelType w:val="hybridMultilevel"/>
    <w:tmpl w:val="FC968C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3" w15:restartNumberingAfterBreak="0">
    <w:nsid w:val="5D67754B"/>
    <w:multiLevelType w:val="hybridMultilevel"/>
    <w:tmpl w:val="03540C24"/>
    <w:lvl w:ilvl="0" w:tplc="04190001">
      <w:start w:val="1"/>
      <w:numFmt w:val="bullet"/>
      <w:lvlText w:val=""/>
      <w:lvlJc w:val="left"/>
      <w:pPr>
        <w:ind w:left="720" w:hanging="360"/>
      </w:pPr>
      <w:rPr>
        <w:rFonts w:ascii="Symbol" w:hAnsi="Symbol" w:hint="default"/>
      </w:rPr>
    </w:lvl>
    <w:lvl w:ilvl="1" w:tplc="D6A03C3E">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F800583"/>
    <w:multiLevelType w:val="multilevel"/>
    <w:tmpl w:val="46F0F4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FF336CA"/>
    <w:multiLevelType w:val="hybridMultilevel"/>
    <w:tmpl w:val="5F781700"/>
    <w:lvl w:ilvl="0" w:tplc="D6A03C3E">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601F45D6"/>
    <w:multiLevelType w:val="hybridMultilevel"/>
    <w:tmpl w:val="C9BE1948"/>
    <w:lvl w:ilvl="0" w:tplc="D6A03C3E">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15:restartNumberingAfterBreak="0">
    <w:nsid w:val="60BC5EBD"/>
    <w:multiLevelType w:val="multilevel"/>
    <w:tmpl w:val="D0AA9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61746FCA"/>
    <w:multiLevelType w:val="hybridMultilevel"/>
    <w:tmpl w:val="F03CBB6C"/>
    <w:lvl w:ilvl="0" w:tplc="D6A03C3E">
      <w:numFmt w:val="bullet"/>
      <w:lvlText w:val="-"/>
      <w:lvlJc w:val="left"/>
      <w:pPr>
        <w:ind w:left="1987" w:hanging="360"/>
      </w:pPr>
      <w:rPr>
        <w:rFonts w:ascii="Times New Roman" w:eastAsia="Calibri" w:hAnsi="Times New Roman" w:cs="Times New Roman" w:hint="default"/>
      </w:rPr>
    </w:lvl>
    <w:lvl w:ilvl="1" w:tplc="04190003" w:tentative="1">
      <w:start w:val="1"/>
      <w:numFmt w:val="bullet"/>
      <w:lvlText w:val="o"/>
      <w:lvlJc w:val="left"/>
      <w:pPr>
        <w:ind w:left="2707" w:hanging="360"/>
      </w:pPr>
      <w:rPr>
        <w:rFonts w:ascii="Courier New" w:hAnsi="Courier New" w:cs="Courier New" w:hint="default"/>
      </w:rPr>
    </w:lvl>
    <w:lvl w:ilvl="2" w:tplc="04190005" w:tentative="1">
      <w:start w:val="1"/>
      <w:numFmt w:val="bullet"/>
      <w:lvlText w:val=""/>
      <w:lvlJc w:val="left"/>
      <w:pPr>
        <w:ind w:left="3427" w:hanging="360"/>
      </w:pPr>
      <w:rPr>
        <w:rFonts w:ascii="Wingdings" w:hAnsi="Wingdings" w:hint="default"/>
      </w:rPr>
    </w:lvl>
    <w:lvl w:ilvl="3" w:tplc="04190001" w:tentative="1">
      <w:start w:val="1"/>
      <w:numFmt w:val="bullet"/>
      <w:lvlText w:val=""/>
      <w:lvlJc w:val="left"/>
      <w:pPr>
        <w:ind w:left="4147" w:hanging="360"/>
      </w:pPr>
      <w:rPr>
        <w:rFonts w:ascii="Symbol" w:hAnsi="Symbol" w:hint="default"/>
      </w:rPr>
    </w:lvl>
    <w:lvl w:ilvl="4" w:tplc="04190003" w:tentative="1">
      <w:start w:val="1"/>
      <w:numFmt w:val="bullet"/>
      <w:lvlText w:val="o"/>
      <w:lvlJc w:val="left"/>
      <w:pPr>
        <w:ind w:left="4867" w:hanging="360"/>
      </w:pPr>
      <w:rPr>
        <w:rFonts w:ascii="Courier New" w:hAnsi="Courier New" w:cs="Courier New" w:hint="default"/>
      </w:rPr>
    </w:lvl>
    <w:lvl w:ilvl="5" w:tplc="04190005" w:tentative="1">
      <w:start w:val="1"/>
      <w:numFmt w:val="bullet"/>
      <w:lvlText w:val=""/>
      <w:lvlJc w:val="left"/>
      <w:pPr>
        <w:ind w:left="5587" w:hanging="360"/>
      </w:pPr>
      <w:rPr>
        <w:rFonts w:ascii="Wingdings" w:hAnsi="Wingdings" w:hint="default"/>
      </w:rPr>
    </w:lvl>
    <w:lvl w:ilvl="6" w:tplc="04190001" w:tentative="1">
      <w:start w:val="1"/>
      <w:numFmt w:val="bullet"/>
      <w:lvlText w:val=""/>
      <w:lvlJc w:val="left"/>
      <w:pPr>
        <w:ind w:left="6307" w:hanging="360"/>
      </w:pPr>
      <w:rPr>
        <w:rFonts w:ascii="Symbol" w:hAnsi="Symbol" w:hint="default"/>
      </w:rPr>
    </w:lvl>
    <w:lvl w:ilvl="7" w:tplc="04190003" w:tentative="1">
      <w:start w:val="1"/>
      <w:numFmt w:val="bullet"/>
      <w:lvlText w:val="o"/>
      <w:lvlJc w:val="left"/>
      <w:pPr>
        <w:ind w:left="7027" w:hanging="360"/>
      </w:pPr>
      <w:rPr>
        <w:rFonts w:ascii="Courier New" w:hAnsi="Courier New" w:cs="Courier New" w:hint="default"/>
      </w:rPr>
    </w:lvl>
    <w:lvl w:ilvl="8" w:tplc="04190005" w:tentative="1">
      <w:start w:val="1"/>
      <w:numFmt w:val="bullet"/>
      <w:lvlText w:val=""/>
      <w:lvlJc w:val="left"/>
      <w:pPr>
        <w:ind w:left="7747" w:hanging="360"/>
      </w:pPr>
      <w:rPr>
        <w:rFonts w:ascii="Wingdings" w:hAnsi="Wingdings" w:hint="default"/>
      </w:rPr>
    </w:lvl>
  </w:abstractNum>
  <w:abstractNum w:abstractNumId="109" w15:restartNumberingAfterBreak="0">
    <w:nsid w:val="618317CF"/>
    <w:multiLevelType w:val="hybridMultilevel"/>
    <w:tmpl w:val="21B80000"/>
    <w:lvl w:ilvl="0" w:tplc="04190001">
      <w:start w:val="1"/>
      <w:numFmt w:val="bullet"/>
      <w:lvlText w:val=""/>
      <w:lvlJc w:val="left"/>
      <w:pPr>
        <w:ind w:left="720" w:hanging="360"/>
      </w:pPr>
      <w:rPr>
        <w:rFonts w:ascii="Symbol" w:hAnsi="Symbol" w:hint="default"/>
      </w:rPr>
    </w:lvl>
    <w:lvl w:ilvl="1" w:tplc="3F5C1508">
      <w:numFmt w:val="bullet"/>
      <w:lvlText w:val="•"/>
      <w:lvlJc w:val="left"/>
      <w:pPr>
        <w:ind w:left="1440" w:hanging="360"/>
      </w:pPr>
      <w:rPr>
        <w:rFonts w:ascii="Gotham Pro" w:eastAsiaTheme="minorHAnsi" w:hAnsi="Gotham Pro" w:cs="Gotham Pro"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623F534C"/>
    <w:multiLevelType w:val="multilevel"/>
    <w:tmpl w:val="DA64B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4560737"/>
    <w:multiLevelType w:val="multilevel"/>
    <w:tmpl w:val="FB2A3AB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4607058"/>
    <w:multiLevelType w:val="multilevel"/>
    <w:tmpl w:val="0FC2C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4671815"/>
    <w:multiLevelType w:val="multilevel"/>
    <w:tmpl w:val="3106175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49B6315"/>
    <w:multiLevelType w:val="hybridMultilevel"/>
    <w:tmpl w:val="BE1EF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66D1282F"/>
    <w:multiLevelType w:val="multilevel"/>
    <w:tmpl w:val="320E9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7434BD5"/>
    <w:multiLevelType w:val="hybridMultilevel"/>
    <w:tmpl w:val="CBAAD3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679579BD"/>
    <w:multiLevelType w:val="multilevel"/>
    <w:tmpl w:val="353804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93A33B1"/>
    <w:multiLevelType w:val="hybridMultilevel"/>
    <w:tmpl w:val="8B12D2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6A0A451B"/>
    <w:multiLevelType w:val="multilevel"/>
    <w:tmpl w:val="CA3847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A1B687B"/>
    <w:multiLevelType w:val="multilevel"/>
    <w:tmpl w:val="2ADE0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A3C48FE"/>
    <w:multiLevelType w:val="multilevel"/>
    <w:tmpl w:val="A2307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B422146"/>
    <w:multiLevelType w:val="multilevel"/>
    <w:tmpl w:val="7BA2853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BB07D7B"/>
    <w:multiLevelType w:val="multilevel"/>
    <w:tmpl w:val="597AEF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C39094D"/>
    <w:multiLevelType w:val="multilevel"/>
    <w:tmpl w:val="1270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DB61E0B"/>
    <w:multiLevelType w:val="multilevel"/>
    <w:tmpl w:val="03006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DEA7039"/>
    <w:multiLevelType w:val="multilevel"/>
    <w:tmpl w:val="14CEA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E0456BE"/>
    <w:multiLevelType w:val="multilevel"/>
    <w:tmpl w:val="16DEC6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E190F70"/>
    <w:multiLevelType w:val="multilevel"/>
    <w:tmpl w:val="E2BE40C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E4237E5"/>
    <w:multiLevelType w:val="multilevel"/>
    <w:tmpl w:val="DA300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E99319F"/>
    <w:multiLevelType w:val="multilevel"/>
    <w:tmpl w:val="300E0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1B50841"/>
    <w:multiLevelType w:val="hybridMultilevel"/>
    <w:tmpl w:val="9D8456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15:restartNumberingAfterBreak="0">
    <w:nsid w:val="727537B0"/>
    <w:multiLevelType w:val="hybridMultilevel"/>
    <w:tmpl w:val="115EC116"/>
    <w:lvl w:ilvl="0" w:tplc="7ECA6D3E">
      <w:start w:val="1"/>
      <w:numFmt w:val="bullet"/>
      <w:lvlText w:val=""/>
      <w:lvlJc w:val="left"/>
      <w:pPr>
        <w:ind w:left="720" w:hanging="360"/>
      </w:pPr>
      <w:rPr>
        <w:rFonts w:ascii="Symbol" w:hAnsi="Symbol" w:hint="default"/>
      </w:rPr>
    </w:lvl>
    <w:lvl w:ilvl="1" w:tplc="7480F384" w:tentative="1">
      <w:start w:val="1"/>
      <w:numFmt w:val="bullet"/>
      <w:lvlText w:val="o"/>
      <w:lvlJc w:val="left"/>
      <w:pPr>
        <w:ind w:left="1440" w:hanging="360"/>
      </w:pPr>
      <w:rPr>
        <w:rFonts w:ascii="Courier New" w:hAnsi="Courier New" w:cs="Courier New" w:hint="default"/>
      </w:rPr>
    </w:lvl>
    <w:lvl w:ilvl="2" w:tplc="C5F27200" w:tentative="1">
      <w:start w:val="1"/>
      <w:numFmt w:val="bullet"/>
      <w:lvlText w:val=""/>
      <w:lvlJc w:val="left"/>
      <w:pPr>
        <w:ind w:left="2160" w:hanging="360"/>
      </w:pPr>
      <w:rPr>
        <w:rFonts w:ascii="Wingdings" w:hAnsi="Wingdings" w:hint="default"/>
      </w:rPr>
    </w:lvl>
    <w:lvl w:ilvl="3" w:tplc="DF707DE4" w:tentative="1">
      <w:start w:val="1"/>
      <w:numFmt w:val="bullet"/>
      <w:lvlText w:val=""/>
      <w:lvlJc w:val="left"/>
      <w:pPr>
        <w:ind w:left="2880" w:hanging="360"/>
      </w:pPr>
      <w:rPr>
        <w:rFonts w:ascii="Symbol" w:hAnsi="Symbol" w:hint="default"/>
      </w:rPr>
    </w:lvl>
    <w:lvl w:ilvl="4" w:tplc="2DD2153C" w:tentative="1">
      <w:start w:val="1"/>
      <w:numFmt w:val="bullet"/>
      <w:lvlText w:val="o"/>
      <w:lvlJc w:val="left"/>
      <w:pPr>
        <w:ind w:left="3600" w:hanging="360"/>
      </w:pPr>
      <w:rPr>
        <w:rFonts w:ascii="Courier New" w:hAnsi="Courier New" w:cs="Courier New" w:hint="default"/>
      </w:rPr>
    </w:lvl>
    <w:lvl w:ilvl="5" w:tplc="F95AAA86" w:tentative="1">
      <w:start w:val="1"/>
      <w:numFmt w:val="bullet"/>
      <w:lvlText w:val=""/>
      <w:lvlJc w:val="left"/>
      <w:pPr>
        <w:ind w:left="4320" w:hanging="360"/>
      </w:pPr>
      <w:rPr>
        <w:rFonts w:ascii="Wingdings" w:hAnsi="Wingdings" w:hint="default"/>
      </w:rPr>
    </w:lvl>
    <w:lvl w:ilvl="6" w:tplc="40CAE0FA" w:tentative="1">
      <w:start w:val="1"/>
      <w:numFmt w:val="bullet"/>
      <w:lvlText w:val=""/>
      <w:lvlJc w:val="left"/>
      <w:pPr>
        <w:ind w:left="5040" w:hanging="360"/>
      </w:pPr>
      <w:rPr>
        <w:rFonts w:ascii="Symbol" w:hAnsi="Symbol" w:hint="default"/>
      </w:rPr>
    </w:lvl>
    <w:lvl w:ilvl="7" w:tplc="986E3A76" w:tentative="1">
      <w:start w:val="1"/>
      <w:numFmt w:val="bullet"/>
      <w:lvlText w:val="o"/>
      <w:lvlJc w:val="left"/>
      <w:pPr>
        <w:ind w:left="5760" w:hanging="360"/>
      </w:pPr>
      <w:rPr>
        <w:rFonts w:ascii="Courier New" w:hAnsi="Courier New" w:cs="Courier New" w:hint="default"/>
      </w:rPr>
    </w:lvl>
    <w:lvl w:ilvl="8" w:tplc="19F66A46" w:tentative="1">
      <w:start w:val="1"/>
      <w:numFmt w:val="bullet"/>
      <w:lvlText w:val=""/>
      <w:lvlJc w:val="left"/>
      <w:pPr>
        <w:ind w:left="6480" w:hanging="360"/>
      </w:pPr>
      <w:rPr>
        <w:rFonts w:ascii="Wingdings" w:hAnsi="Wingdings" w:hint="default"/>
      </w:rPr>
    </w:lvl>
  </w:abstractNum>
  <w:abstractNum w:abstractNumId="135" w15:restartNumberingAfterBreak="0">
    <w:nsid w:val="72E8071A"/>
    <w:multiLevelType w:val="multilevel"/>
    <w:tmpl w:val="1B9C8C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86E6980"/>
    <w:multiLevelType w:val="hybridMultilevel"/>
    <w:tmpl w:val="E400508E"/>
    <w:lvl w:ilvl="0" w:tplc="F05EF854">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15:restartNumberingAfterBreak="0">
    <w:nsid w:val="78BB6ED1"/>
    <w:multiLevelType w:val="multilevel"/>
    <w:tmpl w:val="352EB58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8" w15:restartNumberingAfterBreak="0">
    <w:nsid w:val="78FD5F83"/>
    <w:multiLevelType w:val="hybridMultilevel"/>
    <w:tmpl w:val="C4BE4E0A"/>
    <w:lvl w:ilvl="0" w:tplc="85CC4658">
      <w:start w:val="1"/>
      <w:numFmt w:val="bullet"/>
      <w:lvlText w:val="‒"/>
      <w:lvlJc w:val="left"/>
      <w:pPr>
        <w:ind w:left="1287"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9" w15:restartNumberingAfterBreak="0">
    <w:nsid w:val="79BD2C05"/>
    <w:multiLevelType w:val="hybridMultilevel"/>
    <w:tmpl w:val="CF2AFFAA"/>
    <w:lvl w:ilvl="0" w:tplc="D6A03C3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7A6964CD"/>
    <w:multiLevelType w:val="multilevel"/>
    <w:tmpl w:val="2D1E5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BA36352"/>
    <w:multiLevelType w:val="multilevel"/>
    <w:tmpl w:val="DC9CD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C521788"/>
    <w:multiLevelType w:val="hybridMultilevel"/>
    <w:tmpl w:val="E9FE5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7CBD1F70"/>
    <w:multiLevelType w:val="hybridMultilevel"/>
    <w:tmpl w:val="A4D63A98"/>
    <w:lvl w:ilvl="0" w:tplc="85CC4658">
      <w:start w:val="1"/>
      <w:numFmt w:val="bullet"/>
      <w:lvlText w:val="‒"/>
      <w:lvlJc w:val="left"/>
      <w:pPr>
        <w:ind w:left="1429"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7D447B09"/>
    <w:multiLevelType w:val="multilevel"/>
    <w:tmpl w:val="CAD839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E4854C9"/>
    <w:multiLevelType w:val="multilevel"/>
    <w:tmpl w:val="18B2C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E6715FB"/>
    <w:multiLevelType w:val="multilevel"/>
    <w:tmpl w:val="C6AEA6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7"/>
  </w:num>
  <w:num w:numId="2">
    <w:abstractNumId w:val="96"/>
  </w:num>
  <w:num w:numId="3">
    <w:abstractNumId w:val="61"/>
  </w:num>
  <w:num w:numId="4">
    <w:abstractNumId w:val="19"/>
  </w:num>
  <w:num w:numId="5">
    <w:abstractNumId w:val="6"/>
  </w:num>
  <w:num w:numId="6">
    <w:abstractNumId w:val="45"/>
  </w:num>
  <w:num w:numId="7">
    <w:abstractNumId w:val="21"/>
  </w:num>
  <w:num w:numId="8">
    <w:abstractNumId w:val="58"/>
  </w:num>
  <w:num w:numId="9">
    <w:abstractNumId w:val="20"/>
  </w:num>
  <w:num w:numId="10">
    <w:abstractNumId w:val="34"/>
  </w:num>
  <w:num w:numId="11">
    <w:abstractNumId w:val="135"/>
  </w:num>
  <w:num w:numId="12">
    <w:abstractNumId w:val="122"/>
  </w:num>
  <w:num w:numId="13">
    <w:abstractNumId w:val="36"/>
  </w:num>
  <w:num w:numId="14">
    <w:abstractNumId w:val="64"/>
  </w:num>
  <w:num w:numId="15">
    <w:abstractNumId w:val="132"/>
  </w:num>
  <w:num w:numId="16">
    <w:abstractNumId w:val="100"/>
  </w:num>
  <w:num w:numId="17">
    <w:abstractNumId w:val="126"/>
  </w:num>
  <w:num w:numId="18">
    <w:abstractNumId w:val="121"/>
  </w:num>
  <w:num w:numId="19">
    <w:abstractNumId w:val="101"/>
  </w:num>
  <w:num w:numId="20">
    <w:abstractNumId w:val="112"/>
  </w:num>
  <w:num w:numId="21">
    <w:abstractNumId w:val="116"/>
  </w:num>
  <w:num w:numId="22">
    <w:abstractNumId w:val="127"/>
  </w:num>
  <w:num w:numId="23">
    <w:abstractNumId w:val="68"/>
  </w:num>
  <w:num w:numId="24">
    <w:abstractNumId w:val="74"/>
  </w:num>
  <w:num w:numId="25">
    <w:abstractNumId w:val="46"/>
  </w:num>
  <w:num w:numId="26">
    <w:abstractNumId w:val="140"/>
  </w:num>
  <w:num w:numId="27">
    <w:abstractNumId w:val="131"/>
  </w:num>
  <w:num w:numId="28">
    <w:abstractNumId w:val="4"/>
  </w:num>
  <w:num w:numId="29">
    <w:abstractNumId w:val="141"/>
  </w:num>
  <w:num w:numId="30">
    <w:abstractNumId w:val="81"/>
  </w:num>
  <w:num w:numId="31">
    <w:abstractNumId w:val="57"/>
  </w:num>
  <w:num w:numId="32">
    <w:abstractNumId w:val="95"/>
  </w:num>
  <w:num w:numId="33">
    <w:abstractNumId w:val="47"/>
  </w:num>
  <w:num w:numId="34">
    <w:abstractNumId w:val="51"/>
  </w:num>
  <w:num w:numId="35">
    <w:abstractNumId w:val="70"/>
  </w:num>
  <w:num w:numId="36">
    <w:abstractNumId w:val="78"/>
  </w:num>
  <w:num w:numId="37">
    <w:abstractNumId w:val="145"/>
  </w:num>
  <w:num w:numId="38">
    <w:abstractNumId w:val="84"/>
  </w:num>
  <w:num w:numId="39">
    <w:abstractNumId w:val="75"/>
  </w:num>
  <w:num w:numId="40">
    <w:abstractNumId w:val="40"/>
  </w:num>
  <w:num w:numId="41">
    <w:abstractNumId w:val="29"/>
  </w:num>
  <w:num w:numId="42">
    <w:abstractNumId w:val="124"/>
  </w:num>
  <w:num w:numId="43">
    <w:abstractNumId w:val="129"/>
  </w:num>
  <w:num w:numId="44">
    <w:abstractNumId w:val="123"/>
  </w:num>
  <w:num w:numId="45">
    <w:abstractNumId w:val="50"/>
  </w:num>
  <w:num w:numId="46">
    <w:abstractNumId w:val="38"/>
  </w:num>
  <w:num w:numId="47">
    <w:abstractNumId w:val="24"/>
  </w:num>
  <w:num w:numId="48">
    <w:abstractNumId w:val="56"/>
  </w:num>
  <w:num w:numId="49">
    <w:abstractNumId w:val="72"/>
  </w:num>
  <w:num w:numId="50">
    <w:abstractNumId w:val="28"/>
  </w:num>
  <w:num w:numId="51">
    <w:abstractNumId w:val="113"/>
  </w:num>
  <w:num w:numId="52">
    <w:abstractNumId w:val="130"/>
  </w:num>
  <w:num w:numId="53">
    <w:abstractNumId w:val="111"/>
  </w:num>
  <w:num w:numId="54">
    <w:abstractNumId w:val="9"/>
  </w:num>
  <w:num w:numId="55">
    <w:abstractNumId w:val="11"/>
  </w:num>
  <w:num w:numId="56">
    <w:abstractNumId w:val="103"/>
  </w:num>
  <w:num w:numId="57">
    <w:abstractNumId w:val="92"/>
  </w:num>
  <w:num w:numId="58">
    <w:abstractNumId w:val="30"/>
  </w:num>
  <w:num w:numId="59">
    <w:abstractNumId w:val="12"/>
  </w:num>
  <w:num w:numId="60">
    <w:abstractNumId w:val="26"/>
  </w:num>
  <w:num w:numId="61">
    <w:abstractNumId w:val="71"/>
  </w:num>
  <w:num w:numId="62">
    <w:abstractNumId w:val="119"/>
  </w:num>
  <w:num w:numId="63">
    <w:abstractNumId w:val="35"/>
  </w:num>
  <w:num w:numId="64">
    <w:abstractNumId w:val="77"/>
  </w:num>
  <w:num w:numId="65">
    <w:abstractNumId w:val="105"/>
  </w:num>
  <w:num w:numId="66">
    <w:abstractNumId w:val="106"/>
  </w:num>
  <w:num w:numId="67">
    <w:abstractNumId w:val="102"/>
  </w:num>
  <w:num w:numId="68">
    <w:abstractNumId w:val="25"/>
  </w:num>
  <w:num w:numId="69">
    <w:abstractNumId w:val="54"/>
  </w:num>
  <w:num w:numId="70">
    <w:abstractNumId w:val="23"/>
  </w:num>
  <w:num w:numId="71">
    <w:abstractNumId w:val="18"/>
  </w:num>
  <w:num w:numId="72">
    <w:abstractNumId w:val="115"/>
  </w:num>
  <w:num w:numId="73">
    <w:abstractNumId w:val="108"/>
  </w:num>
  <w:num w:numId="74">
    <w:abstractNumId w:val="55"/>
  </w:num>
  <w:num w:numId="75">
    <w:abstractNumId w:val="139"/>
  </w:num>
  <w:num w:numId="76">
    <w:abstractNumId w:val="49"/>
  </w:num>
  <w:num w:numId="77">
    <w:abstractNumId w:val="133"/>
  </w:num>
  <w:num w:numId="78">
    <w:abstractNumId w:val="90"/>
  </w:num>
  <w:num w:numId="79">
    <w:abstractNumId w:val="17"/>
  </w:num>
  <w:num w:numId="80">
    <w:abstractNumId w:val="62"/>
  </w:num>
  <w:num w:numId="81">
    <w:abstractNumId w:val="79"/>
  </w:num>
  <w:num w:numId="82">
    <w:abstractNumId w:val="134"/>
  </w:num>
  <w:num w:numId="83">
    <w:abstractNumId w:val="91"/>
  </w:num>
  <w:num w:numId="84">
    <w:abstractNumId w:val="52"/>
  </w:num>
  <w:num w:numId="85">
    <w:abstractNumId w:val="136"/>
  </w:num>
  <w:num w:numId="86">
    <w:abstractNumId w:val="7"/>
  </w:num>
  <w:num w:numId="87">
    <w:abstractNumId w:val="83"/>
  </w:num>
  <w:num w:numId="88">
    <w:abstractNumId w:val="27"/>
  </w:num>
  <w:num w:numId="89">
    <w:abstractNumId w:val="33"/>
  </w:num>
  <w:num w:numId="90">
    <w:abstractNumId w:val="22"/>
  </w:num>
  <w:num w:numId="91">
    <w:abstractNumId w:val="13"/>
  </w:num>
  <w:num w:numId="92">
    <w:abstractNumId w:val="73"/>
  </w:num>
  <w:num w:numId="93">
    <w:abstractNumId w:val="53"/>
  </w:num>
  <w:num w:numId="94">
    <w:abstractNumId w:val="65"/>
  </w:num>
  <w:num w:numId="95">
    <w:abstractNumId w:val="43"/>
  </w:num>
  <w:num w:numId="96">
    <w:abstractNumId w:val="138"/>
  </w:num>
  <w:num w:numId="97">
    <w:abstractNumId w:val="143"/>
  </w:num>
  <w:num w:numId="98">
    <w:abstractNumId w:val="99"/>
  </w:num>
  <w:num w:numId="99">
    <w:abstractNumId w:val="144"/>
  </w:num>
  <w:num w:numId="100">
    <w:abstractNumId w:val="118"/>
  </w:num>
  <w:num w:numId="101">
    <w:abstractNumId w:val="42"/>
  </w:num>
  <w:num w:numId="102">
    <w:abstractNumId w:val="63"/>
  </w:num>
  <w:num w:numId="103">
    <w:abstractNumId w:val="39"/>
  </w:num>
  <w:num w:numId="104">
    <w:abstractNumId w:val="60"/>
  </w:num>
  <w:num w:numId="105">
    <w:abstractNumId w:val="146"/>
  </w:num>
  <w:num w:numId="106">
    <w:abstractNumId w:val="93"/>
  </w:num>
  <w:num w:numId="107">
    <w:abstractNumId w:val="120"/>
  </w:num>
  <w:num w:numId="108">
    <w:abstractNumId w:val="59"/>
  </w:num>
  <w:num w:numId="109">
    <w:abstractNumId w:val="104"/>
  </w:num>
  <w:num w:numId="110">
    <w:abstractNumId w:val="16"/>
  </w:num>
  <w:num w:numId="111">
    <w:abstractNumId w:val="82"/>
  </w:num>
  <w:num w:numId="112">
    <w:abstractNumId w:val="8"/>
  </w:num>
  <w:num w:numId="113">
    <w:abstractNumId w:val="89"/>
  </w:num>
  <w:num w:numId="114">
    <w:abstractNumId w:val="37"/>
  </w:num>
  <w:num w:numId="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8"/>
  </w:num>
  <w:num w:numId="117">
    <w:abstractNumId w:val="67"/>
  </w:num>
  <w:num w:numId="118">
    <w:abstractNumId w:val="86"/>
  </w:num>
  <w:num w:numId="119">
    <w:abstractNumId w:val="142"/>
  </w:num>
  <w:num w:numId="120">
    <w:abstractNumId w:val="94"/>
  </w:num>
  <w:num w:numId="121">
    <w:abstractNumId w:val="66"/>
  </w:num>
  <w:num w:numId="122">
    <w:abstractNumId w:val="10"/>
  </w:num>
  <w:num w:numId="123">
    <w:abstractNumId w:val="41"/>
  </w:num>
  <w:num w:numId="124">
    <w:abstractNumId w:val="32"/>
  </w:num>
  <w:num w:numId="125">
    <w:abstractNumId w:val="31"/>
  </w:num>
  <w:num w:numId="126">
    <w:abstractNumId w:val="125"/>
  </w:num>
  <w:num w:numId="127">
    <w:abstractNumId w:val="117"/>
  </w:num>
  <w:num w:numId="128">
    <w:abstractNumId w:val="5"/>
  </w:num>
  <w:num w:numId="129">
    <w:abstractNumId w:val="128"/>
  </w:num>
  <w:num w:numId="130">
    <w:abstractNumId w:val="138"/>
  </w:num>
  <w:num w:numId="131">
    <w:abstractNumId w:val="143"/>
  </w:num>
  <w:num w:numId="132">
    <w:abstractNumId w:val="99"/>
  </w:num>
  <w:num w:numId="133">
    <w:abstractNumId w:val="110"/>
    <w:lvlOverride w:ilvl="0">
      <w:startOverride w:val="1"/>
    </w:lvlOverride>
    <w:lvlOverride w:ilvl="1"/>
    <w:lvlOverride w:ilvl="2"/>
    <w:lvlOverride w:ilvl="3"/>
    <w:lvlOverride w:ilvl="4"/>
    <w:lvlOverride w:ilvl="5"/>
    <w:lvlOverride w:ilvl="6"/>
    <w:lvlOverride w:ilvl="7"/>
    <w:lvlOverride w:ilvl="8"/>
  </w:num>
  <w:num w:numId="134">
    <w:abstractNumId w:val="14"/>
    <w:lvlOverride w:ilvl="0">
      <w:startOverride w:val="2"/>
    </w:lvlOverride>
    <w:lvlOverride w:ilvl="1"/>
    <w:lvlOverride w:ilvl="2"/>
    <w:lvlOverride w:ilvl="3"/>
    <w:lvlOverride w:ilvl="4"/>
    <w:lvlOverride w:ilvl="5"/>
    <w:lvlOverride w:ilvl="6"/>
    <w:lvlOverride w:ilvl="7"/>
    <w:lvlOverride w:ilvl="8"/>
  </w:num>
  <w:num w:numId="135">
    <w:abstractNumId w:val="76"/>
    <w:lvlOverride w:ilvl="0">
      <w:startOverride w:val="1"/>
    </w:lvlOverride>
    <w:lvlOverride w:ilvl="1"/>
    <w:lvlOverride w:ilvl="2"/>
    <w:lvlOverride w:ilvl="3"/>
    <w:lvlOverride w:ilvl="4"/>
    <w:lvlOverride w:ilvl="5"/>
    <w:lvlOverride w:ilvl="6"/>
    <w:lvlOverride w:ilvl="7"/>
    <w:lvlOverride w:ilvl="8"/>
  </w:num>
  <w:num w:numId="136">
    <w:abstractNumId w:val="109"/>
  </w:num>
  <w:num w:numId="137">
    <w:abstractNumId w:val="88"/>
  </w:num>
  <w:num w:numId="138">
    <w:abstractNumId w:val="137"/>
    <w:lvlOverride w:ilvl="0">
      <w:startOverride w:val="1"/>
    </w:lvlOverride>
    <w:lvlOverride w:ilvl="1"/>
    <w:lvlOverride w:ilvl="2"/>
    <w:lvlOverride w:ilvl="3"/>
    <w:lvlOverride w:ilvl="4"/>
    <w:lvlOverride w:ilvl="5"/>
    <w:lvlOverride w:ilvl="6"/>
    <w:lvlOverride w:ilvl="7"/>
    <w:lvlOverride w:ilvl="8"/>
  </w:num>
  <w:num w:numId="139">
    <w:abstractNumId w:val="48"/>
  </w:num>
  <w:num w:numId="140">
    <w:abstractNumId w:val="44"/>
  </w:num>
  <w:num w:numId="141">
    <w:abstractNumId w:val="0"/>
  </w:num>
  <w:num w:numId="142">
    <w:abstractNumId w:val="1"/>
  </w:num>
  <w:num w:numId="14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80"/>
  </w:num>
  <w:num w:numId="146">
    <w:abstractNumId w:val="69"/>
  </w:num>
  <w:num w:numId="147">
    <w:abstractNumId w:val="15"/>
  </w:num>
  <w:num w:numId="148">
    <w:abstractNumId w:val="114"/>
  </w:num>
  <w:num w:numId="149">
    <w:abstractNumId w:val="87"/>
  </w:num>
  <w:num w:numId="150">
    <w:abstractNumId w:val="97"/>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98A"/>
    <w:rsid w:val="00012207"/>
    <w:rsid w:val="000124BC"/>
    <w:rsid w:val="00050D1D"/>
    <w:rsid w:val="000A2EDC"/>
    <w:rsid w:val="000A78C6"/>
    <w:rsid w:val="00115BCE"/>
    <w:rsid w:val="001634BE"/>
    <w:rsid w:val="00163FF3"/>
    <w:rsid w:val="001F065B"/>
    <w:rsid w:val="002227DC"/>
    <w:rsid w:val="00223E0D"/>
    <w:rsid w:val="00231608"/>
    <w:rsid w:val="002413DA"/>
    <w:rsid w:val="00263422"/>
    <w:rsid w:val="00282AB6"/>
    <w:rsid w:val="002A40CF"/>
    <w:rsid w:val="002B6918"/>
    <w:rsid w:val="002B7907"/>
    <w:rsid w:val="002C0722"/>
    <w:rsid w:val="002D6E02"/>
    <w:rsid w:val="002F4634"/>
    <w:rsid w:val="003253F4"/>
    <w:rsid w:val="003A7DA5"/>
    <w:rsid w:val="003B2799"/>
    <w:rsid w:val="003B3CC5"/>
    <w:rsid w:val="003B5590"/>
    <w:rsid w:val="003C75AB"/>
    <w:rsid w:val="0045388E"/>
    <w:rsid w:val="00477C75"/>
    <w:rsid w:val="0048142E"/>
    <w:rsid w:val="004A62F7"/>
    <w:rsid w:val="004D69DD"/>
    <w:rsid w:val="004F13C2"/>
    <w:rsid w:val="00542A72"/>
    <w:rsid w:val="0055565B"/>
    <w:rsid w:val="005622DD"/>
    <w:rsid w:val="005633B2"/>
    <w:rsid w:val="005A15AD"/>
    <w:rsid w:val="005B0C67"/>
    <w:rsid w:val="006255FE"/>
    <w:rsid w:val="00675CF0"/>
    <w:rsid w:val="00685E67"/>
    <w:rsid w:val="006C1289"/>
    <w:rsid w:val="006E3FC1"/>
    <w:rsid w:val="00723809"/>
    <w:rsid w:val="00745849"/>
    <w:rsid w:val="0079363E"/>
    <w:rsid w:val="007A112C"/>
    <w:rsid w:val="007A1CC5"/>
    <w:rsid w:val="007A2BDF"/>
    <w:rsid w:val="007A6CAD"/>
    <w:rsid w:val="00810561"/>
    <w:rsid w:val="00824343"/>
    <w:rsid w:val="00845778"/>
    <w:rsid w:val="008819D2"/>
    <w:rsid w:val="0089100D"/>
    <w:rsid w:val="008D147C"/>
    <w:rsid w:val="009179D2"/>
    <w:rsid w:val="009300ED"/>
    <w:rsid w:val="009629AC"/>
    <w:rsid w:val="009629E6"/>
    <w:rsid w:val="00972CCC"/>
    <w:rsid w:val="009816D3"/>
    <w:rsid w:val="009C234C"/>
    <w:rsid w:val="009D21A6"/>
    <w:rsid w:val="009E21B6"/>
    <w:rsid w:val="00A1734C"/>
    <w:rsid w:val="00A453B2"/>
    <w:rsid w:val="00A5502D"/>
    <w:rsid w:val="00A829D1"/>
    <w:rsid w:val="00AD7086"/>
    <w:rsid w:val="00AF6B1A"/>
    <w:rsid w:val="00B46022"/>
    <w:rsid w:val="00B56E57"/>
    <w:rsid w:val="00B64014"/>
    <w:rsid w:val="00B85085"/>
    <w:rsid w:val="00BA0166"/>
    <w:rsid w:val="00BB7884"/>
    <w:rsid w:val="00BD4DB0"/>
    <w:rsid w:val="00BD5B6C"/>
    <w:rsid w:val="00BE2CE0"/>
    <w:rsid w:val="00C146A4"/>
    <w:rsid w:val="00C7097F"/>
    <w:rsid w:val="00C93858"/>
    <w:rsid w:val="00C95A2C"/>
    <w:rsid w:val="00C971ED"/>
    <w:rsid w:val="00CC01E8"/>
    <w:rsid w:val="00D000AC"/>
    <w:rsid w:val="00D5198A"/>
    <w:rsid w:val="00D71C1F"/>
    <w:rsid w:val="00DC323B"/>
    <w:rsid w:val="00E2442F"/>
    <w:rsid w:val="00E36B8C"/>
    <w:rsid w:val="00E938F4"/>
    <w:rsid w:val="00EE74A6"/>
    <w:rsid w:val="00F5169D"/>
    <w:rsid w:val="00F51ECE"/>
    <w:rsid w:val="00F70B8E"/>
    <w:rsid w:val="00F72A52"/>
    <w:rsid w:val="00FA4F7A"/>
    <w:rsid w:val="00FC3DA5"/>
    <w:rsid w:val="00FF5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1236"/>
  <w15:chartTrackingRefBased/>
  <w15:docId w15:val="{B62AB31D-E933-4048-88C2-FF7B572D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CC01E8"/>
    <w:pPr>
      <w:keepNext/>
      <w:keepLines/>
      <w:widowControl w:val="0"/>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aliases w:val="Заг 2"/>
    <w:basedOn w:val="a"/>
    <w:next w:val="a"/>
    <w:link w:val="20"/>
    <w:uiPriority w:val="1"/>
    <w:unhideWhenUsed/>
    <w:qFormat/>
    <w:rsid w:val="00CC01E8"/>
    <w:pPr>
      <w:keepNext/>
      <w:keepLines/>
      <w:widowControl w:val="0"/>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nhideWhenUsed/>
    <w:qFormat/>
    <w:rsid w:val="00CC01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CC01E8"/>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unhideWhenUsed/>
    <w:qFormat/>
    <w:rsid w:val="009E21B6"/>
    <w:pPr>
      <w:spacing w:before="320" w:after="120" w:line="252" w:lineRule="auto"/>
      <w:jc w:val="center"/>
      <w:outlineLvl w:val="4"/>
    </w:pPr>
    <w:rPr>
      <w:rFonts w:asciiTheme="majorHAnsi" w:eastAsiaTheme="majorEastAsia" w:hAnsiTheme="majorHAnsi" w:cstheme="majorBidi"/>
      <w:caps/>
      <w:color w:val="823B0B" w:themeColor="accent2" w:themeShade="7F"/>
      <w:spacing w:val="10"/>
      <w:lang w:val="en-US" w:bidi="en-US"/>
    </w:rPr>
  </w:style>
  <w:style w:type="paragraph" w:styleId="6">
    <w:name w:val="heading 6"/>
    <w:basedOn w:val="a"/>
    <w:next w:val="a"/>
    <w:link w:val="60"/>
    <w:uiPriority w:val="9"/>
    <w:unhideWhenUsed/>
    <w:qFormat/>
    <w:rsid w:val="009E21B6"/>
    <w:pPr>
      <w:spacing w:after="120" w:line="252" w:lineRule="auto"/>
      <w:jc w:val="center"/>
      <w:outlineLvl w:val="5"/>
    </w:pPr>
    <w:rPr>
      <w:rFonts w:asciiTheme="majorHAnsi" w:eastAsiaTheme="majorEastAsia" w:hAnsiTheme="majorHAnsi" w:cstheme="majorBidi"/>
      <w:caps/>
      <w:color w:val="C45911" w:themeColor="accent2" w:themeShade="BF"/>
      <w:spacing w:val="10"/>
      <w:lang w:val="en-US" w:bidi="en-US"/>
    </w:rPr>
  </w:style>
  <w:style w:type="paragraph" w:styleId="7">
    <w:name w:val="heading 7"/>
    <w:basedOn w:val="a"/>
    <w:next w:val="a"/>
    <w:link w:val="70"/>
    <w:uiPriority w:val="9"/>
    <w:unhideWhenUsed/>
    <w:qFormat/>
    <w:rsid w:val="009E21B6"/>
    <w:pPr>
      <w:spacing w:after="120" w:line="252" w:lineRule="auto"/>
      <w:jc w:val="center"/>
      <w:outlineLvl w:val="6"/>
    </w:pPr>
    <w:rPr>
      <w:rFonts w:asciiTheme="majorHAnsi" w:eastAsiaTheme="majorEastAsia" w:hAnsiTheme="majorHAnsi" w:cstheme="majorBidi"/>
      <w:i/>
      <w:iCs/>
      <w:caps/>
      <w:color w:val="C45911" w:themeColor="accent2" w:themeShade="BF"/>
      <w:spacing w:val="10"/>
      <w:lang w:val="en-US" w:bidi="en-US"/>
    </w:rPr>
  </w:style>
  <w:style w:type="paragraph" w:styleId="8">
    <w:name w:val="heading 8"/>
    <w:basedOn w:val="a"/>
    <w:next w:val="a"/>
    <w:link w:val="80"/>
    <w:uiPriority w:val="9"/>
    <w:unhideWhenUsed/>
    <w:qFormat/>
    <w:rsid w:val="009E21B6"/>
    <w:pPr>
      <w:spacing w:after="120" w:line="252" w:lineRule="auto"/>
      <w:jc w:val="center"/>
      <w:outlineLvl w:val="7"/>
    </w:pPr>
    <w:rPr>
      <w:rFonts w:asciiTheme="majorHAnsi" w:eastAsiaTheme="majorEastAsia" w:hAnsiTheme="majorHAnsi" w:cstheme="majorBidi"/>
      <w:caps/>
      <w:spacing w:val="10"/>
      <w:sz w:val="20"/>
      <w:szCs w:val="20"/>
      <w:lang w:val="en-US" w:bidi="en-US"/>
    </w:rPr>
  </w:style>
  <w:style w:type="paragraph" w:styleId="9">
    <w:name w:val="heading 9"/>
    <w:basedOn w:val="a"/>
    <w:next w:val="a"/>
    <w:link w:val="90"/>
    <w:uiPriority w:val="9"/>
    <w:unhideWhenUsed/>
    <w:qFormat/>
    <w:rsid w:val="009E21B6"/>
    <w:pPr>
      <w:spacing w:after="120" w:line="252" w:lineRule="auto"/>
      <w:jc w:val="center"/>
      <w:outlineLvl w:val="8"/>
    </w:pPr>
    <w:rPr>
      <w:rFonts w:asciiTheme="majorHAnsi" w:eastAsiaTheme="majorEastAsia" w:hAnsiTheme="majorHAnsi" w:cstheme="majorBidi"/>
      <w:i/>
      <w:iCs/>
      <w:caps/>
      <w:spacing w:val="10"/>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1E8"/>
    <w:pPr>
      <w:ind w:left="720"/>
      <w:contextualSpacing/>
    </w:pPr>
  </w:style>
  <w:style w:type="character" w:customStyle="1" w:styleId="10">
    <w:name w:val="Заголовок 1 Знак"/>
    <w:basedOn w:val="a0"/>
    <w:link w:val="1"/>
    <w:uiPriority w:val="9"/>
    <w:rsid w:val="00CC01E8"/>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aliases w:val="Заг 2 Знак"/>
    <w:basedOn w:val="a0"/>
    <w:link w:val="2"/>
    <w:uiPriority w:val="9"/>
    <w:rsid w:val="00CC01E8"/>
    <w:rPr>
      <w:rFonts w:asciiTheme="majorHAnsi" w:eastAsiaTheme="majorEastAsia" w:hAnsiTheme="majorHAnsi" w:cstheme="majorBidi"/>
      <w:color w:val="2E74B5" w:themeColor="accent1" w:themeShade="BF"/>
      <w:sz w:val="26"/>
      <w:szCs w:val="26"/>
      <w:lang w:eastAsia="ru-RU"/>
    </w:rPr>
  </w:style>
  <w:style w:type="paragraph" w:styleId="a4">
    <w:name w:val="Body Text"/>
    <w:basedOn w:val="a"/>
    <w:link w:val="a5"/>
    <w:uiPriority w:val="1"/>
    <w:unhideWhenUsed/>
    <w:qFormat/>
    <w:rsid w:val="00CC01E8"/>
    <w:pPr>
      <w:widowControl w:val="0"/>
      <w:spacing w:after="120" w:line="240" w:lineRule="auto"/>
    </w:pPr>
    <w:rPr>
      <w:rFonts w:ascii="Courier New" w:eastAsia="Courier New" w:hAnsi="Courier New" w:cs="Courier New"/>
      <w:color w:val="000000"/>
      <w:sz w:val="24"/>
      <w:szCs w:val="24"/>
      <w:lang w:eastAsia="ru-RU"/>
    </w:rPr>
  </w:style>
  <w:style w:type="character" w:customStyle="1" w:styleId="a5">
    <w:name w:val="Основной текст Знак"/>
    <w:basedOn w:val="a0"/>
    <w:link w:val="a4"/>
    <w:uiPriority w:val="99"/>
    <w:rsid w:val="00CC01E8"/>
    <w:rPr>
      <w:rFonts w:ascii="Courier New" w:eastAsia="Courier New" w:hAnsi="Courier New" w:cs="Courier New"/>
      <w:color w:val="000000"/>
      <w:sz w:val="24"/>
      <w:szCs w:val="24"/>
      <w:lang w:eastAsia="ru-RU"/>
    </w:rPr>
  </w:style>
  <w:style w:type="character" w:customStyle="1" w:styleId="a6">
    <w:name w:val="Основной текст_"/>
    <w:basedOn w:val="a0"/>
    <w:link w:val="21"/>
    <w:rsid w:val="00CC01E8"/>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6"/>
    <w:rsid w:val="00CC01E8"/>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7">
    <w:name w:val="footnote text"/>
    <w:basedOn w:val="a"/>
    <w:link w:val="a8"/>
    <w:uiPriority w:val="99"/>
    <w:semiHidden/>
    <w:unhideWhenUsed/>
    <w:rsid w:val="00CC01E8"/>
    <w:pPr>
      <w:widowControl w:val="0"/>
      <w:spacing w:after="0" w:line="240" w:lineRule="auto"/>
    </w:pPr>
    <w:rPr>
      <w:rFonts w:ascii="Courier New" w:eastAsia="Courier New" w:hAnsi="Courier New" w:cs="Courier New"/>
      <w:color w:val="000000"/>
      <w:sz w:val="20"/>
      <w:szCs w:val="20"/>
      <w:lang w:eastAsia="ru-RU"/>
    </w:rPr>
  </w:style>
  <w:style w:type="character" w:customStyle="1" w:styleId="a8">
    <w:name w:val="Текст сноски Знак"/>
    <w:basedOn w:val="a0"/>
    <w:link w:val="a7"/>
    <w:uiPriority w:val="99"/>
    <w:semiHidden/>
    <w:rsid w:val="00CC01E8"/>
    <w:rPr>
      <w:rFonts w:ascii="Courier New" w:eastAsia="Courier New" w:hAnsi="Courier New" w:cs="Courier New"/>
      <w:color w:val="000000"/>
      <w:sz w:val="20"/>
      <w:szCs w:val="20"/>
      <w:lang w:eastAsia="ru-RU"/>
    </w:rPr>
  </w:style>
  <w:style w:type="character" w:styleId="a9">
    <w:name w:val="footnote reference"/>
    <w:basedOn w:val="a0"/>
    <w:uiPriority w:val="99"/>
    <w:semiHidden/>
    <w:unhideWhenUsed/>
    <w:rsid w:val="00CC01E8"/>
    <w:rPr>
      <w:vertAlign w:val="superscript"/>
    </w:rPr>
  </w:style>
  <w:style w:type="paragraph" w:customStyle="1" w:styleId="ConsPlusNormal">
    <w:name w:val="ConsPlusNormal"/>
    <w:rsid w:val="00CC01E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30">
    <w:name w:val="Заголовок 3 Знак"/>
    <w:basedOn w:val="a0"/>
    <w:link w:val="3"/>
    <w:rsid w:val="00CC01E8"/>
    <w:rPr>
      <w:rFonts w:asciiTheme="majorHAnsi" w:eastAsiaTheme="majorEastAsia" w:hAnsiTheme="majorHAnsi" w:cstheme="majorBidi"/>
      <w:color w:val="1F4D78" w:themeColor="accent1" w:themeShade="7F"/>
      <w:sz w:val="24"/>
      <w:szCs w:val="24"/>
    </w:rPr>
  </w:style>
  <w:style w:type="paragraph" w:customStyle="1" w:styleId="41">
    <w:name w:val="Заголовок 41"/>
    <w:basedOn w:val="a"/>
    <w:next w:val="a"/>
    <w:uiPriority w:val="9"/>
    <w:unhideWhenUsed/>
    <w:qFormat/>
    <w:rsid w:val="00CC01E8"/>
    <w:pPr>
      <w:keepNext/>
      <w:keepLines/>
      <w:widowControl w:val="0"/>
      <w:spacing w:before="40" w:after="0" w:line="240" w:lineRule="auto"/>
      <w:outlineLvl w:val="3"/>
    </w:pPr>
    <w:rPr>
      <w:rFonts w:ascii="Cambria" w:eastAsia="Times New Roman" w:hAnsi="Cambria" w:cs="Times New Roman"/>
      <w:i/>
      <w:iCs/>
      <w:color w:val="365F91"/>
      <w:sz w:val="24"/>
      <w:szCs w:val="24"/>
      <w:lang w:eastAsia="ru-RU"/>
    </w:rPr>
  </w:style>
  <w:style w:type="numbering" w:customStyle="1" w:styleId="11">
    <w:name w:val="Нет списка1"/>
    <w:next w:val="a2"/>
    <w:uiPriority w:val="99"/>
    <w:semiHidden/>
    <w:unhideWhenUsed/>
    <w:rsid w:val="00CC01E8"/>
  </w:style>
  <w:style w:type="character" w:customStyle="1" w:styleId="40">
    <w:name w:val="Заголовок 4 Знак"/>
    <w:basedOn w:val="a0"/>
    <w:link w:val="4"/>
    <w:uiPriority w:val="9"/>
    <w:rsid w:val="00CC01E8"/>
    <w:rPr>
      <w:rFonts w:ascii="Cambria" w:eastAsia="Times New Roman" w:hAnsi="Cambria" w:cs="Times New Roman"/>
      <w:i/>
      <w:iCs/>
      <w:color w:val="365F91"/>
    </w:rPr>
  </w:style>
  <w:style w:type="character" w:styleId="aa">
    <w:name w:val="Hyperlink"/>
    <w:basedOn w:val="a0"/>
    <w:uiPriority w:val="99"/>
    <w:rsid w:val="00CC01E8"/>
    <w:rPr>
      <w:color w:val="0066CC"/>
      <w:u w:val="single"/>
    </w:rPr>
  </w:style>
  <w:style w:type="character" w:customStyle="1" w:styleId="ab">
    <w:name w:val="Сноска_"/>
    <w:basedOn w:val="a0"/>
    <w:link w:val="12"/>
    <w:rsid w:val="00CC01E8"/>
    <w:rPr>
      <w:rFonts w:ascii="Times New Roman" w:eastAsia="Times New Roman" w:hAnsi="Times New Roman" w:cs="Times New Roman"/>
      <w:b/>
      <w:bCs/>
      <w:sz w:val="18"/>
      <w:szCs w:val="18"/>
      <w:shd w:val="clear" w:color="auto" w:fill="FFFFFF"/>
    </w:rPr>
  </w:style>
  <w:style w:type="paragraph" w:customStyle="1" w:styleId="12">
    <w:name w:val="Сноска1"/>
    <w:basedOn w:val="a"/>
    <w:link w:val="ab"/>
    <w:rsid w:val="00CC01E8"/>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c">
    <w:name w:val="Сноска"/>
    <w:basedOn w:val="ab"/>
    <w:rsid w:val="00CC01E8"/>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2">
    <w:name w:val="Сноска (2)_"/>
    <w:basedOn w:val="a0"/>
    <w:link w:val="23"/>
    <w:rsid w:val="00CC01E8"/>
    <w:rPr>
      <w:rFonts w:ascii="Sylfaen" w:eastAsia="Sylfaen" w:hAnsi="Sylfaen" w:cs="Sylfaen"/>
      <w:sz w:val="20"/>
      <w:szCs w:val="20"/>
      <w:shd w:val="clear" w:color="auto" w:fill="FFFFFF"/>
    </w:rPr>
  </w:style>
  <w:style w:type="paragraph" w:customStyle="1" w:styleId="23">
    <w:name w:val="Сноска (2)"/>
    <w:basedOn w:val="a"/>
    <w:link w:val="22"/>
    <w:rsid w:val="00CC01E8"/>
    <w:pPr>
      <w:widowControl w:val="0"/>
      <w:shd w:val="clear" w:color="auto" w:fill="FFFFFF"/>
      <w:spacing w:before="300" w:after="0" w:line="0" w:lineRule="atLeast"/>
      <w:jc w:val="both"/>
    </w:pPr>
    <w:rPr>
      <w:rFonts w:ascii="Sylfaen" w:eastAsia="Sylfaen" w:hAnsi="Sylfaen" w:cs="Sylfaen"/>
      <w:sz w:val="20"/>
      <w:szCs w:val="20"/>
    </w:rPr>
  </w:style>
  <w:style w:type="character" w:customStyle="1" w:styleId="275pt0pt">
    <w:name w:val="Сноска (2) + 7;5 pt;Интервал 0 pt"/>
    <w:basedOn w:val="22"/>
    <w:rsid w:val="00CC01E8"/>
    <w:rPr>
      <w:rFonts w:ascii="Sylfaen" w:eastAsia="Sylfaen" w:hAnsi="Sylfaen" w:cs="Sylfaen"/>
      <w:color w:val="000000"/>
      <w:spacing w:val="-10"/>
      <w:w w:val="100"/>
      <w:position w:val="0"/>
      <w:sz w:val="15"/>
      <w:szCs w:val="15"/>
      <w:shd w:val="clear" w:color="auto" w:fill="FFFFFF"/>
      <w:lang w:val="ru-RU"/>
    </w:rPr>
  </w:style>
  <w:style w:type="character" w:customStyle="1" w:styleId="31">
    <w:name w:val="Сноска (3)_"/>
    <w:basedOn w:val="a0"/>
    <w:link w:val="32"/>
    <w:rsid w:val="00CC01E8"/>
    <w:rPr>
      <w:rFonts w:ascii="Times New Roman" w:eastAsia="Times New Roman" w:hAnsi="Times New Roman" w:cs="Times New Roman"/>
      <w:sz w:val="20"/>
      <w:szCs w:val="20"/>
      <w:shd w:val="clear" w:color="auto" w:fill="FFFFFF"/>
    </w:rPr>
  </w:style>
  <w:style w:type="paragraph" w:customStyle="1" w:styleId="32">
    <w:name w:val="Сноска (3)"/>
    <w:basedOn w:val="a"/>
    <w:link w:val="31"/>
    <w:rsid w:val="00CC01E8"/>
    <w:pPr>
      <w:widowControl w:val="0"/>
      <w:shd w:val="clear" w:color="auto" w:fill="FFFFFF"/>
      <w:spacing w:after="0" w:line="0" w:lineRule="atLeast"/>
    </w:pPr>
    <w:rPr>
      <w:rFonts w:ascii="Times New Roman" w:eastAsia="Times New Roman" w:hAnsi="Times New Roman" w:cs="Times New Roman"/>
      <w:sz w:val="20"/>
      <w:szCs w:val="20"/>
    </w:rPr>
  </w:style>
  <w:style w:type="character" w:customStyle="1" w:styleId="3Sylfaen75pt0pt">
    <w:name w:val="Сноска (3) + Sylfaen;7;5 pt;Интервал 0 pt"/>
    <w:basedOn w:val="31"/>
    <w:rsid w:val="00CC01E8"/>
    <w:rPr>
      <w:rFonts w:ascii="Sylfaen" w:eastAsia="Sylfaen" w:hAnsi="Sylfaen" w:cs="Sylfaen"/>
      <w:color w:val="000000"/>
      <w:spacing w:val="-10"/>
      <w:w w:val="100"/>
      <w:position w:val="0"/>
      <w:sz w:val="15"/>
      <w:szCs w:val="15"/>
      <w:shd w:val="clear" w:color="auto" w:fill="FFFFFF"/>
      <w:lang w:val="ru-RU"/>
    </w:rPr>
  </w:style>
  <w:style w:type="character" w:customStyle="1" w:styleId="3Exact">
    <w:name w:val="Основной текст (3) Exact"/>
    <w:basedOn w:val="a0"/>
    <w:link w:val="33"/>
    <w:rsid w:val="00CC01E8"/>
    <w:rPr>
      <w:rFonts w:ascii="Century Schoolbook" w:eastAsia="Century Schoolbook" w:hAnsi="Century Schoolbook" w:cs="Century Schoolbook"/>
      <w:b/>
      <w:bCs/>
      <w:i/>
      <w:iCs/>
      <w:spacing w:val="-16"/>
      <w:sz w:val="31"/>
      <w:szCs w:val="31"/>
      <w:shd w:val="clear" w:color="auto" w:fill="FFFFFF"/>
    </w:rPr>
  </w:style>
  <w:style w:type="paragraph" w:customStyle="1" w:styleId="33">
    <w:name w:val="Основной текст (3)"/>
    <w:basedOn w:val="a"/>
    <w:link w:val="3Exact"/>
    <w:rsid w:val="00CC01E8"/>
    <w:pPr>
      <w:widowControl w:val="0"/>
      <w:shd w:val="clear" w:color="auto" w:fill="FFFFFF"/>
      <w:spacing w:after="0" w:line="0" w:lineRule="atLeast"/>
    </w:pPr>
    <w:rPr>
      <w:rFonts w:ascii="Century Schoolbook" w:eastAsia="Century Schoolbook" w:hAnsi="Century Schoolbook" w:cs="Century Schoolbook"/>
      <w:b/>
      <w:bCs/>
      <w:i/>
      <w:iCs/>
      <w:spacing w:val="-16"/>
      <w:sz w:val="31"/>
      <w:szCs w:val="31"/>
    </w:rPr>
  </w:style>
  <w:style w:type="character" w:customStyle="1" w:styleId="3Exact0">
    <w:name w:val="Основной текст (3) + Малые прописные Exact"/>
    <w:basedOn w:val="3Exact"/>
    <w:rsid w:val="00CC01E8"/>
    <w:rPr>
      <w:rFonts w:ascii="Century Schoolbook" w:eastAsia="Century Schoolbook" w:hAnsi="Century Schoolbook" w:cs="Century Schoolbook"/>
      <w:b/>
      <w:bCs/>
      <w:i/>
      <w:iCs/>
      <w:smallCaps/>
      <w:color w:val="000000"/>
      <w:spacing w:val="-16"/>
      <w:w w:val="100"/>
      <w:position w:val="0"/>
      <w:sz w:val="31"/>
      <w:szCs w:val="31"/>
      <w:u w:val="single"/>
      <w:shd w:val="clear" w:color="auto" w:fill="FFFFFF"/>
      <w:lang w:val="ru-RU"/>
    </w:rPr>
  </w:style>
  <w:style w:type="character" w:customStyle="1" w:styleId="3TimesNewRoman135pt0ptExact">
    <w:name w:val="Основной текст (3) + Times New Roman;13;5 pt;Не полужирный;Не курсив;Интервал 0 pt Exact"/>
    <w:basedOn w:val="3Exact"/>
    <w:rsid w:val="00CC01E8"/>
    <w:rPr>
      <w:rFonts w:ascii="Times New Roman" w:eastAsia="Times New Roman" w:hAnsi="Times New Roman" w:cs="Times New Roman"/>
      <w:b/>
      <w:bCs/>
      <w:i/>
      <w:iCs/>
      <w:color w:val="000000"/>
      <w:spacing w:val="-2"/>
      <w:w w:val="100"/>
      <w:position w:val="0"/>
      <w:sz w:val="27"/>
      <w:szCs w:val="27"/>
      <w:shd w:val="clear" w:color="auto" w:fill="FFFFFF"/>
      <w:lang w:val="ru-RU"/>
    </w:rPr>
  </w:style>
  <w:style w:type="character" w:customStyle="1" w:styleId="3Exact1">
    <w:name w:val="Основной текст (3) Exact1"/>
    <w:basedOn w:val="3Exact"/>
    <w:rsid w:val="00CC01E8"/>
    <w:rPr>
      <w:rFonts w:ascii="Century Schoolbook" w:eastAsia="Century Schoolbook" w:hAnsi="Century Schoolbook" w:cs="Century Schoolbook"/>
      <w:b/>
      <w:bCs/>
      <w:i/>
      <w:iCs/>
      <w:color w:val="000000"/>
      <w:spacing w:val="-16"/>
      <w:w w:val="100"/>
      <w:position w:val="0"/>
      <w:sz w:val="31"/>
      <w:szCs w:val="31"/>
      <w:u w:val="single"/>
      <w:shd w:val="clear" w:color="auto" w:fill="FFFFFF"/>
      <w:lang w:val="ru-RU"/>
    </w:rPr>
  </w:style>
  <w:style w:type="character" w:customStyle="1" w:styleId="ad">
    <w:name w:val="Подпись к картинке_"/>
    <w:basedOn w:val="a0"/>
    <w:link w:val="ae"/>
    <w:rsid w:val="00CC01E8"/>
    <w:rPr>
      <w:rFonts w:ascii="Times New Roman" w:eastAsia="Times New Roman" w:hAnsi="Times New Roman" w:cs="Times New Roman"/>
      <w:b/>
      <w:bCs/>
      <w:w w:val="60"/>
      <w:sz w:val="19"/>
      <w:szCs w:val="19"/>
      <w:shd w:val="clear" w:color="auto" w:fill="FFFFFF"/>
    </w:rPr>
  </w:style>
  <w:style w:type="paragraph" w:customStyle="1" w:styleId="ae">
    <w:name w:val="Подпись к картинке"/>
    <w:basedOn w:val="a"/>
    <w:link w:val="ad"/>
    <w:rsid w:val="00CC01E8"/>
    <w:pPr>
      <w:widowControl w:val="0"/>
      <w:shd w:val="clear" w:color="auto" w:fill="FFFFFF"/>
      <w:spacing w:after="120" w:line="0" w:lineRule="atLeast"/>
    </w:pPr>
    <w:rPr>
      <w:rFonts w:ascii="Times New Roman" w:eastAsia="Times New Roman" w:hAnsi="Times New Roman" w:cs="Times New Roman"/>
      <w:b/>
      <w:bCs/>
      <w:w w:val="60"/>
      <w:sz w:val="19"/>
      <w:szCs w:val="19"/>
    </w:rPr>
  </w:style>
  <w:style w:type="character" w:customStyle="1" w:styleId="24">
    <w:name w:val="Подпись к картинке (2)_"/>
    <w:basedOn w:val="a0"/>
    <w:link w:val="25"/>
    <w:rsid w:val="00CC01E8"/>
    <w:rPr>
      <w:rFonts w:ascii="Sylfaen" w:eastAsia="Sylfaen" w:hAnsi="Sylfaen" w:cs="Sylfaen"/>
      <w:sz w:val="30"/>
      <w:szCs w:val="30"/>
      <w:shd w:val="clear" w:color="auto" w:fill="FFFFFF"/>
    </w:rPr>
  </w:style>
  <w:style w:type="paragraph" w:customStyle="1" w:styleId="25">
    <w:name w:val="Подпись к картинке (2)"/>
    <w:basedOn w:val="a"/>
    <w:link w:val="24"/>
    <w:rsid w:val="00CC01E8"/>
    <w:pPr>
      <w:widowControl w:val="0"/>
      <w:shd w:val="clear" w:color="auto" w:fill="FFFFFF"/>
      <w:spacing w:before="120" w:after="0" w:line="0" w:lineRule="atLeast"/>
    </w:pPr>
    <w:rPr>
      <w:rFonts w:ascii="Sylfaen" w:eastAsia="Sylfaen" w:hAnsi="Sylfaen" w:cs="Sylfaen"/>
      <w:sz w:val="30"/>
      <w:szCs w:val="30"/>
    </w:rPr>
  </w:style>
  <w:style w:type="character" w:customStyle="1" w:styleId="34">
    <w:name w:val="Подпись к картинке (3)_"/>
    <w:basedOn w:val="a0"/>
    <w:link w:val="35"/>
    <w:rsid w:val="00CC01E8"/>
    <w:rPr>
      <w:rFonts w:ascii="Times New Roman" w:eastAsia="Times New Roman" w:hAnsi="Times New Roman" w:cs="Times New Roman"/>
      <w:b/>
      <w:bCs/>
      <w:w w:val="75"/>
      <w:sz w:val="28"/>
      <w:szCs w:val="28"/>
      <w:shd w:val="clear" w:color="auto" w:fill="FFFFFF"/>
    </w:rPr>
  </w:style>
  <w:style w:type="paragraph" w:customStyle="1" w:styleId="35">
    <w:name w:val="Подпись к картинке (3)"/>
    <w:basedOn w:val="a"/>
    <w:link w:val="34"/>
    <w:rsid w:val="00CC01E8"/>
    <w:pPr>
      <w:widowControl w:val="0"/>
      <w:shd w:val="clear" w:color="auto" w:fill="FFFFFF"/>
      <w:spacing w:after="0" w:line="0" w:lineRule="atLeast"/>
    </w:pPr>
    <w:rPr>
      <w:rFonts w:ascii="Times New Roman" w:eastAsia="Times New Roman" w:hAnsi="Times New Roman" w:cs="Times New Roman"/>
      <w:b/>
      <w:bCs/>
      <w:w w:val="75"/>
      <w:sz w:val="28"/>
      <w:szCs w:val="28"/>
    </w:rPr>
  </w:style>
  <w:style w:type="character" w:customStyle="1" w:styleId="42">
    <w:name w:val="Подпись к картинке (4)_"/>
    <w:basedOn w:val="a0"/>
    <w:link w:val="43"/>
    <w:rsid w:val="00CC01E8"/>
    <w:rPr>
      <w:rFonts w:ascii="Times New Roman" w:eastAsia="Times New Roman" w:hAnsi="Times New Roman" w:cs="Times New Roman"/>
      <w:i/>
      <w:iCs/>
      <w:spacing w:val="-20"/>
      <w:sz w:val="25"/>
      <w:szCs w:val="25"/>
      <w:shd w:val="clear" w:color="auto" w:fill="FFFFFF"/>
    </w:rPr>
  </w:style>
  <w:style w:type="paragraph" w:customStyle="1" w:styleId="43">
    <w:name w:val="Подпись к картинке (4)"/>
    <w:basedOn w:val="a"/>
    <w:link w:val="42"/>
    <w:rsid w:val="00CC01E8"/>
    <w:pPr>
      <w:widowControl w:val="0"/>
      <w:shd w:val="clear" w:color="auto" w:fill="FFFFFF"/>
      <w:spacing w:after="0" w:line="0" w:lineRule="atLeast"/>
    </w:pPr>
    <w:rPr>
      <w:rFonts w:ascii="Times New Roman" w:eastAsia="Times New Roman" w:hAnsi="Times New Roman" w:cs="Times New Roman"/>
      <w:i/>
      <w:iCs/>
      <w:spacing w:val="-20"/>
      <w:sz w:val="25"/>
      <w:szCs w:val="25"/>
    </w:rPr>
  </w:style>
  <w:style w:type="character" w:customStyle="1" w:styleId="4TrebuchetMS11pt0pt">
    <w:name w:val="Подпись к картинке (4) + Trebuchet MS;11 pt;Не курсив;Интервал 0 pt"/>
    <w:basedOn w:val="42"/>
    <w:rsid w:val="00CC01E8"/>
    <w:rPr>
      <w:rFonts w:ascii="Trebuchet MS" w:eastAsia="Trebuchet MS" w:hAnsi="Trebuchet MS" w:cs="Trebuchet MS"/>
      <w:i/>
      <w:iCs/>
      <w:color w:val="000000"/>
      <w:spacing w:val="0"/>
      <w:w w:val="100"/>
      <w:position w:val="0"/>
      <w:sz w:val="22"/>
      <w:szCs w:val="22"/>
      <w:shd w:val="clear" w:color="auto" w:fill="FFFFFF"/>
      <w:lang w:val="ru-RU"/>
    </w:rPr>
  </w:style>
  <w:style w:type="character" w:customStyle="1" w:styleId="44">
    <w:name w:val="Подпись к картинке (4) + Малые прописные"/>
    <w:basedOn w:val="42"/>
    <w:rsid w:val="00CC01E8"/>
    <w:rPr>
      <w:rFonts w:ascii="Times New Roman" w:eastAsia="Times New Roman" w:hAnsi="Times New Roman" w:cs="Times New Roman"/>
      <w:i/>
      <w:iCs/>
      <w:smallCaps/>
      <w:color w:val="000000"/>
      <w:spacing w:val="-20"/>
      <w:w w:val="100"/>
      <w:position w:val="0"/>
      <w:sz w:val="25"/>
      <w:szCs w:val="25"/>
      <w:shd w:val="clear" w:color="auto" w:fill="FFFFFF"/>
      <w:lang w:val="ru-RU"/>
    </w:rPr>
  </w:style>
  <w:style w:type="character" w:customStyle="1" w:styleId="26">
    <w:name w:val="Основной текст (2)_"/>
    <w:basedOn w:val="a0"/>
    <w:link w:val="27"/>
    <w:rsid w:val="00CC01E8"/>
    <w:rPr>
      <w:rFonts w:ascii="Times New Roman" w:eastAsia="Times New Roman" w:hAnsi="Times New Roman" w:cs="Times New Roman"/>
      <w:b/>
      <w:bCs/>
      <w:spacing w:val="30"/>
      <w:shd w:val="clear" w:color="auto" w:fill="FFFFFF"/>
    </w:rPr>
  </w:style>
  <w:style w:type="paragraph" w:customStyle="1" w:styleId="27">
    <w:name w:val="Основной текст (2)"/>
    <w:basedOn w:val="a"/>
    <w:link w:val="26"/>
    <w:rsid w:val="00CC01E8"/>
    <w:pPr>
      <w:widowControl w:val="0"/>
      <w:shd w:val="clear" w:color="auto" w:fill="FFFFFF"/>
      <w:spacing w:after="120" w:line="278" w:lineRule="exact"/>
      <w:jc w:val="center"/>
    </w:pPr>
    <w:rPr>
      <w:rFonts w:ascii="Times New Roman" w:eastAsia="Times New Roman" w:hAnsi="Times New Roman" w:cs="Times New Roman"/>
      <w:b/>
      <w:bCs/>
      <w:spacing w:val="30"/>
    </w:rPr>
  </w:style>
  <w:style w:type="character" w:customStyle="1" w:styleId="13">
    <w:name w:val="Заголовок №1_"/>
    <w:basedOn w:val="a0"/>
    <w:link w:val="14"/>
    <w:rsid w:val="00CC01E8"/>
    <w:rPr>
      <w:rFonts w:ascii="Times New Roman" w:eastAsia="Times New Roman" w:hAnsi="Times New Roman" w:cs="Times New Roman"/>
      <w:sz w:val="28"/>
      <w:szCs w:val="28"/>
      <w:shd w:val="clear" w:color="auto" w:fill="FFFFFF"/>
    </w:rPr>
  </w:style>
  <w:style w:type="paragraph" w:customStyle="1" w:styleId="14">
    <w:name w:val="Заголовок №1"/>
    <w:basedOn w:val="a"/>
    <w:link w:val="13"/>
    <w:rsid w:val="00CC01E8"/>
    <w:pPr>
      <w:widowControl w:val="0"/>
      <w:shd w:val="clear" w:color="auto" w:fill="FFFFFF"/>
      <w:spacing w:before="360" w:after="360" w:line="0" w:lineRule="atLeast"/>
      <w:jc w:val="center"/>
      <w:outlineLvl w:val="0"/>
    </w:pPr>
    <w:rPr>
      <w:rFonts w:ascii="Times New Roman" w:eastAsia="Times New Roman" w:hAnsi="Times New Roman" w:cs="Times New Roman"/>
      <w:sz w:val="28"/>
      <w:szCs w:val="28"/>
    </w:rPr>
  </w:style>
  <w:style w:type="character" w:customStyle="1" w:styleId="16pt">
    <w:name w:val="Заголовок №1 + Интервал 6 pt"/>
    <w:basedOn w:val="13"/>
    <w:rsid w:val="00CC01E8"/>
    <w:rPr>
      <w:rFonts w:ascii="Times New Roman" w:eastAsia="Times New Roman" w:hAnsi="Times New Roman" w:cs="Times New Roman"/>
      <w:color w:val="000000"/>
      <w:spacing w:val="130"/>
      <w:w w:val="100"/>
      <w:position w:val="0"/>
      <w:sz w:val="28"/>
      <w:szCs w:val="28"/>
      <w:shd w:val="clear" w:color="auto" w:fill="FFFFFF"/>
      <w:lang w:val="ru-RU"/>
    </w:rPr>
  </w:style>
  <w:style w:type="character" w:customStyle="1" w:styleId="45">
    <w:name w:val="Основной текст (4)_"/>
    <w:basedOn w:val="a0"/>
    <w:link w:val="46"/>
    <w:rsid w:val="00CC01E8"/>
    <w:rPr>
      <w:rFonts w:ascii="Times New Roman" w:eastAsia="Times New Roman" w:hAnsi="Times New Roman" w:cs="Times New Roman"/>
      <w:b/>
      <w:bCs/>
      <w:sz w:val="27"/>
      <w:szCs w:val="27"/>
      <w:shd w:val="clear" w:color="auto" w:fill="FFFFFF"/>
    </w:rPr>
  </w:style>
  <w:style w:type="paragraph" w:customStyle="1" w:styleId="46">
    <w:name w:val="Основной текст (4)"/>
    <w:basedOn w:val="a"/>
    <w:link w:val="45"/>
    <w:rsid w:val="00CC01E8"/>
    <w:pPr>
      <w:widowControl w:val="0"/>
      <w:shd w:val="clear" w:color="auto" w:fill="FFFFFF"/>
      <w:spacing w:after="240" w:line="331" w:lineRule="exact"/>
      <w:jc w:val="center"/>
    </w:pPr>
    <w:rPr>
      <w:rFonts w:ascii="Times New Roman" w:eastAsia="Times New Roman" w:hAnsi="Times New Roman" w:cs="Times New Roman"/>
      <w:b/>
      <w:bCs/>
      <w:sz w:val="27"/>
      <w:szCs w:val="27"/>
    </w:rPr>
  </w:style>
  <w:style w:type="character" w:customStyle="1" w:styleId="2pt">
    <w:name w:val="Основной текст + Интервал 2 pt"/>
    <w:basedOn w:val="a6"/>
    <w:rsid w:val="00CC01E8"/>
    <w:rPr>
      <w:rFonts w:ascii="Times New Roman" w:eastAsia="Times New Roman" w:hAnsi="Times New Roman" w:cs="Times New Roman"/>
      <w:b w:val="0"/>
      <w:bCs w:val="0"/>
      <w:i w:val="0"/>
      <w:iCs w:val="0"/>
      <w:smallCaps w:val="0"/>
      <w:strike w:val="0"/>
      <w:color w:val="000000"/>
      <w:spacing w:val="50"/>
      <w:w w:val="100"/>
      <w:position w:val="0"/>
      <w:sz w:val="28"/>
      <w:szCs w:val="28"/>
      <w:u w:val="none"/>
      <w:shd w:val="clear" w:color="auto" w:fill="FFFFFF"/>
      <w:lang w:val="ru-RU"/>
    </w:rPr>
  </w:style>
  <w:style w:type="character" w:customStyle="1" w:styleId="Exact">
    <w:name w:val="Основной текст Exact"/>
    <w:basedOn w:val="a0"/>
    <w:rsid w:val="00CC01E8"/>
    <w:rPr>
      <w:rFonts w:ascii="Times New Roman" w:eastAsia="Times New Roman" w:hAnsi="Times New Roman" w:cs="Times New Roman"/>
      <w:b w:val="0"/>
      <w:bCs w:val="0"/>
      <w:i w:val="0"/>
      <w:iCs w:val="0"/>
      <w:smallCaps w:val="0"/>
      <w:strike w:val="0"/>
      <w:spacing w:val="-2"/>
      <w:sz w:val="27"/>
      <w:szCs w:val="27"/>
      <w:u w:val="none"/>
    </w:rPr>
  </w:style>
  <w:style w:type="character" w:customStyle="1" w:styleId="51">
    <w:name w:val="Основной текст (5)_"/>
    <w:basedOn w:val="a0"/>
    <w:link w:val="510"/>
    <w:rsid w:val="00CC01E8"/>
    <w:rPr>
      <w:rFonts w:ascii="Sylfaen" w:eastAsia="Sylfaen" w:hAnsi="Sylfaen" w:cs="Sylfaen"/>
      <w:sz w:val="15"/>
      <w:szCs w:val="15"/>
      <w:shd w:val="clear" w:color="auto" w:fill="FFFFFF"/>
    </w:rPr>
  </w:style>
  <w:style w:type="paragraph" w:customStyle="1" w:styleId="510">
    <w:name w:val="Основной текст (5)1"/>
    <w:basedOn w:val="a"/>
    <w:link w:val="51"/>
    <w:rsid w:val="00CC01E8"/>
    <w:pPr>
      <w:widowControl w:val="0"/>
      <w:shd w:val="clear" w:color="auto" w:fill="FFFFFF"/>
      <w:spacing w:after="0" w:line="0" w:lineRule="atLeast"/>
    </w:pPr>
    <w:rPr>
      <w:rFonts w:ascii="Sylfaen" w:eastAsia="Sylfaen" w:hAnsi="Sylfaen" w:cs="Sylfaen"/>
      <w:sz w:val="15"/>
      <w:szCs w:val="15"/>
    </w:rPr>
  </w:style>
  <w:style w:type="character" w:customStyle="1" w:styleId="CenturySchoolbook175pt0pt">
    <w:name w:val="Основной текст + Century Schoolbook;17;5 pt;Полужирный;Курсив;Интервал 0 pt"/>
    <w:basedOn w:val="a6"/>
    <w:rsid w:val="00CC01E8"/>
    <w:rPr>
      <w:rFonts w:ascii="Century Schoolbook" w:eastAsia="Century Schoolbook" w:hAnsi="Century Schoolbook" w:cs="Century Schoolbook"/>
      <w:b/>
      <w:bCs/>
      <w:i/>
      <w:iCs/>
      <w:smallCaps w:val="0"/>
      <w:strike w:val="0"/>
      <w:color w:val="000000"/>
      <w:spacing w:val="-10"/>
      <w:w w:val="100"/>
      <w:position w:val="0"/>
      <w:sz w:val="35"/>
      <w:szCs w:val="35"/>
      <w:u w:val="none"/>
      <w:shd w:val="clear" w:color="auto" w:fill="FFFFFF"/>
      <w:lang w:val="ru-RU"/>
    </w:rPr>
  </w:style>
  <w:style w:type="character" w:customStyle="1" w:styleId="CenturySchoolbook175pt0pt1">
    <w:name w:val="Основной текст + Century Schoolbook;17;5 pt;Полужирный;Курсив;Интервал 0 pt1"/>
    <w:basedOn w:val="a6"/>
    <w:rsid w:val="00CC01E8"/>
    <w:rPr>
      <w:rFonts w:ascii="Century Schoolbook" w:eastAsia="Century Schoolbook" w:hAnsi="Century Schoolbook" w:cs="Century Schoolbook"/>
      <w:b/>
      <w:bCs/>
      <w:i/>
      <w:iCs/>
      <w:smallCaps w:val="0"/>
      <w:strike w:val="0"/>
      <w:color w:val="000000"/>
      <w:spacing w:val="-10"/>
      <w:w w:val="100"/>
      <w:position w:val="0"/>
      <w:sz w:val="35"/>
      <w:szCs w:val="35"/>
      <w:u w:val="single"/>
      <w:shd w:val="clear" w:color="auto" w:fill="FFFFFF"/>
      <w:lang w:val="ru-RU"/>
    </w:rPr>
  </w:style>
  <w:style w:type="character" w:customStyle="1" w:styleId="28">
    <w:name w:val="Заголовок №2_"/>
    <w:basedOn w:val="a0"/>
    <w:link w:val="29"/>
    <w:rsid w:val="00CC01E8"/>
    <w:rPr>
      <w:rFonts w:ascii="Times New Roman" w:eastAsia="Times New Roman" w:hAnsi="Times New Roman" w:cs="Times New Roman"/>
      <w:b/>
      <w:bCs/>
      <w:sz w:val="32"/>
      <w:szCs w:val="32"/>
      <w:shd w:val="clear" w:color="auto" w:fill="FFFFFF"/>
    </w:rPr>
  </w:style>
  <w:style w:type="paragraph" w:customStyle="1" w:styleId="29">
    <w:name w:val="Заголовок №2"/>
    <w:basedOn w:val="a"/>
    <w:link w:val="28"/>
    <w:rsid w:val="00CC01E8"/>
    <w:pPr>
      <w:widowControl w:val="0"/>
      <w:shd w:val="clear" w:color="auto" w:fill="FFFFFF"/>
      <w:spacing w:before="1140" w:after="660" w:line="432" w:lineRule="exact"/>
      <w:jc w:val="center"/>
      <w:outlineLvl w:val="1"/>
    </w:pPr>
    <w:rPr>
      <w:rFonts w:ascii="Times New Roman" w:eastAsia="Times New Roman" w:hAnsi="Times New Roman" w:cs="Times New Roman"/>
      <w:b/>
      <w:bCs/>
      <w:sz w:val="32"/>
      <w:szCs w:val="32"/>
    </w:rPr>
  </w:style>
  <w:style w:type="character" w:customStyle="1" w:styleId="36">
    <w:name w:val="Заголовок №3_"/>
    <w:basedOn w:val="a0"/>
    <w:link w:val="37"/>
    <w:rsid w:val="00CC01E8"/>
    <w:rPr>
      <w:rFonts w:ascii="Times New Roman" w:eastAsia="Times New Roman" w:hAnsi="Times New Roman" w:cs="Times New Roman"/>
      <w:b/>
      <w:bCs/>
      <w:sz w:val="27"/>
      <w:szCs w:val="27"/>
      <w:shd w:val="clear" w:color="auto" w:fill="FFFFFF"/>
    </w:rPr>
  </w:style>
  <w:style w:type="paragraph" w:customStyle="1" w:styleId="37">
    <w:name w:val="Заголовок №3"/>
    <w:basedOn w:val="a"/>
    <w:link w:val="36"/>
    <w:rsid w:val="00CC01E8"/>
    <w:pPr>
      <w:widowControl w:val="0"/>
      <w:shd w:val="clear" w:color="auto" w:fill="FFFFFF"/>
      <w:spacing w:before="660" w:after="480" w:line="0" w:lineRule="atLeast"/>
      <w:jc w:val="center"/>
      <w:outlineLvl w:val="2"/>
    </w:pPr>
    <w:rPr>
      <w:rFonts w:ascii="Times New Roman" w:eastAsia="Times New Roman" w:hAnsi="Times New Roman" w:cs="Times New Roman"/>
      <w:b/>
      <w:bCs/>
      <w:sz w:val="27"/>
      <w:szCs w:val="27"/>
    </w:rPr>
  </w:style>
  <w:style w:type="character" w:customStyle="1" w:styleId="61">
    <w:name w:val="Основной текст (6)_"/>
    <w:basedOn w:val="a0"/>
    <w:link w:val="62"/>
    <w:rsid w:val="00CC01E8"/>
    <w:rPr>
      <w:rFonts w:ascii="Times New Roman" w:eastAsia="Times New Roman" w:hAnsi="Times New Roman" w:cs="Times New Roman"/>
      <w:sz w:val="35"/>
      <w:szCs w:val="35"/>
      <w:shd w:val="clear" w:color="auto" w:fill="FFFFFF"/>
    </w:rPr>
  </w:style>
  <w:style w:type="paragraph" w:customStyle="1" w:styleId="62">
    <w:name w:val="Основной текст (6)"/>
    <w:basedOn w:val="a"/>
    <w:link w:val="61"/>
    <w:rsid w:val="00CC01E8"/>
    <w:pPr>
      <w:widowControl w:val="0"/>
      <w:shd w:val="clear" w:color="auto" w:fill="FFFFFF"/>
      <w:spacing w:after="360" w:line="0" w:lineRule="atLeast"/>
      <w:jc w:val="center"/>
    </w:pPr>
    <w:rPr>
      <w:rFonts w:ascii="Times New Roman" w:eastAsia="Times New Roman" w:hAnsi="Times New Roman" w:cs="Times New Roman"/>
      <w:sz w:val="35"/>
      <w:szCs w:val="35"/>
    </w:rPr>
  </w:style>
  <w:style w:type="character" w:customStyle="1" w:styleId="CenturySchoolbook175pt">
    <w:name w:val="Основной текст + Century Schoolbook;17;5 pt;Полужирный;Курсив"/>
    <w:basedOn w:val="a6"/>
    <w:rsid w:val="00CC01E8"/>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52">
    <w:name w:val="Основной текст (5)"/>
    <w:basedOn w:val="51"/>
    <w:rsid w:val="00CC01E8"/>
    <w:rPr>
      <w:rFonts w:ascii="Sylfaen" w:eastAsia="Sylfaen" w:hAnsi="Sylfaen" w:cs="Sylfaen"/>
      <w:color w:val="000000"/>
      <w:spacing w:val="0"/>
      <w:w w:val="100"/>
      <w:position w:val="0"/>
      <w:sz w:val="15"/>
      <w:szCs w:val="15"/>
      <w:shd w:val="clear" w:color="auto" w:fill="FFFFFF"/>
    </w:rPr>
  </w:style>
  <w:style w:type="character" w:customStyle="1" w:styleId="71">
    <w:name w:val="Основной текст (7)_"/>
    <w:basedOn w:val="a0"/>
    <w:link w:val="72"/>
    <w:rsid w:val="00CC01E8"/>
    <w:rPr>
      <w:rFonts w:ascii="Times New Roman" w:eastAsia="Times New Roman" w:hAnsi="Times New Roman" w:cs="Times New Roman"/>
      <w:b/>
      <w:bCs/>
      <w:sz w:val="18"/>
      <w:szCs w:val="18"/>
      <w:shd w:val="clear" w:color="auto" w:fill="FFFFFF"/>
    </w:rPr>
  </w:style>
  <w:style w:type="paragraph" w:customStyle="1" w:styleId="72">
    <w:name w:val="Основной текст (7)"/>
    <w:basedOn w:val="a"/>
    <w:link w:val="71"/>
    <w:rsid w:val="00CC01E8"/>
    <w:pPr>
      <w:widowControl w:val="0"/>
      <w:shd w:val="clear" w:color="auto" w:fill="FFFFFF"/>
      <w:spacing w:before="840" w:after="0" w:line="230" w:lineRule="exact"/>
      <w:jc w:val="both"/>
    </w:pPr>
    <w:rPr>
      <w:rFonts w:ascii="Times New Roman" w:eastAsia="Times New Roman" w:hAnsi="Times New Roman" w:cs="Times New Roman"/>
      <w:b/>
      <w:bCs/>
      <w:sz w:val="18"/>
      <w:szCs w:val="18"/>
    </w:rPr>
  </w:style>
  <w:style w:type="character" w:customStyle="1" w:styleId="15">
    <w:name w:val="Основной текст1"/>
    <w:basedOn w:val="a6"/>
    <w:rsid w:val="00CC01E8"/>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af">
    <w:name w:val="Подпись к таблице_"/>
    <w:basedOn w:val="a0"/>
    <w:link w:val="af0"/>
    <w:rsid w:val="00CC01E8"/>
    <w:rPr>
      <w:rFonts w:ascii="Times New Roman" w:eastAsia="Times New Roman" w:hAnsi="Times New Roman" w:cs="Times New Roman"/>
      <w:sz w:val="28"/>
      <w:szCs w:val="28"/>
      <w:shd w:val="clear" w:color="auto" w:fill="FFFFFF"/>
    </w:rPr>
  </w:style>
  <w:style w:type="paragraph" w:customStyle="1" w:styleId="af0">
    <w:name w:val="Подпись к таблице"/>
    <w:basedOn w:val="a"/>
    <w:link w:val="af"/>
    <w:rsid w:val="00CC01E8"/>
    <w:pPr>
      <w:widowControl w:val="0"/>
      <w:shd w:val="clear" w:color="auto" w:fill="FFFFFF"/>
      <w:spacing w:after="0" w:line="389" w:lineRule="exact"/>
    </w:pPr>
    <w:rPr>
      <w:rFonts w:ascii="Times New Roman" w:eastAsia="Times New Roman" w:hAnsi="Times New Roman" w:cs="Times New Roman"/>
      <w:sz w:val="28"/>
      <w:szCs w:val="28"/>
    </w:rPr>
  </w:style>
  <w:style w:type="character" w:customStyle="1" w:styleId="-1pt">
    <w:name w:val="Основной текст + Интервал -1 pt"/>
    <w:basedOn w:val="a6"/>
    <w:rsid w:val="00CC01E8"/>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47">
    <w:name w:val="Заголовок №4_"/>
    <w:basedOn w:val="a0"/>
    <w:link w:val="48"/>
    <w:rsid w:val="00CC01E8"/>
    <w:rPr>
      <w:rFonts w:ascii="Times New Roman" w:eastAsia="Times New Roman" w:hAnsi="Times New Roman" w:cs="Times New Roman"/>
      <w:b/>
      <w:bCs/>
      <w:sz w:val="27"/>
      <w:szCs w:val="27"/>
      <w:shd w:val="clear" w:color="auto" w:fill="FFFFFF"/>
    </w:rPr>
  </w:style>
  <w:style w:type="paragraph" w:customStyle="1" w:styleId="48">
    <w:name w:val="Заголовок №4"/>
    <w:basedOn w:val="a"/>
    <w:link w:val="47"/>
    <w:rsid w:val="00CC01E8"/>
    <w:pPr>
      <w:widowControl w:val="0"/>
      <w:shd w:val="clear" w:color="auto" w:fill="FFFFFF"/>
      <w:spacing w:before="300" w:after="480" w:line="0" w:lineRule="atLeast"/>
      <w:jc w:val="center"/>
      <w:outlineLvl w:val="3"/>
    </w:pPr>
    <w:rPr>
      <w:rFonts w:ascii="Times New Roman" w:eastAsia="Times New Roman" w:hAnsi="Times New Roman" w:cs="Times New Roman"/>
      <w:b/>
      <w:bCs/>
      <w:sz w:val="27"/>
      <w:szCs w:val="27"/>
    </w:rPr>
  </w:style>
  <w:style w:type="character" w:customStyle="1" w:styleId="135pt">
    <w:name w:val="Основной текст + 13;5 pt;Полужирный"/>
    <w:basedOn w:val="a6"/>
    <w:rsid w:val="00CC01E8"/>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Batang8pt">
    <w:name w:val="Основной текст + Batang;8 pt"/>
    <w:basedOn w:val="a6"/>
    <w:rsid w:val="00CC01E8"/>
    <w:rPr>
      <w:rFonts w:ascii="Batang" w:eastAsia="Batang" w:hAnsi="Batang" w:cs="Batang"/>
      <w:b w:val="0"/>
      <w:bCs w:val="0"/>
      <w:i w:val="0"/>
      <w:iCs w:val="0"/>
      <w:smallCaps w:val="0"/>
      <w:strike w:val="0"/>
      <w:color w:val="000000"/>
      <w:spacing w:val="0"/>
      <w:w w:val="100"/>
      <w:position w:val="0"/>
      <w:sz w:val="16"/>
      <w:szCs w:val="16"/>
      <w:u w:val="none"/>
      <w:shd w:val="clear" w:color="auto" w:fill="FFFFFF"/>
    </w:rPr>
  </w:style>
  <w:style w:type="character" w:customStyle="1" w:styleId="320">
    <w:name w:val="Заголовок №3 (2)_"/>
    <w:basedOn w:val="a0"/>
    <w:link w:val="321"/>
    <w:rsid w:val="00CC01E8"/>
    <w:rPr>
      <w:rFonts w:ascii="Times New Roman" w:eastAsia="Times New Roman" w:hAnsi="Times New Roman" w:cs="Times New Roman"/>
      <w:sz w:val="28"/>
      <w:szCs w:val="28"/>
      <w:shd w:val="clear" w:color="auto" w:fill="FFFFFF"/>
    </w:rPr>
  </w:style>
  <w:style w:type="paragraph" w:customStyle="1" w:styleId="321">
    <w:name w:val="Заголовок №3 (2)"/>
    <w:basedOn w:val="a"/>
    <w:link w:val="320"/>
    <w:rsid w:val="00CC01E8"/>
    <w:pPr>
      <w:widowControl w:val="0"/>
      <w:shd w:val="clear" w:color="auto" w:fill="FFFFFF"/>
      <w:spacing w:after="0" w:line="374" w:lineRule="exact"/>
      <w:jc w:val="both"/>
      <w:outlineLvl w:val="2"/>
    </w:pPr>
    <w:rPr>
      <w:rFonts w:ascii="Times New Roman" w:eastAsia="Times New Roman" w:hAnsi="Times New Roman" w:cs="Times New Roman"/>
      <w:sz w:val="28"/>
      <w:szCs w:val="28"/>
    </w:rPr>
  </w:style>
  <w:style w:type="character" w:customStyle="1" w:styleId="32CordiaUPC20pt">
    <w:name w:val="Заголовок №3 (2) + CordiaUPC;20 pt;Полужирный"/>
    <w:basedOn w:val="320"/>
    <w:rsid w:val="00CC01E8"/>
    <w:rPr>
      <w:rFonts w:ascii="CordiaUPC" w:eastAsia="CordiaUPC" w:hAnsi="CordiaUPC" w:cs="CordiaUPC"/>
      <w:b/>
      <w:bCs/>
      <w:color w:val="000000"/>
      <w:spacing w:val="0"/>
      <w:w w:val="100"/>
      <w:position w:val="0"/>
      <w:sz w:val="40"/>
      <w:szCs w:val="40"/>
      <w:shd w:val="clear" w:color="auto" w:fill="FFFFFF"/>
    </w:rPr>
  </w:style>
  <w:style w:type="character" w:customStyle="1" w:styleId="4pt">
    <w:name w:val="Основной текст + 4 pt"/>
    <w:basedOn w:val="a6"/>
    <w:rsid w:val="00CC01E8"/>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paragraph" w:styleId="af1">
    <w:name w:val="header"/>
    <w:basedOn w:val="a"/>
    <w:link w:val="af2"/>
    <w:uiPriority w:val="99"/>
    <w:unhideWhenUsed/>
    <w:rsid w:val="00CC01E8"/>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f2">
    <w:name w:val="Верхний колонтитул Знак"/>
    <w:basedOn w:val="a0"/>
    <w:link w:val="af1"/>
    <w:uiPriority w:val="99"/>
    <w:rsid w:val="00CC01E8"/>
    <w:rPr>
      <w:rFonts w:ascii="Courier New" w:eastAsia="Courier New" w:hAnsi="Courier New" w:cs="Courier New"/>
      <w:color w:val="000000"/>
      <w:sz w:val="24"/>
      <w:szCs w:val="24"/>
      <w:lang w:eastAsia="ru-RU"/>
    </w:rPr>
  </w:style>
  <w:style w:type="paragraph" w:styleId="af3">
    <w:name w:val="footer"/>
    <w:basedOn w:val="a"/>
    <w:link w:val="af4"/>
    <w:uiPriority w:val="99"/>
    <w:unhideWhenUsed/>
    <w:rsid w:val="00CC01E8"/>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f4">
    <w:name w:val="Нижний колонтитул Знак"/>
    <w:basedOn w:val="a0"/>
    <w:link w:val="af3"/>
    <w:uiPriority w:val="99"/>
    <w:rsid w:val="00CC01E8"/>
    <w:rPr>
      <w:rFonts w:ascii="Courier New" w:eastAsia="Courier New" w:hAnsi="Courier New" w:cs="Courier New"/>
      <w:color w:val="000000"/>
      <w:sz w:val="24"/>
      <w:szCs w:val="24"/>
      <w:lang w:eastAsia="ru-RU"/>
    </w:rPr>
  </w:style>
  <w:style w:type="table" w:styleId="af5">
    <w:name w:val="Table Grid"/>
    <w:basedOn w:val="a1"/>
    <w:uiPriority w:val="39"/>
    <w:rsid w:val="00CC01E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CC01E8"/>
    <w:pPr>
      <w:widowControl w:val="0"/>
      <w:spacing w:after="0" w:line="240" w:lineRule="auto"/>
    </w:pPr>
    <w:rPr>
      <w:rFonts w:ascii="Segoe UI" w:eastAsia="Courier New" w:hAnsi="Segoe UI" w:cs="Segoe UI"/>
      <w:color w:val="000000"/>
      <w:sz w:val="18"/>
      <w:szCs w:val="18"/>
      <w:lang w:eastAsia="ru-RU"/>
    </w:rPr>
  </w:style>
  <w:style w:type="character" w:customStyle="1" w:styleId="af7">
    <w:name w:val="Текст выноски Знак"/>
    <w:basedOn w:val="a0"/>
    <w:link w:val="af6"/>
    <w:uiPriority w:val="99"/>
    <w:semiHidden/>
    <w:rsid w:val="00CC01E8"/>
    <w:rPr>
      <w:rFonts w:ascii="Segoe UI" w:eastAsia="Courier New" w:hAnsi="Segoe UI" w:cs="Segoe UI"/>
      <w:color w:val="000000"/>
      <w:sz w:val="18"/>
      <w:szCs w:val="18"/>
      <w:lang w:eastAsia="ru-RU"/>
    </w:rPr>
  </w:style>
  <w:style w:type="paragraph" w:customStyle="1" w:styleId="16">
    <w:name w:val="Заголовок1"/>
    <w:basedOn w:val="a"/>
    <w:next w:val="a"/>
    <w:uiPriority w:val="1"/>
    <w:qFormat/>
    <w:rsid w:val="00CC01E8"/>
    <w:pPr>
      <w:widowControl w:val="0"/>
      <w:spacing w:after="0" w:line="240" w:lineRule="auto"/>
      <w:contextualSpacing/>
    </w:pPr>
    <w:rPr>
      <w:rFonts w:ascii="Cambria" w:eastAsia="Times New Roman" w:hAnsi="Cambria" w:cs="Times New Roman"/>
      <w:spacing w:val="-10"/>
      <w:kern w:val="28"/>
      <w:sz w:val="56"/>
      <w:szCs w:val="56"/>
      <w:lang w:eastAsia="ru-RU"/>
    </w:rPr>
  </w:style>
  <w:style w:type="character" w:customStyle="1" w:styleId="af8">
    <w:name w:val="Заголовок Знак"/>
    <w:basedOn w:val="a0"/>
    <w:link w:val="af9"/>
    <w:uiPriority w:val="10"/>
    <w:rsid w:val="00CC01E8"/>
    <w:rPr>
      <w:rFonts w:ascii="Cambria" w:eastAsia="Times New Roman" w:hAnsi="Cambria" w:cs="Times New Roman"/>
      <w:spacing w:val="-10"/>
      <w:kern w:val="28"/>
      <w:sz w:val="56"/>
      <w:szCs w:val="56"/>
    </w:rPr>
  </w:style>
  <w:style w:type="paragraph" w:styleId="afa">
    <w:name w:val="TOC Heading"/>
    <w:basedOn w:val="1"/>
    <w:next w:val="a"/>
    <w:uiPriority w:val="39"/>
    <w:unhideWhenUsed/>
    <w:qFormat/>
    <w:rsid w:val="00CC01E8"/>
    <w:pPr>
      <w:widowControl/>
      <w:spacing w:line="259" w:lineRule="auto"/>
      <w:outlineLvl w:val="9"/>
    </w:pPr>
  </w:style>
  <w:style w:type="paragraph" w:styleId="17">
    <w:name w:val="toc 1"/>
    <w:basedOn w:val="a"/>
    <w:next w:val="a"/>
    <w:autoRedefine/>
    <w:uiPriority w:val="39"/>
    <w:unhideWhenUsed/>
    <w:rsid w:val="00CC01E8"/>
    <w:pPr>
      <w:widowControl w:val="0"/>
      <w:spacing w:after="100" w:line="240" w:lineRule="auto"/>
    </w:pPr>
    <w:rPr>
      <w:rFonts w:ascii="Courier New" w:eastAsia="Courier New" w:hAnsi="Courier New" w:cs="Courier New"/>
      <w:color w:val="000000"/>
      <w:sz w:val="24"/>
      <w:szCs w:val="24"/>
      <w:lang w:eastAsia="ru-RU"/>
    </w:rPr>
  </w:style>
  <w:style w:type="paragraph" w:styleId="2a">
    <w:name w:val="toc 2"/>
    <w:basedOn w:val="a"/>
    <w:next w:val="a"/>
    <w:autoRedefine/>
    <w:uiPriority w:val="39"/>
    <w:unhideWhenUsed/>
    <w:rsid w:val="00CC01E8"/>
    <w:pPr>
      <w:widowControl w:val="0"/>
      <w:spacing w:after="100" w:line="240" w:lineRule="auto"/>
      <w:ind w:left="240"/>
    </w:pPr>
    <w:rPr>
      <w:rFonts w:ascii="Courier New" w:eastAsia="Courier New" w:hAnsi="Courier New" w:cs="Courier New"/>
      <w:color w:val="000000"/>
      <w:sz w:val="24"/>
      <w:szCs w:val="24"/>
      <w:lang w:eastAsia="ru-RU"/>
    </w:rPr>
  </w:style>
  <w:style w:type="paragraph" w:styleId="38">
    <w:name w:val="toc 3"/>
    <w:basedOn w:val="a"/>
    <w:next w:val="a"/>
    <w:autoRedefine/>
    <w:uiPriority w:val="39"/>
    <w:unhideWhenUsed/>
    <w:rsid w:val="00CC01E8"/>
    <w:pPr>
      <w:widowControl w:val="0"/>
      <w:spacing w:after="100" w:line="240" w:lineRule="auto"/>
      <w:ind w:left="480"/>
    </w:pPr>
    <w:rPr>
      <w:rFonts w:ascii="Courier New" w:eastAsia="Courier New" w:hAnsi="Courier New" w:cs="Courier New"/>
      <w:color w:val="000000"/>
      <w:sz w:val="24"/>
      <w:szCs w:val="24"/>
      <w:lang w:eastAsia="ru-RU"/>
    </w:rPr>
  </w:style>
  <w:style w:type="paragraph" w:styleId="49">
    <w:name w:val="toc 4"/>
    <w:basedOn w:val="a"/>
    <w:next w:val="a"/>
    <w:autoRedefine/>
    <w:uiPriority w:val="39"/>
    <w:unhideWhenUsed/>
    <w:rsid w:val="00CC01E8"/>
    <w:pPr>
      <w:widowControl w:val="0"/>
      <w:spacing w:after="100" w:line="240" w:lineRule="auto"/>
      <w:ind w:left="720"/>
    </w:pPr>
    <w:rPr>
      <w:rFonts w:ascii="Courier New" w:eastAsia="Courier New" w:hAnsi="Courier New" w:cs="Courier New"/>
      <w:color w:val="000000"/>
      <w:sz w:val="24"/>
      <w:szCs w:val="24"/>
      <w:lang w:eastAsia="ru-RU"/>
    </w:rPr>
  </w:style>
  <w:style w:type="paragraph" w:customStyle="1" w:styleId="18">
    <w:name w:val="Подзаголовок1"/>
    <w:basedOn w:val="a"/>
    <w:next w:val="a"/>
    <w:uiPriority w:val="11"/>
    <w:qFormat/>
    <w:rsid w:val="00CC01E8"/>
    <w:pPr>
      <w:widowControl w:val="0"/>
      <w:numPr>
        <w:ilvl w:val="1"/>
      </w:numPr>
      <w:spacing w:line="240" w:lineRule="auto"/>
    </w:pPr>
    <w:rPr>
      <w:rFonts w:eastAsia="Times New Roman"/>
      <w:color w:val="5A5A5A"/>
      <w:spacing w:val="15"/>
      <w:lang w:eastAsia="ru-RU"/>
    </w:rPr>
  </w:style>
  <w:style w:type="character" w:customStyle="1" w:styleId="afb">
    <w:name w:val="Подзаголовок Знак"/>
    <w:basedOn w:val="a0"/>
    <w:link w:val="afc"/>
    <w:uiPriority w:val="11"/>
    <w:rsid w:val="00CC01E8"/>
    <w:rPr>
      <w:rFonts w:ascii="Calibri" w:eastAsia="Times New Roman" w:hAnsi="Calibri" w:cs="Times New Roman"/>
      <w:color w:val="5A5A5A"/>
      <w:spacing w:val="15"/>
      <w:sz w:val="22"/>
      <w:szCs w:val="22"/>
    </w:rPr>
  </w:style>
  <w:style w:type="table" w:customStyle="1" w:styleId="TableNormal">
    <w:name w:val="Table Normal"/>
    <w:uiPriority w:val="2"/>
    <w:semiHidden/>
    <w:unhideWhenUsed/>
    <w:qFormat/>
    <w:rsid w:val="00CC01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C01E8"/>
    <w:pPr>
      <w:widowControl w:val="0"/>
      <w:autoSpaceDE w:val="0"/>
      <w:autoSpaceDN w:val="0"/>
      <w:spacing w:before="92" w:after="0" w:line="240" w:lineRule="auto"/>
      <w:ind w:left="101"/>
    </w:pPr>
    <w:rPr>
      <w:rFonts w:ascii="Times New Roman" w:eastAsia="Times New Roman" w:hAnsi="Times New Roman" w:cs="Times New Roman"/>
    </w:rPr>
  </w:style>
  <w:style w:type="paragraph" w:customStyle="1" w:styleId="19">
    <w:name w:val="Стиль1"/>
    <w:basedOn w:val="2"/>
    <w:link w:val="1a"/>
    <w:qFormat/>
    <w:rsid w:val="00CC01E8"/>
    <w:pPr>
      <w:spacing w:before="41"/>
      <w:ind w:right="322"/>
      <w:jc w:val="both"/>
    </w:pPr>
    <w:rPr>
      <w:rFonts w:ascii="Times New Roman" w:hAnsi="Times New Roman" w:cs="Times New Roman"/>
      <w:b/>
      <w:i/>
      <w:sz w:val="24"/>
    </w:rPr>
  </w:style>
  <w:style w:type="character" w:customStyle="1" w:styleId="1a">
    <w:name w:val="Стиль1 Знак"/>
    <w:basedOn w:val="20"/>
    <w:link w:val="19"/>
    <w:rsid w:val="00CC01E8"/>
    <w:rPr>
      <w:rFonts w:ascii="Times New Roman" w:eastAsiaTheme="majorEastAsia" w:hAnsi="Times New Roman" w:cs="Times New Roman"/>
      <w:b/>
      <w:i/>
      <w:color w:val="2E74B5" w:themeColor="accent1" w:themeShade="BF"/>
      <w:sz w:val="24"/>
      <w:szCs w:val="26"/>
      <w:lang w:eastAsia="ru-RU"/>
    </w:rPr>
  </w:style>
  <w:style w:type="table" w:customStyle="1" w:styleId="1b">
    <w:name w:val="Сетка таблицы1"/>
    <w:basedOn w:val="a1"/>
    <w:next w:val="af5"/>
    <w:uiPriority w:val="59"/>
    <w:rsid w:val="00CC0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CC01E8"/>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f5"/>
    <w:uiPriority w:val="39"/>
    <w:rsid w:val="00CC01E8"/>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w:basedOn w:val="a4"/>
    <w:uiPriority w:val="99"/>
    <w:rsid w:val="00CC01E8"/>
    <w:pPr>
      <w:suppressAutoHyphens/>
    </w:pPr>
    <w:rPr>
      <w:rFonts w:ascii="Arial" w:eastAsia="SimSun" w:hAnsi="Arial" w:cs="Mangal"/>
      <w:color w:val="auto"/>
      <w:kern w:val="1"/>
      <w:sz w:val="22"/>
      <w:lang w:eastAsia="hi-IN" w:bidi="hi-IN"/>
    </w:rPr>
  </w:style>
  <w:style w:type="table" w:customStyle="1" w:styleId="100">
    <w:name w:val="Сетка таблицы10"/>
    <w:basedOn w:val="a1"/>
    <w:next w:val="af5"/>
    <w:uiPriority w:val="59"/>
    <w:rsid w:val="00CC01E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5"/>
    <w:uiPriority w:val="39"/>
    <w:rsid w:val="00CC01E8"/>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1"/>
    <w:next w:val="af5"/>
    <w:uiPriority w:val="39"/>
    <w:rsid w:val="00CC01E8"/>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Заголовок 4 Знак1"/>
    <w:basedOn w:val="a0"/>
    <w:uiPriority w:val="9"/>
    <w:semiHidden/>
    <w:rsid w:val="00CC01E8"/>
    <w:rPr>
      <w:rFonts w:asciiTheme="majorHAnsi" w:eastAsiaTheme="majorEastAsia" w:hAnsiTheme="majorHAnsi" w:cstheme="majorBidi"/>
      <w:i/>
      <w:iCs/>
      <w:color w:val="2E74B5" w:themeColor="accent1" w:themeShade="BF"/>
    </w:rPr>
  </w:style>
  <w:style w:type="paragraph" w:styleId="af9">
    <w:name w:val="Title"/>
    <w:basedOn w:val="a"/>
    <w:next w:val="a"/>
    <w:link w:val="af8"/>
    <w:uiPriority w:val="1"/>
    <w:qFormat/>
    <w:rsid w:val="00CC01E8"/>
    <w:pPr>
      <w:spacing w:after="0" w:line="240" w:lineRule="auto"/>
      <w:contextualSpacing/>
    </w:pPr>
    <w:rPr>
      <w:rFonts w:ascii="Cambria" w:eastAsia="Times New Roman" w:hAnsi="Cambria" w:cs="Times New Roman"/>
      <w:spacing w:val="-10"/>
      <w:kern w:val="28"/>
      <w:sz w:val="56"/>
      <w:szCs w:val="56"/>
    </w:rPr>
  </w:style>
  <w:style w:type="character" w:customStyle="1" w:styleId="1c">
    <w:name w:val="Заголовок Знак1"/>
    <w:basedOn w:val="a0"/>
    <w:uiPriority w:val="10"/>
    <w:rsid w:val="00CC01E8"/>
    <w:rPr>
      <w:rFonts w:asciiTheme="majorHAnsi" w:eastAsiaTheme="majorEastAsia" w:hAnsiTheme="majorHAnsi" w:cstheme="majorBidi"/>
      <w:spacing w:val="-10"/>
      <w:kern w:val="28"/>
      <w:sz w:val="56"/>
      <w:szCs w:val="56"/>
    </w:rPr>
  </w:style>
  <w:style w:type="paragraph" w:styleId="afc">
    <w:name w:val="Subtitle"/>
    <w:basedOn w:val="a"/>
    <w:next w:val="a"/>
    <w:link w:val="afb"/>
    <w:uiPriority w:val="11"/>
    <w:qFormat/>
    <w:rsid w:val="00CC01E8"/>
    <w:pPr>
      <w:numPr>
        <w:ilvl w:val="1"/>
      </w:numPr>
    </w:pPr>
    <w:rPr>
      <w:rFonts w:ascii="Calibri" w:eastAsia="Times New Roman" w:hAnsi="Calibri" w:cs="Times New Roman"/>
      <w:color w:val="5A5A5A"/>
      <w:spacing w:val="15"/>
    </w:rPr>
  </w:style>
  <w:style w:type="character" w:customStyle="1" w:styleId="1d">
    <w:name w:val="Подзаголовок Знак1"/>
    <w:basedOn w:val="a0"/>
    <w:uiPriority w:val="11"/>
    <w:rsid w:val="00CC01E8"/>
    <w:rPr>
      <w:rFonts w:eastAsiaTheme="minorEastAsia"/>
      <w:color w:val="5A5A5A" w:themeColor="text1" w:themeTint="A5"/>
      <w:spacing w:val="15"/>
    </w:rPr>
  </w:style>
  <w:style w:type="table" w:customStyle="1" w:styleId="53">
    <w:name w:val="Сетка таблицы5"/>
    <w:basedOn w:val="a1"/>
    <w:next w:val="af5"/>
    <w:uiPriority w:val="59"/>
    <w:rsid w:val="008819D2"/>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5"/>
    <w:uiPriority w:val="59"/>
    <w:rsid w:val="008819D2"/>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f5"/>
    <w:uiPriority w:val="59"/>
    <w:rsid w:val="00723809"/>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5"/>
    <w:uiPriority w:val="59"/>
    <w:rsid w:val="00723809"/>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5"/>
    <w:uiPriority w:val="59"/>
    <w:rsid w:val="00685E6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1F065B"/>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263422"/>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5"/>
    <w:uiPriority w:val="59"/>
    <w:rsid w:val="00263422"/>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5"/>
    <w:uiPriority w:val="39"/>
    <w:rsid w:val="002C0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5"/>
    <w:uiPriority w:val="59"/>
    <w:rsid w:val="00E36B8C"/>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5"/>
    <w:uiPriority w:val="59"/>
    <w:rsid w:val="00D000AC"/>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5"/>
    <w:uiPriority w:val="39"/>
    <w:rsid w:val="00163FF3"/>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5"/>
    <w:uiPriority w:val="39"/>
    <w:rsid w:val="0089100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link w:val="aff"/>
    <w:uiPriority w:val="99"/>
    <w:unhideWhenUsed/>
    <w:qFormat/>
    <w:rsid w:val="0074584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0">
    <w:name w:val="Сетка таблицы16"/>
    <w:basedOn w:val="a1"/>
    <w:next w:val="af5"/>
    <w:uiPriority w:val="39"/>
    <w:rsid w:val="0074584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0"/>
    <w:uiPriority w:val="99"/>
    <w:semiHidden/>
    <w:unhideWhenUsed/>
    <w:rsid w:val="00745849"/>
    <w:rPr>
      <w:sz w:val="16"/>
      <w:szCs w:val="16"/>
    </w:rPr>
  </w:style>
  <w:style w:type="paragraph" w:styleId="aff1">
    <w:name w:val="annotation text"/>
    <w:basedOn w:val="a"/>
    <w:link w:val="aff2"/>
    <w:uiPriority w:val="99"/>
    <w:semiHidden/>
    <w:unhideWhenUsed/>
    <w:rsid w:val="00745849"/>
    <w:pPr>
      <w:spacing w:line="240" w:lineRule="auto"/>
    </w:pPr>
    <w:rPr>
      <w:sz w:val="20"/>
      <w:szCs w:val="20"/>
    </w:rPr>
  </w:style>
  <w:style w:type="character" w:customStyle="1" w:styleId="aff2">
    <w:name w:val="Текст примечания Знак"/>
    <w:basedOn w:val="a0"/>
    <w:link w:val="aff1"/>
    <w:uiPriority w:val="99"/>
    <w:semiHidden/>
    <w:rsid w:val="00745849"/>
    <w:rPr>
      <w:sz w:val="20"/>
      <w:szCs w:val="20"/>
    </w:rPr>
  </w:style>
  <w:style w:type="paragraph" w:styleId="aff3">
    <w:name w:val="annotation subject"/>
    <w:basedOn w:val="aff1"/>
    <w:next w:val="aff1"/>
    <w:link w:val="aff4"/>
    <w:uiPriority w:val="99"/>
    <w:semiHidden/>
    <w:unhideWhenUsed/>
    <w:rsid w:val="00745849"/>
    <w:rPr>
      <w:b/>
      <w:bCs/>
    </w:rPr>
  </w:style>
  <w:style w:type="character" w:customStyle="1" w:styleId="aff4">
    <w:name w:val="Тема примечания Знак"/>
    <w:basedOn w:val="aff2"/>
    <w:link w:val="aff3"/>
    <w:uiPriority w:val="99"/>
    <w:semiHidden/>
    <w:rsid w:val="00745849"/>
    <w:rPr>
      <w:b/>
      <w:bCs/>
      <w:sz w:val="20"/>
      <w:szCs w:val="20"/>
    </w:rPr>
  </w:style>
  <w:style w:type="character" w:customStyle="1" w:styleId="50">
    <w:name w:val="Заголовок 5 Знак"/>
    <w:basedOn w:val="a0"/>
    <w:link w:val="5"/>
    <w:uiPriority w:val="9"/>
    <w:rsid w:val="009E21B6"/>
    <w:rPr>
      <w:rFonts w:asciiTheme="majorHAnsi" w:eastAsiaTheme="majorEastAsia" w:hAnsiTheme="majorHAnsi" w:cstheme="majorBidi"/>
      <w:caps/>
      <w:color w:val="823B0B" w:themeColor="accent2" w:themeShade="7F"/>
      <w:spacing w:val="10"/>
      <w:lang w:val="en-US" w:bidi="en-US"/>
    </w:rPr>
  </w:style>
  <w:style w:type="character" w:customStyle="1" w:styleId="60">
    <w:name w:val="Заголовок 6 Знак"/>
    <w:basedOn w:val="a0"/>
    <w:link w:val="6"/>
    <w:uiPriority w:val="9"/>
    <w:rsid w:val="009E21B6"/>
    <w:rPr>
      <w:rFonts w:asciiTheme="majorHAnsi" w:eastAsiaTheme="majorEastAsia" w:hAnsiTheme="majorHAnsi" w:cstheme="majorBidi"/>
      <w:caps/>
      <w:color w:val="C45911" w:themeColor="accent2" w:themeShade="BF"/>
      <w:spacing w:val="10"/>
      <w:lang w:val="en-US" w:bidi="en-US"/>
    </w:rPr>
  </w:style>
  <w:style w:type="character" w:customStyle="1" w:styleId="70">
    <w:name w:val="Заголовок 7 Знак"/>
    <w:basedOn w:val="a0"/>
    <w:link w:val="7"/>
    <w:uiPriority w:val="9"/>
    <w:rsid w:val="009E21B6"/>
    <w:rPr>
      <w:rFonts w:asciiTheme="majorHAnsi" w:eastAsiaTheme="majorEastAsia" w:hAnsiTheme="majorHAnsi" w:cstheme="majorBidi"/>
      <w:i/>
      <w:iCs/>
      <w:caps/>
      <w:color w:val="C45911" w:themeColor="accent2" w:themeShade="BF"/>
      <w:spacing w:val="10"/>
      <w:lang w:val="en-US" w:bidi="en-US"/>
    </w:rPr>
  </w:style>
  <w:style w:type="character" w:customStyle="1" w:styleId="80">
    <w:name w:val="Заголовок 8 Знак"/>
    <w:basedOn w:val="a0"/>
    <w:link w:val="8"/>
    <w:uiPriority w:val="9"/>
    <w:rsid w:val="009E21B6"/>
    <w:rPr>
      <w:rFonts w:asciiTheme="majorHAnsi" w:eastAsiaTheme="majorEastAsia" w:hAnsiTheme="majorHAnsi" w:cstheme="majorBidi"/>
      <w:caps/>
      <w:spacing w:val="10"/>
      <w:sz w:val="20"/>
      <w:szCs w:val="20"/>
      <w:lang w:val="en-US" w:bidi="en-US"/>
    </w:rPr>
  </w:style>
  <w:style w:type="character" w:customStyle="1" w:styleId="90">
    <w:name w:val="Заголовок 9 Знак"/>
    <w:basedOn w:val="a0"/>
    <w:link w:val="9"/>
    <w:uiPriority w:val="9"/>
    <w:rsid w:val="009E21B6"/>
    <w:rPr>
      <w:rFonts w:asciiTheme="majorHAnsi" w:eastAsiaTheme="majorEastAsia" w:hAnsiTheme="majorHAnsi" w:cstheme="majorBidi"/>
      <w:i/>
      <w:iCs/>
      <w:caps/>
      <w:spacing w:val="10"/>
      <w:sz w:val="20"/>
      <w:szCs w:val="20"/>
      <w:lang w:val="en-US" w:bidi="en-US"/>
    </w:rPr>
  </w:style>
  <w:style w:type="numbering" w:customStyle="1" w:styleId="2c">
    <w:name w:val="Нет списка2"/>
    <w:next w:val="a2"/>
    <w:uiPriority w:val="99"/>
    <w:semiHidden/>
    <w:unhideWhenUsed/>
    <w:rsid w:val="009E21B6"/>
  </w:style>
  <w:style w:type="numbering" w:customStyle="1" w:styleId="112">
    <w:name w:val="Нет списка11"/>
    <w:next w:val="a2"/>
    <w:uiPriority w:val="99"/>
    <w:semiHidden/>
    <w:unhideWhenUsed/>
    <w:rsid w:val="009E21B6"/>
  </w:style>
  <w:style w:type="paragraph" w:customStyle="1" w:styleId="c551">
    <w:name w:val="c551"/>
    <w:basedOn w:val="a"/>
    <w:rsid w:val="009E21B6"/>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character" w:customStyle="1" w:styleId="c6">
    <w:name w:val="c6"/>
    <w:basedOn w:val="a0"/>
    <w:rsid w:val="009E21B6"/>
  </w:style>
  <w:style w:type="paragraph" w:customStyle="1" w:styleId="c499">
    <w:name w:val="c499"/>
    <w:basedOn w:val="a"/>
    <w:rsid w:val="009E21B6"/>
    <w:pPr>
      <w:spacing w:before="100" w:beforeAutospacing="1" w:after="100" w:afterAutospacing="1" w:line="240" w:lineRule="auto"/>
    </w:pPr>
    <w:rPr>
      <w:rFonts w:ascii="Times New Roman" w:eastAsia="Times New Roman" w:hAnsi="Times New Roman" w:cs="Times New Roman"/>
      <w:sz w:val="24"/>
      <w:szCs w:val="24"/>
      <w:lang w:val="en-US" w:eastAsia="ru-RU" w:bidi="en-US"/>
    </w:rPr>
  </w:style>
  <w:style w:type="character" w:customStyle="1" w:styleId="aff5">
    <w:name w:val="Без интервала Знак"/>
    <w:basedOn w:val="a0"/>
    <w:link w:val="aff6"/>
    <w:uiPriority w:val="1"/>
    <w:locked/>
    <w:rsid w:val="009E21B6"/>
  </w:style>
  <w:style w:type="paragraph" w:styleId="aff6">
    <w:name w:val="No Spacing"/>
    <w:basedOn w:val="a"/>
    <w:link w:val="aff5"/>
    <w:uiPriority w:val="1"/>
    <w:qFormat/>
    <w:rsid w:val="009E21B6"/>
    <w:pPr>
      <w:spacing w:after="0" w:line="240" w:lineRule="auto"/>
    </w:pPr>
  </w:style>
  <w:style w:type="paragraph" w:styleId="aff7">
    <w:name w:val="caption"/>
    <w:basedOn w:val="a"/>
    <w:next w:val="a"/>
    <w:uiPriority w:val="35"/>
    <w:unhideWhenUsed/>
    <w:qFormat/>
    <w:rsid w:val="009E21B6"/>
    <w:pPr>
      <w:spacing w:after="200" w:line="252" w:lineRule="auto"/>
    </w:pPr>
    <w:rPr>
      <w:rFonts w:asciiTheme="majorHAnsi" w:eastAsiaTheme="majorEastAsia" w:hAnsiTheme="majorHAnsi" w:cstheme="majorBidi"/>
      <w:caps/>
      <w:spacing w:val="10"/>
      <w:sz w:val="18"/>
      <w:szCs w:val="18"/>
      <w:lang w:val="en-US" w:bidi="en-US"/>
    </w:rPr>
  </w:style>
  <w:style w:type="character" w:customStyle="1" w:styleId="FontStyle13">
    <w:name w:val="Font Style13"/>
    <w:rsid w:val="009E21B6"/>
    <w:rPr>
      <w:rFonts w:ascii="Times New Roman" w:hAnsi="Times New Roman" w:cs="Times New Roman" w:hint="default"/>
      <w:b/>
      <w:bCs/>
      <w:i/>
      <w:iCs/>
      <w:sz w:val="20"/>
      <w:szCs w:val="20"/>
    </w:rPr>
  </w:style>
  <w:style w:type="table" w:customStyle="1" w:styleId="170">
    <w:name w:val="Сетка таблицы17"/>
    <w:basedOn w:val="a1"/>
    <w:next w:val="af5"/>
    <w:uiPriority w:val="59"/>
    <w:rsid w:val="009E21B6"/>
    <w:pPr>
      <w:spacing w:after="0" w:line="240" w:lineRule="auto"/>
    </w:pPr>
    <w:rPr>
      <w:rFonts w:asciiTheme="majorHAnsi" w:eastAsiaTheme="majorEastAsia" w:hAnsiTheme="majorHAnsi" w:cstheme="majorBidi"/>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kimgc">
    <w:name w:val="bkimg_c"/>
    <w:rsid w:val="009E21B6"/>
  </w:style>
  <w:style w:type="paragraph" w:styleId="3a">
    <w:name w:val="Body Text 3"/>
    <w:basedOn w:val="a"/>
    <w:link w:val="3b"/>
    <w:semiHidden/>
    <w:unhideWhenUsed/>
    <w:rsid w:val="009E21B6"/>
    <w:pPr>
      <w:spacing w:after="120" w:line="252" w:lineRule="auto"/>
    </w:pPr>
    <w:rPr>
      <w:rFonts w:ascii="Calibri" w:eastAsia="Times New Roman" w:hAnsi="Calibri" w:cs="Times New Roman"/>
      <w:sz w:val="16"/>
      <w:szCs w:val="16"/>
      <w:lang w:val="en-US" w:eastAsia="ru-RU" w:bidi="en-US"/>
    </w:rPr>
  </w:style>
  <w:style w:type="character" w:customStyle="1" w:styleId="3b">
    <w:name w:val="Основной текст 3 Знак"/>
    <w:basedOn w:val="a0"/>
    <w:link w:val="3a"/>
    <w:semiHidden/>
    <w:rsid w:val="009E21B6"/>
    <w:rPr>
      <w:rFonts w:ascii="Calibri" w:eastAsia="Times New Roman" w:hAnsi="Calibri" w:cs="Times New Roman"/>
      <w:sz w:val="16"/>
      <w:szCs w:val="16"/>
      <w:lang w:val="en-US" w:eastAsia="ru-RU" w:bidi="en-US"/>
    </w:rPr>
  </w:style>
  <w:style w:type="paragraph" w:styleId="aff8">
    <w:name w:val="Body Text Indent"/>
    <w:basedOn w:val="a"/>
    <w:link w:val="aff9"/>
    <w:semiHidden/>
    <w:rsid w:val="009E21B6"/>
    <w:pPr>
      <w:spacing w:after="0" w:line="240" w:lineRule="auto"/>
      <w:ind w:firstLine="709"/>
      <w:jc w:val="both"/>
    </w:pPr>
    <w:rPr>
      <w:rFonts w:ascii="Times New Roman" w:eastAsia="Times New Roman" w:hAnsi="Times New Roman" w:cs="Times New Roman"/>
      <w:sz w:val="28"/>
      <w:szCs w:val="28"/>
      <w:lang w:val="en-US" w:eastAsia="ru-RU" w:bidi="en-US"/>
    </w:rPr>
  </w:style>
  <w:style w:type="character" w:customStyle="1" w:styleId="aff9">
    <w:name w:val="Основной текст с отступом Знак"/>
    <w:basedOn w:val="a0"/>
    <w:link w:val="aff8"/>
    <w:semiHidden/>
    <w:rsid w:val="009E21B6"/>
    <w:rPr>
      <w:rFonts w:ascii="Times New Roman" w:eastAsia="Times New Roman" w:hAnsi="Times New Roman" w:cs="Times New Roman"/>
      <w:sz w:val="28"/>
      <w:szCs w:val="28"/>
      <w:lang w:val="en-US" w:eastAsia="ru-RU" w:bidi="en-US"/>
    </w:rPr>
  </w:style>
  <w:style w:type="paragraph" w:styleId="2d">
    <w:name w:val="Body Text Indent 2"/>
    <w:basedOn w:val="a"/>
    <w:link w:val="2e"/>
    <w:semiHidden/>
    <w:rsid w:val="009E21B6"/>
    <w:pPr>
      <w:spacing w:after="0" w:line="240" w:lineRule="auto"/>
      <w:ind w:firstLine="708"/>
      <w:jc w:val="center"/>
    </w:pPr>
    <w:rPr>
      <w:rFonts w:ascii="Times New Roman" w:eastAsia="Times New Roman" w:hAnsi="Times New Roman" w:cs="Times New Roman"/>
      <w:b/>
      <w:bCs/>
      <w:sz w:val="28"/>
      <w:szCs w:val="28"/>
      <w:lang w:val="en-US" w:eastAsia="ru-RU" w:bidi="en-US"/>
    </w:rPr>
  </w:style>
  <w:style w:type="character" w:customStyle="1" w:styleId="2e">
    <w:name w:val="Основной текст с отступом 2 Знак"/>
    <w:basedOn w:val="a0"/>
    <w:link w:val="2d"/>
    <w:semiHidden/>
    <w:rsid w:val="009E21B6"/>
    <w:rPr>
      <w:rFonts w:ascii="Times New Roman" w:eastAsia="Times New Roman" w:hAnsi="Times New Roman" w:cs="Times New Roman"/>
      <w:b/>
      <w:bCs/>
      <w:sz w:val="28"/>
      <w:szCs w:val="28"/>
      <w:lang w:val="en-US" w:eastAsia="ru-RU" w:bidi="en-US"/>
    </w:rPr>
  </w:style>
  <w:style w:type="paragraph" w:styleId="2f">
    <w:name w:val="Body Text 2"/>
    <w:basedOn w:val="a"/>
    <w:link w:val="2f0"/>
    <w:semiHidden/>
    <w:rsid w:val="009E21B6"/>
    <w:pPr>
      <w:spacing w:after="0" w:line="240" w:lineRule="auto"/>
    </w:pPr>
    <w:rPr>
      <w:rFonts w:ascii="Times New Roman" w:eastAsia="Times New Roman" w:hAnsi="Times New Roman" w:cs="Times New Roman"/>
      <w:sz w:val="28"/>
      <w:szCs w:val="24"/>
      <w:lang w:val="en-US" w:eastAsia="ru-RU" w:bidi="en-US"/>
    </w:rPr>
  </w:style>
  <w:style w:type="character" w:customStyle="1" w:styleId="2f0">
    <w:name w:val="Основной текст 2 Знак"/>
    <w:basedOn w:val="a0"/>
    <w:link w:val="2f"/>
    <w:semiHidden/>
    <w:rsid w:val="009E21B6"/>
    <w:rPr>
      <w:rFonts w:ascii="Times New Roman" w:eastAsia="Times New Roman" w:hAnsi="Times New Roman" w:cs="Times New Roman"/>
      <w:sz w:val="28"/>
      <w:szCs w:val="24"/>
      <w:lang w:val="en-US" w:eastAsia="ru-RU" w:bidi="en-US"/>
    </w:rPr>
  </w:style>
  <w:style w:type="paragraph" w:styleId="3c">
    <w:name w:val="Body Text Indent 3"/>
    <w:basedOn w:val="a"/>
    <w:link w:val="3d"/>
    <w:semiHidden/>
    <w:rsid w:val="009E21B6"/>
    <w:pPr>
      <w:spacing w:after="0" w:line="240" w:lineRule="auto"/>
      <w:ind w:left="360"/>
    </w:pPr>
    <w:rPr>
      <w:rFonts w:ascii="Times New Roman" w:eastAsia="Times New Roman" w:hAnsi="Times New Roman" w:cs="Times New Roman"/>
      <w:bCs/>
      <w:sz w:val="28"/>
      <w:szCs w:val="24"/>
      <w:lang w:val="en-US" w:eastAsia="ru-RU" w:bidi="en-US"/>
    </w:rPr>
  </w:style>
  <w:style w:type="character" w:customStyle="1" w:styleId="3d">
    <w:name w:val="Основной текст с отступом 3 Знак"/>
    <w:basedOn w:val="a0"/>
    <w:link w:val="3c"/>
    <w:semiHidden/>
    <w:rsid w:val="009E21B6"/>
    <w:rPr>
      <w:rFonts w:ascii="Times New Roman" w:eastAsia="Times New Roman" w:hAnsi="Times New Roman" w:cs="Times New Roman"/>
      <w:bCs/>
      <w:sz w:val="28"/>
      <w:szCs w:val="24"/>
      <w:lang w:val="en-US" w:eastAsia="ru-RU" w:bidi="en-US"/>
    </w:rPr>
  </w:style>
  <w:style w:type="character" w:styleId="affa">
    <w:name w:val="page number"/>
    <w:basedOn w:val="a0"/>
    <w:semiHidden/>
    <w:rsid w:val="009E21B6"/>
  </w:style>
  <w:style w:type="paragraph" w:styleId="affb">
    <w:name w:val="Document Map"/>
    <w:basedOn w:val="a"/>
    <w:link w:val="affc"/>
    <w:semiHidden/>
    <w:rsid w:val="009E21B6"/>
    <w:pPr>
      <w:shd w:val="clear" w:color="auto" w:fill="000080"/>
      <w:spacing w:after="0" w:line="240" w:lineRule="auto"/>
    </w:pPr>
    <w:rPr>
      <w:rFonts w:ascii="Tahoma" w:eastAsia="Times New Roman" w:hAnsi="Tahoma" w:cs="Tahoma"/>
      <w:sz w:val="20"/>
      <w:szCs w:val="20"/>
      <w:lang w:val="en-US" w:eastAsia="ru-RU" w:bidi="en-US"/>
    </w:rPr>
  </w:style>
  <w:style w:type="character" w:customStyle="1" w:styleId="affc">
    <w:name w:val="Схема документа Знак"/>
    <w:basedOn w:val="a0"/>
    <w:link w:val="affb"/>
    <w:semiHidden/>
    <w:rsid w:val="009E21B6"/>
    <w:rPr>
      <w:rFonts w:ascii="Tahoma" w:eastAsia="Times New Roman" w:hAnsi="Tahoma" w:cs="Tahoma"/>
      <w:sz w:val="20"/>
      <w:szCs w:val="20"/>
      <w:shd w:val="clear" w:color="auto" w:fill="000080"/>
      <w:lang w:val="en-US" w:eastAsia="ru-RU" w:bidi="en-US"/>
    </w:rPr>
  </w:style>
  <w:style w:type="paragraph" w:customStyle="1" w:styleId="Style2">
    <w:name w:val="Style2"/>
    <w:basedOn w:val="a"/>
    <w:rsid w:val="009E21B6"/>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bidi="en-US"/>
    </w:rPr>
  </w:style>
  <w:style w:type="paragraph" w:styleId="54">
    <w:name w:val="toc 5"/>
    <w:basedOn w:val="a"/>
    <w:next w:val="a"/>
    <w:autoRedefine/>
    <w:uiPriority w:val="39"/>
    <w:unhideWhenUsed/>
    <w:rsid w:val="009E21B6"/>
    <w:pPr>
      <w:tabs>
        <w:tab w:val="right" w:pos="9486"/>
      </w:tabs>
      <w:spacing w:after="0" w:line="252" w:lineRule="auto"/>
    </w:pPr>
    <w:rPr>
      <w:rFonts w:eastAsiaTheme="majorEastAsia" w:cstheme="majorBidi"/>
      <w:sz w:val="20"/>
      <w:szCs w:val="20"/>
      <w:lang w:val="en-US" w:bidi="en-US"/>
    </w:rPr>
  </w:style>
  <w:style w:type="paragraph" w:styleId="64">
    <w:name w:val="toc 6"/>
    <w:basedOn w:val="a"/>
    <w:next w:val="a"/>
    <w:autoRedefine/>
    <w:uiPriority w:val="39"/>
    <w:unhideWhenUsed/>
    <w:rsid w:val="009E21B6"/>
    <w:pPr>
      <w:spacing w:after="0" w:line="252" w:lineRule="auto"/>
      <w:ind w:left="880"/>
    </w:pPr>
    <w:rPr>
      <w:rFonts w:eastAsiaTheme="majorEastAsia" w:cstheme="majorBidi"/>
      <w:sz w:val="20"/>
      <w:szCs w:val="20"/>
      <w:lang w:val="en-US" w:bidi="en-US"/>
    </w:rPr>
  </w:style>
  <w:style w:type="paragraph" w:styleId="74">
    <w:name w:val="toc 7"/>
    <w:basedOn w:val="a"/>
    <w:next w:val="a"/>
    <w:autoRedefine/>
    <w:uiPriority w:val="39"/>
    <w:unhideWhenUsed/>
    <w:rsid w:val="009E21B6"/>
    <w:pPr>
      <w:spacing w:after="0" w:line="252" w:lineRule="auto"/>
      <w:ind w:left="1100"/>
    </w:pPr>
    <w:rPr>
      <w:rFonts w:eastAsiaTheme="majorEastAsia" w:cstheme="majorBidi"/>
      <w:sz w:val="20"/>
      <w:szCs w:val="20"/>
      <w:lang w:val="en-US" w:bidi="en-US"/>
    </w:rPr>
  </w:style>
  <w:style w:type="paragraph" w:styleId="82">
    <w:name w:val="toc 8"/>
    <w:basedOn w:val="a"/>
    <w:next w:val="a"/>
    <w:autoRedefine/>
    <w:uiPriority w:val="39"/>
    <w:unhideWhenUsed/>
    <w:rsid w:val="009E21B6"/>
    <w:pPr>
      <w:spacing w:after="0" w:line="252" w:lineRule="auto"/>
      <w:ind w:left="1320"/>
    </w:pPr>
    <w:rPr>
      <w:rFonts w:eastAsiaTheme="majorEastAsia" w:cstheme="majorBidi"/>
      <w:sz w:val="20"/>
      <w:szCs w:val="20"/>
      <w:lang w:val="en-US" w:bidi="en-US"/>
    </w:rPr>
  </w:style>
  <w:style w:type="paragraph" w:styleId="92">
    <w:name w:val="toc 9"/>
    <w:basedOn w:val="a"/>
    <w:next w:val="a"/>
    <w:autoRedefine/>
    <w:uiPriority w:val="39"/>
    <w:unhideWhenUsed/>
    <w:rsid w:val="009E21B6"/>
    <w:pPr>
      <w:spacing w:after="0" w:line="252" w:lineRule="auto"/>
      <w:ind w:left="1540"/>
    </w:pPr>
    <w:rPr>
      <w:rFonts w:eastAsiaTheme="majorEastAsia" w:cstheme="majorBidi"/>
      <w:sz w:val="20"/>
      <w:szCs w:val="20"/>
      <w:lang w:val="en-US" w:bidi="en-US"/>
    </w:rPr>
  </w:style>
  <w:style w:type="character" w:customStyle="1" w:styleId="apple-converted-space">
    <w:name w:val="apple-converted-space"/>
    <w:basedOn w:val="a0"/>
    <w:rsid w:val="009E21B6"/>
  </w:style>
  <w:style w:type="table" w:styleId="2-4">
    <w:name w:val="Medium Shading 2 Accent 4"/>
    <w:basedOn w:val="a1"/>
    <w:uiPriority w:val="64"/>
    <w:rsid w:val="009E21B6"/>
    <w:pPr>
      <w:spacing w:after="0" w:line="240" w:lineRule="auto"/>
    </w:pPr>
    <w:rPr>
      <w:rFonts w:asciiTheme="majorHAnsi" w:eastAsiaTheme="majorEastAsia" w:hAnsiTheme="majorHAnsi" w:cstheme="majorBidi"/>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d">
    <w:name w:val="Strong"/>
    <w:uiPriority w:val="22"/>
    <w:qFormat/>
    <w:rsid w:val="009E21B6"/>
    <w:rPr>
      <w:b/>
      <w:bCs/>
      <w:color w:val="C45911" w:themeColor="accent2" w:themeShade="BF"/>
      <w:spacing w:val="5"/>
    </w:rPr>
  </w:style>
  <w:style w:type="character" w:styleId="affe">
    <w:name w:val="Emphasis"/>
    <w:uiPriority w:val="20"/>
    <w:qFormat/>
    <w:rsid w:val="009E21B6"/>
    <w:rPr>
      <w:caps/>
      <w:spacing w:val="5"/>
      <w:sz w:val="20"/>
      <w:szCs w:val="20"/>
    </w:rPr>
  </w:style>
  <w:style w:type="paragraph" w:styleId="2f1">
    <w:name w:val="Quote"/>
    <w:basedOn w:val="a"/>
    <w:next w:val="a"/>
    <w:link w:val="2f2"/>
    <w:uiPriority w:val="29"/>
    <w:qFormat/>
    <w:rsid w:val="009E21B6"/>
    <w:pPr>
      <w:spacing w:after="200" w:line="252" w:lineRule="auto"/>
    </w:pPr>
    <w:rPr>
      <w:rFonts w:asciiTheme="majorHAnsi" w:eastAsiaTheme="majorEastAsia" w:hAnsiTheme="majorHAnsi" w:cstheme="majorBidi"/>
      <w:i/>
      <w:iCs/>
      <w:lang w:val="en-US" w:bidi="en-US"/>
    </w:rPr>
  </w:style>
  <w:style w:type="character" w:customStyle="1" w:styleId="2f2">
    <w:name w:val="Цитата 2 Знак"/>
    <w:basedOn w:val="a0"/>
    <w:link w:val="2f1"/>
    <w:uiPriority w:val="29"/>
    <w:rsid w:val="009E21B6"/>
    <w:rPr>
      <w:rFonts w:asciiTheme="majorHAnsi" w:eastAsiaTheme="majorEastAsia" w:hAnsiTheme="majorHAnsi" w:cstheme="majorBidi"/>
      <w:i/>
      <w:iCs/>
      <w:lang w:val="en-US" w:bidi="en-US"/>
    </w:rPr>
  </w:style>
  <w:style w:type="paragraph" w:styleId="afff">
    <w:name w:val="Intense Quote"/>
    <w:basedOn w:val="a"/>
    <w:next w:val="a"/>
    <w:link w:val="afff0"/>
    <w:uiPriority w:val="30"/>
    <w:qFormat/>
    <w:rsid w:val="009E21B6"/>
    <w:pPr>
      <w:pBdr>
        <w:top w:val="dotted" w:sz="2" w:space="10" w:color="833C0B" w:themeColor="accent2" w:themeShade="80"/>
        <w:bottom w:val="dotted" w:sz="2" w:space="4" w:color="833C0B" w:themeColor="accent2" w:themeShade="80"/>
      </w:pBdr>
      <w:spacing w:before="160" w:after="200" w:line="300" w:lineRule="auto"/>
      <w:ind w:left="1440" w:right="1440"/>
    </w:pPr>
    <w:rPr>
      <w:rFonts w:asciiTheme="majorHAnsi" w:eastAsiaTheme="majorEastAsia" w:hAnsiTheme="majorHAnsi" w:cstheme="majorBidi"/>
      <w:caps/>
      <w:color w:val="823B0B" w:themeColor="accent2" w:themeShade="7F"/>
      <w:spacing w:val="5"/>
      <w:sz w:val="20"/>
      <w:szCs w:val="20"/>
      <w:lang w:val="en-US" w:bidi="en-US"/>
    </w:rPr>
  </w:style>
  <w:style w:type="character" w:customStyle="1" w:styleId="afff0">
    <w:name w:val="Выделенная цитата Знак"/>
    <w:basedOn w:val="a0"/>
    <w:link w:val="afff"/>
    <w:uiPriority w:val="30"/>
    <w:rsid w:val="009E21B6"/>
    <w:rPr>
      <w:rFonts w:asciiTheme="majorHAnsi" w:eastAsiaTheme="majorEastAsia" w:hAnsiTheme="majorHAnsi" w:cstheme="majorBidi"/>
      <w:caps/>
      <w:color w:val="823B0B" w:themeColor="accent2" w:themeShade="7F"/>
      <w:spacing w:val="5"/>
      <w:sz w:val="20"/>
      <w:szCs w:val="20"/>
      <w:lang w:val="en-US" w:bidi="en-US"/>
    </w:rPr>
  </w:style>
  <w:style w:type="character" w:styleId="afff1">
    <w:name w:val="Subtle Emphasis"/>
    <w:uiPriority w:val="19"/>
    <w:qFormat/>
    <w:rsid w:val="009E21B6"/>
    <w:rPr>
      <w:i/>
      <w:iCs/>
    </w:rPr>
  </w:style>
  <w:style w:type="character" w:styleId="afff2">
    <w:name w:val="Intense Emphasis"/>
    <w:uiPriority w:val="21"/>
    <w:qFormat/>
    <w:rsid w:val="009E21B6"/>
    <w:rPr>
      <w:i/>
      <w:iCs/>
      <w:caps/>
      <w:spacing w:val="10"/>
      <w:sz w:val="20"/>
      <w:szCs w:val="20"/>
    </w:rPr>
  </w:style>
  <w:style w:type="character" w:styleId="afff3">
    <w:name w:val="Subtle Reference"/>
    <w:basedOn w:val="a0"/>
    <w:uiPriority w:val="31"/>
    <w:qFormat/>
    <w:rsid w:val="009E21B6"/>
    <w:rPr>
      <w:rFonts w:asciiTheme="minorHAnsi" w:eastAsiaTheme="minorEastAsia" w:hAnsiTheme="minorHAnsi" w:cstheme="minorBidi"/>
      <w:i/>
      <w:iCs/>
      <w:color w:val="823B0B" w:themeColor="accent2" w:themeShade="7F"/>
    </w:rPr>
  </w:style>
  <w:style w:type="character" w:styleId="afff4">
    <w:name w:val="Intense Reference"/>
    <w:uiPriority w:val="32"/>
    <w:qFormat/>
    <w:rsid w:val="009E21B6"/>
    <w:rPr>
      <w:rFonts w:asciiTheme="minorHAnsi" w:eastAsiaTheme="minorEastAsia" w:hAnsiTheme="minorHAnsi" w:cstheme="minorBidi"/>
      <w:b/>
      <w:bCs/>
      <w:i/>
      <w:iCs/>
      <w:color w:val="823B0B" w:themeColor="accent2" w:themeShade="7F"/>
    </w:rPr>
  </w:style>
  <w:style w:type="character" w:styleId="afff5">
    <w:name w:val="Book Title"/>
    <w:uiPriority w:val="33"/>
    <w:qFormat/>
    <w:rsid w:val="009E21B6"/>
    <w:rPr>
      <w:caps/>
      <w:color w:val="823B0B" w:themeColor="accent2" w:themeShade="7F"/>
      <w:spacing w:val="5"/>
      <w:u w:color="823B0B" w:themeColor="accent2" w:themeShade="7F"/>
    </w:rPr>
  </w:style>
  <w:style w:type="character" w:customStyle="1" w:styleId="aff">
    <w:name w:val="Обычный (веб) Знак"/>
    <w:link w:val="afe"/>
    <w:uiPriority w:val="99"/>
    <w:locked/>
    <w:rsid w:val="009E21B6"/>
    <w:rPr>
      <w:rFonts w:ascii="Times New Roman" w:eastAsia="Times New Roman" w:hAnsi="Times New Roman" w:cs="Times New Roman"/>
      <w:sz w:val="24"/>
      <w:szCs w:val="24"/>
      <w:lang w:eastAsia="ru-RU"/>
    </w:rPr>
  </w:style>
  <w:style w:type="table" w:styleId="3-1">
    <w:name w:val="Medium Grid 3 Accent 1"/>
    <w:basedOn w:val="a1"/>
    <w:uiPriority w:val="69"/>
    <w:rsid w:val="009E21B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4">
    <w:name w:val="Medium Grid 3 Accent 4"/>
    <w:basedOn w:val="a1"/>
    <w:uiPriority w:val="69"/>
    <w:rsid w:val="009E21B6"/>
    <w:pPr>
      <w:spacing w:after="0" w:line="240" w:lineRule="auto"/>
    </w:pPr>
    <w:rPr>
      <w:rFonts w:asciiTheme="majorHAnsi" w:eastAsiaTheme="majorEastAsia" w:hAnsiTheme="majorHAnsi" w:cstheme="majorBidi"/>
      <w:lang w:val="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character" w:styleId="afff6">
    <w:name w:val="FollowedHyperlink"/>
    <w:basedOn w:val="a0"/>
    <w:uiPriority w:val="99"/>
    <w:semiHidden/>
    <w:unhideWhenUsed/>
    <w:rsid w:val="009E21B6"/>
    <w:rPr>
      <w:color w:val="954F72" w:themeColor="followedHyperlink"/>
      <w:u w:val="single"/>
    </w:rPr>
  </w:style>
  <w:style w:type="paragraph" w:styleId="afff7">
    <w:name w:val="Revision"/>
    <w:hidden/>
    <w:uiPriority w:val="99"/>
    <w:semiHidden/>
    <w:rsid w:val="009E21B6"/>
    <w:pPr>
      <w:spacing w:after="0" w:line="240" w:lineRule="auto"/>
    </w:pPr>
    <w:rPr>
      <w:rFonts w:asciiTheme="majorHAnsi" w:eastAsiaTheme="majorEastAsia" w:hAnsiTheme="majorHAnsi" w:cstheme="majorBidi"/>
      <w:lang w:val="en-US" w:bidi="en-US"/>
    </w:rPr>
  </w:style>
  <w:style w:type="paragraph" w:customStyle="1" w:styleId="afff8">
    <w:name w:val="Стиль"/>
    <w:rsid w:val="009E21B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9E21B6"/>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character" w:customStyle="1" w:styleId="FontStyle202">
    <w:name w:val="Font Style202"/>
    <w:basedOn w:val="a0"/>
    <w:rsid w:val="009E21B6"/>
    <w:rPr>
      <w:rFonts w:ascii="Century Schoolbook" w:hAnsi="Century Schoolbook" w:cs="Century Schoolbook"/>
      <w:b/>
      <w:bCs/>
      <w:sz w:val="20"/>
      <w:szCs w:val="20"/>
    </w:rPr>
  </w:style>
  <w:style w:type="character" w:customStyle="1" w:styleId="FontStyle207">
    <w:name w:val="Font Style207"/>
    <w:basedOn w:val="a0"/>
    <w:rsid w:val="009E21B6"/>
    <w:rPr>
      <w:rFonts w:ascii="Century Schoolbook" w:hAnsi="Century Schoolbook" w:cs="Century Schoolbook"/>
      <w:sz w:val="18"/>
      <w:szCs w:val="18"/>
    </w:rPr>
  </w:style>
  <w:style w:type="paragraph" w:customStyle="1" w:styleId="Style24">
    <w:name w:val="Style24"/>
    <w:basedOn w:val="a"/>
    <w:rsid w:val="009E21B6"/>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54">
    <w:name w:val="Font Style254"/>
    <w:basedOn w:val="a0"/>
    <w:uiPriority w:val="99"/>
    <w:rsid w:val="009E21B6"/>
    <w:rPr>
      <w:rFonts w:ascii="MS Reference Sans Serif" w:hAnsi="MS Reference Sans Serif" w:cs="MS Reference Sans Serif"/>
      <w:b/>
      <w:bCs/>
      <w:sz w:val="20"/>
      <w:szCs w:val="20"/>
    </w:rPr>
  </w:style>
  <w:style w:type="character" w:customStyle="1" w:styleId="FontStyle247">
    <w:name w:val="Font Style247"/>
    <w:basedOn w:val="a0"/>
    <w:uiPriority w:val="99"/>
    <w:rsid w:val="009E21B6"/>
    <w:rPr>
      <w:rFonts w:ascii="Century Schoolbook" w:hAnsi="Century Schoolbook" w:cs="Century Schoolbook" w:hint="default"/>
      <w:spacing w:val="-10"/>
      <w:sz w:val="20"/>
      <w:szCs w:val="20"/>
    </w:rPr>
  </w:style>
  <w:style w:type="character" w:customStyle="1" w:styleId="FontStyle248">
    <w:name w:val="Font Style248"/>
    <w:basedOn w:val="a0"/>
    <w:uiPriority w:val="99"/>
    <w:rsid w:val="009E21B6"/>
    <w:rPr>
      <w:rFonts w:ascii="Century Schoolbook" w:hAnsi="Century Schoolbook" w:cs="Century Schoolbook" w:hint="default"/>
      <w:spacing w:val="-20"/>
      <w:sz w:val="20"/>
      <w:szCs w:val="20"/>
    </w:rPr>
  </w:style>
  <w:style w:type="character" w:customStyle="1" w:styleId="FontStyle249">
    <w:name w:val="Font Style249"/>
    <w:basedOn w:val="a0"/>
    <w:uiPriority w:val="99"/>
    <w:rsid w:val="009E21B6"/>
    <w:rPr>
      <w:rFonts w:ascii="MS Reference Sans Serif" w:hAnsi="MS Reference Sans Serif" w:cs="MS Reference Sans Serif"/>
      <w:i/>
      <w:iCs/>
      <w:sz w:val="18"/>
      <w:szCs w:val="18"/>
    </w:rPr>
  </w:style>
  <w:style w:type="paragraph" w:customStyle="1" w:styleId="Style11">
    <w:name w:val="Style11"/>
    <w:basedOn w:val="a"/>
    <w:rsid w:val="009E21B6"/>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FontStyle251">
    <w:name w:val="Font Style251"/>
    <w:basedOn w:val="a0"/>
    <w:uiPriority w:val="99"/>
    <w:rsid w:val="009E21B6"/>
    <w:rPr>
      <w:rFonts w:ascii="Microsoft Sans Serif" w:hAnsi="Microsoft Sans Serif" w:cs="Microsoft Sans Serif"/>
      <w:b/>
      <w:bCs/>
      <w:sz w:val="10"/>
      <w:szCs w:val="10"/>
    </w:rPr>
  </w:style>
  <w:style w:type="character" w:customStyle="1" w:styleId="s4">
    <w:name w:val="s4"/>
    <w:rsid w:val="009E21B6"/>
  </w:style>
  <w:style w:type="paragraph" w:customStyle="1" w:styleId="p11">
    <w:name w:val="p11"/>
    <w:basedOn w:val="a"/>
    <w:rsid w:val="009E21B6"/>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Default">
    <w:name w:val="Default"/>
    <w:rsid w:val="009E21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09">
    <w:name w:val="Font Style209"/>
    <w:basedOn w:val="a0"/>
    <w:rsid w:val="009E21B6"/>
    <w:rPr>
      <w:rFonts w:ascii="Microsoft Sans Serif" w:hAnsi="Microsoft Sans Serif" w:cs="Microsoft Sans Serif"/>
      <w:b/>
      <w:bCs/>
      <w:sz w:val="26"/>
      <w:szCs w:val="26"/>
    </w:rPr>
  </w:style>
  <w:style w:type="paragraph" w:customStyle="1" w:styleId="Style46">
    <w:name w:val="Style46"/>
    <w:basedOn w:val="a"/>
    <w:rsid w:val="009E21B6"/>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52">
    <w:name w:val="Style52"/>
    <w:basedOn w:val="a"/>
    <w:rsid w:val="009E21B6"/>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character" w:customStyle="1" w:styleId="FontStyle208">
    <w:name w:val="Font Style208"/>
    <w:basedOn w:val="a0"/>
    <w:rsid w:val="009E21B6"/>
    <w:rPr>
      <w:rFonts w:ascii="MS Reference Sans Serif" w:hAnsi="MS Reference Sans Serif" w:cs="MS Reference Sans Serif"/>
      <w:b/>
      <w:bCs/>
      <w:smallCaps/>
      <w:sz w:val="12"/>
      <w:szCs w:val="12"/>
    </w:rPr>
  </w:style>
  <w:style w:type="paragraph" w:customStyle="1" w:styleId="Style102">
    <w:name w:val="Style102"/>
    <w:basedOn w:val="a"/>
    <w:rsid w:val="009E21B6"/>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character" w:customStyle="1" w:styleId="FontStyle267">
    <w:name w:val="Font Style267"/>
    <w:basedOn w:val="a0"/>
    <w:rsid w:val="009E21B6"/>
    <w:rPr>
      <w:rFonts w:ascii="Franklin Gothic Medium" w:hAnsi="Franklin Gothic Medium" w:cs="Franklin Gothic Medium"/>
      <w:sz w:val="20"/>
      <w:szCs w:val="20"/>
    </w:rPr>
  </w:style>
  <w:style w:type="character" w:customStyle="1" w:styleId="FontStyle269">
    <w:name w:val="Font Style269"/>
    <w:basedOn w:val="a0"/>
    <w:rsid w:val="009E21B6"/>
    <w:rPr>
      <w:rFonts w:ascii="Century Schoolbook" w:hAnsi="Century Schoolbook" w:cs="Century Schoolbook"/>
      <w:i/>
      <w:iCs/>
      <w:spacing w:val="-10"/>
      <w:sz w:val="22"/>
      <w:szCs w:val="22"/>
    </w:rPr>
  </w:style>
  <w:style w:type="character" w:customStyle="1" w:styleId="FontStyle263">
    <w:name w:val="Font Style263"/>
    <w:basedOn w:val="a0"/>
    <w:rsid w:val="009E21B6"/>
    <w:rPr>
      <w:rFonts w:ascii="Century Schoolbook" w:hAnsi="Century Schoolbook" w:cs="Century Schoolbook"/>
      <w:sz w:val="20"/>
      <w:szCs w:val="20"/>
    </w:rPr>
  </w:style>
  <w:style w:type="paragraph" w:customStyle="1" w:styleId="Style99">
    <w:name w:val="Style99"/>
    <w:basedOn w:val="a"/>
    <w:rsid w:val="009E21B6"/>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7">
    <w:name w:val="Font Style227"/>
    <w:basedOn w:val="a0"/>
    <w:rsid w:val="009E21B6"/>
    <w:rPr>
      <w:rFonts w:ascii="Microsoft Sans Serif" w:hAnsi="Microsoft Sans Serif" w:cs="Microsoft Sans Serif"/>
      <w:b/>
      <w:bCs/>
      <w:sz w:val="20"/>
      <w:szCs w:val="20"/>
    </w:rPr>
  </w:style>
  <w:style w:type="paragraph" w:customStyle="1" w:styleId="Style18">
    <w:name w:val="Style18"/>
    <w:basedOn w:val="a"/>
    <w:rsid w:val="009E21B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1">
    <w:name w:val="c1"/>
    <w:basedOn w:val="a"/>
    <w:uiPriority w:val="99"/>
    <w:rsid w:val="009E2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E21B6"/>
  </w:style>
  <w:style w:type="character" w:customStyle="1" w:styleId="1e">
    <w:name w:val="Основной текст Знак1"/>
    <w:basedOn w:val="a0"/>
    <w:uiPriority w:val="99"/>
    <w:rsid w:val="009E21B6"/>
    <w:rPr>
      <w:rFonts w:ascii="Times New Roman" w:hAnsi="Times New Roman" w:cs="Times New Roman"/>
      <w:sz w:val="21"/>
      <w:szCs w:val="21"/>
      <w:u w:val="none"/>
    </w:rPr>
  </w:style>
  <w:style w:type="character" w:customStyle="1" w:styleId="0pt">
    <w:name w:val="Основной текст + Интервал 0 pt"/>
    <w:basedOn w:val="1e"/>
    <w:uiPriority w:val="99"/>
    <w:rsid w:val="009E21B6"/>
    <w:rPr>
      <w:rFonts w:ascii="Times New Roman" w:hAnsi="Times New Roman" w:cs="Times New Roman"/>
      <w:sz w:val="21"/>
      <w:szCs w:val="21"/>
      <w:u w:val="none"/>
    </w:rPr>
  </w:style>
  <w:style w:type="character" w:customStyle="1" w:styleId="0pt2">
    <w:name w:val="Основной текст + Интервал 0 pt2"/>
    <w:basedOn w:val="1e"/>
    <w:uiPriority w:val="99"/>
    <w:rsid w:val="009E21B6"/>
    <w:rPr>
      <w:rFonts w:ascii="Times New Roman" w:hAnsi="Times New Roman" w:cs="Times New Roman"/>
      <w:sz w:val="21"/>
      <w:szCs w:val="21"/>
      <w:u w:val="none"/>
    </w:rPr>
  </w:style>
  <w:style w:type="character" w:customStyle="1" w:styleId="95pt">
    <w:name w:val="Основной текст + 9.5 pt"/>
    <w:aliases w:val="Интервал 0 pt"/>
    <w:basedOn w:val="1e"/>
    <w:uiPriority w:val="99"/>
    <w:rsid w:val="009E21B6"/>
    <w:rPr>
      <w:rFonts w:ascii="Times New Roman" w:hAnsi="Times New Roman" w:cs="Times New Roman"/>
      <w:spacing w:val="1"/>
      <w:sz w:val="19"/>
      <w:szCs w:val="19"/>
      <w:u w:val="none"/>
    </w:rPr>
  </w:style>
  <w:style w:type="character" w:customStyle="1" w:styleId="95pt3">
    <w:name w:val="Основной текст + 9.5 pt3"/>
    <w:aliases w:val="Полужирный,Основной текст + 13 pt,Интервал 0 pt36"/>
    <w:basedOn w:val="1e"/>
    <w:uiPriority w:val="99"/>
    <w:rsid w:val="009E21B6"/>
    <w:rPr>
      <w:rFonts w:ascii="Times New Roman" w:hAnsi="Times New Roman" w:cs="Times New Roman"/>
      <w:b/>
      <w:bCs/>
      <w:sz w:val="19"/>
      <w:szCs w:val="19"/>
      <w:u w:val="none"/>
    </w:rPr>
  </w:style>
  <w:style w:type="character" w:customStyle="1" w:styleId="220">
    <w:name w:val="Заголовок №2 (2)_"/>
    <w:basedOn w:val="a0"/>
    <w:link w:val="221"/>
    <w:uiPriority w:val="99"/>
    <w:rsid w:val="009E21B6"/>
    <w:rPr>
      <w:rFonts w:ascii="Franklin Gothic Book" w:hAnsi="Franklin Gothic Book" w:cs="Franklin Gothic Book"/>
      <w:spacing w:val="-5"/>
      <w:sz w:val="29"/>
      <w:szCs w:val="29"/>
      <w:shd w:val="clear" w:color="auto" w:fill="FFFFFF"/>
    </w:rPr>
  </w:style>
  <w:style w:type="character" w:customStyle="1" w:styleId="222">
    <w:name w:val="Заголовок №2 (2) + Малые прописные"/>
    <w:basedOn w:val="220"/>
    <w:uiPriority w:val="99"/>
    <w:rsid w:val="009E21B6"/>
    <w:rPr>
      <w:rFonts w:ascii="Franklin Gothic Book" w:hAnsi="Franklin Gothic Book" w:cs="Franklin Gothic Book"/>
      <w:smallCaps/>
      <w:spacing w:val="-5"/>
      <w:sz w:val="29"/>
      <w:szCs w:val="29"/>
      <w:shd w:val="clear" w:color="auto" w:fill="FFFFFF"/>
    </w:rPr>
  </w:style>
  <w:style w:type="paragraph" w:customStyle="1" w:styleId="221">
    <w:name w:val="Заголовок №2 (2)"/>
    <w:basedOn w:val="a"/>
    <w:link w:val="220"/>
    <w:uiPriority w:val="99"/>
    <w:rsid w:val="009E21B6"/>
    <w:pPr>
      <w:widowControl w:val="0"/>
      <w:shd w:val="clear" w:color="auto" w:fill="FFFFFF"/>
      <w:spacing w:before="480" w:after="300" w:line="240" w:lineRule="atLeast"/>
      <w:jc w:val="center"/>
      <w:outlineLvl w:val="1"/>
    </w:pPr>
    <w:rPr>
      <w:rFonts w:ascii="Franklin Gothic Book" w:hAnsi="Franklin Gothic Book" w:cs="Franklin Gothic Book"/>
      <w:spacing w:val="-5"/>
      <w:sz w:val="29"/>
      <w:szCs w:val="29"/>
    </w:rPr>
  </w:style>
  <w:style w:type="character" w:customStyle="1" w:styleId="0pt1">
    <w:name w:val="Основной текст + Интервал 0 pt1"/>
    <w:basedOn w:val="1e"/>
    <w:uiPriority w:val="99"/>
    <w:rsid w:val="009E21B6"/>
    <w:rPr>
      <w:rFonts w:ascii="Times New Roman" w:hAnsi="Times New Roman" w:cs="Times New Roman"/>
      <w:spacing w:val="1"/>
      <w:sz w:val="21"/>
      <w:szCs w:val="21"/>
      <w:u w:val="none"/>
    </w:rPr>
  </w:style>
  <w:style w:type="character" w:customStyle="1" w:styleId="20pt">
    <w:name w:val="Заголовок №2 + Интервал 0 pt"/>
    <w:basedOn w:val="28"/>
    <w:uiPriority w:val="99"/>
    <w:rsid w:val="009E21B6"/>
    <w:rPr>
      <w:rFonts w:ascii="Franklin Gothic Book" w:eastAsia="Times New Roman" w:hAnsi="Franklin Gothic Book" w:cs="Franklin Gothic Book"/>
      <w:b w:val="0"/>
      <w:bCs w:val="0"/>
      <w:spacing w:val="-11"/>
      <w:sz w:val="32"/>
      <w:szCs w:val="32"/>
      <w:u w:val="none"/>
      <w:shd w:val="clear" w:color="auto" w:fill="FFFFFF"/>
    </w:rPr>
  </w:style>
  <w:style w:type="character" w:customStyle="1" w:styleId="3e">
    <w:name w:val="Основной текст (3)_"/>
    <w:basedOn w:val="a0"/>
    <w:link w:val="311"/>
    <w:uiPriority w:val="99"/>
    <w:rsid w:val="009E21B6"/>
    <w:rPr>
      <w:rFonts w:ascii="Times New Roman" w:hAnsi="Times New Roman" w:cs="Times New Roman"/>
      <w:sz w:val="26"/>
      <w:szCs w:val="26"/>
      <w:shd w:val="clear" w:color="auto" w:fill="FFFFFF"/>
    </w:rPr>
  </w:style>
  <w:style w:type="paragraph" w:customStyle="1" w:styleId="311">
    <w:name w:val="Основной текст (3)1"/>
    <w:basedOn w:val="a"/>
    <w:link w:val="3e"/>
    <w:uiPriority w:val="99"/>
    <w:rsid w:val="009E21B6"/>
    <w:pPr>
      <w:widowControl w:val="0"/>
      <w:shd w:val="clear" w:color="auto" w:fill="FFFFFF"/>
      <w:spacing w:before="120" w:after="0" w:line="370" w:lineRule="exact"/>
      <w:ind w:hanging="1720"/>
      <w:jc w:val="both"/>
    </w:pPr>
    <w:rPr>
      <w:rFonts w:ascii="Times New Roman" w:hAnsi="Times New Roman" w:cs="Times New Roman"/>
      <w:sz w:val="26"/>
      <w:szCs w:val="26"/>
    </w:rPr>
  </w:style>
  <w:style w:type="paragraph" w:customStyle="1" w:styleId="312">
    <w:name w:val="Заголовок №31"/>
    <w:basedOn w:val="a"/>
    <w:rsid w:val="009E21B6"/>
    <w:pPr>
      <w:widowControl w:val="0"/>
      <w:shd w:val="clear" w:color="auto" w:fill="FFFFFF"/>
      <w:spacing w:after="420" w:line="240" w:lineRule="atLeast"/>
      <w:jc w:val="center"/>
      <w:outlineLvl w:val="2"/>
    </w:pPr>
    <w:rPr>
      <w:rFonts w:ascii="Times New Roman" w:hAnsi="Times New Roman" w:cs="Times New Roman"/>
      <w:b/>
      <w:bCs/>
      <w:sz w:val="26"/>
      <w:szCs w:val="26"/>
    </w:rPr>
  </w:style>
  <w:style w:type="character" w:customStyle="1" w:styleId="afff9">
    <w:name w:val="Основной текст + Полужирный"/>
    <w:basedOn w:val="1e"/>
    <w:uiPriority w:val="99"/>
    <w:rsid w:val="009E21B6"/>
    <w:rPr>
      <w:rFonts w:ascii="Times New Roman" w:hAnsi="Times New Roman" w:cs="Times New Roman"/>
      <w:b/>
      <w:bCs/>
      <w:spacing w:val="3"/>
      <w:sz w:val="20"/>
      <w:szCs w:val="20"/>
      <w:u w:val="none"/>
    </w:rPr>
  </w:style>
  <w:style w:type="paragraph" w:customStyle="1" w:styleId="210">
    <w:name w:val="Основной текст (2)1"/>
    <w:basedOn w:val="a"/>
    <w:uiPriority w:val="99"/>
    <w:rsid w:val="009E21B6"/>
    <w:pPr>
      <w:widowControl w:val="0"/>
      <w:shd w:val="clear" w:color="auto" w:fill="FFFFFF"/>
      <w:spacing w:after="120" w:line="240" w:lineRule="atLeast"/>
      <w:jc w:val="both"/>
    </w:pPr>
    <w:rPr>
      <w:rFonts w:ascii="Times New Roman" w:hAnsi="Times New Roman" w:cs="Times New Roman"/>
      <w:b/>
      <w:bCs/>
      <w:sz w:val="26"/>
      <w:szCs w:val="26"/>
    </w:rPr>
  </w:style>
  <w:style w:type="character" w:customStyle="1" w:styleId="2f3">
    <w:name w:val="Колонтитул (2)_"/>
    <w:basedOn w:val="a0"/>
    <w:link w:val="2f4"/>
    <w:uiPriority w:val="99"/>
    <w:rsid w:val="009E21B6"/>
    <w:rPr>
      <w:rFonts w:ascii="Times New Roman" w:hAnsi="Times New Roman" w:cs="Times New Roman"/>
      <w:b/>
      <w:bCs/>
      <w:spacing w:val="-3"/>
      <w:sz w:val="26"/>
      <w:szCs w:val="26"/>
      <w:shd w:val="clear" w:color="auto" w:fill="FFFFFF"/>
    </w:rPr>
  </w:style>
  <w:style w:type="paragraph" w:customStyle="1" w:styleId="2f4">
    <w:name w:val="Колонтитул (2)"/>
    <w:basedOn w:val="a"/>
    <w:link w:val="2f3"/>
    <w:uiPriority w:val="99"/>
    <w:rsid w:val="009E21B6"/>
    <w:pPr>
      <w:widowControl w:val="0"/>
      <w:shd w:val="clear" w:color="auto" w:fill="FFFFFF"/>
      <w:spacing w:after="0" w:line="240" w:lineRule="atLeast"/>
    </w:pPr>
    <w:rPr>
      <w:rFonts w:ascii="Times New Roman" w:hAnsi="Times New Roman" w:cs="Times New Roman"/>
      <w:b/>
      <w:bCs/>
      <w:spacing w:val="-3"/>
      <w:sz w:val="26"/>
      <w:szCs w:val="26"/>
    </w:rPr>
  </w:style>
  <w:style w:type="character" w:customStyle="1" w:styleId="93">
    <w:name w:val="Основной текст (9)_"/>
    <w:basedOn w:val="a0"/>
    <w:link w:val="910"/>
    <w:uiPriority w:val="99"/>
    <w:rsid w:val="009E21B6"/>
    <w:rPr>
      <w:rFonts w:ascii="Times New Roman" w:hAnsi="Times New Roman" w:cs="Times New Roman"/>
      <w:b/>
      <w:bCs/>
      <w:spacing w:val="3"/>
      <w:sz w:val="20"/>
      <w:szCs w:val="20"/>
      <w:shd w:val="clear" w:color="auto" w:fill="FFFFFF"/>
    </w:rPr>
  </w:style>
  <w:style w:type="paragraph" w:customStyle="1" w:styleId="910">
    <w:name w:val="Основной текст (9)1"/>
    <w:basedOn w:val="a"/>
    <w:link w:val="93"/>
    <w:uiPriority w:val="99"/>
    <w:rsid w:val="009E21B6"/>
    <w:pPr>
      <w:widowControl w:val="0"/>
      <w:shd w:val="clear" w:color="auto" w:fill="FFFFFF"/>
      <w:spacing w:after="0" w:line="240" w:lineRule="atLeast"/>
      <w:jc w:val="center"/>
    </w:pPr>
    <w:rPr>
      <w:rFonts w:ascii="Times New Roman" w:hAnsi="Times New Roman" w:cs="Times New Roman"/>
      <w:b/>
      <w:bCs/>
      <w:spacing w:val="3"/>
      <w:sz w:val="20"/>
      <w:szCs w:val="20"/>
    </w:rPr>
  </w:style>
  <w:style w:type="character" w:customStyle="1" w:styleId="3f">
    <w:name w:val="Основной текст (3) + Полужирный"/>
    <w:aliases w:val="Интервал 0 pt34"/>
    <w:basedOn w:val="3e"/>
    <w:uiPriority w:val="99"/>
    <w:rsid w:val="009E21B6"/>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Интервал 0 pt33"/>
    <w:basedOn w:val="1e"/>
    <w:uiPriority w:val="99"/>
    <w:rsid w:val="009E21B6"/>
    <w:rPr>
      <w:rFonts w:ascii="Times New Roman" w:hAnsi="Times New Roman" w:cs="Times New Roman"/>
      <w:spacing w:val="0"/>
      <w:sz w:val="26"/>
      <w:szCs w:val="26"/>
      <w:u w:val="none"/>
    </w:rPr>
  </w:style>
  <w:style w:type="character" w:customStyle="1" w:styleId="121">
    <w:name w:val="Основной текст (12)_"/>
    <w:basedOn w:val="a0"/>
    <w:link w:val="122"/>
    <w:uiPriority w:val="99"/>
    <w:rsid w:val="009E21B6"/>
    <w:rPr>
      <w:rFonts w:ascii="Times New Roman" w:hAnsi="Times New Roman" w:cs="Times New Roman"/>
      <w:i/>
      <w:iCs/>
      <w:spacing w:val="1"/>
      <w:sz w:val="25"/>
      <w:szCs w:val="25"/>
      <w:shd w:val="clear" w:color="auto" w:fill="FFFFFF"/>
    </w:rPr>
  </w:style>
  <w:style w:type="paragraph" w:customStyle="1" w:styleId="122">
    <w:name w:val="Основной текст (12)"/>
    <w:basedOn w:val="a"/>
    <w:link w:val="121"/>
    <w:uiPriority w:val="99"/>
    <w:rsid w:val="009E21B6"/>
    <w:pPr>
      <w:widowControl w:val="0"/>
      <w:shd w:val="clear" w:color="auto" w:fill="FFFFFF"/>
      <w:spacing w:before="180" w:after="0" w:line="240" w:lineRule="atLeast"/>
      <w:jc w:val="center"/>
    </w:pPr>
    <w:rPr>
      <w:rFonts w:ascii="Times New Roman" w:hAnsi="Times New Roman" w:cs="Times New Roman"/>
      <w:i/>
      <w:iCs/>
      <w:spacing w:val="1"/>
      <w:sz w:val="25"/>
      <w:szCs w:val="25"/>
    </w:rPr>
  </w:style>
  <w:style w:type="character" w:customStyle="1" w:styleId="94">
    <w:name w:val="Основной текст (9)"/>
    <w:basedOn w:val="93"/>
    <w:uiPriority w:val="99"/>
    <w:rsid w:val="009E21B6"/>
    <w:rPr>
      <w:rFonts w:ascii="Times New Roman" w:hAnsi="Times New Roman" w:cs="Times New Roman"/>
      <w:b/>
      <w:bCs/>
      <w:spacing w:val="3"/>
      <w:sz w:val="20"/>
      <w:szCs w:val="20"/>
      <w:u w:val="single"/>
      <w:shd w:val="clear" w:color="auto" w:fill="FFFFFF"/>
    </w:rPr>
  </w:style>
  <w:style w:type="character" w:customStyle="1" w:styleId="2f5">
    <w:name w:val="Основной текст + Полужирный2"/>
    <w:basedOn w:val="1e"/>
    <w:uiPriority w:val="99"/>
    <w:rsid w:val="009E21B6"/>
    <w:rPr>
      <w:rFonts w:ascii="Times New Roman" w:hAnsi="Times New Roman" w:cs="Times New Roman"/>
      <w:b/>
      <w:bCs/>
      <w:spacing w:val="3"/>
      <w:sz w:val="20"/>
      <w:szCs w:val="20"/>
      <w:u w:val="none"/>
    </w:rPr>
  </w:style>
  <w:style w:type="paragraph" w:customStyle="1" w:styleId="1f">
    <w:name w:val="Подпись к таблице1"/>
    <w:basedOn w:val="a"/>
    <w:uiPriority w:val="99"/>
    <w:rsid w:val="009E21B6"/>
    <w:pPr>
      <w:widowControl w:val="0"/>
      <w:shd w:val="clear" w:color="auto" w:fill="FFFFFF"/>
      <w:spacing w:after="0" w:line="326" w:lineRule="exact"/>
      <w:jc w:val="both"/>
    </w:pPr>
    <w:rPr>
      <w:rFonts w:ascii="Times New Roman" w:hAnsi="Times New Roman" w:cs="Times New Roman"/>
      <w:b/>
      <w:bCs/>
      <w:spacing w:val="3"/>
      <w:sz w:val="20"/>
      <w:szCs w:val="20"/>
    </w:rPr>
  </w:style>
  <w:style w:type="character" w:customStyle="1" w:styleId="1f0">
    <w:name w:val="Основной текст + Полужирный1"/>
    <w:basedOn w:val="1e"/>
    <w:uiPriority w:val="99"/>
    <w:rsid w:val="009E21B6"/>
    <w:rPr>
      <w:rFonts w:ascii="Times New Roman" w:hAnsi="Times New Roman" w:cs="Times New Roman"/>
      <w:b/>
      <w:bCs/>
      <w:spacing w:val="3"/>
      <w:sz w:val="20"/>
      <w:szCs w:val="20"/>
      <w:u w:val="none"/>
    </w:rPr>
  </w:style>
  <w:style w:type="character" w:customStyle="1" w:styleId="230">
    <w:name w:val="Основной текст (2)3"/>
    <w:basedOn w:val="26"/>
    <w:uiPriority w:val="99"/>
    <w:rsid w:val="009E21B6"/>
    <w:rPr>
      <w:rFonts w:ascii="Times New Roman" w:eastAsia="Times New Roman" w:hAnsi="Times New Roman" w:cs="Times New Roman"/>
      <w:b/>
      <w:bCs/>
      <w:spacing w:val="30"/>
      <w:sz w:val="26"/>
      <w:szCs w:val="26"/>
      <w:u w:val="none"/>
      <w:shd w:val="clear" w:color="auto" w:fill="FFFFFF"/>
    </w:rPr>
  </w:style>
  <w:style w:type="character" w:customStyle="1" w:styleId="330">
    <w:name w:val="Основной текст (3)3"/>
    <w:basedOn w:val="3e"/>
    <w:uiPriority w:val="99"/>
    <w:rsid w:val="009E21B6"/>
    <w:rPr>
      <w:rFonts w:ascii="Times New Roman" w:hAnsi="Times New Roman" w:cs="Times New Roman"/>
      <w:sz w:val="26"/>
      <w:szCs w:val="26"/>
      <w:u w:val="none"/>
      <w:shd w:val="clear" w:color="auto" w:fill="FFFFFF"/>
    </w:rPr>
  </w:style>
  <w:style w:type="character" w:customStyle="1" w:styleId="322">
    <w:name w:val="Основной текст (3) + Полужирный2"/>
    <w:aliases w:val="Интервал 0 pt3"/>
    <w:basedOn w:val="3e"/>
    <w:uiPriority w:val="99"/>
    <w:rsid w:val="009E21B6"/>
    <w:rPr>
      <w:rFonts w:ascii="Times New Roman" w:hAnsi="Times New Roman" w:cs="Times New Roman"/>
      <w:b/>
      <w:bCs/>
      <w:sz w:val="26"/>
      <w:szCs w:val="26"/>
      <w:u w:val="none"/>
      <w:shd w:val="clear" w:color="auto" w:fill="FFFFFF"/>
    </w:rPr>
  </w:style>
  <w:style w:type="character" w:customStyle="1" w:styleId="313">
    <w:name w:val="Основной текст (3) + Полужирный1"/>
    <w:aliases w:val="Интервал 0 pt2"/>
    <w:basedOn w:val="3e"/>
    <w:uiPriority w:val="99"/>
    <w:rsid w:val="009E21B6"/>
    <w:rPr>
      <w:rFonts w:ascii="Times New Roman" w:hAnsi="Times New Roman" w:cs="Times New Roman"/>
      <w:b/>
      <w:bCs/>
      <w:sz w:val="26"/>
      <w:szCs w:val="26"/>
      <w:u w:val="single"/>
      <w:shd w:val="clear" w:color="auto" w:fill="FFFFFF"/>
    </w:rPr>
  </w:style>
  <w:style w:type="character" w:customStyle="1" w:styleId="223">
    <w:name w:val="Основной текст (2)2"/>
    <w:basedOn w:val="26"/>
    <w:uiPriority w:val="99"/>
    <w:rsid w:val="009E21B6"/>
    <w:rPr>
      <w:rFonts w:ascii="Times New Roman" w:eastAsia="Times New Roman" w:hAnsi="Times New Roman" w:cs="Times New Roman"/>
      <w:b/>
      <w:bCs/>
      <w:spacing w:val="30"/>
      <w:sz w:val="26"/>
      <w:szCs w:val="26"/>
      <w:u w:val="single"/>
      <w:shd w:val="clear" w:color="auto" w:fill="FFFFFF"/>
    </w:rPr>
  </w:style>
  <w:style w:type="character" w:customStyle="1" w:styleId="323">
    <w:name w:val="Заголовок №32"/>
    <w:basedOn w:val="36"/>
    <w:uiPriority w:val="99"/>
    <w:rsid w:val="009E21B6"/>
    <w:rPr>
      <w:rFonts w:ascii="Times New Roman" w:eastAsia="Times New Roman" w:hAnsi="Times New Roman" w:cs="Times New Roman"/>
      <w:b/>
      <w:bCs/>
      <w:sz w:val="26"/>
      <w:szCs w:val="26"/>
      <w:u w:val="none"/>
      <w:shd w:val="clear" w:color="auto" w:fill="FFFFFF"/>
    </w:rPr>
  </w:style>
  <w:style w:type="character" w:customStyle="1" w:styleId="4TimesNewRoman26pt-1pt">
    <w:name w:val="Заголовок №4 + Times New Roman;26 pt;Интервал -1 pt"/>
    <w:basedOn w:val="47"/>
    <w:rsid w:val="009E21B6"/>
    <w:rPr>
      <w:rFonts w:ascii="Times New Roman" w:eastAsia="Times New Roman" w:hAnsi="Times New Roman" w:cs="Times New Roman"/>
      <w:b/>
      <w:bCs/>
      <w:i/>
      <w:iCs/>
      <w:color w:val="000000"/>
      <w:spacing w:val="-26"/>
      <w:w w:val="100"/>
      <w:position w:val="0"/>
      <w:sz w:val="52"/>
      <w:szCs w:val="52"/>
      <w:shd w:val="clear" w:color="auto" w:fill="FFFFFF"/>
      <w:lang w:val="ru-RU"/>
    </w:rPr>
  </w:style>
  <w:style w:type="character" w:customStyle="1" w:styleId="6TimesNewRoman16pt0pt">
    <w:name w:val="Основной текст (6) + Times New Roman;16 pt;Интервал 0 pt"/>
    <w:basedOn w:val="61"/>
    <w:rsid w:val="009E21B6"/>
    <w:rPr>
      <w:rFonts w:ascii="Times New Roman" w:eastAsia="Times New Roman" w:hAnsi="Times New Roman" w:cs="Times New Roman"/>
      <w:b/>
      <w:bCs/>
      <w:i/>
      <w:iCs/>
      <w:color w:val="000000"/>
      <w:spacing w:val="-2"/>
      <w:w w:val="100"/>
      <w:position w:val="0"/>
      <w:sz w:val="32"/>
      <w:szCs w:val="32"/>
      <w:shd w:val="clear" w:color="auto" w:fill="FFFFFF"/>
      <w:lang w:val="ru-RU"/>
    </w:rPr>
  </w:style>
  <w:style w:type="character" w:customStyle="1" w:styleId="60pt">
    <w:name w:val="Основной текст (6) + Не курсив;Интервал 0 pt"/>
    <w:basedOn w:val="61"/>
    <w:rsid w:val="009E21B6"/>
    <w:rPr>
      <w:rFonts w:ascii="Palatino Linotype" w:eastAsia="Palatino Linotype" w:hAnsi="Palatino Linotype" w:cs="Palatino Linotype"/>
      <w:b w:val="0"/>
      <w:bCs w:val="0"/>
      <w:i/>
      <w:iCs/>
      <w:smallCaps w:val="0"/>
      <w:strike w:val="0"/>
      <w:color w:val="000000"/>
      <w:spacing w:val="-3"/>
      <w:w w:val="100"/>
      <w:position w:val="0"/>
      <w:sz w:val="29"/>
      <w:szCs w:val="29"/>
      <w:u w:val="none"/>
      <w:shd w:val="clear" w:color="auto" w:fill="FFFFFF"/>
      <w:lang w:val="ru-RU"/>
    </w:rPr>
  </w:style>
  <w:style w:type="character" w:customStyle="1" w:styleId="3-1pt">
    <w:name w:val="Заголовок №3 + Интервал -1 pt"/>
    <w:basedOn w:val="36"/>
    <w:rsid w:val="009E21B6"/>
    <w:rPr>
      <w:rFonts w:ascii="Bookman Old Style" w:eastAsia="Bookman Old Style" w:hAnsi="Bookman Old Style" w:cs="Bookman Old Style"/>
      <w:b/>
      <w:bCs/>
      <w:i/>
      <w:iCs/>
      <w:smallCaps w:val="0"/>
      <w:strike w:val="0"/>
      <w:color w:val="000000"/>
      <w:spacing w:val="-22"/>
      <w:w w:val="100"/>
      <w:position w:val="0"/>
      <w:sz w:val="44"/>
      <w:szCs w:val="44"/>
      <w:u w:val="none"/>
      <w:shd w:val="clear" w:color="auto" w:fill="FFFFFF"/>
      <w:lang w:val="ru-RU"/>
    </w:rPr>
  </w:style>
  <w:style w:type="character" w:customStyle="1" w:styleId="6BookmanOldStyle135pt0pt">
    <w:name w:val="Основной текст (6) + Bookman Old Style;13.5 pt;Интервал 0 pt"/>
    <w:basedOn w:val="61"/>
    <w:rsid w:val="009E21B6"/>
    <w:rPr>
      <w:rFonts w:ascii="Bookman Old Style" w:eastAsia="Bookman Old Style" w:hAnsi="Bookman Old Style" w:cs="Bookman Old Style"/>
      <w:b w:val="0"/>
      <w:bCs w:val="0"/>
      <w:i/>
      <w:iCs/>
      <w:smallCaps w:val="0"/>
      <w:strike w:val="0"/>
      <w:color w:val="000000"/>
      <w:spacing w:val="0"/>
      <w:w w:val="100"/>
      <w:position w:val="0"/>
      <w:sz w:val="27"/>
      <w:szCs w:val="27"/>
      <w:u w:val="none"/>
      <w:shd w:val="clear" w:color="auto" w:fill="FFFFFF"/>
      <w:lang w:val="ru-RU"/>
    </w:rPr>
  </w:style>
  <w:style w:type="character" w:customStyle="1" w:styleId="6BookmanOldStyle13pt0pt">
    <w:name w:val="Основной текст (6) + Bookman Old Style;13 pt;Не курсив;Интервал 0 pt"/>
    <w:basedOn w:val="61"/>
    <w:rsid w:val="009E21B6"/>
    <w:rPr>
      <w:rFonts w:ascii="Bookman Old Style" w:eastAsia="Bookman Old Style" w:hAnsi="Bookman Old Style" w:cs="Bookman Old Style"/>
      <w:b w:val="0"/>
      <w:bCs w:val="0"/>
      <w:i/>
      <w:iCs/>
      <w:smallCaps w:val="0"/>
      <w:strike w:val="0"/>
      <w:color w:val="000000"/>
      <w:spacing w:val="2"/>
      <w:w w:val="100"/>
      <w:position w:val="0"/>
      <w:sz w:val="26"/>
      <w:szCs w:val="26"/>
      <w:u w:val="none"/>
      <w:shd w:val="clear" w:color="auto" w:fill="FFFFFF"/>
      <w:lang w:val="ru-RU"/>
    </w:rPr>
  </w:style>
  <w:style w:type="character" w:customStyle="1" w:styleId="200">
    <w:name w:val="Основной текст (20)_"/>
    <w:basedOn w:val="a0"/>
    <w:link w:val="201"/>
    <w:rsid w:val="009E21B6"/>
    <w:rPr>
      <w:rFonts w:ascii="Bookman Old Style" w:eastAsia="Bookman Old Style" w:hAnsi="Bookman Old Style" w:cs="Bookman Old Style"/>
      <w:b/>
      <w:bCs/>
      <w:i/>
      <w:iCs/>
      <w:spacing w:val="-24"/>
      <w:sz w:val="44"/>
      <w:szCs w:val="44"/>
      <w:shd w:val="clear" w:color="auto" w:fill="FFFFFF"/>
    </w:rPr>
  </w:style>
  <w:style w:type="character" w:customStyle="1" w:styleId="20-1pt">
    <w:name w:val="Основной текст (20) + Интервал -1 pt"/>
    <w:basedOn w:val="200"/>
    <w:rsid w:val="009E21B6"/>
    <w:rPr>
      <w:rFonts w:ascii="Bookman Old Style" w:eastAsia="Bookman Old Style" w:hAnsi="Bookman Old Style" w:cs="Bookman Old Style"/>
      <w:b/>
      <w:bCs/>
      <w:i/>
      <w:iCs/>
      <w:color w:val="000000"/>
      <w:spacing w:val="-22"/>
      <w:w w:val="100"/>
      <w:position w:val="0"/>
      <w:sz w:val="44"/>
      <w:szCs w:val="44"/>
      <w:shd w:val="clear" w:color="auto" w:fill="FFFFFF"/>
      <w:lang w:val="ru-RU"/>
    </w:rPr>
  </w:style>
  <w:style w:type="paragraph" w:customStyle="1" w:styleId="201">
    <w:name w:val="Основной текст (20)"/>
    <w:basedOn w:val="a"/>
    <w:link w:val="200"/>
    <w:rsid w:val="009E21B6"/>
    <w:pPr>
      <w:widowControl w:val="0"/>
      <w:shd w:val="clear" w:color="auto" w:fill="FFFFFF"/>
      <w:spacing w:before="180" w:after="360" w:line="0" w:lineRule="atLeast"/>
      <w:jc w:val="center"/>
    </w:pPr>
    <w:rPr>
      <w:rFonts w:ascii="Bookman Old Style" w:eastAsia="Bookman Old Style" w:hAnsi="Bookman Old Style" w:cs="Bookman Old Style"/>
      <w:b/>
      <w:bCs/>
      <w:i/>
      <w:iCs/>
      <w:spacing w:val="-24"/>
      <w:sz w:val="44"/>
      <w:szCs w:val="44"/>
    </w:rPr>
  </w:style>
  <w:style w:type="table" w:customStyle="1" w:styleId="1120">
    <w:name w:val="Сетка таблицы112"/>
    <w:basedOn w:val="a1"/>
    <w:next w:val="af5"/>
    <w:uiPriority w:val="39"/>
    <w:rsid w:val="009E21B6"/>
    <w:pPr>
      <w:spacing w:after="0" w:line="240" w:lineRule="auto"/>
    </w:pPr>
    <w:rPr>
      <w:rFonts w:ascii="Cambria" w:eastAsia="Times New Roman"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f5"/>
    <w:uiPriority w:val="39"/>
    <w:rsid w:val="009E21B6"/>
    <w:pPr>
      <w:spacing w:after="0" w:line="240" w:lineRule="auto"/>
    </w:pPr>
    <w:rPr>
      <w:rFonts w:ascii="Cambria" w:eastAsia="Times New Roman"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1"/>
    <w:next w:val="af5"/>
    <w:uiPriority w:val="39"/>
    <w:rsid w:val="009E21B6"/>
    <w:pPr>
      <w:spacing w:after="0" w:line="240" w:lineRule="auto"/>
    </w:pPr>
    <w:rPr>
      <w:rFonts w:ascii="Cambria" w:eastAsia="Times New Roman"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1"/>
    <w:next w:val="af5"/>
    <w:uiPriority w:val="39"/>
    <w:rsid w:val="009E21B6"/>
    <w:pPr>
      <w:spacing w:after="0" w:line="240" w:lineRule="auto"/>
    </w:pPr>
    <w:rPr>
      <w:rFonts w:ascii="Cambria" w:eastAsia="Times New Roman"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next w:val="af5"/>
    <w:uiPriority w:val="59"/>
    <w:rsid w:val="009E21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1"/>
    <w:next w:val="af5"/>
    <w:uiPriority w:val="59"/>
    <w:rsid w:val="009E21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9E21B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20">
    <w:name w:val="Сетка таблицы42"/>
    <w:basedOn w:val="a1"/>
    <w:next w:val="af5"/>
    <w:uiPriority w:val="59"/>
    <w:rsid w:val="009E21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5"/>
    <w:uiPriority w:val="99"/>
    <w:rsid w:val="009E21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f5"/>
    <w:uiPriority w:val="59"/>
    <w:rsid w:val="009E21B6"/>
    <w:pPr>
      <w:spacing w:after="0" w:line="240" w:lineRule="auto"/>
      <w:ind w:firstLine="709"/>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0">
    <w:name w:val="Нет списка3"/>
    <w:next w:val="a2"/>
    <w:uiPriority w:val="99"/>
    <w:semiHidden/>
    <w:unhideWhenUsed/>
    <w:rsid w:val="009E21B6"/>
  </w:style>
  <w:style w:type="table" w:customStyle="1" w:styleId="180">
    <w:name w:val="Сетка таблицы18"/>
    <w:basedOn w:val="a1"/>
    <w:next w:val="af5"/>
    <w:uiPriority w:val="59"/>
    <w:rsid w:val="009E21B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1"/>
    <w:next w:val="af5"/>
    <w:uiPriority w:val="39"/>
    <w:rsid w:val="009C234C"/>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a1"/>
    <w:next w:val="af5"/>
    <w:uiPriority w:val="39"/>
    <w:rsid w:val="0084577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f5"/>
    <w:uiPriority w:val="39"/>
    <w:rsid w:val="00F5169D"/>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uiPriority w:val="39"/>
    <w:rsid w:val="00F5169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5"/>
    <w:uiPriority w:val="39"/>
    <w:rsid w:val="00FA4F7A"/>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b">
    <w:name w:val="Нет списка4"/>
    <w:next w:val="a2"/>
    <w:uiPriority w:val="99"/>
    <w:semiHidden/>
    <w:unhideWhenUsed/>
    <w:rsid w:val="0055565B"/>
  </w:style>
  <w:style w:type="table" w:customStyle="1" w:styleId="240">
    <w:name w:val="Сетка таблицы24"/>
    <w:basedOn w:val="a1"/>
    <w:next w:val="af5"/>
    <w:uiPriority w:val="39"/>
    <w:rsid w:val="0055565B"/>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556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0">
    <w:name w:val="Сетка таблицы110"/>
    <w:basedOn w:val="a1"/>
    <w:next w:val="af5"/>
    <w:uiPriority w:val="39"/>
    <w:rsid w:val="0055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5"/>
    <w:uiPriority w:val="59"/>
    <w:rsid w:val="0055565B"/>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f5"/>
    <w:uiPriority w:val="39"/>
    <w:rsid w:val="0055565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5"/>
    <w:uiPriority w:val="59"/>
    <w:rsid w:val="0055565B"/>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next w:val="af5"/>
    <w:uiPriority w:val="39"/>
    <w:rsid w:val="0055565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f5"/>
    <w:uiPriority w:val="39"/>
    <w:rsid w:val="0055565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pt">
    <w:name w:val="Основной текст (2) + 10 pt"/>
    <w:basedOn w:val="26"/>
    <w:rsid w:val="0055565B"/>
    <w:rPr>
      <w:rFonts w:ascii="Sylfaen" w:eastAsia="Sylfaen" w:hAnsi="Sylfaen" w:cs="Sylfae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85pt0pt">
    <w:name w:val="Основной текст (2) + 8;5 pt;Интервал 0 pt"/>
    <w:basedOn w:val="26"/>
    <w:rsid w:val="0055565B"/>
    <w:rPr>
      <w:rFonts w:ascii="Sylfaen" w:eastAsia="Sylfaen" w:hAnsi="Sylfaen" w:cs="Sylfaen"/>
      <w:b w:val="0"/>
      <w:bCs w:val="0"/>
      <w:i w:val="0"/>
      <w:iCs w:val="0"/>
      <w:smallCaps w:val="0"/>
      <w:strike w:val="0"/>
      <w:color w:val="000000"/>
      <w:spacing w:val="10"/>
      <w:w w:val="100"/>
      <w:position w:val="0"/>
      <w:sz w:val="17"/>
      <w:szCs w:val="17"/>
      <w:u w:val="none"/>
      <w:shd w:val="clear" w:color="auto" w:fill="FFFFFF"/>
      <w:lang w:val="ru-RU" w:eastAsia="ru-RU" w:bidi="ru-RU"/>
    </w:rPr>
  </w:style>
  <w:style w:type="character" w:customStyle="1" w:styleId="2TrebuchetMS4pt">
    <w:name w:val="Основной текст (2) + Trebuchet MS;4 pt"/>
    <w:basedOn w:val="26"/>
    <w:rsid w:val="0055565B"/>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15pt">
    <w:name w:val="Основной текст (2) + 11;5 pt;Полужирный"/>
    <w:basedOn w:val="26"/>
    <w:rsid w:val="0055565B"/>
    <w:rPr>
      <w:rFonts w:ascii="Sylfaen" w:eastAsia="Sylfaen" w:hAnsi="Sylfaen" w:cs="Sylfae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TrebuchetMS85pt">
    <w:name w:val="Основной текст (2) + Trebuchet MS;8;5 pt"/>
    <w:basedOn w:val="26"/>
    <w:rsid w:val="0055565B"/>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table" w:customStyle="1" w:styleId="132">
    <w:name w:val="Сетка таблицы132"/>
    <w:basedOn w:val="a1"/>
    <w:uiPriority w:val="59"/>
    <w:rsid w:val="000A2E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f5"/>
    <w:uiPriority w:val="39"/>
    <w:rsid w:val="009816D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5"/>
    <w:uiPriority w:val="39"/>
    <w:rsid w:val="009816D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f5"/>
    <w:uiPriority w:val="59"/>
    <w:rsid w:val="00C971E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3159">
      <w:bodyDiv w:val="1"/>
      <w:marLeft w:val="0"/>
      <w:marRight w:val="0"/>
      <w:marTop w:val="0"/>
      <w:marBottom w:val="0"/>
      <w:divBdr>
        <w:top w:val="none" w:sz="0" w:space="0" w:color="auto"/>
        <w:left w:val="none" w:sz="0" w:space="0" w:color="auto"/>
        <w:bottom w:val="none" w:sz="0" w:space="0" w:color="auto"/>
        <w:right w:val="none" w:sz="0" w:space="0" w:color="auto"/>
      </w:divBdr>
    </w:div>
    <w:div w:id="139200611">
      <w:bodyDiv w:val="1"/>
      <w:marLeft w:val="0"/>
      <w:marRight w:val="0"/>
      <w:marTop w:val="0"/>
      <w:marBottom w:val="0"/>
      <w:divBdr>
        <w:top w:val="none" w:sz="0" w:space="0" w:color="auto"/>
        <w:left w:val="none" w:sz="0" w:space="0" w:color="auto"/>
        <w:bottom w:val="none" w:sz="0" w:space="0" w:color="auto"/>
        <w:right w:val="none" w:sz="0" w:space="0" w:color="auto"/>
      </w:divBdr>
    </w:div>
    <w:div w:id="208341787">
      <w:bodyDiv w:val="1"/>
      <w:marLeft w:val="0"/>
      <w:marRight w:val="0"/>
      <w:marTop w:val="0"/>
      <w:marBottom w:val="0"/>
      <w:divBdr>
        <w:top w:val="none" w:sz="0" w:space="0" w:color="auto"/>
        <w:left w:val="none" w:sz="0" w:space="0" w:color="auto"/>
        <w:bottom w:val="none" w:sz="0" w:space="0" w:color="auto"/>
        <w:right w:val="none" w:sz="0" w:space="0" w:color="auto"/>
      </w:divBdr>
    </w:div>
    <w:div w:id="242301886">
      <w:bodyDiv w:val="1"/>
      <w:marLeft w:val="0"/>
      <w:marRight w:val="0"/>
      <w:marTop w:val="0"/>
      <w:marBottom w:val="0"/>
      <w:divBdr>
        <w:top w:val="none" w:sz="0" w:space="0" w:color="auto"/>
        <w:left w:val="none" w:sz="0" w:space="0" w:color="auto"/>
        <w:bottom w:val="none" w:sz="0" w:space="0" w:color="auto"/>
        <w:right w:val="none" w:sz="0" w:space="0" w:color="auto"/>
      </w:divBdr>
    </w:div>
    <w:div w:id="490757156">
      <w:bodyDiv w:val="1"/>
      <w:marLeft w:val="0"/>
      <w:marRight w:val="0"/>
      <w:marTop w:val="0"/>
      <w:marBottom w:val="0"/>
      <w:divBdr>
        <w:top w:val="none" w:sz="0" w:space="0" w:color="auto"/>
        <w:left w:val="none" w:sz="0" w:space="0" w:color="auto"/>
        <w:bottom w:val="none" w:sz="0" w:space="0" w:color="auto"/>
        <w:right w:val="none" w:sz="0" w:space="0" w:color="auto"/>
      </w:divBdr>
    </w:div>
    <w:div w:id="807169288">
      <w:bodyDiv w:val="1"/>
      <w:marLeft w:val="0"/>
      <w:marRight w:val="0"/>
      <w:marTop w:val="0"/>
      <w:marBottom w:val="0"/>
      <w:divBdr>
        <w:top w:val="none" w:sz="0" w:space="0" w:color="auto"/>
        <w:left w:val="none" w:sz="0" w:space="0" w:color="auto"/>
        <w:bottom w:val="none" w:sz="0" w:space="0" w:color="auto"/>
        <w:right w:val="none" w:sz="0" w:space="0" w:color="auto"/>
      </w:divBdr>
    </w:div>
    <w:div w:id="836072609">
      <w:bodyDiv w:val="1"/>
      <w:marLeft w:val="0"/>
      <w:marRight w:val="0"/>
      <w:marTop w:val="0"/>
      <w:marBottom w:val="0"/>
      <w:divBdr>
        <w:top w:val="none" w:sz="0" w:space="0" w:color="auto"/>
        <w:left w:val="none" w:sz="0" w:space="0" w:color="auto"/>
        <w:bottom w:val="none" w:sz="0" w:space="0" w:color="auto"/>
        <w:right w:val="none" w:sz="0" w:space="0" w:color="auto"/>
      </w:divBdr>
    </w:div>
    <w:div w:id="872808724">
      <w:bodyDiv w:val="1"/>
      <w:marLeft w:val="0"/>
      <w:marRight w:val="0"/>
      <w:marTop w:val="0"/>
      <w:marBottom w:val="0"/>
      <w:divBdr>
        <w:top w:val="none" w:sz="0" w:space="0" w:color="auto"/>
        <w:left w:val="none" w:sz="0" w:space="0" w:color="auto"/>
        <w:bottom w:val="none" w:sz="0" w:space="0" w:color="auto"/>
        <w:right w:val="none" w:sz="0" w:space="0" w:color="auto"/>
      </w:divBdr>
    </w:div>
    <w:div w:id="1079789245">
      <w:bodyDiv w:val="1"/>
      <w:marLeft w:val="0"/>
      <w:marRight w:val="0"/>
      <w:marTop w:val="0"/>
      <w:marBottom w:val="0"/>
      <w:divBdr>
        <w:top w:val="none" w:sz="0" w:space="0" w:color="auto"/>
        <w:left w:val="none" w:sz="0" w:space="0" w:color="auto"/>
        <w:bottom w:val="none" w:sz="0" w:space="0" w:color="auto"/>
        <w:right w:val="none" w:sz="0" w:space="0" w:color="auto"/>
      </w:divBdr>
    </w:div>
    <w:div w:id="1153565149">
      <w:bodyDiv w:val="1"/>
      <w:marLeft w:val="0"/>
      <w:marRight w:val="0"/>
      <w:marTop w:val="0"/>
      <w:marBottom w:val="0"/>
      <w:divBdr>
        <w:top w:val="none" w:sz="0" w:space="0" w:color="auto"/>
        <w:left w:val="none" w:sz="0" w:space="0" w:color="auto"/>
        <w:bottom w:val="none" w:sz="0" w:space="0" w:color="auto"/>
        <w:right w:val="none" w:sz="0" w:space="0" w:color="auto"/>
      </w:divBdr>
    </w:div>
    <w:div w:id="1191843982">
      <w:bodyDiv w:val="1"/>
      <w:marLeft w:val="0"/>
      <w:marRight w:val="0"/>
      <w:marTop w:val="0"/>
      <w:marBottom w:val="0"/>
      <w:divBdr>
        <w:top w:val="none" w:sz="0" w:space="0" w:color="auto"/>
        <w:left w:val="none" w:sz="0" w:space="0" w:color="auto"/>
        <w:bottom w:val="none" w:sz="0" w:space="0" w:color="auto"/>
        <w:right w:val="none" w:sz="0" w:space="0" w:color="auto"/>
      </w:divBdr>
    </w:div>
    <w:div w:id="1212573673">
      <w:bodyDiv w:val="1"/>
      <w:marLeft w:val="0"/>
      <w:marRight w:val="0"/>
      <w:marTop w:val="0"/>
      <w:marBottom w:val="0"/>
      <w:divBdr>
        <w:top w:val="none" w:sz="0" w:space="0" w:color="auto"/>
        <w:left w:val="none" w:sz="0" w:space="0" w:color="auto"/>
        <w:bottom w:val="none" w:sz="0" w:space="0" w:color="auto"/>
        <w:right w:val="none" w:sz="0" w:space="0" w:color="auto"/>
      </w:divBdr>
    </w:div>
    <w:div w:id="1592082650">
      <w:bodyDiv w:val="1"/>
      <w:marLeft w:val="0"/>
      <w:marRight w:val="0"/>
      <w:marTop w:val="0"/>
      <w:marBottom w:val="0"/>
      <w:divBdr>
        <w:top w:val="none" w:sz="0" w:space="0" w:color="auto"/>
        <w:left w:val="none" w:sz="0" w:space="0" w:color="auto"/>
        <w:bottom w:val="none" w:sz="0" w:space="0" w:color="auto"/>
        <w:right w:val="none" w:sz="0" w:space="0" w:color="auto"/>
      </w:divBdr>
    </w:div>
    <w:div w:id="1676882604">
      <w:bodyDiv w:val="1"/>
      <w:marLeft w:val="0"/>
      <w:marRight w:val="0"/>
      <w:marTop w:val="0"/>
      <w:marBottom w:val="0"/>
      <w:divBdr>
        <w:top w:val="none" w:sz="0" w:space="0" w:color="auto"/>
        <w:left w:val="none" w:sz="0" w:space="0" w:color="auto"/>
        <w:bottom w:val="none" w:sz="0" w:space="0" w:color="auto"/>
        <w:right w:val="none" w:sz="0" w:space="0" w:color="auto"/>
      </w:divBdr>
    </w:div>
    <w:div w:id="1699967870">
      <w:bodyDiv w:val="1"/>
      <w:marLeft w:val="0"/>
      <w:marRight w:val="0"/>
      <w:marTop w:val="0"/>
      <w:marBottom w:val="0"/>
      <w:divBdr>
        <w:top w:val="none" w:sz="0" w:space="0" w:color="auto"/>
        <w:left w:val="none" w:sz="0" w:space="0" w:color="auto"/>
        <w:bottom w:val="none" w:sz="0" w:space="0" w:color="auto"/>
        <w:right w:val="none" w:sz="0" w:space="0" w:color="auto"/>
      </w:divBdr>
    </w:div>
    <w:div w:id="1963264131">
      <w:bodyDiv w:val="1"/>
      <w:marLeft w:val="0"/>
      <w:marRight w:val="0"/>
      <w:marTop w:val="0"/>
      <w:marBottom w:val="0"/>
      <w:divBdr>
        <w:top w:val="none" w:sz="0" w:space="0" w:color="auto"/>
        <w:left w:val="none" w:sz="0" w:space="0" w:color="auto"/>
        <w:bottom w:val="none" w:sz="0" w:space="0" w:color="auto"/>
        <w:right w:val="none" w:sz="0" w:space="0" w:color="auto"/>
      </w:divBdr>
    </w:div>
    <w:div w:id="199440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8586E-8EC7-42B6-B798-D90439F8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2964</TotalTime>
  <Pages>90</Pages>
  <Words>93126</Words>
  <Characters>530819</Characters>
  <Application>Microsoft Office Word</Application>
  <DocSecurity>0</DocSecurity>
  <Lines>4423</Lines>
  <Paragraphs>1245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53</cp:revision>
  <dcterms:created xsi:type="dcterms:W3CDTF">2023-08-02T08:22:00Z</dcterms:created>
  <dcterms:modified xsi:type="dcterms:W3CDTF">2025-09-15T07:14:00Z</dcterms:modified>
</cp:coreProperties>
</file>